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B0" w:rsidRDefault="00EC77B0" w:rsidP="00EC77B0">
      <w:pPr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Проект</w:t>
      </w:r>
    </w:p>
    <w:p w:rsid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7B0" w:rsidRPr="00EC77B0" w:rsidRDefault="00EC77B0" w:rsidP="00EC7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C77B0" w:rsidRPr="00EC77B0" w:rsidRDefault="00EC77B0" w:rsidP="00E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77B0" w:rsidRPr="00EC77B0" w:rsidRDefault="00EC77B0" w:rsidP="00EC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</w:t>
      </w:r>
      <w:r w:rsidR="00F86D31"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86D3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C7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№_____</w:t>
      </w:r>
    </w:p>
    <w:p w:rsidR="00EC77B0" w:rsidRPr="00EC77B0" w:rsidRDefault="00EC77B0" w:rsidP="00EC7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7B0" w:rsidRPr="00EC77B0" w:rsidRDefault="009339B2" w:rsidP="00F86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588B" w:rsidRP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ситуации в части введения маркировки товаров средствами идентификации при Комиссии по противодействию незаконному обороту промышленной продукции в </w:t>
      </w:r>
      <w:r w:rsid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71588B" w:rsidRP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7158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31" w:rsidRDefault="00F86D31" w:rsidP="00EC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23.01.2015 №31 «О дополнительных мерах по противодействию незаконному обороту промышленной продукции», постановлением Губернатора Ханты-Мансийского автономного округа - Югры от 24.04.2015 №39 «О комиссии по противодействию незаконному обороту промышленной продукции в Ханты-Мансийском автономном округе - Югре»,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Ханты-Мансийска от 23.12.</w:t>
      </w: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№1388</w:t>
      </w:r>
      <w:r w:rsidRPr="00F86D31">
        <w:rPr>
          <w:rFonts w:ascii="Times New Roman" w:hAnsi="Times New Roman" w:cs="Times New Roman"/>
          <w:sz w:val="28"/>
          <w:szCs w:val="28"/>
        </w:rPr>
        <w:t xml:space="preserve"> «</w:t>
      </w: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противодействию незаконному обороту промышленной продукции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71 Устава города Ханты-Мансийска:</w:t>
      </w:r>
    </w:p>
    <w:p w:rsidR="008303D0" w:rsidRDefault="00F86D31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C0F" w:rsidRPr="0049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63661" w:rsidRPr="00763661" w:rsidRDefault="00F86D31" w:rsidP="0076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 по контролю ситуации в части введения маркировки товаров средствами идентификации при Комиссии по противодействию незаконному обороту промышленной продукции в </w:t>
      </w:r>
      <w:r w:rsid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Pr="00F86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22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3661" w:rsidRPr="00763661" w:rsidRDefault="00F86D31" w:rsidP="00825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AA" w:rsidRP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59AA" w:rsidRP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ситуации в части введения маркировки товаров средствами идентификации при Комиссии по противодействию незаконному обороту промышленной продукции в городе Ханты-Мансийске </w:t>
      </w:r>
      <w:r w:rsidR="00A20822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C77B0" w:rsidRPr="00EC77B0" w:rsidRDefault="00810C9C" w:rsidP="00A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выполнением настоящего постановления возложить на заместителя Главы города Ханты-Мансийска </w:t>
      </w:r>
      <w:proofErr w:type="spellStart"/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 w:rsidR="00763661" w:rsidRPr="0076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EC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C77B0" w:rsidRPr="00EC77B0" w:rsidRDefault="00EC77B0" w:rsidP="00EC7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03" w:rsidRDefault="00EC77B0" w:rsidP="00EC77B0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F46941" w:rsidRPr="00F46941" w:rsidRDefault="00F46941" w:rsidP="00F46941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№_____.</w:t>
      </w:r>
    </w:p>
    <w:p w:rsidR="00F46941" w:rsidRPr="00F46941" w:rsidRDefault="00F46941" w:rsidP="00F46941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>рабочей группе</w:t>
      </w:r>
      <w:r w:rsidRPr="00FF6B62">
        <w:rPr>
          <w:color w:val="000000"/>
          <w:sz w:val="28"/>
          <w:szCs w:val="28"/>
        </w:rPr>
        <w:t xml:space="preserve"> по контролю ситуации в части введения маркировки товаров средствами идентификации при Комиссии по противодействию незаконному обороту промышленной продукции в </w:t>
      </w:r>
      <w:r>
        <w:rPr>
          <w:color w:val="000000"/>
          <w:sz w:val="28"/>
          <w:szCs w:val="28"/>
        </w:rPr>
        <w:t xml:space="preserve">городе </w:t>
      </w:r>
      <w:r w:rsidRPr="00FF6B62">
        <w:rPr>
          <w:color w:val="000000"/>
          <w:sz w:val="28"/>
          <w:szCs w:val="28"/>
        </w:rPr>
        <w:t>Ханты-Мансийс</w:t>
      </w:r>
      <w:r>
        <w:rPr>
          <w:color w:val="000000"/>
          <w:sz w:val="28"/>
          <w:szCs w:val="28"/>
        </w:rPr>
        <w:t>ке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A6B96">
        <w:rPr>
          <w:color w:val="000000"/>
          <w:sz w:val="28"/>
          <w:szCs w:val="28"/>
        </w:rPr>
        <w:t>Общие положения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A6B96">
        <w:rPr>
          <w:color w:val="000000"/>
          <w:sz w:val="28"/>
          <w:szCs w:val="28"/>
        </w:rPr>
        <w:t xml:space="preserve">1.1.Рабочая группа по </w:t>
      </w:r>
      <w:r>
        <w:rPr>
          <w:color w:val="000000"/>
          <w:sz w:val="28"/>
          <w:szCs w:val="28"/>
        </w:rPr>
        <w:t xml:space="preserve">контролю за ситуацией </w:t>
      </w:r>
      <w:r w:rsidRPr="00FF6B62">
        <w:rPr>
          <w:color w:val="000000"/>
          <w:sz w:val="28"/>
          <w:szCs w:val="28"/>
        </w:rPr>
        <w:t xml:space="preserve">в части введения маркировки товаров средствами идентификации </w:t>
      </w:r>
      <w:r w:rsidRPr="002A6B96">
        <w:rPr>
          <w:color w:val="000000"/>
          <w:sz w:val="28"/>
          <w:szCs w:val="28"/>
        </w:rPr>
        <w:t>(далее – Рабочая группа) является временно действующим совещательным органом, образованным</w:t>
      </w:r>
      <w:r>
        <w:rPr>
          <w:color w:val="000000"/>
          <w:sz w:val="28"/>
          <w:szCs w:val="28"/>
        </w:rPr>
        <w:t xml:space="preserve"> </w:t>
      </w:r>
      <w:r w:rsidRPr="00FF6B62">
        <w:rPr>
          <w:color w:val="000000"/>
          <w:sz w:val="28"/>
          <w:szCs w:val="28"/>
        </w:rPr>
        <w:t xml:space="preserve">при Комиссии по противодействию незаконному обороту промышленной продукции в </w:t>
      </w:r>
      <w:r>
        <w:rPr>
          <w:color w:val="000000"/>
          <w:sz w:val="28"/>
          <w:szCs w:val="28"/>
        </w:rPr>
        <w:t xml:space="preserve">городе </w:t>
      </w:r>
      <w:r w:rsidRPr="00FF6B62">
        <w:rPr>
          <w:color w:val="000000"/>
          <w:sz w:val="28"/>
          <w:szCs w:val="28"/>
        </w:rPr>
        <w:t>Ханты-Мансийск</w:t>
      </w:r>
      <w:r>
        <w:rPr>
          <w:color w:val="000000"/>
          <w:sz w:val="28"/>
          <w:szCs w:val="28"/>
        </w:rPr>
        <w:t>е</w:t>
      </w:r>
      <w:r w:rsidRPr="002A6B96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оперативного рассмотрения вопросов, </w:t>
      </w:r>
      <w:r>
        <w:rPr>
          <w:sz w:val="28"/>
          <w:szCs w:val="28"/>
          <w:shd w:val="clear" w:color="auto" w:fill="FFFFFF"/>
        </w:rPr>
        <w:t>взаимодействия и контроля ситуации в части введения маркировки продукции средствами идентификации</w:t>
      </w:r>
      <w:r w:rsidRPr="002A6B96">
        <w:rPr>
          <w:color w:val="000000"/>
          <w:sz w:val="28"/>
          <w:szCs w:val="28"/>
        </w:rPr>
        <w:t xml:space="preserve"> </w:t>
      </w:r>
      <w:r w:rsidR="00436657">
        <w:rPr>
          <w:color w:val="000000"/>
          <w:sz w:val="28"/>
          <w:szCs w:val="28"/>
        </w:rPr>
        <w:t xml:space="preserve">на территории города </w:t>
      </w:r>
      <w:r w:rsidRPr="002A6B96">
        <w:rPr>
          <w:color w:val="000000"/>
          <w:sz w:val="28"/>
          <w:szCs w:val="28"/>
        </w:rPr>
        <w:t>Ханты-Мансийск</w:t>
      </w:r>
      <w:r w:rsidR="0043665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A6B96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город</w:t>
      </w:r>
      <w:r w:rsidRPr="002A6B96">
        <w:rPr>
          <w:color w:val="000000"/>
          <w:sz w:val="28"/>
          <w:szCs w:val="28"/>
        </w:rPr>
        <w:t>).</w:t>
      </w:r>
      <w:r w:rsidRPr="00640E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2.Основные </w:t>
      </w:r>
      <w:r>
        <w:rPr>
          <w:color w:val="000000"/>
          <w:sz w:val="28"/>
          <w:szCs w:val="28"/>
        </w:rPr>
        <w:t>задачи</w:t>
      </w:r>
      <w:r w:rsidRPr="002A6B96">
        <w:rPr>
          <w:color w:val="000000"/>
          <w:sz w:val="28"/>
          <w:szCs w:val="28"/>
        </w:rPr>
        <w:t xml:space="preserve"> Рабочей группы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2.1.Рабочая группа </w:t>
      </w:r>
      <w:r>
        <w:rPr>
          <w:color w:val="000000"/>
          <w:sz w:val="28"/>
          <w:szCs w:val="28"/>
        </w:rPr>
        <w:t>создается в целях</w:t>
      </w:r>
      <w:r w:rsidRPr="002A6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 готовности участников оборота товаров, подлежащих обязательной маркировке средствами идентификации и организации контроля за выполнением соответствующих требований</w:t>
      </w:r>
      <w:r w:rsidRPr="002A6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 оборота</w:t>
      </w:r>
      <w:r w:rsidRPr="002A6B9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городе.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2.2.Рабочая группа</w:t>
      </w:r>
      <w:r w:rsidRPr="002A6B96"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взаимодействует с </w:t>
      </w:r>
      <w:r w:rsidR="00436657">
        <w:rPr>
          <w:color w:val="000000"/>
          <w:sz w:val="28"/>
          <w:szCs w:val="28"/>
        </w:rPr>
        <w:t xml:space="preserve">территориальными органами </w:t>
      </w:r>
      <w:r w:rsidRPr="00C93CF9">
        <w:rPr>
          <w:color w:val="000000"/>
          <w:sz w:val="28"/>
          <w:szCs w:val="28"/>
        </w:rPr>
        <w:t>федеральны</w:t>
      </w:r>
      <w:r w:rsidR="00436657">
        <w:rPr>
          <w:color w:val="000000"/>
          <w:sz w:val="28"/>
          <w:szCs w:val="28"/>
        </w:rPr>
        <w:t>х</w:t>
      </w:r>
      <w:r w:rsidRPr="00C93CF9">
        <w:rPr>
          <w:color w:val="000000"/>
          <w:sz w:val="28"/>
          <w:szCs w:val="28"/>
        </w:rPr>
        <w:t xml:space="preserve"> орган</w:t>
      </w:r>
      <w:r w:rsidR="00436657">
        <w:rPr>
          <w:color w:val="000000"/>
          <w:sz w:val="28"/>
          <w:szCs w:val="28"/>
        </w:rPr>
        <w:t>ов</w:t>
      </w:r>
      <w:r w:rsidRPr="00C93CF9">
        <w:rPr>
          <w:color w:val="000000"/>
          <w:sz w:val="28"/>
          <w:szCs w:val="28"/>
        </w:rPr>
        <w:t xml:space="preserve"> исполнительной власти, </w:t>
      </w:r>
      <w:r w:rsidRPr="00015850">
        <w:rPr>
          <w:color w:val="000000"/>
          <w:sz w:val="28"/>
          <w:szCs w:val="28"/>
          <w:shd w:val="clear" w:color="auto" w:fill="FFFFFF"/>
        </w:rPr>
        <w:t>орган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015850">
        <w:rPr>
          <w:color w:val="000000"/>
          <w:sz w:val="28"/>
          <w:szCs w:val="28"/>
          <w:shd w:val="clear" w:color="auto" w:fill="FFFFFF"/>
        </w:rPr>
        <w:t xml:space="preserve"> </w:t>
      </w:r>
      <w:r w:rsidR="00436657">
        <w:rPr>
          <w:color w:val="000000"/>
          <w:sz w:val="28"/>
          <w:szCs w:val="28"/>
          <w:shd w:val="clear" w:color="auto" w:fill="FFFFFF"/>
        </w:rPr>
        <w:t xml:space="preserve">исполнительной власти </w:t>
      </w:r>
      <w:r>
        <w:rPr>
          <w:color w:val="000000"/>
          <w:sz w:val="28"/>
          <w:szCs w:val="28"/>
          <w:shd w:val="clear" w:color="auto" w:fill="FFFFFF"/>
        </w:rPr>
        <w:t>Ханты-Мансий</w:t>
      </w:r>
      <w:r w:rsidR="00E3626A">
        <w:rPr>
          <w:color w:val="000000"/>
          <w:sz w:val="28"/>
          <w:szCs w:val="28"/>
          <w:shd w:val="clear" w:color="auto" w:fill="FFFFFF"/>
        </w:rPr>
        <w:t xml:space="preserve">ского автономного округа – Югры, </w:t>
      </w:r>
      <w:r w:rsidRPr="00C93CF9">
        <w:rPr>
          <w:color w:val="000000"/>
          <w:sz w:val="28"/>
          <w:szCs w:val="28"/>
        </w:rPr>
        <w:t>органами местного самоуправления</w:t>
      </w:r>
      <w:r w:rsidR="00E3626A">
        <w:rPr>
          <w:color w:val="000000"/>
          <w:sz w:val="28"/>
          <w:szCs w:val="28"/>
        </w:rPr>
        <w:t xml:space="preserve"> и </w:t>
      </w:r>
      <w:r w:rsidRPr="00C93CF9">
        <w:rPr>
          <w:color w:val="000000"/>
          <w:sz w:val="28"/>
          <w:szCs w:val="28"/>
        </w:rPr>
        <w:t xml:space="preserve">хозяйствующими субъектами, осуществляющими деятельность в </w:t>
      </w:r>
      <w:r>
        <w:rPr>
          <w:color w:val="000000"/>
          <w:sz w:val="28"/>
          <w:szCs w:val="28"/>
        </w:rPr>
        <w:t>городе.</w:t>
      </w:r>
    </w:p>
    <w:p w:rsidR="00381CE9" w:rsidRPr="00436657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2A6B96">
        <w:rPr>
          <w:color w:val="000000"/>
          <w:sz w:val="28"/>
          <w:szCs w:val="28"/>
        </w:rPr>
        <w:t>. Рабочая группа имеет право:</w:t>
      </w:r>
    </w:p>
    <w:p w:rsidR="00E3626A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запрашивать </w:t>
      </w:r>
      <w:r w:rsidR="00436657">
        <w:rPr>
          <w:color w:val="000000"/>
          <w:sz w:val="28"/>
          <w:szCs w:val="28"/>
        </w:rPr>
        <w:t>и получать в установленном порядке необходим</w:t>
      </w:r>
      <w:r w:rsidR="00E3626A">
        <w:rPr>
          <w:color w:val="000000"/>
          <w:sz w:val="28"/>
          <w:szCs w:val="28"/>
        </w:rPr>
        <w:t>ую</w:t>
      </w:r>
      <w:r w:rsidR="00436657">
        <w:rPr>
          <w:color w:val="000000"/>
          <w:sz w:val="28"/>
          <w:szCs w:val="28"/>
        </w:rPr>
        <w:t xml:space="preserve"> </w:t>
      </w:r>
      <w:r w:rsidR="00E3626A" w:rsidRPr="002A6B96">
        <w:rPr>
          <w:color w:val="000000"/>
          <w:sz w:val="28"/>
          <w:szCs w:val="28"/>
        </w:rPr>
        <w:t>информацию по вопросам, входящим в компетенцию Рабочей группы</w:t>
      </w:r>
      <w:r w:rsidR="00E3626A">
        <w:rPr>
          <w:color w:val="000000"/>
          <w:sz w:val="28"/>
          <w:szCs w:val="28"/>
        </w:rPr>
        <w:t xml:space="preserve"> </w:t>
      </w:r>
      <w:r w:rsidR="00436657">
        <w:rPr>
          <w:color w:val="000000"/>
          <w:sz w:val="28"/>
          <w:szCs w:val="28"/>
        </w:rPr>
        <w:t xml:space="preserve">от </w:t>
      </w:r>
      <w:r w:rsidR="00436657" w:rsidRPr="00436657">
        <w:rPr>
          <w:color w:val="000000"/>
          <w:sz w:val="28"/>
          <w:szCs w:val="28"/>
        </w:rPr>
        <w:t>территориальны</w:t>
      </w:r>
      <w:r w:rsidR="00E3626A">
        <w:rPr>
          <w:color w:val="000000"/>
          <w:sz w:val="28"/>
          <w:szCs w:val="28"/>
        </w:rPr>
        <w:t>х органов</w:t>
      </w:r>
      <w:r w:rsidR="00436657" w:rsidRPr="00436657">
        <w:rPr>
          <w:color w:val="000000"/>
          <w:sz w:val="28"/>
          <w:szCs w:val="28"/>
        </w:rPr>
        <w:t xml:space="preserve"> федеральных органов исполнительной власти, орган</w:t>
      </w:r>
      <w:r w:rsidR="00E3626A">
        <w:rPr>
          <w:color w:val="000000"/>
          <w:sz w:val="28"/>
          <w:szCs w:val="28"/>
        </w:rPr>
        <w:t>ов</w:t>
      </w:r>
      <w:r w:rsidR="00436657" w:rsidRPr="00436657">
        <w:rPr>
          <w:color w:val="000000"/>
          <w:sz w:val="28"/>
          <w:szCs w:val="28"/>
        </w:rPr>
        <w:t xml:space="preserve"> исполнительной власти Ханты-Мансийского автономного округа - Югры, орган</w:t>
      </w:r>
      <w:r w:rsidR="00E3626A">
        <w:rPr>
          <w:color w:val="000000"/>
          <w:sz w:val="28"/>
          <w:szCs w:val="28"/>
        </w:rPr>
        <w:t xml:space="preserve">ов </w:t>
      </w:r>
      <w:r w:rsidR="00436657" w:rsidRPr="00436657">
        <w:rPr>
          <w:color w:val="000000"/>
          <w:sz w:val="28"/>
          <w:szCs w:val="28"/>
        </w:rPr>
        <w:t>местного самоуправления</w:t>
      </w:r>
      <w:r w:rsidR="00E3626A">
        <w:rPr>
          <w:color w:val="000000"/>
          <w:sz w:val="28"/>
          <w:szCs w:val="28"/>
        </w:rPr>
        <w:t xml:space="preserve"> и их должностных лиц, </w:t>
      </w:r>
      <w:r w:rsidR="00E3626A" w:rsidRPr="002A6B96">
        <w:rPr>
          <w:color w:val="000000"/>
          <w:sz w:val="28"/>
          <w:szCs w:val="28"/>
        </w:rPr>
        <w:t>представителей предпринимательского сообщества</w:t>
      </w:r>
      <w:r w:rsidR="00B94582">
        <w:rPr>
          <w:color w:val="000000"/>
          <w:sz w:val="28"/>
          <w:szCs w:val="28"/>
        </w:rPr>
        <w:t>,</w:t>
      </w:r>
      <w:r w:rsidR="00E3626A">
        <w:rPr>
          <w:color w:val="000000"/>
          <w:sz w:val="28"/>
          <w:szCs w:val="28"/>
        </w:rPr>
        <w:t xml:space="preserve"> общественных объединений и организаций.</w:t>
      </w:r>
    </w:p>
    <w:p w:rsidR="00381CE9" w:rsidRDefault="00381CE9" w:rsidP="00B945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 xml:space="preserve">приглашать на заседания Рабочей группы </w:t>
      </w:r>
      <w:r w:rsidR="00B94582">
        <w:rPr>
          <w:color w:val="000000"/>
          <w:sz w:val="28"/>
          <w:szCs w:val="28"/>
        </w:rPr>
        <w:t xml:space="preserve">и заслушивать </w:t>
      </w:r>
      <w:r w:rsidRPr="002A6B96">
        <w:rPr>
          <w:color w:val="000000"/>
          <w:sz w:val="28"/>
          <w:szCs w:val="28"/>
        </w:rPr>
        <w:t xml:space="preserve">должностных лиц и специалистов </w:t>
      </w:r>
      <w:r w:rsidR="00E3626A" w:rsidRPr="00E3626A">
        <w:rPr>
          <w:color w:val="000000"/>
          <w:sz w:val="28"/>
          <w:szCs w:val="28"/>
        </w:rPr>
        <w:t>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самоуправления, представителей предпринимательского сообщества</w:t>
      </w:r>
      <w:r w:rsidR="00E3626A">
        <w:rPr>
          <w:color w:val="000000"/>
          <w:sz w:val="28"/>
          <w:szCs w:val="28"/>
        </w:rPr>
        <w:t>,</w:t>
      </w:r>
      <w:r w:rsidR="00E3626A" w:rsidRPr="00E3626A">
        <w:rPr>
          <w:color w:val="000000"/>
          <w:sz w:val="28"/>
          <w:szCs w:val="28"/>
        </w:rPr>
        <w:t xml:space="preserve"> общественных </w:t>
      </w:r>
      <w:r w:rsidR="00B94582">
        <w:rPr>
          <w:color w:val="000000"/>
          <w:sz w:val="28"/>
          <w:szCs w:val="28"/>
        </w:rPr>
        <w:lastRenderedPageBreak/>
        <w:t xml:space="preserve">объединений и организаций </w:t>
      </w:r>
      <w:r w:rsidRPr="002A6B96">
        <w:rPr>
          <w:color w:val="000000"/>
          <w:sz w:val="28"/>
          <w:szCs w:val="28"/>
        </w:rPr>
        <w:t>по вопросам, входящим в компетенцию Рабочей группы.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2.4.Рабочая группа руководствуется </w:t>
      </w:r>
      <w:r w:rsidRPr="00DE694C">
        <w:rPr>
          <w:color w:val="000000"/>
          <w:sz w:val="28"/>
          <w:szCs w:val="28"/>
          <w:shd w:val="clear" w:color="auto" w:fill="FFFFFF"/>
        </w:rPr>
        <w:t>Конституцией Российской Федерации,</w:t>
      </w:r>
      <w:r>
        <w:rPr>
          <w:color w:val="000000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</w:t>
      </w:r>
      <w:r w:rsidR="00B94582">
        <w:rPr>
          <w:color w:val="000000"/>
          <w:sz w:val="28"/>
          <w:szCs w:val="28"/>
        </w:rPr>
        <w:t xml:space="preserve">Ханты-Мансийского автономного округа – Югры, </w:t>
      </w:r>
      <w:r w:rsidR="00453017" w:rsidRPr="00453017">
        <w:rPr>
          <w:color w:val="000000"/>
          <w:sz w:val="28"/>
          <w:szCs w:val="28"/>
        </w:rPr>
        <w:t>муниципальны</w:t>
      </w:r>
      <w:r w:rsidR="00453017">
        <w:rPr>
          <w:color w:val="000000"/>
          <w:sz w:val="28"/>
          <w:szCs w:val="28"/>
        </w:rPr>
        <w:t>ми</w:t>
      </w:r>
      <w:r w:rsidR="00453017" w:rsidRPr="00453017">
        <w:rPr>
          <w:color w:val="000000"/>
          <w:sz w:val="28"/>
          <w:szCs w:val="28"/>
        </w:rPr>
        <w:t xml:space="preserve"> правовы</w:t>
      </w:r>
      <w:r w:rsidR="00453017">
        <w:rPr>
          <w:color w:val="000000"/>
          <w:sz w:val="28"/>
          <w:szCs w:val="28"/>
        </w:rPr>
        <w:t>ми</w:t>
      </w:r>
      <w:r w:rsidR="00453017" w:rsidRPr="00453017">
        <w:rPr>
          <w:color w:val="000000"/>
          <w:sz w:val="28"/>
          <w:szCs w:val="28"/>
        </w:rPr>
        <w:t xml:space="preserve"> акта</w:t>
      </w:r>
      <w:r w:rsidR="00453017">
        <w:rPr>
          <w:color w:val="000000"/>
          <w:sz w:val="28"/>
          <w:szCs w:val="28"/>
        </w:rPr>
        <w:t>ми</w:t>
      </w:r>
      <w:r w:rsidR="00453017" w:rsidRPr="00453017">
        <w:rPr>
          <w:color w:val="000000"/>
          <w:sz w:val="28"/>
          <w:szCs w:val="28"/>
        </w:rPr>
        <w:t xml:space="preserve"> города</w:t>
      </w:r>
      <w:r w:rsidR="00453017">
        <w:rPr>
          <w:color w:val="000000"/>
          <w:sz w:val="28"/>
          <w:szCs w:val="28"/>
        </w:rPr>
        <w:t xml:space="preserve">, а также настоящим Положением. 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CE9" w:rsidRDefault="00453017" w:rsidP="0045301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81CE9" w:rsidRPr="002A6B96">
        <w:rPr>
          <w:color w:val="000000"/>
          <w:sz w:val="28"/>
          <w:szCs w:val="28"/>
        </w:rPr>
        <w:t>Организация деятельности Рабочей группы</w:t>
      </w:r>
    </w:p>
    <w:p w:rsidR="00381CE9" w:rsidRPr="002A6B96" w:rsidRDefault="00381CE9" w:rsidP="00381CE9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Рабочая группа</w:t>
      </w:r>
      <w:r w:rsidRPr="00C93CF9">
        <w:rPr>
          <w:color w:val="000000"/>
          <w:sz w:val="28"/>
          <w:szCs w:val="28"/>
        </w:rPr>
        <w:t xml:space="preserve"> состоит из </w:t>
      </w:r>
      <w:r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 xml:space="preserve">, заместителя </w:t>
      </w:r>
      <w:r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 xml:space="preserve">, секретаря и членов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не обладает правом голоса при голосовании.</w:t>
      </w:r>
      <w:r>
        <w:rPr>
          <w:color w:val="000000"/>
          <w:sz w:val="28"/>
          <w:szCs w:val="28"/>
        </w:rPr>
        <w:t xml:space="preserve"> 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3.2.Рабочую группу</w:t>
      </w:r>
      <w:r w:rsidRPr="00C93CF9">
        <w:rPr>
          <w:color w:val="000000"/>
          <w:sz w:val="28"/>
          <w:szCs w:val="28"/>
        </w:rPr>
        <w:t xml:space="preserve"> возглавляет </w:t>
      </w:r>
      <w:r>
        <w:rPr>
          <w:color w:val="000000"/>
          <w:sz w:val="28"/>
          <w:szCs w:val="28"/>
        </w:rPr>
        <w:t>руководитель</w:t>
      </w:r>
      <w:r w:rsidRPr="00C93CF9">
        <w:rPr>
          <w:color w:val="000000"/>
          <w:sz w:val="28"/>
          <w:szCs w:val="28"/>
        </w:rPr>
        <w:t xml:space="preserve">, а в его отсутствие функции </w:t>
      </w:r>
      <w:r>
        <w:rPr>
          <w:color w:val="000000"/>
          <w:sz w:val="28"/>
          <w:szCs w:val="28"/>
        </w:rPr>
        <w:t>руководителя Рабочей группы</w:t>
      </w:r>
      <w:r w:rsidRPr="00C93CF9">
        <w:rPr>
          <w:color w:val="000000"/>
          <w:sz w:val="28"/>
          <w:szCs w:val="28"/>
        </w:rPr>
        <w:t xml:space="preserve"> осуществляет заместитель </w:t>
      </w:r>
      <w:r>
        <w:rPr>
          <w:color w:val="000000"/>
          <w:sz w:val="28"/>
          <w:szCs w:val="28"/>
        </w:rPr>
        <w:t>руководителя</w:t>
      </w:r>
      <w:r w:rsidRPr="00C93CF9">
        <w:rPr>
          <w:color w:val="000000"/>
          <w:sz w:val="28"/>
          <w:szCs w:val="28"/>
        </w:rPr>
        <w:t>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3.3.Руководитель</w:t>
      </w:r>
      <w:r w:rsidRPr="00C9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: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>планирует работу</w:t>
      </w:r>
      <w:r>
        <w:rPr>
          <w:color w:val="000000"/>
          <w:sz w:val="28"/>
          <w:szCs w:val="28"/>
        </w:rPr>
        <w:t xml:space="preserve"> Рабочей группы</w:t>
      </w:r>
      <w:r w:rsidRPr="00C93CF9">
        <w:rPr>
          <w:color w:val="000000"/>
          <w:sz w:val="28"/>
          <w:szCs w:val="28"/>
        </w:rPr>
        <w:t>, утверждает повестку;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ведет заседания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подписывает протоколы, документы и материалы по результатам работы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обеспечивает и контролирует выполнение решений </w:t>
      </w:r>
      <w:r>
        <w:rPr>
          <w:color w:val="000000"/>
          <w:sz w:val="28"/>
          <w:szCs w:val="28"/>
        </w:rPr>
        <w:t>Рабочей группы.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93CF9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: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подготавливает план работы Рабочей группы; </w:t>
      </w:r>
      <w:r w:rsidRPr="00C93CF9">
        <w:rPr>
          <w:color w:val="000000"/>
          <w:sz w:val="28"/>
          <w:szCs w:val="28"/>
        </w:rPr>
        <w:t>формирует повестку;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информирует членов и приглашенных на ее заседание о дате, времени, повестке и месте проведения заседания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готовит документы к рассмотрению на </w:t>
      </w:r>
      <w:r>
        <w:rPr>
          <w:color w:val="000000"/>
          <w:sz w:val="28"/>
          <w:szCs w:val="28"/>
        </w:rPr>
        <w:t>Рабочей группе</w:t>
      </w:r>
      <w:r w:rsidRPr="00C93CF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информирует членов </w:t>
      </w:r>
      <w:r>
        <w:rPr>
          <w:color w:val="000000"/>
          <w:sz w:val="28"/>
          <w:szCs w:val="28"/>
        </w:rPr>
        <w:t>Рабочей групп</w:t>
      </w:r>
      <w:r w:rsidRPr="00C93CF9">
        <w:rPr>
          <w:color w:val="000000"/>
          <w:sz w:val="28"/>
          <w:szCs w:val="28"/>
        </w:rPr>
        <w:t xml:space="preserve"> по вопросам ее деятельности;</w:t>
      </w:r>
      <w:r>
        <w:rPr>
          <w:color w:val="000000"/>
          <w:sz w:val="28"/>
          <w:szCs w:val="28"/>
        </w:rPr>
        <w:t xml:space="preserve"> </w:t>
      </w:r>
      <w:r w:rsidRPr="00C93CF9">
        <w:rPr>
          <w:color w:val="000000"/>
          <w:sz w:val="28"/>
          <w:szCs w:val="28"/>
        </w:rPr>
        <w:t xml:space="preserve">готовит и направляет членам </w:t>
      </w:r>
      <w:r>
        <w:rPr>
          <w:color w:val="000000"/>
          <w:sz w:val="28"/>
          <w:szCs w:val="28"/>
        </w:rPr>
        <w:t xml:space="preserve">Рабочей группы </w:t>
      </w:r>
      <w:r w:rsidRPr="00C93CF9">
        <w:rPr>
          <w:color w:val="000000"/>
          <w:sz w:val="28"/>
          <w:szCs w:val="28"/>
        </w:rPr>
        <w:t>документы и материалы по вопросам деятельности комиссии.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C93CF9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имеют право: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>вносить предложения в план работы;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участвовать в обсуждении вопросов, внесенных на заседание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;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готовить заключения по проектам решений </w:t>
      </w:r>
      <w:r>
        <w:rPr>
          <w:color w:val="000000"/>
          <w:sz w:val="28"/>
          <w:szCs w:val="28"/>
        </w:rPr>
        <w:t>Рабочей группы.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C93CF9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проводятся по мере необходимости и считаются правомочными, если на них присутствует более половины членов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При необходимости возможно проведение внеочередных заседаний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C93CF9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принимает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путем открытого голосования.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F9">
        <w:rPr>
          <w:color w:val="000000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>.</w:t>
      </w:r>
    </w:p>
    <w:p w:rsidR="00381CE9" w:rsidRPr="00C93CF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3.8.</w:t>
      </w:r>
      <w:r w:rsidRPr="00C93CF9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C93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в течение 3 рабочих дней со дня проведения заседания оформляется протоколом, который подписывает председательствующий на заседании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. Решения, принятые </w:t>
      </w:r>
      <w:r>
        <w:rPr>
          <w:color w:val="000000"/>
          <w:sz w:val="28"/>
          <w:szCs w:val="28"/>
        </w:rPr>
        <w:t>Рабочей группой</w:t>
      </w:r>
      <w:r w:rsidRPr="00C93CF9">
        <w:rPr>
          <w:color w:val="000000"/>
          <w:sz w:val="28"/>
          <w:szCs w:val="28"/>
        </w:rPr>
        <w:t xml:space="preserve"> в соответствии с ее компетенцией, носят обязательный характер.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C93CF9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и иную информацию о деятельности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секретарь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направляет для ознакомления членам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, а также другим заинтересованным лицам в течение 10 рабочих дней со дня проведения заседания </w:t>
      </w:r>
      <w:r>
        <w:rPr>
          <w:color w:val="000000"/>
          <w:sz w:val="28"/>
          <w:szCs w:val="28"/>
        </w:rPr>
        <w:t>рабочей группы</w:t>
      </w:r>
      <w:r w:rsidRPr="00C93CF9">
        <w:rPr>
          <w:color w:val="000000"/>
          <w:sz w:val="28"/>
          <w:szCs w:val="28"/>
        </w:rPr>
        <w:t xml:space="preserve"> (принятия решения). 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6B9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10</w:t>
      </w:r>
      <w:r w:rsidRPr="002A6B96">
        <w:rPr>
          <w:color w:val="000000"/>
          <w:sz w:val="28"/>
          <w:szCs w:val="28"/>
        </w:rPr>
        <w:t xml:space="preserve">.Обеспечение деятельности </w:t>
      </w:r>
      <w:r>
        <w:rPr>
          <w:color w:val="000000"/>
          <w:sz w:val="28"/>
          <w:szCs w:val="28"/>
        </w:rPr>
        <w:t>р</w:t>
      </w:r>
      <w:r w:rsidRPr="002A6B96">
        <w:rPr>
          <w:color w:val="000000"/>
          <w:sz w:val="28"/>
          <w:szCs w:val="28"/>
        </w:rPr>
        <w:t>абочей группы осуществляется совместно</w:t>
      </w:r>
      <w:r>
        <w:rPr>
          <w:color w:val="000000"/>
          <w:sz w:val="28"/>
          <w:szCs w:val="28"/>
        </w:rPr>
        <w:t xml:space="preserve"> с</w:t>
      </w:r>
      <w:r w:rsidRPr="002A6B96">
        <w:rPr>
          <w:color w:val="000000"/>
          <w:sz w:val="28"/>
          <w:szCs w:val="28"/>
        </w:rPr>
        <w:t xml:space="preserve"> </w:t>
      </w:r>
      <w:r w:rsidR="00132DF6">
        <w:rPr>
          <w:color w:val="000000"/>
          <w:sz w:val="28"/>
          <w:szCs w:val="28"/>
        </w:rPr>
        <w:t>управлением потребительского рынка и защиты прав потребителей Администрации города Ханты-Мансийска и управлением экономического развития и инвестиций Администрации города Ханты-Мансийска</w:t>
      </w:r>
      <w:r w:rsidRPr="002A6B96">
        <w:rPr>
          <w:color w:val="000000"/>
          <w:sz w:val="28"/>
          <w:szCs w:val="28"/>
        </w:rPr>
        <w:t>.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</w:t>
      </w:r>
      <w:r w:rsidRPr="00FF22FA">
        <w:rPr>
          <w:color w:val="000000"/>
          <w:sz w:val="28"/>
          <w:szCs w:val="28"/>
        </w:rPr>
        <w:t xml:space="preserve">Контроль за исполнением решений, принимаемых на заседаниях Рабочей группы, возложить в пределах установленных полномочий на руководителей </w:t>
      </w:r>
      <w:r w:rsidR="00132DF6" w:rsidRPr="00132DF6">
        <w:rPr>
          <w:color w:val="000000"/>
          <w:sz w:val="28"/>
          <w:szCs w:val="28"/>
        </w:rPr>
        <w:t>управлени</w:t>
      </w:r>
      <w:r w:rsidR="00132DF6">
        <w:rPr>
          <w:color w:val="000000"/>
          <w:sz w:val="28"/>
          <w:szCs w:val="28"/>
        </w:rPr>
        <w:t>я</w:t>
      </w:r>
      <w:r w:rsidR="00132DF6" w:rsidRPr="00132DF6">
        <w:rPr>
          <w:color w:val="000000"/>
          <w:sz w:val="28"/>
          <w:szCs w:val="28"/>
        </w:rPr>
        <w:t xml:space="preserve"> потребительского рынка и защиты прав потребителей Администрации города Ханты-Мансийска и управлени</w:t>
      </w:r>
      <w:r w:rsidR="00132DF6">
        <w:rPr>
          <w:color w:val="000000"/>
          <w:sz w:val="28"/>
          <w:szCs w:val="28"/>
        </w:rPr>
        <w:t>я</w:t>
      </w:r>
      <w:r w:rsidR="00132DF6" w:rsidRPr="00132DF6">
        <w:rPr>
          <w:color w:val="000000"/>
          <w:sz w:val="28"/>
          <w:szCs w:val="28"/>
        </w:rPr>
        <w:t xml:space="preserve"> экономического развития и инвестиций Администрации города Ханты-Мансийска.</w:t>
      </w:r>
    </w:p>
    <w:p w:rsidR="00381CE9" w:rsidRDefault="00381CE9" w:rsidP="00381CE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90" w:rsidRDefault="00496690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C" w:rsidRDefault="0063536C" w:rsidP="002B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B445A" w:rsidRDefault="000B44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2DF6" w:rsidRDefault="00132DF6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2DF6" w:rsidRDefault="00132DF6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2DF6" w:rsidRDefault="00132DF6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74" w:rsidRPr="00CA1C45" w:rsidRDefault="00F45974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FE26C4" w:rsidRPr="00CA1C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</w:p>
    <w:p w:rsidR="004937C5" w:rsidRPr="004937C5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4937C5" w:rsidRPr="004937C5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Ханты-Мансийска</w:t>
      </w:r>
    </w:p>
    <w:p w:rsidR="00F45974" w:rsidRDefault="004937C5" w:rsidP="004937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37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 №_____.</w:t>
      </w:r>
    </w:p>
    <w:p w:rsidR="002A18D2" w:rsidRDefault="00F45974" w:rsidP="002A1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r w:rsidRPr="00F45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</w:t>
      </w:r>
    </w:p>
    <w:p w:rsidR="002A18D2" w:rsidRDefault="002A18D2" w:rsidP="002A18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ситуации в части введения маркировки товаров средствами идентификации при Комиссии по противодействию незаконному обороту промышленной продукции в городе Ханты-Мансийске</w:t>
      </w:r>
    </w:p>
    <w:p w:rsidR="00132DF6" w:rsidRDefault="00132DF6" w:rsidP="00F4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37C5" w:rsidRPr="004937C5" w:rsidRDefault="004937C5" w:rsidP="004937C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3000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10"/>
        <w:gridCol w:w="5643"/>
      </w:tblGrid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E4547E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BF689C" w:rsidRDefault="00E4547E" w:rsidP="00E4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потребительского рынка и защиты прав потребителей</w:t>
            </w: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:rsidR="004937C5" w:rsidRPr="004937C5" w:rsidRDefault="00E4547E" w:rsidP="00E4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E4547E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4937C5" w:rsidRDefault="00E4547E" w:rsidP="0016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E45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предпринимательства и инвестиций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и инвестиций Администрации города Ханты-Мансийска</w:t>
            </w:r>
          </w:p>
          <w:p w:rsidR="00BF689C" w:rsidRPr="004937C5" w:rsidRDefault="00BF689C" w:rsidP="0016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4937C5" w:rsidRDefault="004937C5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  <w:p w:rsidR="00BF689C" w:rsidRPr="004937C5" w:rsidRDefault="00BF689C" w:rsidP="0049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7C5" w:rsidRPr="004937C5" w:rsidTr="001F1F02">
        <w:tc>
          <w:tcPr>
            <w:tcW w:w="3402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4937C5" w:rsidRPr="004937C5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4937C5" w:rsidRDefault="00180EDC" w:rsidP="0018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18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безопасности и противодействия коррупции</w:t>
            </w:r>
            <w:r w:rsidR="00BF6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Министерства внутренних дел Российской Федерации «Ханты-Мансийский»</w:t>
            </w:r>
            <w:r w:rsidR="0017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BF689C" w:rsidRPr="004937C5" w:rsidRDefault="00BF689C" w:rsidP="0018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37F" w:rsidRPr="004937C5" w:rsidTr="001F1F02">
        <w:tc>
          <w:tcPr>
            <w:tcW w:w="3402" w:type="dxa"/>
            <w:shd w:val="clear" w:color="auto" w:fill="auto"/>
          </w:tcPr>
          <w:p w:rsidR="002C037F" w:rsidRPr="004937C5" w:rsidRDefault="002C037F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2C037F" w:rsidRPr="004937C5" w:rsidRDefault="002C037F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2C037F" w:rsidRDefault="00BF689C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F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защиты прав потребителей</w:t>
            </w:r>
            <w:r>
              <w:t xml:space="preserve"> </w:t>
            </w:r>
            <w:r w:rsidRPr="00BF6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F6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округу-Югр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F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177B97" w:rsidRDefault="00177B97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C9C" w:rsidRPr="004937C5" w:rsidTr="001F1F02">
        <w:tc>
          <w:tcPr>
            <w:tcW w:w="3402" w:type="dxa"/>
            <w:shd w:val="clear" w:color="auto" w:fill="auto"/>
          </w:tcPr>
          <w:p w:rsidR="00810C9C" w:rsidRPr="004937C5" w:rsidRDefault="00810C9C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810C9C" w:rsidRDefault="00810C9C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810C9C" w:rsidRDefault="00810C9C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  <w:p w:rsidR="00810C9C" w:rsidRDefault="00810C9C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B97" w:rsidRPr="004937C5" w:rsidTr="001F1F02">
        <w:tc>
          <w:tcPr>
            <w:tcW w:w="3402" w:type="dxa"/>
            <w:shd w:val="clear" w:color="auto" w:fill="auto"/>
          </w:tcPr>
          <w:p w:rsidR="00177B97" w:rsidRPr="004937C5" w:rsidRDefault="00177B97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177B97" w:rsidRDefault="00177B97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177B97" w:rsidRDefault="00177B97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– эксперт отдела защиты прав потребителей управления потребительского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рынка и защиты прав потребителей Администрации города Ханты-Мансийска </w:t>
            </w:r>
          </w:p>
          <w:p w:rsidR="00CD0710" w:rsidRDefault="00CD0710" w:rsidP="00BF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710" w:rsidRPr="004937C5" w:rsidTr="001F1F02">
        <w:tc>
          <w:tcPr>
            <w:tcW w:w="3402" w:type="dxa"/>
            <w:shd w:val="clear" w:color="auto" w:fill="auto"/>
          </w:tcPr>
          <w:p w:rsidR="00CD0710" w:rsidRPr="004937C5" w:rsidRDefault="00CD0710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CD0710" w:rsidRDefault="00CD0710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CD0710" w:rsidRDefault="00CD0710" w:rsidP="00CD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проекта «Народный контроль»</w:t>
            </w:r>
          </w:p>
        </w:tc>
      </w:tr>
      <w:bookmarkEnd w:id="1"/>
      <w:bookmarkEnd w:id="0"/>
    </w:tbl>
    <w:p w:rsidR="004666FE" w:rsidRDefault="004666FE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0C9C" w:rsidRDefault="00810C9C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125A" w:rsidRDefault="004A125A" w:rsidP="004966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4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6428"/>
    <w:multiLevelType w:val="hybridMultilevel"/>
    <w:tmpl w:val="514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213"/>
    <w:multiLevelType w:val="hybridMultilevel"/>
    <w:tmpl w:val="3A702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97C23"/>
    <w:multiLevelType w:val="hybridMultilevel"/>
    <w:tmpl w:val="24203F42"/>
    <w:lvl w:ilvl="0" w:tplc="2D0C8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3"/>
    <w:rsid w:val="00000F38"/>
    <w:rsid w:val="00001C5E"/>
    <w:rsid w:val="00033002"/>
    <w:rsid w:val="00037B94"/>
    <w:rsid w:val="00096547"/>
    <w:rsid w:val="000B445A"/>
    <w:rsid w:val="000E54FE"/>
    <w:rsid w:val="000F1857"/>
    <w:rsid w:val="00132DF6"/>
    <w:rsid w:val="00155E3E"/>
    <w:rsid w:val="00156A51"/>
    <w:rsid w:val="00162E6F"/>
    <w:rsid w:val="00177B97"/>
    <w:rsid w:val="00180EDC"/>
    <w:rsid w:val="001A0F03"/>
    <w:rsid w:val="001C034E"/>
    <w:rsid w:val="001F1F02"/>
    <w:rsid w:val="00245B4B"/>
    <w:rsid w:val="00275B6D"/>
    <w:rsid w:val="002A18D2"/>
    <w:rsid w:val="002A4CEB"/>
    <w:rsid w:val="002B24F8"/>
    <w:rsid w:val="002C037F"/>
    <w:rsid w:val="002C4677"/>
    <w:rsid w:val="002F5EE3"/>
    <w:rsid w:val="003305DE"/>
    <w:rsid w:val="00334D03"/>
    <w:rsid w:val="00336725"/>
    <w:rsid w:val="00373AAE"/>
    <w:rsid w:val="00381CE9"/>
    <w:rsid w:val="00387EC8"/>
    <w:rsid w:val="003A670B"/>
    <w:rsid w:val="00436657"/>
    <w:rsid w:val="00437956"/>
    <w:rsid w:val="00453017"/>
    <w:rsid w:val="004666FE"/>
    <w:rsid w:val="004937C5"/>
    <w:rsid w:val="00494C0F"/>
    <w:rsid w:val="00496690"/>
    <w:rsid w:val="004A125A"/>
    <w:rsid w:val="005755CA"/>
    <w:rsid w:val="005B3751"/>
    <w:rsid w:val="005B5765"/>
    <w:rsid w:val="005B6F6B"/>
    <w:rsid w:val="0063536C"/>
    <w:rsid w:val="00656933"/>
    <w:rsid w:val="006A1726"/>
    <w:rsid w:val="006D73DF"/>
    <w:rsid w:val="006E3D13"/>
    <w:rsid w:val="006E4209"/>
    <w:rsid w:val="006F6038"/>
    <w:rsid w:val="0071588B"/>
    <w:rsid w:val="00723040"/>
    <w:rsid w:val="00753BF6"/>
    <w:rsid w:val="00763661"/>
    <w:rsid w:val="00793434"/>
    <w:rsid w:val="007C1CDE"/>
    <w:rsid w:val="007D1BB3"/>
    <w:rsid w:val="007F12BA"/>
    <w:rsid w:val="007F333B"/>
    <w:rsid w:val="00810C9C"/>
    <w:rsid w:val="008259AA"/>
    <w:rsid w:val="008303D0"/>
    <w:rsid w:val="008819FD"/>
    <w:rsid w:val="008945A9"/>
    <w:rsid w:val="008E19E5"/>
    <w:rsid w:val="008F654E"/>
    <w:rsid w:val="009339B2"/>
    <w:rsid w:val="00982040"/>
    <w:rsid w:val="00990E0A"/>
    <w:rsid w:val="00A03DA4"/>
    <w:rsid w:val="00A20822"/>
    <w:rsid w:val="00A25FB2"/>
    <w:rsid w:val="00A31B02"/>
    <w:rsid w:val="00A43A6F"/>
    <w:rsid w:val="00A721E3"/>
    <w:rsid w:val="00AD7CC0"/>
    <w:rsid w:val="00B36FD9"/>
    <w:rsid w:val="00B94582"/>
    <w:rsid w:val="00BA2448"/>
    <w:rsid w:val="00BE5CD1"/>
    <w:rsid w:val="00BF11EE"/>
    <w:rsid w:val="00BF689C"/>
    <w:rsid w:val="00C33133"/>
    <w:rsid w:val="00C44777"/>
    <w:rsid w:val="00C7133B"/>
    <w:rsid w:val="00CA1C45"/>
    <w:rsid w:val="00CD0710"/>
    <w:rsid w:val="00D100F9"/>
    <w:rsid w:val="00D22E42"/>
    <w:rsid w:val="00D56FB9"/>
    <w:rsid w:val="00D65604"/>
    <w:rsid w:val="00D66E62"/>
    <w:rsid w:val="00D7049D"/>
    <w:rsid w:val="00D97E07"/>
    <w:rsid w:val="00DE4D88"/>
    <w:rsid w:val="00E1203E"/>
    <w:rsid w:val="00E3626A"/>
    <w:rsid w:val="00E4547E"/>
    <w:rsid w:val="00E97615"/>
    <w:rsid w:val="00EA330C"/>
    <w:rsid w:val="00EB5766"/>
    <w:rsid w:val="00EC77B0"/>
    <w:rsid w:val="00F1302F"/>
    <w:rsid w:val="00F45974"/>
    <w:rsid w:val="00F46941"/>
    <w:rsid w:val="00F86D31"/>
    <w:rsid w:val="00F93942"/>
    <w:rsid w:val="00FB1D35"/>
    <w:rsid w:val="00FE26C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C76-C7FC-4628-A777-2190ACC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6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8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Ревакшин Владимир Николаевич</dc:creator>
  <cp:keywords/>
  <dc:description/>
  <cp:lastModifiedBy>Ревакшин Владимир Николаевич</cp:lastModifiedBy>
  <cp:revision>38</cp:revision>
  <cp:lastPrinted>2021-07-05T09:51:00Z</cp:lastPrinted>
  <dcterms:created xsi:type="dcterms:W3CDTF">2021-04-14T05:44:00Z</dcterms:created>
  <dcterms:modified xsi:type="dcterms:W3CDTF">2022-10-17T04:42:00Z</dcterms:modified>
</cp:coreProperties>
</file>