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C6" w:rsidRPr="003F5C67" w:rsidRDefault="00A05203" w:rsidP="00632D16">
      <w:pPr>
        <w:adjustRightInd w:val="0"/>
        <w:spacing w:after="0" w:line="240" w:lineRule="auto"/>
        <w:ind w:right="-141"/>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1709C6" w:rsidRPr="003F5C67" w:rsidRDefault="001709C6" w:rsidP="00A05203">
      <w:pPr>
        <w:adjustRightInd w:val="0"/>
        <w:spacing w:after="0" w:line="240" w:lineRule="auto"/>
        <w:outlineLvl w:val="0"/>
        <w:rPr>
          <w:rFonts w:ascii="Times New Roman" w:eastAsia="Times New Roman" w:hAnsi="Times New Roman" w:cs="Times New Roman"/>
          <w:bCs/>
          <w:sz w:val="28"/>
          <w:szCs w:val="28"/>
          <w:lang w:eastAsia="ru-RU"/>
        </w:rPr>
      </w:pPr>
    </w:p>
    <w:p w:rsidR="00A05203"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Городской округ Ханты-Мансийск</w:t>
      </w:r>
    </w:p>
    <w:p w:rsidR="00A05203"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Ханты-Мансийского автономного округа – Югры</w:t>
      </w:r>
    </w:p>
    <w:p w:rsidR="00A05203"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A05203"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АДМИНИСТРАЦИЯ ГОРОДА ХАНТЫ-МАНСИЙСКА</w:t>
      </w:r>
    </w:p>
    <w:p w:rsidR="00A05203"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1709C6"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ПОСТАНОВЛЕНИЕ</w:t>
      </w:r>
    </w:p>
    <w:p w:rsidR="00A05203" w:rsidRDefault="00A05203" w:rsidP="00A05203">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7B74E4" w:rsidRPr="00A05203" w:rsidRDefault="007B74E4" w:rsidP="00A05203">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1709C6" w:rsidRPr="003F5C67" w:rsidRDefault="001709C6" w:rsidP="001709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«___»_______2021</w:t>
      </w:r>
      <w:r w:rsidRPr="003F5C67">
        <w:rPr>
          <w:rFonts w:ascii="Times New Roman" w:eastAsia="Times New Roman" w:hAnsi="Times New Roman" w:cs="Times New Roman"/>
          <w:sz w:val="28"/>
          <w:szCs w:val="28"/>
          <w:lang w:eastAsia="ru-RU"/>
        </w:rPr>
        <w:t xml:space="preserve"> года                                                                         №______</w:t>
      </w:r>
    </w:p>
    <w:p w:rsidR="001709C6" w:rsidRPr="003F5C67" w:rsidRDefault="001709C6" w:rsidP="001709C6">
      <w:pPr>
        <w:pStyle w:val="a3"/>
        <w:jc w:val="both"/>
        <w:rPr>
          <w:sz w:val="28"/>
          <w:szCs w:val="28"/>
        </w:rPr>
      </w:pPr>
    </w:p>
    <w:p w:rsidR="001709C6" w:rsidRPr="003F5C67" w:rsidRDefault="001709C6" w:rsidP="001709C6">
      <w:pPr>
        <w:pStyle w:val="a3"/>
        <w:rPr>
          <w:sz w:val="28"/>
          <w:szCs w:val="28"/>
        </w:rPr>
      </w:pPr>
      <w:r w:rsidRPr="003F5C67">
        <w:rPr>
          <w:sz w:val="28"/>
          <w:szCs w:val="28"/>
        </w:rPr>
        <w:t>О внесении изменений</w:t>
      </w:r>
      <w:r w:rsidRPr="003F5C67">
        <w:rPr>
          <w:sz w:val="28"/>
          <w:szCs w:val="28"/>
        </w:rPr>
        <w:br/>
        <w:t xml:space="preserve">в </w:t>
      </w:r>
      <w:r>
        <w:rPr>
          <w:sz w:val="28"/>
          <w:szCs w:val="28"/>
        </w:rPr>
        <w:t>п</w:t>
      </w:r>
      <w:r w:rsidRPr="003F5C67">
        <w:rPr>
          <w:sz w:val="28"/>
          <w:szCs w:val="28"/>
        </w:rPr>
        <w:t xml:space="preserve">остановление </w:t>
      </w:r>
      <w:r w:rsidRPr="005E06E8">
        <w:rPr>
          <w:sz w:val="28"/>
          <w:szCs w:val="28"/>
        </w:rPr>
        <w:t>А</w:t>
      </w:r>
      <w:r w:rsidRPr="003F5C67">
        <w:rPr>
          <w:sz w:val="28"/>
          <w:szCs w:val="28"/>
        </w:rPr>
        <w:t>дминистрации</w:t>
      </w:r>
    </w:p>
    <w:p w:rsidR="001709C6" w:rsidRPr="003F5C67" w:rsidRDefault="001709C6" w:rsidP="001709C6">
      <w:pPr>
        <w:pStyle w:val="a3"/>
        <w:jc w:val="both"/>
        <w:rPr>
          <w:sz w:val="28"/>
          <w:szCs w:val="28"/>
        </w:rPr>
      </w:pPr>
      <w:r w:rsidRPr="003F5C67">
        <w:rPr>
          <w:sz w:val="28"/>
          <w:szCs w:val="28"/>
        </w:rPr>
        <w:t>города Ханты-Мансийска</w:t>
      </w:r>
    </w:p>
    <w:p w:rsidR="00AC5C09" w:rsidRPr="007B74E4" w:rsidRDefault="001709C6" w:rsidP="00AC5C09">
      <w:pPr>
        <w:pStyle w:val="a3"/>
        <w:jc w:val="both"/>
        <w:rPr>
          <w:sz w:val="28"/>
          <w:szCs w:val="28"/>
        </w:rPr>
      </w:pPr>
      <w:r w:rsidRPr="007B74E4">
        <w:rPr>
          <w:sz w:val="28"/>
          <w:szCs w:val="28"/>
        </w:rPr>
        <w:t xml:space="preserve">от </w:t>
      </w:r>
      <w:r w:rsidR="004A745D" w:rsidRPr="007B74E4">
        <w:rPr>
          <w:sz w:val="28"/>
          <w:szCs w:val="28"/>
        </w:rPr>
        <w:t>01.04.2016 № 34</w:t>
      </w:r>
      <w:r w:rsidR="00AC5C09" w:rsidRPr="007B74E4">
        <w:rPr>
          <w:sz w:val="28"/>
          <w:szCs w:val="28"/>
        </w:rPr>
        <w:t>7</w:t>
      </w:r>
    </w:p>
    <w:p w:rsidR="004A745D" w:rsidRPr="007B74E4" w:rsidRDefault="00AC5C09" w:rsidP="004A745D">
      <w:pPr>
        <w:pStyle w:val="a3"/>
        <w:jc w:val="both"/>
        <w:rPr>
          <w:sz w:val="28"/>
          <w:szCs w:val="28"/>
        </w:rPr>
      </w:pPr>
      <w:r w:rsidRPr="007B74E4">
        <w:rPr>
          <w:sz w:val="28"/>
          <w:szCs w:val="28"/>
        </w:rPr>
        <w:t>«</w:t>
      </w:r>
      <w:r w:rsidR="004A745D" w:rsidRPr="007B74E4">
        <w:rPr>
          <w:sz w:val="28"/>
          <w:szCs w:val="28"/>
        </w:rPr>
        <w:t xml:space="preserve">Об утверждении </w:t>
      </w:r>
      <w:proofErr w:type="gramStart"/>
      <w:r w:rsidR="004A745D" w:rsidRPr="007B74E4">
        <w:rPr>
          <w:sz w:val="28"/>
          <w:szCs w:val="28"/>
        </w:rPr>
        <w:t>административного</w:t>
      </w:r>
      <w:proofErr w:type="gramEnd"/>
      <w:r w:rsidR="004A745D" w:rsidRPr="007B74E4">
        <w:rPr>
          <w:sz w:val="28"/>
          <w:szCs w:val="28"/>
        </w:rPr>
        <w:t xml:space="preserve"> </w:t>
      </w:r>
    </w:p>
    <w:p w:rsidR="004A745D" w:rsidRPr="007B74E4" w:rsidRDefault="004A745D" w:rsidP="004A745D">
      <w:pPr>
        <w:pStyle w:val="a3"/>
        <w:jc w:val="both"/>
        <w:rPr>
          <w:sz w:val="28"/>
          <w:szCs w:val="28"/>
        </w:rPr>
      </w:pPr>
      <w:r w:rsidRPr="007B74E4">
        <w:rPr>
          <w:sz w:val="28"/>
          <w:szCs w:val="28"/>
        </w:rPr>
        <w:t xml:space="preserve">регламента предоставления муниципальной </w:t>
      </w:r>
    </w:p>
    <w:p w:rsidR="004A745D" w:rsidRPr="007B74E4" w:rsidRDefault="004A745D" w:rsidP="004A745D">
      <w:pPr>
        <w:pStyle w:val="a3"/>
        <w:jc w:val="both"/>
        <w:rPr>
          <w:sz w:val="28"/>
          <w:szCs w:val="28"/>
        </w:rPr>
      </w:pPr>
      <w:r w:rsidRPr="007B74E4">
        <w:rPr>
          <w:sz w:val="28"/>
          <w:szCs w:val="28"/>
        </w:rPr>
        <w:t xml:space="preserve">услуги «Предоставление земельного участка, </w:t>
      </w:r>
    </w:p>
    <w:p w:rsidR="004A745D" w:rsidRPr="007B74E4" w:rsidRDefault="004A745D" w:rsidP="004A745D">
      <w:pPr>
        <w:pStyle w:val="a3"/>
        <w:jc w:val="both"/>
        <w:rPr>
          <w:sz w:val="28"/>
          <w:szCs w:val="28"/>
        </w:rPr>
      </w:pPr>
      <w:proofErr w:type="gramStart"/>
      <w:r w:rsidRPr="007B74E4">
        <w:rPr>
          <w:sz w:val="28"/>
          <w:szCs w:val="28"/>
        </w:rPr>
        <w:t>находящегося</w:t>
      </w:r>
      <w:proofErr w:type="gramEnd"/>
      <w:r w:rsidRPr="007B74E4">
        <w:rPr>
          <w:sz w:val="28"/>
          <w:szCs w:val="28"/>
        </w:rPr>
        <w:t xml:space="preserve"> в муниципальной собственности </w:t>
      </w:r>
    </w:p>
    <w:p w:rsidR="004A745D" w:rsidRPr="007B74E4" w:rsidRDefault="004A745D" w:rsidP="004A745D">
      <w:pPr>
        <w:pStyle w:val="a3"/>
        <w:jc w:val="both"/>
        <w:rPr>
          <w:sz w:val="28"/>
          <w:szCs w:val="28"/>
        </w:rPr>
      </w:pPr>
      <w:r w:rsidRPr="007B74E4">
        <w:rPr>
          <w:sz w:val="28"/>
          <w:szCs w:val="28"/>
        </w:rPr>
        <w:t xml:space="preserve">или государственная собственность на </w:t>
      </w:r>
      <w:proofErr w:type="gramStart"/>
      <w:r w:rsidRPr="007B74E4">
        <w:rPr>
          <w:sz w:val="28"/>
          <w:szCs w:val="28"/>
        </w:rPr>
        <w:t>который</w:t>
      </w:r>
      <w:proofErr w:type="gramEnd"/>
      <w:r w:rsidRPr="007B74E4">
        <w:rPr>
          <w:sz w:val="28"/>
          <w:szCs w:val="28"/>
        </w:rPr>
        <w:t xml:space="preserve"> </w:t>
      </w:r>
    </w:p>
    <w:p w:rsidR="001709C6" w:rsidRDefault="004A745D" w:rsidP="004A745D">
      <w:pPr>
        <w:pStyle w:val="a3"/>
        <w:jc w:val="both"/>
        <w:rPr>
          <w:sz w:val="28"/>
          <w:szCs w:val="28"/>
        </w:rPr>
      </w:pPr>
      <w:r w:rsidRPr="007B74E4">
        <w:rPr>
          <w:sz w:val="28"/>
          <w:szCs w:val="28"/>
        </w:rPr>
        <w:t xml:space="preserve">не </w:t>
      </w:r>
      <w:proofErr w:type="gramStart"/>
      <w:r w:rsidRPr="007B74E4">
        <w:rPr>
          <w:sz w:val="28"/>
          <w:szCs w:val="28"/>
        </w:rPr>
        <w:t>разграничена</w:t>
      </w:r>
      <w:proofErr w:type="gramEnd"/>
      <w:r w:rsidRPr="007B74E4">
        <w:rPr>
          <w:sz w:val="28"/>
          <w:szCs w:val="28"/>
        </w:rPr>
        <w:t>, в постоянное (бессрочное) пользование</w:t>
      </w:r>
      <w:r w:rsidR="00AC5C09" w:rsidRPr="007B74E4">
        <w:rPr>
          <w:sz w:val="28"/>
          <w:szCs w:val="28"/>
        </w:rPr>
        <w:t>»</w:t>
      </w:r>
    </w:p>
    <w:p w:rsidR="00AC5C09" w:rsidRDefault="00AC5C09" w:rsidP="00AC5C09">
      <w:pPr>
        <w:pStyle w:val="a3"/>
        <w:jc w:val="both"/>
        <w:rPr>
          <w:sz w:val="28"/>
          <w:szCs w:val="28"/>
        </w:rPr>
      </w:pPr>
    </w:p>
    <w:p w:rsidR="001709C6" w:rsidRPr="00FC01E0" w:rsidRDefault="001709C6" w:rsidP="007B74E4">
      <w:pPr>
        <w:pStyle w:val="ConsPlusTitle"/>
        <w:ind w:right="-283" w:firstLine="426"/>
        <w:jc w:val="both"/>
        <w:rPr>
          <w:rFonts w:ascii="Times New Roman" w:eastAsia="Times New Roman" w:hAnsi="Times New Roman" w:cs="Times New Roman"/>
          <w:b w:val="0"/>
          <w:bCs w:val="0"/>
          <w:color w:val="FF0000"/>
          <w:sz w:val="28"/>
          <w:szCs w:val="28"/>
        </w:rPr>
      </w:pPr>
      <w:r w:rsidRPr="00FC01E0">
        <w:rPr>
          <w:rFonts w:ascii="Times New Roman" w:eastAsia="Times New Roman" w:hAnsi="Times New Roman" w:cs="Times New Roman"/>
          <w:b w:val="0"/>
          <w:bCs w:val="0"/>
          <w:sz w:val="28"/>
          <w:szCs w:val="28"/>
        </w:rPr>
        <w:t xml:space="preserve">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 </w:t>
      </w:r>
    </w:p>
    <w:p w:rsidR="001709C6" w:rsidRPr="004A745D" w:rsidRDefault="001709C6" w:rsidP="007B74E4">
      <w:pPr>
        <w:pStyle w:val="ConsPlusTitle"/>
        <w:ind w:right="-283" w:firstLine="426"/>
        <w:jc w:val="both"/>
        <w:rPr>
          <w:sz w:val="28"/>
          <w:szCs w:val="28"/>
          <w:highlight w:val="yellow"/>
        </w:rPr>
      </w:pPr>
      <w:r w:rsidRPr="00FC01E0">
        <w:rPr>
          <w:rFonts w:ascii="Times New Roman" w:hAnsi="Times New Roman" w:cs="Times New Roman"/>
          <w:b w:val="0"/>
          <w:sz w:val="28"/>
          <w:szCs w:val="28"/>
        </w:rPr>
        <w:t>1. Внести в постановление Администрации города Ханты</w:t>
      </w:r>
      <w:r w:rsidRPr="003F5C67">
        <w:rPr>
          <w:rFonts w:ascii="Times New Roman" w:hAnsi="Times New Roman" w:cs="Times New Roman"/>
          <w:b w:val="0"/>
          <w:sz w:val="28"/>
          <w:szCs w:val="28"/>
        </w:rPr>
        <w:t>-Мансийска</w:t>
      </w:r>
      <w:r w:rsidRPr="003F5C67">
        <w:rPr>
          <w:rFonts w:ascii="Times New Roman" w:hAnsi="Times New Roman" w:cs="Times New Roman"/>
          <w:b w:val="0"/>
          <w:sz w:val="28"/>
          <w:szCs w:val="28"/>
        </w:rPr>
        <w:br/>
        <w:t xml:space="preserve">от </w:t>
      </w:r>
      <w:r w:rsidR="004A745D" w:rsidRPr="007B74E4">
        <w:rPr>
          <w:rFonts w:ascii="Times New Roman" w:hAnsi="Times New Roman" w:cs="Times New Roman"/>
          <w:b w:val="0"/>
          <w:sz w:val="28"/>
          <w:szCs w:val="28"/>
        </w:rPr>
        <w:t>01.04.2016 № 347</w:t>
      </w:r>
      <w:r w:rsidR="00C57D72" w:rsidRPr="007B74E4">
        <w:rPr>
          <w:rFonts w:ascii="Times New Roman" w:hAnsi="Times New Roman" w:cs="Times New Roman"/>
          <w:b w:val="0"/>
          <w:sz w:val="28"/>
          <w:szCs w:val="28"/>
        </w:rPr>
        <w:t xml:space="preserve"> </w:t>
      </w:r>
      <w:r w:rsidR="004A745D" w:rsidRPr="007B74E4">
        <w:rPr>
          <w:rFonts w:ascii="Times New Roman" w:hAnsi="Times New Roman" w:cs="Times New Roman"/>
          <w:b w:val="0"/>
          <w:sz w:val="28"/>
          <w:szCs w:val="28"/>
        </w:rPr>
        <w:t>«Об утверждении административного</w:t>
      </w:r>
      <w:r w:rsidR="004A745D" w:rsidRPr="007B74E4">
        <w:rPr>
          <w:rFonts w:ascii="Times New Roman" w:hAnsi="Times New Roman" w:cs="Times New Roman"/>
          <w:sz w:val="28"/>
          <w:szCs w:val="28"/>
        </w:rPr>
        <w:t xml:space="preserve"> </w:t>
      </w:r>
      <w:r w:rsidR="004A745D" w:rsidRPr="007B74E4">
        <w:rPr>
          <w:rFonts w:ascii="Times New Roman" w:hAnsi="Times New Roman" w:cs="Times New Roman"/>
          <w:b w:val="0"/>
          <w:sz w:val="28"/>
          <w:szCs w:val="28"/>
        </w:rPr>
        <w:t>регламента предоставления муниципальной</w:t>
      </w:r>
      <w:r w:rsidR="00C57D72" w:rsidRPr="007B74E4">
        <w:rPr>
          <w:rFonts w:ascii="Times New Roman" w:hAnsi="Times New Roman" w:cs="Times New Roman"/>
          <w:b w:val="0"/>
          <w:sz w:val="28"/>
          <w:szCs w:val="28"/>
        </w:rPr>
        <w:t xml:space="preserve"> </w:t>
      </w:r>
      <w:r w:rsidR="004A745D" w:rsidRPr="007B74E4">
        <w:rPr>
          <w:rFonts w:ascii="Times New Roman" w:hAnsi="Times New Roman" w:cs="Times New Roman"/>
          <w:b w:val="0"/>
          <w:sz w:val="28"/>
          <w:szCs w:val="28"/>
        </w:rPr>
        <w:t>услуги «Предоставление земельного участка,</w:t>
      </w:r>
      <w:r w:rsidR="00C57D72" w:rsidRPr="007B74E4">
        <w:rPr>
          <w:rFonts w:ascii="Times New Roman" w:hAnsi="Times New Roman" w:cs="Times New Roman"/>
          <w:b w:val="0"/>
          <w:sz w:val="28"/>
          <w:szCs w:val="28"/>
        </w:rPr>
        <w:t xml:space="preserve"> </w:t>
      </w:r>
      <w:r w:rsidR="004A745D" w:rsidRPr="007B74E4">
        <w:rPr>
          <w:rFonts w:ascii="Times New Roman" w:hAnsi="Times New Roman" w:cs="Times New Roman"/>
          <w:b w:val="0"/>
          <w:sz w:val="28"/>
          <w:szCs w:val="28"/>
        </w:rPr>
        <w:t>находящегося в муниципальной собственности</w:t>
      </w:r>
      <w:r w:rsidR="004A745D" w:rsidRPr="007B74E4">
        <w:rPr>
          <w:rFonts w:ascii="Times New Roman" w:hAnsi="Times New Roman" w:cs="Times New Roman"/>
          <w:sz w:val="28"/>
          <w:szCs w:val="28"/>
        </w:rPr>
        <w:t xml:space="preserve"> </w:t>
      </w:r>
      <w:r w:rsidR="004A745D" w:rsidRPr="007B74E4">
        <w:rPr>
          <w:rFonts w:ascii="Times New Roman" w:hAnsi="Times New Roman" w:cs="Times New Roman"/>
          <w:b w:val="0"/>
          <w:sz w:val="28"/>
          <w:szCs w:val="28"/>
        </w:rPr>
        <w:t>или государственная собственность на который не разграничена, в постоянное (бессрочное) пользование»</w:t>
      </w:r>
      <w:r w:rsidR="004A745D" w:rsidRPr="004A745D">
        <w:rPr>
          <w:b w:val="0"/>
          <w:sz w:val="28"/>
          <w:szCs w:val="28"/>
        </w:rPr>
        <w:t xml:space="preserve"> </w:t>
      </w:r>
      <w:r w:rsidR="005B43BA">
        <w:rPr>
          <w:rFonts w:ascii="Times New Roman" w:hAnsi="Times New Roman" w:cs="Times New Roman"/>
          <w:b w:val="0"/>
          <w:sz w:val="28"/>
          <w:szCs w:val="28"/>
        </w:rPr>
        <w:t xml:space="preserve">изменения </w:t>
      </w:r>
      <w:r w:rsidRPr="00942CD9">
        <w:rPr>
          <w:rFonts w:ascii="Times New Roman" w:hAnsi="Times New Roman" w:cs="Times New Roman"/>
          <w:b w:val="0"/>
          <w:sz w:val="28"/>
          <w:szCs w:val="28"/>
        </w:rPr>
        <w:t xml:space="preserve">согласно приложению </w:t>
      </w:r>
      <w:r w:rsidR="007B74E4">
        <w:rPr>
          <w:rFonts w:ascii="Times New Roman" w:hAnsi="Times New Roman" w:cs="Times New Roman"/>
          <w:b w:val="0"/>
          <w:sz w:val="28"/>
          <w:szCs w:val="28"/>
        </w:rPr>
        <w:t xml:space="preserve">к настоящему </w:t>
      </w:r>
      <w:r w:rsidRPr="00942CD9">
        <w:rPr>
          <w:rFonts w:ascii="Times New Roman" w:hAnsi="Times New Roman" w:cs="Times New Roman"/>
          <w:b w:val="0"/>
          <w:sz w:val="28"/>
          <w:szCs w:val="28"/>
        </w:rPr>
        <w:t>постановлению.</w:t>
      </w:r>
    </w:p>
    <w:p w:rsidR="001709C6" w:rsidRPr="00FE7413" w:rsidRDefault="001709C6" w:rsidP="007B74E4">
      <w:pPr>
        <w:pStyle w:val="ConsPlusTitle"/>
        <w:ind w:right="-283" w:firstLine="426"/>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FE7413">
        <w:rPr>
          <w:rFonts w:ascii="Times New Roman" w:hAnsi="Times New Roman" w:cs="Times New Roman"/>
          <w:b w:val="0"/>
          <w:sz w:val="28"/>
          <w:szCs w:val="28"/>
        </w:rPr>
        <w:t>Настоящее постановление вступает в силу после его официального опубликования.</w:t>
      </w:r>
    </w:p>
    <w:p w:rsidR="001709C6" w:rsidRPr="00FE7413" w:rsidRDefault="001709C6" w:rsidP="007B74E4">
      <w:pPr>
        <w:pStyle w:val="ConsPlusTitle"/>
        <w:ind w:right="-283" w:firstLine="426"/>
        <w:jc w:val="both"/>
        <w:rPr>
          <w:rFonts w:ascii="Times New Roman" w:hAnsi="Times New Roman" w:cs="Times New Roman"/>
          <w:b w:val="0"/>
          <w:sz w:val="28"/>
          <w:szCs w:val="28"/>
        </w:rPr>
      </w:pPr>
    </w:p>
    <w:p w:rsidR="001709C6" w:rsidRPr="00FE7413" w:rsidRDefault="001709C6" w:rsidP="001709C6">
      <w:pPr>
        <w:pStyle w:val="ConsPlusTitle"/>
        <w:ind w:right="-283"/>
        <w:jc w:val="both"/>
        <w:rPr>
          <w:rFonts w:ascii="Times New Roman" w:hAnsi="Times New Roman" w:cs="Times New Roman"/>
          <w:b w:val="0"/>
          <w:sz w:val="28"/>
          <w:szCs w:val="28"/>
        </w:rPr>
      </w:pPr>
    </w:p>
    <w:p w:rsidR="001709C6" w:rsidRPr="00FE7413" w:rsidRDefault="001709C6" w:rsidP="001709C6">
      <w:pPr>
        <w:spacing w:after="0" w:line="240" w:lineRule="auto"/>
        <w:jc w:val="both"/>
        <w:rPr>
          <w:rFonts w:ascii="Times New Roman" w:eastAsia="Times New Roman" w:hAnsi="Times New Roman" w:cs="Times New Roman"/>
          <w:sz w:val="28"/>
          <w:szCs w:val="28"/>
          <w:lang w:eastAsia="ru-RU"/>
        </w:rPr>
      </w:pPr>
      <w:r w:rsidRPr="00FE7413">
        <w:rPr>
          <w:rFonts w:ascii="Times New Roman" w:eastAsia="Times New Roman" w:hAnsi="Times New Roman" w:cs="Times New Roman"/>
          <w:sz w:val="28"/>
          <w:szCs w:val="28"/>
          <w:lang w:eastAsia="ru-RU"/>
        </w:rPr>
        <w:t>Глава города</w:t>
      </w:r>
    </w:p>
    <w:p w:rsidR="001709C6" w:rsidRPr="00FE7413" w:rsidRDefault="001709C6" w:rsidP="001709C6">
      <w:pPr>
        <w:spacing w:after="0" w:line="240" w:lineRule="auto"/>
        <w:ind w:right="-283"/>
        <w:jc w:val="both"/>
        <w:rPr>
          <w:rFonts w:ascii="Times New Roman" w:eastAsia="Times New Roman" w:hAnsi="Times New Roman" w:cs="Times New Roman"/>
          <w:sz w:val="28"/>
          <w:szCs w:val="28"/>
          <w:lang w:eastAsia="ru-RU"/>
        </w:rPr>
      </w:pPr>
      <w:r w:rsidRPr="00FE7413">
        <w:rPr>
          <w:rFonts w:ascii="Times New Roman" w:eastAsia="Times New Roman" w:hAnsi="Times New Roman" w:cs="Times New Roman"/>
          <w:sz w:val="28"/>
          <w:szCs w:val="28"/>
          <w:lang w:eastAsia="ru-RU"/>
        </w:rPr>
        <w:t xml:space="preserve">Ханты-Мансийска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М.П.Ряшин</w:t>
      </w:r>
      <w:proofErr w:type="spellEnd"/>
      <w:r>
        <w:rPr>
          <w:rFonts w:ascii="Times New Roman" w:eastAsia="Times New Roman" w:hAnsi="Times New Roman" w:cs="Times New Roman"/>
          <w:sz w:val="28"/>
          <w:szCs w:val="28"/>
          <w:lang w:eastAsia="ru-RU"/>
        </w:rPr>
        <w:t xml:space="preserve"> </w:t>
      </w:r>
      <w:r w:rsidRPr="00FE7413">
        <w:rPr>
          <w:rFonts w:ascii="Times New Roman" w:eastAsia="Times New Roman" w:hAnsi="Times New Roman" w:cs="Times New Roman"/>
          <w:sz w:val="28"/>
          <w:szCs w:val="28"/>
          <w:lang w:eastAsia="ru-RU"/>
        </w:rPr>
        <w:t xml:space="preserve">                            </w:t>
      </w:r>
    </w:p>
    <w:p w:rsidR="001709C6" w:rsidRDefault="001709C6" w:rsidP="001709C6">
      <w:pPr>
        <w:pStyle w:val="ConsPlusTitle"/>
        <w:ind w:right="-283"/>
        <w:jc w:val="both"/>
        <w:rPr>
          <w:rFonts w:ascii="Times New Roman" w:hAnsi="Times New Roman" w:cs="Times New Roman"/>
          <w:b w:val="0"/>
          <w:sz w:val="28"/>
          <w:szCs w:val="28"/>
        </w:rPr>
      </w:pPr>
    </w:p>
    <w:p w:rsidR="001709C6" w:rsidRDefault="001709C6" w:rsidP="001709C6">
      <w:pPr>
        <w:pStyle w:val="ConsPlusTitle"/>
        <w:ind w:right="-283"/>
        <w:jc w:val="both"/>
        <w:rPr>
          <w:rFonts w:ascii="Times New Roman" w:hAnsi="Times New Roman" w:cs="Times New Roman"/>
          <w:b w:val="0"/>
          <w:sz w:val="28"/>
          <w:szCs w:val="28"/>
        </w:rPr>
      </w:pPr>
    </w:p>
    <w:p w:rsidR="005F5A40" w:rsidRDefault="005F5A40" w:rsidP="001709C6">
      <w:pPr>
        <w:pStyle w:val="ConsPlusTitle"/>
        <w:ind w:right="-283"/>
        <w:jc w:val="both"/>
        <w:rPr>
          <w:rFonts w:ascii="Times New Roman" w:hAnsi="Times New Roman" w:cs="Times New Roman"/>
          <w:b w:val="0"/>
          <w:sz w:val="28"/>
          <w:szCs w:val="28"/>
        </w:rPr>
      </w:pPr>
    </w:p>
    <w:p w:rsidR="005F5A40" w:rsidRDefault="005F5A40" w:rsidP="001709C6">
      <w:pPr>
        <w:pStyle w:val="ConsPlusTitle"/>
        <w:ind w:right="-283"/>
        <w:jc w:val="both"/>
        <w:rPr>
          <w:rFonts w:ascii="Times New Roman" w:hAnsi="Times New Roman" w:cs="Times New Roman"/>
          <w:b w:val="0"/>
          <w:sz w:val="28"/>
          <w:szCs w:val="28"/>
        </w:rPr>
      </w:pPr>
    </w:p>
    <w:p w:rsidR="007B74E4" w:rsidRDefault="001709C6" w:rsidP="001709C6">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C455D6">
        <w:rPr>
          <w:rFonts w:ascii="Times New Roman" w:eastAsia="Times New Roman" w:hAnsi="Times New Roman" w:cs="Times New Roman"/>
          <w:color w:val="000000" w:themeColor="text1"/>
          <w:sz w:val="24"/>
          <w:szCs w:val="24"/>
          <w:lang w:eastAsia="ru-RU"/>
        </w:rPr>
        <w:t xml:space="preserve">     </w:t>
      </w:r>
    </w:p>
    <w:p w:rsidR="007B74E4" w:rsidRDefault="007B74E4" w:rsidP="001709C6">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7B74E4" w:rsidRDefault="007B74E4" w:rsidP="001709C6">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7B74E4" w:rsidRDefault="007B74E4" w:rsidP="001709C6">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7B74E4" w:rsidRDefault="007B74E4" w:rsidP="001709C6">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7B74E4" w:rsidRDefault="007B74E4" w:rsidP="001709C6">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7B74E4" w:rsidRDefault="007B74E4" w:rsidP="00492C4E">
      <w:pPr>
        <w:widowControl w:val="0"/>
        <w:autoSpaceDE w:val="0"/>
        <w:autoSpaceDN w:val="0"/>
        <w:spacing w:after="0" w:line="240" w:lineRule="auto"/>
        <w:outlineLvl w:val="0"/>
        <w:rPr>
          <w:rFonts w:ascii="Times New Roman" w:eastAsia="Times New Roman" w:hAnsi="Times New Roman" w:cs="Times New Roman"/>
          <w:color w:val="000000" w:themeColor="text1"/>
          <w:sz w:val="24"/>
          <w:szCs w:val="24"/>
          <w:lang w:eastAsia="ru-RU"/>
        </w:rPr>
      </w:pPr>
    </w:p>
    <w:p w:rsidR="001709C6" w:rsidRPr="00C455D6" w:rsidRDefault="001709C6" w:rsidP="001709C6">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C455D6">
        <w:rPr>
          <w:rFonts w:ascii="Times New Roman" w:eastAsia="Times New Roman" w:hAnsi="Times New Roman" w:cs="Times New Roman"/>
          <w:color w:val="000000" w:themeColor="text1"/>
          <w:sz w:val="24"/>
          <w:szCs w:val="24"/>
          <w:lang w:eastAsia="ru-RU"/>
        </w:rPr>
        <w:lastRenderedPageBreak/>
        <w:t xml:space="preserve">         Приложение </w:t>
      </w:r>
    </w:p>
    <w:p w:rsidR="001709C6" w:rsidRPr="00C455D6" w:rsidRDefault="001709C6" w:rsidP="001709C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C455D6">
        <w:rPr>
          <w:rFonts w:ascii="Times New Roman" w:eastAsia="Times New Roman" w:hAnsi="Times New Roman" w:cs="Times New Roman"/>
          <w:color w:val="000000" w:themeColor="text1"/>
          <w:sz w:val="24"/>
          <w:szCs w:val="24"/>
          <w:lang w:eastAsia="ru-RU"/>
        </w:rPr>
        <w:t>к постановлению Администрации</w:t>
      </w:r>
    </w:p>
    <w:p w:rsidR="001709C6" w:rsidRPr="00C455D6" w:rsidRDefault="001709C6" w:rsidP="001709C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C455D6">
        <w:rPr>
          <w:rFonts w:ascii="Times New Roman" w:eastAsia="Times New Roman" w:hAnsi="Times New Roman" w:cs="Times New Roman"/>
          <w:color w:val="000000" w:themeColor="text1"/>
          <w:sz w:val="24"/>
          <w:szCs w:val="24"/>
          <w:lang w:eastAsia="ru-RU"/>
        </w:rPr>
        <w:t>города Ханты-Мансийска</w:t>
      </w:r>
    </w:p>
    <w:p w:rsidR="001709C6" w:rsidRPr="00C455D6" w:rsidRDefault="001709C6" w:rsidP="001709C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rsidR="001709C6" w:rsidRPr="00C455D6" w:rsidRDefault="001709C6" w:rsidP="001709C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C455D6">
        <w:rPr>
          <w:rFonts w:ascii="Times New Roman" w:eastAsia="Times New Roman" w:hAnsi="Times New Roman" w:cs="Times New Roman"/>
          <w:color w:val="000000" w:themeColor="text1"/>
          <w:sz w:val="24"/>
          <w:szCs w:val="24"/>
          <w:lang w:eastAsia="ru-RU"/>
        </w:rPr>
        <w:t>от _________ № _________</w:t>
      </w:r>
    </w:p>
    <w:p w:rsidR="001709C6" w:rsidRPr="00C455D6" w:rsidRDefault="001709C6" w:rsidP="001709C6">
      <w:pPr>
        <w:spacing w:after="0" w:line="240" w:lineRule="auto"/>
        <w:rPr>
          <w:rFonts w:ascii="Times New Roman" w:eastAsia="Calibri" w:hAnsi="Times New Roman" w:cs="Times New Roman"/>
          <w:b/>
          <w:color w:val="000000" w:themeColor="text1"/>
          <w:sz w:val="28"/>
          <w:szCs w:val="28"/>
        </w:rPr>
      </w:pPr>
      <w:bookmarkStart w:id="0" w:name="P37"/>
      <w:bookmarkEnd w:id="0"/>
    </w:p>
    <w:p w:rsidR="001709C6" w:rsidRPr="00C455D6" w:rsidRDefault="001709C6" w:rsidP="001709C6">
      <w:pPr>
        <w:spacing w:after="0" w:line="240" w:lineRule="auto"/>
        <w:jc w:val="center"/>
        <w:rPr>
          <w:rFonts w:ascii="Times New Roman" w:eastAsia="Calibri" w:hAnsi="Times New Roman" w:cs="Times New Roman"/>
          <w:b/>
          <w:color w:val="000000" w:themeColor="text1"/>
          <w:sz w:val="28"/>
          <w:szCs w:val="28"/>
        </w:rPr>
      </w:pPr>
      <w:r w:rsidRPr="00C455D6">
        <w:rPr>
          <w:rFonts w:ascii="Times New Roman" w:eastAsia="Calibri" w:hAnsi="Times New Roman" w:cs="Times New Roman"/>
          <w:b/>
          <w:color w:val="000000" w:themeColor="text1"/>
          <w:sz w:val="28"/>
          <w:szCs w:val="28"/>
        </w:rPr>
        <w:t>Изменения</w:t>
      </w:r>
    </w:p>
    <w:p w:rsidR="001709C6" w:rsidRDefault="001709C6" w:rsidP="00BD15C9">
      <w:pPr>
        <w:spacing w:after="0" w:line="240" w:lineRule="auto"/>
        <w:jc w:val="center"/>
        <w:rPr>
          <w:rFonts w:ascii="Times New Roman" w:eastAsia="Calibri" w:hAnsi="Times New Roman" w:cs="Times New Roman"/>
          <w:b/>
          <w:color w:val="000000" w:themeColor="text1"/>
          <w:sz w:val="28"/>
          <w:szCs w:val="28"/>
        </w:rPr>
      </w:pPr>
      <w:r w:rsidRPr="00C455D6">
        <w:rPr>
          <w:rFonts w:ascii="Times New Roman" w:eastAsia="Calibri" w:hAnsi="Times New Roman" w:cs="Times New Roman"/>
          <w:b/>
          <w:color w:val="000000" w:themeColor="text1"/>
          <w:sz w:val="28"/>
          <w:szCs w:val="28"/>
        </w:rPr>
        <w:t>в постановление Администрации</w:t>
      </w:r>
      <w:r w:rsidR="00A05203">
        <w:rPr>
          <w:rFonts w:ascii="Times New Roman" w:eastAsia="Calibri" w:hAnsi="Times New Roman" w:cs="Times New Roman"/>
          <w:b/>
          <w:color w:val="000000" w:themeColor="text1"/>
          <w:sz w:val="28"/>
          <w:szCs w:val="28"/>
        </w:rPr>
        <w:t xml:space="preserve"> </w:t>
      </w:r>
      <w:r w:rsidRPr="00C455D6">
        <w:rPr>
          <w:rFonts w:ascii="Times New Roman" w:eastAsia="Calibri" w:hAnsi="Times New Roman" w:cs="Times New Roman"/>
          <w:b/>
          <w:color w:val="000000" w:themeColor="text1"/>
          <w:sz w:val="28"/>
          <w:szCs w:val="28"/>
        </w:rPr>
        <w:t>города Ханты-Мансийска</w:t>
      </w:r>
      <w:r w:rsidR="00A05203">
        <w:rPr>
          <w:rFonts w:ascii="Times New Roman" w:eastAsia="Calibri" w:hAnsi="Times New Roman" w:cs="Times New Roman"/>
          <w:b/>
          <w:color w:val="000000" w:themeColor="text1"/>
          <w:sz w:val="28"/>
          <w:szCs w:val="28"/>
        </w:rPr>
        <w:t xml:space="preserve"> </w:t>
      </w:r>
      <w:r w:rsidR="00A05203">
        <w:rPr>
          <w:rFonts w:ascii="Times New Roman" w:eastAsia="Calibri" w:hAnsi="Times New Roman" w:cs="Times New Roman"/>
          <w:b/>
          <w:color w:val="000000" w:themeColor="text1"/>
          <w:sz w:val="28"/>
          <w:szCs w:val="28"/>
        </w:rPr>
        <w:br/>
      </w:r>
      <w:r w:rsidR="00BD15C9" w:rsidRPr="007B74E4">
        <w:rPr>
          <w:rFonts w:ascii="Times New Roman" w:eastAsia="Calibri" w:hAnsi="Times New Roman" w:cs="Times New Roman"/>
          <w:b/>
          <w:color w:val="000000" w:themeColor="text1"/>
          <w:sz w:val="28"/>
          <w:szCs w:val="28"/>
        </w:rPr>
        <w:t xml:space="preserve">от 01.04.2016 № 347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w:t>
      </w:r>
      <w:r w:rsidR="006C72BA">
        <w:rPr>
          <w:rFonts w:ascii="Times New Roman" w:eastAsia="Calibri" w:hAnsi="Times New Roman" w:cs="Times New Roman"/>
          <w:b/>
          <w:color w:val="000000" w:themeColor="text1"/>
          <w:sz w:val="28"/>
          <w:szCs w:val="28"/>
        </w:rPr>
        <w:t>(далее – постановление)</w:t>
      </w:r>
    </w:p>
    <w:p w:rsidR="00C57D72" w:rsidRDefault="00C57D72" w:rsidP="00C57D72">
      <w:pPr>
        <w:spacing w:after="0" w:line="240" w:lineRule="auto"/>
        <w:jc w:val="center"/>
        <w:rPr>
          <w:rFonts w:ascii="Times New Roman" w:eastAsia="Calibri" w:hAnsi="Times New Roman" w:cs="Times New Roman"/>
          <w:color w:val="000000" w:themeColor="text1"/>
          <w:sz w:val="28"/>
          <w:szCs w:val="28"/>
          <w:lang w:eastAsia="ru-RU"/>
        </w:rPr>
      </w:pPr>
    </w:p>
    <w:p w:rsidR="00C57D72" w:rsidRPr="00C455D6" w:rsidRDefault="00C57D72" w:rsidP="00A05203">
      <w:pPr>
        <w:spacing w:after="0" w:line="240" w:lineRule="auto"/>
        <w:ind w:firstLine="567"/>
        <w:jc w:val="both"/>
        <w:rPr>
          <w:rFonts w:ascii="Times New Roman" w:eastAsia="Calibri" w:hAnsi="Times New Roman" w:cs="Times New Roman"/>
          <w:color w:val="000000" w:themeColor="text1"/>
          <w:sz w:val="28"/>
          <w:szCs w:val="28"/>
          <w:lang w:eastAsia="ru-RU"/>
        </w:rPr>
      </w:pPr>
      <w:r w:rsidRPr="00C57D72">
        <w:rPr>
          <w:rFonts w:ascii="Times New Roman" w:eastAsia="Calibri" w:hAnsi="Times New Roman" w:cs="Times New Roman"/>
          <w:color w:val="000000" w:themeColor="text1"/>
          <w:sz w:val="28"/>
          <w:szCs w:val="28"/>
          <w:lang w:eastAsia="ru-RU"/>
        </w:rPr>
        <w:t>В приложение к постановлению внести следующие изменения:</w:t>
      </w:r>
    </w:p>
    <w:p w:rsidR="005B43BA" w:rsidRDefault="00494685" w:rsidP="008F42F0">
      <w:pPr>
        <w:pStyle w:val="a4"/>
        <w:numPr>
          <w:ilvl w:val="0"/>
          <w:numId w:val="2"/>
        </w:numPr>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Пункт</w:t>
      </w:r>
      <w:r w:rsidR="005B43BA" w:rsidRPr="004B29FF">
        <w:rPr>
          <w:rFonts w:ascii="Times New Roman" w:eastAsia="Calibri" w:hAnsi="Times New Roman" w:cs="Times New Roman"/>
          <w:color w:val="000000" w:themeColor="text1"/>
          <w:sz w:val="28"/>
          <w:szCs w:val="28"/>
          <w:lang w:eastAsia="ru-RU"/>
        </w:rPr>
        <w:t xml:space="preserve"> 22 </w:t>
      </w:r>
      <w:r w:rsidR="005B43BA" w:rsidRPr="00E05F74">
        <w:rPr>
          <w:rFonts w:ascii="Times New Roman" w:eastAsia="Calibri" w:hAnsi="Times New Roman" w:cs="Times New Roman"/>
          <w:color w:val="000000" w:themeColor="text1"/>
          <w:sz w:val="28"/>
          <w:szCs w:val="28"/>
          <w:lang w:eastAsia="ru-RU"/>
        </w:rPr>
        <w:t>раздела II</w:t>
      </w:r>
      <w:r w:rsidR="005B43BA" w:rsidRPr="004B29FF">
        <w:rPr>
          <w:rFonts w:ascii="Times New Roman" w:eastAsia="Calibri" w:hAnsi="Times New Roman" w:cs="Times New Roman"/>
          <w:color w:val="000000" w:themeColor="text1"/>
          <w:sz w:val="28"/>
          <w:szCs w:val="28"/>
          <w:lang w:eastAsia="ru-RU"/>
        </w:rPr>
        <w:t xml:space="preserve"> </w:t>
      </w:r>
      <w:r w:rsidRPr="00494685">
        <w:rPr>
          <w:rFonts w:ascii="Times New Roman" w:eastAsia="Calibri" w:hAnsi="Times New Roman" w:cs="Times New Roman"/>
          <w:color w:val="000000" w:themeColor="text1"/>
          <w:sz w:val="28"/>
          <w:szCs w:val="28"/>
          <w:lang w:eastAsia="ru-RU"/>
        </w:rPr>
        <w:t>изложить в следующей редакции:</w:t>
      </w:r>
    </w:p>
    <w:p w:rsidR="00970FE5" w:rsidRDefault="00494685"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w:t>
      </w:r>
      <w:r w:rsidR="00970FE5">
        <w:rPr>
          <w:rFonts w:ascii="Times New Roman" w:eastAsia="Calibri" w:hAnsi="Times New Roman" w:cs="Times New Roman"/>
          <w:color w:val="000000" w:themeColor="text1"/>
          <w:sz w:val="28"/>
          <w:szCs w:val="28"/>
          <w:lang w:eastAsia="ru-RU"/>
        </w:rPr>
        <w:t>22. Исчерпывающий перечень оснований для отказа в предоставлении муниципальной услуги:</w:t>
      </w:r>
    </w:p>
    <w:p w:rsidR="00494685" w:rsidRPr="00494685" w:rsidRDefault="00494685"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r w:rsidRPr="00494685">
        <w:rPr>
          <w:rFonts w:ascii="Times New Roman" w:eastAsia="Calibri" w:hAnsi="Times New Roman" w:cs="Times New Roman"/>
          <w:color w:val="000000" w:themeColor="text1"/>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4685" w:rsidRPr="00494685" w:rsidRDefault="00494685"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r w:rsidRPr="00494685">
        <w:rPr>
          <w:rFonts w:ascii="Times New Roman" w:eastAsia="Calibri" w:hAnsi="Times New Roman" w:cs="Times New Roman"/>
          <w:color w:val="000000" w:themeColor="text1"/>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eastAsia="Calibri" w:hAnsi="Times New Roman" w:cs="Times New Roman"/>
          <w:color w:val="000000" w:themeColor="text1"/>
          <w:sz w:val="28"/>
          <w:szCs w:val="28"/>
          <w:lang w:eastAsia="ru-RU"/>
        </w:rPr>
        <w:t>Земельного Кодекса Российской Федерации</w:t>
      </w:r>
      <w:r w:rsidRPr="00494685">
        <w:rPr>
          <w:rFonts w:ascii="Times New Roman" w:eastAsia="Calibri" w:hAnsi="Times New Roman" w:cs="Times New Roman"/>
          <w:color w:val="000000" w:themeColor="text1"/>
          <w:sz w:val="28"/>
          <w:szCs w:val="28"/>
          <w:lang w:eastAsia="ru-RU"/>
        </w:rPr>
        <w:t>;</w:t>
      </w:r>
    </w:p>
    <w:p w:rsidR="00494685" w:rsidRPr="00494685" w:rsidRDefault="00494685"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proofErr w:type="gramStart"/>
      <w:r w:rsidRPr="00494685">
        <w:rPr>
          <w:rFonts w:ascii="Times New Roman" w:eastAsia="Calibri" w:hAnsi="Times New Roman" w:cs="Times New Roman"/>
          <w:color w:val="000000" w:themeColor="text1"/>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94685">
        <w:rPr>
          <w:rFonts w:ascii="Times New Roman" w:eastAsia="Calibri" w:hAnsi="Times New Roman" w:cs="Times New Roman"/>
          <w:color w:val="000000" w:themeColor="text1"/>
          <w:sz w:val="28"/>
          <w:szCs w:val="28"/>
          <w:lang w:eastAsia="ru-RU"/>
        </w:rPr>
        <w:t xml:space="preserve"> земельным участком общего назначения);</w:t>
      </w:r>
    </w:p>
    <w:p w:rsidR="00494685" w:rsidRPr="00494685" w:rsidRDefault="00970FE5"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proofErr w:type="gramStart"/>
      <w:r>
        <w:rPr>
          <w:rFonts w:ascii="Times New Roman" w:eastAsia="Calibri" w:hAnsi="Times New Roman" w:cs="Times New Roman"/>
          <w:color w:val="000000" w:themeColor="text1"/>
          <w:sz w:val="28"/>
          <w:szCs w:val="28"/>
          <w:lang w:eastAsia="ru-RU"/>
        </w:rPr>
        <w:t>4</w:t>
      </w:r>
      <w:r w:rsidR="00494685" w:rsidRPr="00494685">
        <w:rPr>
          <w:rFonts w:ascii="Times New Roman" w:eastAsia="Calibri" w:hAnsi="Times New Roman" w:cs="Times New Roman"/>
          <w:color w:val="000000" w:themeColor="text1"/>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00494685" w:rsidRPr="00494685">
        <w:rPr>
          <w:rFonts w:ascii="Times New Roman" w:eastAsia="Calibri" w:hAnsi="Times New Roman" w:cs="Times New Roman"/>
          <w:color w:val="000000" w:themeColor="text1"/>
          <w:sz w:val="28"/>
          <w:szCs w:val="28"/>
          <w:lang w:eastAsia="ru-RU"/>
        </w:rPr>
        <w:t xml:space="preserve"> </w:t>
      </w:r>
      <w:proofErr w:type="gramStart"/>
      <w:r w:rsidR="00494685" w:rsidRPr="00494685">
        <w:rPr>
          <w:rFonts w:ascii="Times New Roman" w:eastAsia="Calibri" w:hAnsi="Times New Roman" w:cs="Times New Roman"/>
          <w:color w:val="000000" w:themeColor="text1"/>
          <w:sz w:val="28"/>
          <w:szCs w:val="28"/>
          <w:lang w:eastAsia="ru-RU"/>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00494685" w:rsidRPr="00494685">
        <w:rPr>
          <w:rFonts w:ascii="Times New Roman" w:eastAsia="Calibri" w:hAnsi="Times New Roman" w:cs="Times New Roman"/>
          <w:color w:val="000000" w:themeColor="text1"/>
          <w:sz w:val="28"/>
          <w:szCs w:val="28"/>
          <w:lang w:eastAsia="ru-RU"/>
        </w:rPr>
        <w:lastRenderedPageBreak/>
        <w:t>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494685" w:rsidRPr="00494685">
        <w:rPr>
          <w:rFonts w:ascii="Times New Roman" w:eastAsia="Calibri" w:hAnsi="Times New Roman" w:cs="Times New Roman"/>
          <w:color w:val="000000" w:themeColor="text1"/>
          <w:sz w:val="28"/>
          <w:szCs w:val="28"/>
          <w:lang w:eastAsia="ru-RU"/>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94685" w:rsidRPr="00494685" w:rsidRDefault="00970FE5"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proofErr w:type="gramStart"/>
      <w:r>
        <w:rPr>
          <w:rFonts w:ascii="Times New Roman" w:eastAsia="Calibri" w:hAnsi="Times New Roman" w:cs="Times New Roman"/>
          <w:color w:val="000000" w:themeColor="text1"/>
          <w:sz w:val="28"/>
          <w:szCs w:val="28"/>
          <w:lang w:eastAsia="ru-RU"/>
        </w:rPr>
        <w:t>5</w:t>
      </w:r>
      <w:r w:rsidR="00494685" w:rsidRPr="00494685">
        <w:rPr>
          <w:rFonts w:ascii="Times New Roman" w:eastAsia="Calibri" w:hAnsi="Times New Roman" w:cs="Times New Roman"/>
          <w:color w:val="000000" w:themeColor="text1"/>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00494685" w:rsidRPr="00494685">
        <w:rPr>
          <w:rFonts w:ascii="Times New Roman" w:eastAsia="Calibri" w:hAnsi="Times New Roman" w:cs="Times New Roman"/>
          <w:color w:val="000000" w:themeColor="text1"/>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4685" w:rsidRPr="00494685" w:rsidRDefault="00494685"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r w:rsidRPr="00494685">
        <w:rPr>
          <w:rFonts w:ascii="Times New Roman" w:eastAsia="Calibri" w:hAnsi="Times New Roman" w:cs="Times New Roman"/>
          <w:color w:val="000000" w:themeColor="text1"/>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4685" w:rsidRPr="00494685" w:rsidRDefault="00494685"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proofErr w:type="gramStart"/>
      <w:r w:rsidRPr="00494685">
        <w:rPr>
          <w:rFonts w:ascii="Times New Roman" w:eastAsia="Calibri" w:hAnsi="Times New Roman" w:cs="Times New Roman"/>
          <w:color w:val="000000" w:themeColor="text1"/>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94685" w:rsidRPr="00494685" w:rsidRDefault="00494685"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proofErr w:type="gramStart"/>
      <w:r w:rsidRPr="00494685">
        <w:rPr>
          <w:rFonts w:ascii="Times New Roman" w:eastAsia="Calibri" w:hAnsi="Times New Roman" w:cs="Times New Roman"/>
          <w:color w:val="000000" w:themeColor="text1"/>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94685" w:rsidRPr="00494685" w:rsidRDefault="00494685"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proofErr w:type="gramStart"/>
      <w:r w:rsidRPr="00494685">
        <w:rPr>
          <w:rFonts w:ascii="Times New Roman" w:eastAsia="Calibri" w:hAnsi="Times New Roman" w:cs="Times New Roman"/>
          <w:color w:val="000000" w:themeColor="text1"/>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94685">
        <w:rPr>
          <w:rFonts w:ascii="Times New Roman" w:eastAsia="Calibri" w:hAnsi="Times New Roman" w:cs="Times New Roman"/>
          <w:color w:val="000000" w:themeColor="text1"/>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4685" w:rsidRPr="00494685" w:rsidRDefault="00494685"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proofErr w:type="gramStart"/>
      <w:r w:rsidRPr="00494685">
        <w:rPr>
          <w:rFonts w:ascii="Times New Roman" w:eastAsia="Calibri" w:hAnsi="Times New Roman" w:cs="Times New Roman"/>
          <w:color w:val="000000" w:themeColor="text1"/>
          <w:sz w:val="28"/>
          <w:szCs w:val="28"/>
          <w:lang w:eastAsia="ru-RU"/>
        </w:rPr>
        <w:t xml:space="preserve">10) указанный в заявлении о предоставлении земельного участка земельный участок образован из земельного участка, в отношении </w:t>
      </w:r>
      <w:r w:rsidRPr="00494685">
        <w:rPr>
          <w:rFonts w:ascii="Times New Roman" w:eastAsia="Calibri" w:hAnsi="Times New Roman" w:cs="Times New Roman"/>
          <w:color w:val="000000" w:themeColor="text1"/>
          <w:sz w:val="28"/>
          <w:szCs w:val="28"/>
          <w:lang w:eastAsia="ru-RU"/>
        </w:rPr>
        <w:lastRenderedPageBreak/>
        <w:t>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494685">
        <w:rPr>
          <w:rFonts w:ascii="Times New Roman" w:eastAsia="Calibri" w:hAnsi="Times New Roman" w:cs="Times New Roman"/>
          <w:color w:val="000000" w:themeColor="text1"/>
          <w:sz w:val="28"/>
          <w:szCs w:val="28"/>
          <w:lang w:eastAsia="ru-RU"/>
        </w:rPr>
        <w:t xml:space="preserve"> </w:t>
      </w:r>
      <w:proofErr w:type="gramStart"/>
      <w:r w:rsidRPr="00494685">
        <w:rPr>
          <w:rFonts w:ascii="Times New Roman" w:eastAsia="Calibri" w:hAnsi="Times New Roman" w:cs="Times New Roman"/>
          <w:color w:val="000000" w:themeColor="text1"/>
          <w:sz w:val="28"/>
          <w:szCs w:val="28"/>
          <w:lang w:eastAsia="ru-RU"/>
        </w:rPr>
        <w:t>которым</w:t>
      </w:r>
      <w:proofErr w:type="gramEnd"/>
      <w:r w:rsidRPr="00494685">
        <w:rPr>
          <w:rFonts w:ascii="Times New Roman" w:eastAsia="Calibri" w:hAnsi="Times New Roman" w:cs="Times New Roman"/>
          <w:color w:val="000000" w:themeColor="text1"/>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94685" w:rsidRPr="00494685" w:rsidRDefault="00494685"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r w:rsidRPr="00494685">
        <w:rPr>
          <w:rFonts w:ascii="Times New Roman" w:eastAsia="Calibri" w:hAnsi="Times New Roman" w:cs="Times New Roman"/>
          <w:color w:val="000000" w:themeColor="text1"/>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494685">
        <w:rPr>
          <w:rFonts w:ascii="Times New Roman" w:eastAsia="Calibri" w:hAnsi="Times New Roman" w:cs="Times New Roman"/>
          <w:color w:val="000000" w:themeColor="text1"/>
          <w:sz w:val="28"/>
          <w:szCs w:val="28"/>
          <w:lang w:eastAsia="ru-RU"/>
        </w:rPr>
        <w:t>извещение</w:t>
      </w:r>
      <w:proofErr w:type="gramEnd"/>
      <w:r w:rsidRPr="00494685">
        <w:rPr>
          <w:rFonts w:ascii="Times New Roman" w:eastAsia="Calibri" w:hAnsi="Times New Roman" w:cs="Times New Roman"/>
          <w:color w:val="000000" w:themeColor="text1"/>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494685" w:rsidRPr="00494685" w:rsidRDefault="00494685"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proofErr w:type="gramStart"/>
      <w:r w:rsidRPr="00494685">
        <w:rPr>
          <w:rFonts w:ascii="Times New Roman" w:eastAsia="Calibri" w:hAnsi="Times New Roman" w:cs="Times New Roman"/>
          <w:color w:val="000000" w:themeColor="text1"/>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494685">
        <w:rPr>
          <w:rFonts w:ascii="Times New Roman" w:eastAsia="Calibri" w:hAnsi="Times New Roman" w:cs="Times New Roman"/>
          <w:color w:val="000000" w:themeColor="text1"/>
          <w:sz w:val="28"/>
          <w:szCs w:val="28"/>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94685" w:rsidRPr="00494685" w:rsidRDefault="00494685"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r w:rsidRPr="00494685">
        <w:rPr>
          <w:rFonts w:ascii="Times New Roman" w:eastAsia="Calibri" w:hAnsi="Times New Roman" w:cs="Times New Roman"/>
          <w:color w:val="000000" w:themeColor="text1"/>
          <w:sz w:val="28"/>
          <w:szCs w:val="28"/>
          <w:lang w:eastAsia="ru-RU"/>
        </w:rPr>
        <w:t>13) в отношении земельного участка, указанного в заявлен</w:t>
      </w:r>
      <w:proofErr w:type="gramStart"/>
      <w:r w:rsidRPr="00494685">
        <w:rPr>
          <w:rFonts w:ascii="Times New Roman" w:eastAsia="Calibri" w:hAnsi="Times New Roman" w:cs="Times New Roman"/>
          <w:color w:val="000000" w:themeColor="text1"/>
          <w:sz w:val="28"/>
          <w:szCs w:val="28"/>
          <w:lang w:eastAsia="ru-RU"/>
        </w:rPr>
        <w:t>ии о е</w:t>
      </w:r>
      <w:proofErr w:type="gramEnd"/>
      <w:r w:rsidRPr="00494685">
        <w:rPr>
          <w:rFonts w:ascii="Times New Roman" w:eastAsia="Calibri" w:hAnsi="Times New Roman" w:cs="Times New Roman"/>
          <w:color w:val="000000" w:themeColor="text1"/>
          <w:sz w:val="28"/>
          <w:szCs w:val="28"/>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4685" w:rsidRPr="00494685" w:rsidRDefault="00494685"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r w:rsidRPr="00494685">
        <w:rPr>
          <w:rFonts w:ascii="Times New Roman" w:eastAsia="Calibri" w:hAnsi="Times New Roman" w:cs="Times New Roman"/>
          <w:color w:val="000000" w:themeColor="text1"/>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4685" w:rsidRPr="00494685" w:rsidRDefault="00970FE5"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15</w:t>
      </w:r>
      <w:r w:rsidR="00494685" w:rsidRPr="00494685">
        <w:rPr>
          <w:rFonts w:ascii="Times New Roman" w:eastAsia="Calibri" w:hAnsi="Times New Roman" w:cs="Times New Roman"/>
          <w:color w:val="000000" w:themeColor="text1"/>
          <w:sz w:val="28"/>
          <w:szCs w:val="28"/>
          <w:lang w:eastAsia="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94685" w:rsidRPr="00494685" w:rsidRDefault="00E75D0D"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16</w:t>
      </w:r>
      <w:r w:rsidR="00494685" w:rsidRPr="00494685">
        <w:rPr>
          <w:rFonts w:ascii="Times New Roman" w:eastAsia="Calibri" w:hAnsi="Times New Roman" w:cs="Times New Roman"/>
          <w:color w:val="000000" w:themeColor="text1"/>
          <w:sz w:val="28"/>
          <w:szCs w:val="28"/>
          <w:lang w:eastAsia="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8F42F0" w:rsidRPr="008F42F0">
        <w:rPr>
          <w:rFonts w:ascii="Times New Roman" w:eastAsia="Calibri" w:hAnsi="Times New Roman" w:cs="Times New Roman"/>
          <w:color w:val="000000" w:themeColor="text1"/>
          <w:sz w:val="28"/>
          <w:szCs w:val="28"/>
          <w:lang w:eastAsia="ru-RU"/>
        </w:rPr>
        <w:t>Земельного Кодекса Российской Федерации</w:t>
      </w:r>
      <w:r w:rsidR="00494685" w:rsidRPr="00494685">
        <w:rPr>
          <w:rFonts w:ascii="Times New Roman" w:eastAsia="Calibri" w:hAnsi="Times New Roman" w:cs="Times New Roman"/>
          <w:color w:val="000000" w:themeColor="text1"/>
          <w:sz w:val="28"/>
          <w:szCs w:val="28"/>
          <w:lang w:eastAsia="ru-RU"/>
        </w:rPr>
        <w:t>;</w:t>
      </w:r>
    </w:p>
    <w:p w:rsidR="00494685" w:rsidRPr="00494685" w:rsidRDefault="00E75D0D"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proofErr w:type="gramStart"/>
      <w:r>
        <w:rPr>
          <w:rFonts w:ascii="Times New Roman" w:eastAsia="Calibri" w:hAnsi="Times New Roman" w:cs="Times New Roman"/>
          <w:color w:val="000000" w:themeColor="text1"/>
          <w:sz w:val="28"/>
          <w:szCs w:val="28"/>
          <w:lang w:eastAsia="ru-RU"/>
        </w:rPr>
        <w:t>17</w:t>
      </w:r>
      <w:r w:rsidR="00494685" w:rsidRPr="00494685">
        <w:rPr>
          <w:rFonts w:ascii="Times New Roman" w:eastAsia="Calibri" w:hAnsi="Times New Roman" w:cs="Times New Roman"/>
          <w:color w:val="000000" w:themeColor="text1"/>
          <w:sz w:val="28"/>
          <w:szCs w:val="28"/>
          <w:lang w:eastAsia="ru-RU"/>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00494685" w:rsidRPr="00494685">
        <w:rPr>
          <w:rFonts w:ascii="Times New Roman" w:eastAsia="Calibri" w:hAnsi="Times New Roman" w:cs="Times New Roman"/>
          <w:color w:val="000000" w:themeColor="text1"/>
          <w:sz w:val="28"/>
          <w:szCs w:val="28"/>
          <w:lang w:eastAsia="ru-RU"/>
        </w:rPr>
        <w:lastRenderedPageBreak/>
        <w:t>значения и с заявлением о предоставлении земельного участка обратилось лицо, не уполномоченное на строительство этих объектов;</w:t>
      </w:r>
      <w:proofErr w:type="gramEnd"/>
    </w:p>
    <w:p w:rsidR="00494685" w:rsidRPr="00494685" w:rsidRDefault="00E75D0D"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18</w:t>
      </w:r>
      <w:r w:rsidR="00494685" w:rsidRPr="00494685">
        <w:rPr>
          <w:rFonts w:ascii="Times New Roman" w:eastAsia="Calibri" w:hAnsi="Times New Roman" w:cs="Times New Roman"/>
          <w:color w:val="000000" w:themeColor="text1"/>
          <w:sz w:val="28"/>
          <w:szCs w:val="28"/>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4685" w:rsidRPr="00494685" w:rsidRDefault="00E75D0D"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19</w:t>
      </w:r>
      <w:r w:rsidR="00494685" w:rsidRPr="00494685">
        <w:rPr>
          <w:rFonts w:ascii="Times New Roman" w:eastAsia="Calibri" w:hAnsi="Times New Roman" w:cs="Times New Roman"/>
          <w:color w:val="000000" w:themeColor="text1"/>
          <w:sz w:val="28"/>
          <w:szCs w:val="28"/>
          <w:lang w:eastAsia="ru-RU"/>
        </w:rPr>
        <w:t xml:space="preserve">) предоставление земельного участка на заявленном </w:t>
      </w:r>
      <w:proofErr w:type="gramStart"/>
      <w:r w:rsidR="00494685" w:rsidRPr="00494685">
        <w:rPr>
          <w:rFonts w:ascii="Times New Roman" w:eastAsia="Calibri" w:hAnsi="Times New Roman" w:cs="Times New Roman"/>
          <w:color w:val="000000" w:themeColor="text1"/>
          <w:sz w:val="28"/>
          <w:szCs w:val="28"/>
          <w:lang w:eastAsia="ru-RU"/>
        </w:rPr>
        <w:t>виде</w:t>
      </w:r>
      <w:proofErr w:type="gramEnd"/>
      <w:r w:rsidR="00494685" w:rsidRPr="00494685">
        <w:rPr>
          <w:rFonts w:ascii="Times New Roman" w:eastAsia="Calibri" w:hAnsi="Times New Roman" w:cs="Times New Roman"/>
          <w:color w:val="000000" w:themeColor="text1"/>
          <w:sz w:val="28"/>
          <w:szCs w:val="28"/>
          <w:lang w:eastAsia="ru-RU"/>
        </w:rPr>
        <w:t xml:space="preserve"> прав не допускается;</w:t>
      </w:r>
    </w:p>
    <w:p w:rsidR="00494685" w:rsidRPr="00494685" w:rsidRDefault="00E75D0D"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20</w:t>
      </w:r>
      <w:r w:rsidR="00494685" w:rsidRPr="00494685">
        <w:rPr>
          <w:rFonts w:ascii="Times New Roman" w:eastAsia="Calibri" w:hAnsi="Times New Roman" w:cs="Times New Roman"/>
          <w:color w:val="000000" w:themeColor="text1"/>
          <w:sz w:val="28"/>
          <w:szCs w:val="28"/>
          <w:lang w:eastAsia="ru-RU"/>
        </w:rPr>
        <w:t>) в отношении земельного участка, указанного в заявлен</w:t>
      </w:r>
      <w:proofErr w:type="gramStart"/>
      <w:r w:rsidR="00494685" w:rsidRPr="00494685">
        <w:rPr>
          <w:rFonts w:ascii="Times New Roman" w:eastAsia="Calibri" w:hAnsi="Times New Roman" w:cs="Times New Roman"/>
          <w:color w:val="000000" w:themeColor="text1"/>
          <w:sz w:val="28"/>
          <w:szCs w:val="28"/>
          <w:lang w:eastAsia="ru-RU"/>
        </w:rPr>
        <w:t>ии о е</w:t>
      </w:r>
      <w:proofErr w:type="gramEnd"/>
      <w:r w:rsidR="00494685" w:rsidRPr="00494685">
        <w:rPr>
          <w:rFonts w:ascii="Times New Roman" w:eastAsia="Calibri" w:hAnsi="Times New Roman" w:cs="Times New Roman"/>
          <w:color w:val="000000" w:themeColor="text1"/>
          <w:sz w:val="28"/>
          <w:szCs w:val="28"/>
          <w:lang w:eastAsia="ru-RU"/>
        </w:rPr>
        <w:t>го предоставлении, не установлен вид разрешенного использования;</w:t>
      </w:r>
    </w:p>
    <w:p w:rsidR="00494685" w:rsidRPr="00494685" w:rsidRDefault="00E75D0D"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21</w:t>
      </w:r>
      <w:r w:rsidR="00494685" w:rsidRPr="00494685">
        <w:rPr>
          <w:rFonts w:ascii="Times New Roman" w:eastAsia="Calibri" w:hAnsi="Times New Roman" w:cs="Times New Roman"/>
          <w:color w:val="000000" w:themeColor="text1"/>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494685" w:rsidRPr="00494685" w:rsidRDefault="00E75D0D"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22</w:t>
      </w:r>
      <w:r w:rsidR="00494685" w:rsidRPr="00494685">
        <w:rPr>
          <w:rFonts w:ascii="Times New Roman" w:eastAsia="Calibri" w:hAnsi="Times New Roman" w:cs="Times New Roman"/>
          <w:color w:val="000000" w:themeColor="text1"/>
          <w:sz w:val="28"/>
          <w:szCs w:val="28"/>
          <w:lang w:eastAsia="ru-RU"/>
        </w:rPr>
        <w:t>) в отношении земельного участка, указанного в заявлен</w:t>
      </w:r>
      <w:proofErr w:type="gramStart"/>
      <w:r w:rsidR="00494685" w:rsidRPr="00494685">
        <w:rPr>
          <w:rFonts w:ascii="Times New Roman" w:eastAsia="Calibri" w:hAnsi="Times New Roman" w:cs="Times New Roman"/>
          <w:color w:val="000000" w:themeColor="text1"/>
          <w:sz w:val="28"/>
          <w:szCs w:val="28"/>
          <w:lang w:eastAsia="ru-RU"/>
        </w:rPr>
        <w:t>ии о е</w:t>
      </w:r>
      <w:proofErr w:type="gramEnd"/>
      <w:r w:rsidR="00494685" w:rsidRPr="00494685">
        <w:rPr>
          <w:rFonts w:ascii="Times New Roman" w:eastAsia="Calibri" w:hAnsi="Times New Roman" w:cs="Times New Roman"/>
          <w:color w:val="000000" w:themeColor="text1"/>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4685" w:rsidRPr="00494685" w:rsidRDefault="00E75D0D"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proofErr w:type="gramStart"/>
      <w:r>
        <w:rPr>
          <w:rFonts w:ascii="Times New Roman" w:eastAsia="Calibri" w:hAnsi="Times New Roman" w:cs="Times New Roman"/>
          <w:color w:val="000000" w:themeColor="text1"/>
          <w:sz w:val="28"/>
          <w:szCs w:val="28"/>
          <w:lang w:eastAsia="ru-RU"/>
        </w:rPr>
        <w:t>23</w:t>
      </w:r>
      <w:r w:rsidR="00494685" w:rsidRPr="00494685">
        <w:rPr>
          <w:rFonts w:ascii="Times New Roman" w:eastAsia="Calibri" w:hAnsi="Times New Roman" w:cs="Times New Roman"/>
          <w:color w:val="000000" w:themeColor="text1"/>
          <w:sz w:val="28"/>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94685" w:rsidRPr="00494685">
        <w:rPr>
          <w:rFonts w:ascii="Times New Roman" w:eastAsia="Calibri" w:hAnsi="Times New Roman" w:cs="Times New Roman"/>
          <w:color w:val="000000" w:themeColor="text1"/>
          <w:sz w:val="28"/>
          <w:szCs w:val="28"/>
          <w:lang w:eastAsia="ru-RU"/>
        </w:rPr>
        <w:t xml:space="preserve"> сносу или реконструкции;</w:t>
      </w:r>
    </w:p>
    <w:p w:rsidR="008F42F0" w:rsidRDefault="00E75D0D"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24</w:t>
      </w:r>
      <w:r w:rsidR="00494685" w:rsidRPr="00494685">
        <w:rPr>
          <w:rFonts w:ascii="Times New Roman" w:eastAsia="Calibri" w:hAnsi="Times New Roman" w:cs="Times New Roman"/>
          <w:color w:val="000000" w:themeColor="text1"/>
          <w:sz w:val="28"/>
          <w:szCs w:val="28"/>
          <w:lang w:eastAsia="ru-RU"/>
        </w:rPr>
        <w:t xml:space="preserve">) </w:t>
      </w:r>
      <w:r w:rsidR="00982847" w:rsidRPr="00982847">
        <w:rPr>
          <w:rFonts w:ascii="Times New Roman" w:eastAsia="Calibri" w:hAnsi="Times New Roman" w:cs="Times New Roman"/>
          <w:color w:val="000000" w:themeColor="text1"/>
          <w:sz w:val="28"/>
          <w:szCs w:val="28"/>
          <w:lang w:eastAsia="ru-RU"/>
        </w:rPr>
        <w:t>границы земельного участка, указанного в заявлении, подлежат уточнению в соответствии с Феде</w:t>
      </w:r>
      <w:r w:rsidR="00982847">
        <w:rPr>
          <w:rFonts w:ascii="Times New Roman" w:eastAsia="Calibri" w:hAnsi="Times New Roman" w:cs="Times New Roman"/>
          <w:color w:val="000000" w:themeColor="text1"/>
          <w:sz w:val="28"/>
          <w:szCs w:val="28"/>
          <w:lang w:eastAsia="ru-RU"/>
        </w:rPr>
        <w:t>ральным законом от 13.07.2015 №218-ФЗ «</w:t>
      </w:r>
      <w:r w:rsidR="00982847" w:rsidRPr="00982847">
        <w:rPr>
          <w:rFonts w:ascii="Times New Roman" w:eastAsia="Calibri" w:hAnsi="Times New Roman" w:cs="Times New Roman"/>
          <w:color w:val="000000" w:themeColor="text1"/>
          <w:sz w:val="28"/>
          <w:szCs w:val="28"/>
          <w:lang w:eastAsia="ru-RU"/>
        </w:rPr>
        <w:t>О государств</w:t>
      </w:r>
      <w:r w:rsidR="00982847">
        <w:rPr>
          <w:rFonts w:ascii="Times New Roman" w:eastAsia="Calibri" w:hAnsi="Times New Roman" w:cs="Times New Roman"/>
          <w:color w:val="000000" w:themeColor="text1"/>
          <w:sz w:val="28"/>
          <w:szCs w:val="28"/>
          <w:lang w:eastAsia="ru-RU"/>
        </w:rPr>
        <w:t>енной регистрации недвижимости»</w:t>
      </w:r>
      <w:r w:rsidR="008F42F0">
        <w:rPr>
          <w:rFonts w:ascii="Times New Roman" w:eastAsia="Calibri" w:hAnsi="Times New Roman" w:cs="Times New Roman"/>
          <w:color w:val="000000" w:themeColor="text1"/>
          <w:sz w:val="28"/>
          <w:szCs w:val="28"/>
          <w:lang w:eastAsia="ru-RU"/>
        </w:rPr>
        <w:t>;</w:t>
      </w:r>
    </w:p>
    <w:p w:rsidR="00494685" w:rsidRPr="00494685" w:rsidRDefault="00E75D0D"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25</w:t>
      </w:r>
      <w:r w:rsidR="00494685" w:rsidRPr="00494685">
        <w:rPr>
          <w:rFonts w:ascii="Times New Roman" w:eastAsia="Calibri" w:hAnsi="Times New Roman" w:cs="Times New Roman"/>
          <w:color w:val="000000" w:themeColor="text1"/>
          <w:sz w:val="28"/>
          <w:szCs w:val="28"/>
          <w:lang w:eastAsia="ru-RU"/>
        </w:rPr>
        <w:t>) площадь земельного участка, указанного в заявлен</w:t>
      </w:r>
      <w:proofErr w:type="gramStart"/>
      <w:r w:rsidR="00494685" w:rsidRPr="00494685">
        <w:rPr>
          <w:rFonts w:ascii="Times New Roman" w:eastAsia="Calibri" w:hAnsi="Times New Roman" w:cs="Times New Roman"/>
          <w:color w:val="000000" w:themeColor="text1"/>
          <w:sz w:val="28"/>
          <w:szCs w:val="28"/>
          <w:lang w:eastAsia="ru-RU"/>
        </w:rPr>
        <w:t>ии о е</w:t>
      </w:r>
      <w:proofErr w:type="gramEnd"/>
      <w:r w:rsidR="00494685" w:rsidRPr="00494685">
        <w:rPr>
          <w:rFonts w:ascii="Times New Roman" w:eastAsia="Calibri" w:hAnsi="Times New Roman" w:cs="Times New Roman"/>
          <w:color w:val="000000" w:themeColor="text1"/>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F42F0" w:rsidRPr="008F42F0" w:rsidRDefault="00E75D0D" w:rsidP="008F42F0">
      <w:pPr>
        <w:pStyle w:val="a4"/>
        <w:autoSpaceDE w:val="0"/>
        <w:autoSpaceDN w:val="0"/>
        <w:adjustRightInd w:val="0"/>
        <w:spacing w:after="0" w:line="240" w:lineRule="auto"/>
        <w:ind w:left="0" w:firstLine="851"/>
        <w:jc w:val="both"/>
        <w:outlineLvl w:val="0"/>
        <w:rPr>
          <w:rFonts w:ascii="Times New Roman" w:eastAsia="Calibri" w:hAnsi="Times New Roman" w:cs="Times New Roman"/>
          <w:color w:val="000000" w:themeColor="text1"/>
          <w:sz w:val="28"/>
          <w:szCs w:val="28"/>
          <w:lang w:eastAsia="ru-RU"/>
        </w:rPr>
      </w:pPr>
      <w:proofErr w:type="gramStart"/>
      <w:r>
        <w:rPr>
          <w:rFonts w:ascii="Times New Roman" w:eastAsia="Calibri" w:hAnsi="Times New Roman" w:cs="Times New Roman"/>
          <w:color w:val="000000" w:themeColor="text1"/>
          <w:sz w:val="28"/>
          <w:szCs w:val="28"/>
          <w:lang w:eastAsia="ru-RU"/>
        </w:rPr>
        <w:t>26</w:t>
      </w:r>
      <w:r w:rsidR="00494685" w:rsidRPr="00494685">
        <w:rPr>
          <w:rFonts w:ascii="Times New Roman" w:eastAsia="Calibri" w:hAnsi="Times New Roman" w:cs="Times New Roman"/>
          <w:color w:val="000000" w:themeColor="text1"/>
          <w:sz w:val="28"/>
          <w:szCs w:val="28"/>
          <w:lang w:eastAsia="ru-RU"/>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w:t>
      </w:r>
      <w:r w:rsidR="008F42F0">
        <w:rPr>
          <w:rFonts w:ascii="Times New Roman" w:eastAsia="Calibri" w:hAnsi="Times New Roman" w:cs="Times New Roman"/>
          <w:color w:val="000000" w:themeColor="text1"/>
          <w:sz w:val="28"/>
          <w:szCs w:val="28"/>
          <w:lang w:eastAsia="ru-RU"/>
        </w:rPr>
        <w:t>го закона от 24 июля 2007 года № 209-ФЗ «</w:t>
      </w:r>
      <w:r w:rsidR="00494685" w:rsidRPr="00494685">
        <w:rPr>
          <w:rFonts w:ascii="Times New Roman" w:eastAsia="Calibri" w:hAnsi="Times New Roman" w:cs="Times New Roman"/>
          <w:color w:val="000000" w:themeColor="text1"/>
          <w:sz w:val="28"/>
          <w:szCs w:val="28"/>
          <w:lang w:eastAsia="ru-RU"/>
        </w:rPr>
        <w:t>О развитии малого и среднего предпринима</w:t>
      </w:r>
      <w:r w:rsidR="008F42F0">
        <w:rPr>
          <w:rFonts w:ascii="Times New Roman" w:eastAsia="Calibri" w:hAnsi="Times New Roman" w:cs="Times New Roman"/>
          <w:color w:val="000000" w:themeColor="text1"/>
          <w:sz w:val="28"/>
          <w:szCs w:val="28"/>
          <w:lang w:eastAsia="ru-RU"/>
        </w:rPr>
        <w:t>тельства в Российской Федерации»</w:t>
      </w:r>
      <w:r w:rsidR="00494685" w:rsidRPr="00494685">
        <w:rPr>
          <w:rFonts w:ascii="Times New Roman" w:eastAsia="Calibri" w:hAnsi="Times New Roman" w:cs="Times New Roman"/>
          <w:color w:val="000000" w:themeColor="text1"/>
          <w:sz w:val="28"/>
          <w:szCs w:val="28"/>
          <w:lang w:eastAsia="ru-RU"/>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94685" w:rsidRPr="00494685">
        <w:rPr>
          <w:rFonts w:ascii="Times New Roman" w:eastAsia="Calibri" w:hAnsi="Times New Roman" w:cs="Times New Roman"/>
          <w:color w:val="000000" w:themeColor="text1"/>
          <w:sz w:val="28"/>
          <w:szCs w:val="28"/>
          <w:lang w:eastAsia="ru-RU"/>
        </w:rPr>
        <w:t xml:space="preserve"> частью 3 статьи 14 указанного Федерального закона</w:t>
      </w:r>
      <w:proofErr w:type="gramStart"/>
      <w:r w:rsidR="00494685" w:rsidRPr="00494685">
        <w:rPr>
          <w:rFonts w:ascii="Times New Roman" w:eastAsia="Calibri" w:hAnsi="Times New Roman" w:cs="Times New Roman"/>
          <w:color w:val="000000" w:themeColor="text1"/>
          <w:sz w:val="28"/>
          <w:szCs w:val="28"/>
          <w:lang w:eastAsia="ru-RU"/>
        </w:rPr>
        <w:t>.</w:t>
      </w:r>
      <w:r w:rsidR="00970FE5">
        <w:rPr>
          <w:rFonts w:ascii="Times New Roman" w:eastAsia="Calibri" w:hAnsi="Times New Roman" w:cs="Times New Roman"/>
          <w:color w:val="000000" w:themeColor="text1"/>
          <w:sz w:val="28"/>
          <w:szCs w:val="28"/>
          <w:lang w:eastAsia="ru-RU"/>
        </w:rPr>
        <w:t>».</w:t>
      </w:r>
      <w:proofErr w:type="gramEnd"/>
    </w:p>
    <w:p w:rsidR="00492C4E" w:rsidRPr="00492C4E" w:rsidRDefault="00492C4E" w:rsidP="00492C4E">
      <w:pPr>
        <w:pStyle w:val="a4"/>
        <w:numPr>
          <w:ilvl w:val="0"/>
          <w:numId w:val="2"/>
        </w:numPr>
        <w:autoSpaceDE w:val="0"/>
        <w:autoSpaceDN w:val="0"/>
        <w:adjustRightInd w:val="0"/>
        <w:spacing w:after="0" w:line="240" w:lineRule="auto"/>
        <w:ind w:left="0" w:firstLine="709"/>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sz w:val="28"/>
          <w:szCs w:val="28"/>
          <w:lang w:eastAsia="ru-RU"/>
        </w:rPr>
        <w:t>Пункт 15</w:t>
      </w:r>
      <w:r w:rsidRPr="00492C4E">
        <w:rPr>
          <w:rFonts w:ascii="Times New Roman" w:eastAsia="Calibri" w:hAnsi="Times New Roman" w:cs="Times New Roman"/>
          <w:sz w:val="28"/>
          <w:szCs w:val="28"/>
          <w:lang w:eastAsia="ru-RU"/>
        </w:rPr>
        <w:t xml:space="preserve"> раздела II дополнить подпунктом </w:t>
      </w:r>
      <w:r>
        <w:rPr>
          <w:rFonts w:ascii="Times New Roman" w:eastAsia="Calibri" w:hAnsi="Times New Roman" w:cs="Times New Roman"/>
          <w:sz w:val="28"/>
          <w:szCs w:val="28"/>
          <w:lang w:eastAsia="ru-RU"/>
        </w:rPr>
        <w:t>5</w:t>
      </w:r>
      <w:r w:rsidRPr="00492C4E">
        <w:rPr>
          <w:rFonts w:ascii="Times New Roman" w:eastAsia="Calibri" w:hAnsi="Times New Roman" w:cs="Times New Roman"/>
          <w:sz w:val="28"/>
          <w:szCs w:val="28"/>
          <w:lang w:eastAsia="ru-RU"/>
        </w:rPr>
        <w:t xml:space="preserve"> следующего содержания:</w:t>
      </w:r>
    </w:p>
    <w:p w:rsidR="00970FE5" w:rsidRPr="00970FE5" w:rsidRDefault="00492C4E" w:rsidP="00492C4E">
      <w:pPr>
        <w:pStyle w:val="a4"/>
        <w:autoSpaceDE w:val="0"/>
        <w:autoSpaceDN w:val="0"/>
        <w:adjustRightInd w:val="0"/>
        <w:spacing w:after="0" w:line="240" w:lineRule="auto"/>
        <w:ind w:left="0" w:firstLine="709"/>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sz w:val="28"/>
          <w:szCs w:val="28"/>
          <w:lang w:eastAsia="ru-RU"/>
        </w:rPr>
        <w:t xml:space="preserve"> </w:t>
      </w:r>
      <w:r w:rsidR="00970FE5">
        <w:rPr>
          <w:rFonts w:ascii="Times New Roman" w:eastAsia="Calibri" w:hAnsi="Times New Roman" w:cs="Times New Roman"/>
          <w:sz w:val="28"/>
          <w:szCs w:val="28"/>
          <w:lang w:eastAsia="ru-RU"/>
        </w:rPr>
        <w:t xml:space="preserve">«5) </w:t>
      </w:r>
      <w:r w:rsidR="00970FE5" w:rsidRPr="00970FE5">
        <w:rPr>
          <w:rFonts w:ascii="Times New Roman" w:eastAsia="Calibri"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sidR="00970FE5" w:rsidRPr="00970FE5">
        <w:rPr>
          <w:rFonts w:ascii="Times New Roman" w:eastAsia="Calibri" w:hAnsi="Times New Roman" w:cs="Times New Roman"/>
          <w:sz w:val="28"/>
          <w:szCs w:val="28"/>
          <w:lang w:eastAsia="ru-RU"/>
        </w:rPr>
        <w:t>Росреестра</w:t>
      </w:r>
      <w:proofErr w:type="spellEnd"/>
      <w:r w:rsidR="00970FE5" w:rsidRPr="00970FE5">
        <w:rPr>
          <w:rFonts w:ascii="Times New Roman" w:eastAsia="Calibri" w:hAnsi="Times New Roman" w:cs="Times New Roman"/>
          <w:sz w:val="28"/>
          <w:szCs w:val="28"/>
          <w:lang w:eastAsia="ru-RU"/>
        </w:rPr>
        <w:t xml:space="preserve"> от 02.09.2020 № </w:t>
      </w:r>
      <w:proofErr w:type="gramStart"/>
      <w:r w:rsidR="00970FE5" w:rsidRPr="00970FE5">
        <w:rPr>
          <w:rFonts w:ascii="Times New Roman" w:eastAsia="Calibri" w:hAnsi="Times New Roman" w:cs="Times New Roman"/>
          <w:sz w:val="28"/>
          <w:szCs w:val="28"/>
          <w:lang w:eastAsia="ru-RU"/>
        </w:rPr>
        <w:t>П</w:t>
      </w:r>
      <w:proofErr w:type="gramEnd"/>
      <w:r w:rsidR="00970FE5" w:rsidRPr="00970FE5">
        <w:rPr>
          <w:rFonts w:ascii="Times New Roman" w:eastAsia="Calibri" w:hAnsi="Times New Roman" w:cs="Times New Roman"/>
          <w:sz w:val="28"/>
          <w:szCs w:val="28"/>
          <w:lang w:eastAsia="ru-RU"/>
        </w:rPr>
        <w:t xml:space="preserve">/0321 «Об </w:t>
      </w:r>
      <w:r w:rsidR="00970FE5" w:rsidRPr="00970FE5">
        <w:rPr>
          <w:rFonts w:ascii="Times New Roman" w:eastAsia="Calibri" w:hAnsi="Times New Roman" w:cs="Times New Roman"/>
          <w:sz w:val="28"/>
          <w:szCs w:val="28"/>
          <w:lang w:eastAsia="ru-RU"/>
        </w:rPr>
        <w:lastRenderedPageBreak/>
        <w:t>утверждении перечня документов, подтверждающих право заявителя на приобретение земельного участка без проведения торгов», согласно приложению 2 к настоящему административному регламенту.</w:t>
      </w:r>
      <w:r w:rsidR="00970FE5">
        <w:rPr>
          <w:rFonts w:ascii="Times New Roman" w:eastAsia="Calibri" w:hAnsi="Times New Roman" w:cs="Times New Roman"/>
          <w:sz w:val="28"/>
          <w:szCs w:val="28"/>
          <w:lang w:eastAsia="ru-RU"/>
        </w:rPr>
        <w:t>».</w:t>
      </w:r>
    </w:p>
    <w:p w:rsidR="00492C4E" w:rsidRDefault="00492C4E" w:rsidP="00492C4E">
      <w:pPr>
        <w:pStyle w:val="a4"/>
        <w:numPr>
          <w:ilvl w:val="0"/>
          <w:numId w:val="2"/>
        </w:numPr>
        <w:autoSpaceDE w:val="0"/>
        <w:autoSpaceDN w:val="0"/>
        <w:adjustRightInd w:val="0"/>
        <w:spacing w:after="0" w:line="240" w:lineRule="auto"/>
        <w:ind w:left="0" w:firstLine="709"/>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В абзаце первом пункта 19 раздела </w:t>
      </w:r>
      <w:r w:rsidRPr="00492C4E">
        <w:rPr>
          <w:rFonts w:ascii="Times New Roman" w:eastAsia="Calibri" w:hAnsi="Times New Roman" w:cs="Times New Roman"/>
          <w:color w:val="000000" w:themeColor="text1"/>
          <w:sz w:val="28"/>
          <w:szCs w:val="28"/>
          <w:lang w:eastAsia="ru-RU"/>
        </w:rPr>
        <w:t>II</w:t>
      </w:r>
      <w:r>
        <w:rPr>
          <w:rFonts w:ascii="Times New Roman" w:eastAsia="Calibri" w:hAnsi="Times New Roman" w:cs="Times New Roman"/>
          <w:color w:val="000000" w:themeColor="text1"/>
          <w:sz w:val="28"/>
          <w:szCs w:val="28"/>
          <w:lang w:eastAsia="ru-RU"/>
        </w:rPr>
        <w:t xml:space="preserve"> слова «пунктами 1, 2, 4» заменить словами «пунктами 1, 2, 4, 5».</w:t>
      </w:r>
    </w:p>
    <w:p w:rsidR="00492C4E" w:rsidRDefault="00492C4E" w:rsidP="00492C4E">
      <w:pPr>
        <w:pStyle w:val="a4"/>
        <w:numPr>
          <w:ilvl w:val="0"/>
          <w:numId w:val="2"/>
        </w:numPr>
        <w:autoSpaceDE w:val="0"/>
        <w:autoSpaceDN w:val="0"/>
        <w:adjustRightInd w:val="0"/>
        <w:spacing w:after="0" w:line="240" w:lineRule="auto"/>
        <w:ind w:left="0" w:firstLine="709"/>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w:t>
      </w:r>
      <w:r w:rsidRPr="00B06D23">
        <w:rPr>
          <w:rFonts w:ascii="Times New Roman" w:eastAsia="Calibri" w:hAnsi="Times New Roman" w:cs="Times New Roman"/>
          <w:color w:val="000000" w:themeColor="text1"/>
          <w:sz w:val="28"/>
          <w:szCs w:val="28"/>
          <w:lang w:eastAsia="ru-RU"/>
        </w:rPr>
        <w:t xml:space="preserve">ункт 19 раздела II </w:t>
      </w:r>
      <w:r>
        <w:rPr>
          <w:rFonts w:ascii="Times New Roman" w:eastAsia="Calibri" w:hAnsi="Times New Roman" w:cs="Times New Roman"/>
          <w:color w:val="000000" w:themeColor="text1"/>
          <w:sz w:val="28"/>
          <w:szCs w:val="28"/>
          <w:lang w:eastAsia="ru-RU"/>
        </w:rPr>
        <w:t>д</w:t>
      </w:r>
      <w:r w:rsidR="00E05F74" w:rsidRPr="00B06D23">
        <w:rPr>
          <w:rFonts w:ascii="Times New Roman" w:eastAsia="Calibri" w:hAnsi="Times New Roman" w:cs="Times New Roman"/>
          <w:color w:val="000000" w:themeColor="text1"/>
          <w:sz w:val="28"/>
          <w:szCs w:val="28"/>
          <w:lang w:eastAsia="ru-RU"/>
        </w:rPr>
        <w:t xml:space="preserve">ополнить подпунктом 4 следующего содержания: </w:t>
      </w:r>
    </w:p>
    <w:p w:rsidR="004B29FF" w:rsidRPr="00B06D23" w:rsidRDefault="00B06D23" w:rsidP="00492C4E">
      <w:pPr>
        <w:pStyle w:val="a4"/>
        <w:autoSpaceDE w:val="0"/>
        <w:autoSpaceDN w:val="0"/>
        <w:adjustRightInd w:val="0"/>
        <w:spacing w:after="0" w:line="240" w:lineRule="auto"/>
        <w:ind w:left="0" w:firstLine="709"/>
        <w:jc w:val="both"/>
        <w:outlineLvl w:val="0"/>
        <w:rPr>
          <w:rFonts w:ascii="Times New Roman" w:eastAsia="Calibri" w:hAnsi="Times New Roman" w:cs="Times New Roman"/>
          <w:color w:val="000000" w:themeColor="text1"/>
          <w:sz w:val="28"/>
          <w:szCs w:val="28"/>
          <w:lang w:eastAsia="ru-RU"/>
        </w:rPr>
      </w:pPr>
      <w:proofErr w:type="gramStart"/>
      <w:r>
        <w:rPr>
          <w:rFonts w:ascii="Times New Roman" w:eastAsia="Calibri" w:hAnsi="Times New Roman" w:cs="Times New Roman"/>
          <w:color w:val="000000" w:themeColor="text1"/>
          <w:sz w:val="28"/>
          <w:szCs w:val="28"/>
          <w:lang w:eastAsia="ru-RU"/>
        </w:rPr>
        <w:t xml:space="preserve">«4) Представление </w:t>
      </w:r>
      <w:r w:rsidR="00E05F74" w:rsidRPr="00B06D23">
        <w:rPr>
          <w:rFonts w:ascii="Times New Roman" w:eastAsia="Calibri" w:hAnsi="Times New Roman" w:cs="Times New Roman"/>
          <w:color w:val="000000" w:themeColor="text1"/>
          <w:sz w:val="28"/>
          <w:szCs w:val="28"/>
          <w:lang w:eastAsia="ru-RU"/>
        </w:rPr>
        <w:t xml:space="preserve"> на бумажном носителе документов, информации документов и информации, электронные образы которых ранее были заверены с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05203" w:rsidRDefault="00C73D4C" w:rsidP="00E75D0D">
      <w:pPr>
        <w:pStyle w:val="a4"/>
        <w:numPr>
          <w:ilvl w:val="0"/>
          <w:numId w:val="2"/>
        </w:numPr>
        <w:ind w:left="0"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Дополнить </w:t>
      </w:r>
      <w:r w:rsidRPr="00C73D4C">
        <w:rPr>
          <w:rFonts w:ascii="Times New Roman" w:eastAsia="Calibri" w:hAnsi="Times New Roman" w:cs="Times New Roman"/>
          <w:color w:val="000000" w:themeColor="text1"/>
          <w:sz w:val="28"/>
          <w:szCs w:val="28"/>
          <w:lang w:eastAsia="ru-RU"/>
        </w:rPr>
        <w:t>административн</w:t>
      </w:r>
      <w:r>
        <w:rPr>
          <w:rFonts w:ascii="Times New Roman" w:eastAsia="Calibri" w:hAnsi="Times New Roman" w:cs="Times New Roman"/>
          <w:color w:val="000000" w:themeColor="text1"/>
          <w:sz w:val="28"/>
          <w:szCs w:val="28"/>
          <w:lang w:eastAsia="ru-RU"/>
        </w:rPr>
        <w:t>ый регламент</w:t>
      </w:r>
      <w:r w:rsidRPr="00C73D4C">
        <w:rPr>
          <w:rFonts w:ascii="Times New Roman" w:eastAsia="Calibri" w:hAnsi="Times New Roman" w:cs="Times New Roman"/>
          <w:color w:val="000000" w:themeColor="text1"/>
          <w:sz w:val="28"/>
          <w:szCs w:val="28"/>
          <w:lang w:eastAsia="ru-RU"/>
        </w:rPr>
        <w:t xml:space="preserve"> предоставления муниципальной услуги «</w:t>
      </w:r>
      <w:r w:rsidR="00E75D0D" w:rsidRPr="00E75D0D">
        <w:rPr>
          <w:rFonts w:ascii="Times New Roman" w:eastAsia="Calibri" w:hAnsi="Times New Roman" w:cs="Times New Roman"/>
          <w:color w:val="000000" w:themeColor="text1"/>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C73D4C">
        <w:rPr>
          <w:rFonts w:ascii="Times New Roman" w:eastAsia="Calibri" w:hAnsi="Times New Roman" w:cs="Times New Roman"/>
          <w:color w:val="000000" w:themeColor="text1"/>
          <w:sz w:val="28"/>
          <w:szCs w:val="28"/>
          <w:lang w:eastAsia="ru-RU"/>
        </w:rPr>
        <w:t xml:space="preserve">» </w:t>
      </w:r>
      <w:r w:rsidR="00EA58B7">
        <w:rPr>
          <w:rFonts w:ascii="Times New Roman" w:eastAsia="Calibri" w:hAnsi="Times New Roman" w:cs="Times New Roman"/>
          <w:color w:val="000000" w:themeColor="text1"/>
          <w:sz w:val="28"/>
          <w:szCs w:val="28"/>
          <w:lang w:eastAsia="ru-RU"/>
        </w:rPr>
        <w:t xml:space="preserve">приложением 2 </w:t>
      </w:r>
      <w:r w:rsidR="00492C4E">
        <w:rPr>
          <w:rFonts w:ascii="Times New Roman" w:eastAsia="Calibri" w:hAnsi="Times New Roman" w:cs="Times New Roman"/>
          <w:color w:val="000000" w:themeColor="text1"/>
          <w:sz w:val="28"/>
          <w:szCs w:val="28"/>
          <w:lang w:eastAsia="ru-RU"/>
        </w:rPr>
        <w:t>следующего</w:t>
      </w:r>
      <w:r>
        <w:rPr>
          <w:rFonts w:ascii="Times New Roman" w:eastAsia="Calibri" w:hAnsi="Times New Roman" w:cs="Times New Roman"/>
          <w:color w:val="000000" w:themeColor="text1"/>
          <w:sz w:val="28"/>
          <w:szCs w:val="28"/>
          <w:lang w:eastAsia="ru-RU"/>
        </w:rPr>
        <w:t xml:space="preserve"> </w:t>
      </w:r>
      <w:r w:rsidR="00492C4E">
        <w:rPr>
          <w:rFonts w:ascii="Times New Roman" w:eastAsia="Calibri" w:hAnsi="Times New Roman" w:cs="Times New Roman"/>
          <w:color w:val="000000" w:themeColor="text1"/>
          <w:sz w:val="28"/>
          <w:szCs w:val="28"/>
          <w:lang w:eastAsia="ru-RU"/>
        </w:rPr>
        <w:t>содержания</w:t>
      </w:r>
      <w:r>
        <w:rPr>
          <w:rFonts w:ascii="Times New Roman" w:eastAsia="Calibri" w:hAnsi="Times New Roman" w:cs="Times New Roman"/>
          <w:color w:val="000000" w:themeColor="text1"/>
          <w:sz w:val="28"/>
          <w:szCs w:val="28"/>
          <w:lang w:eastAsia="ru-RU"/>
        </w:rPr>
        <w:t>:</w:t>
      </w:r>
    </w:p>
    <w:p w:rsidR="00C73D4C" w:rsidRPr="00C73D4C" w:rsidRDefault="00C73D4C" w:rsidP="00C73D4C">
      <w:pPr>
        <w:pStyle w:val="a4"/>
        <w:ind w:left="928"/>
        <w:jc w:val="right"/>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w:t>
      </w:r>
      <w:r w:rsidRPr="00C73D4C">
        <w:rPr>
          <w:rFonts w:ascii="Times New Roman" w:eastAsia="Calibri" w:hAnsi="Times New Roman" w:cs="Times New Roman"/>
          <w:color w:val="000000" w:themeColor="text1"/>
          <w:sz w:val="28"/>
          <w:szCs w:val="28"/>
          <w:lang w:eastAsia="ru-RU"/>
        </w:rPr>
        <w:t>Приложение 2</w:t>
      </w:r>
    </w:p>
    <w:p w:rsidR="00E75D0D" w:rsidRDefault="00C73D4C" w:rsidP="00C73D4C">
      <w:pPr>
        <w:pStyle w:val="a4"/>
        <w:ind w:left="928"/>
        <w:jc w:val="right"/>
        <w:rPr>
          <w:rFonts w:ascii="Times New Roman" w:eastAsia="Calibri" w:hAnsi="Times New Roman" w:cs="Times New Roman"/>
          <w:color w:val="000000" w:themeColor="text1"/>
          <w:sz w:val="28"/>
          <w:szCs w:val="28"/>
          <w:lang w:eastAsia="ru-RU"/>
        </w:rPr>
      </w:pPr>
      <w:r w:rsidRPr="00C73D4C">
        <w:rPr>
          <w:rFonts w:ascii="Times New Roman" w:eastAsia="Calibri" w:hAnsi="Times New Roman" w:cs="Times New Roman"/>
          <w:color w:val="000000" w:themeColor="text1"/>
          <w:sz w:val="28"/>
          <w:szCs w:val="28"/>
          <w:lang w:eastAsia="ru-RU"/>
        </w:rPr>
        <w:t>к административному регламенту</w:t>
      </w:r>
      <w:r w:rsidR="00E75D0D">
        <w:rPr>
          <w:rFonts w:ascii="Times New Roman" w:eastAsia="Calibri" w:hAnsi="Times New Roman" w:cs="Times New Roman"/>
          <w:color w:val="000000" w:themeColor="text1"/>
          <w:sz w:val="28"/>
          <w:szCs w:val="28"/>
          <w:lang w:eastAsia="ru-RU"/>
        </w:rPr>
        <w:t xml:space="preserve"> </w:t>
      </w:r>
    </w:p>
    <w:p w:rsidR="00C73D4C" w:rsidRPr="00C73D4C" w:rsidRDefault="00E75D0D" w:rsidP="00C73D4C">
      <w:pPr>
        <w:pStyle w:val="a4"/>
        <w:ind w:left="928"/>
        <w:jc w:val="right"/>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предоставления муниципальной услуги</w:t>
      </w:r>
    </w:p>
    <w:p w:rsidR="00C73D4C" w:rsidRPr="00E75D0D" w:rsidRDefault="00E75D0D" w:rsidP="00C73D4C">
      <w:pPr>
        <w:pStyle w:val="a4"/>
        <w:ind w:left="928"/>
        <w:jc w:val="right"/>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w:t>
      </w:r>
      <w:r w:rsidR="00BD15C9" w:rsidRPr="00E75D0D">
        <w:rPr>
          <w:rFonts w:ascii="Times New Roman" w:eastAsia="Calibri" w:hAnsi="Times New Roman" w:cs="Times New Roman"/>
          <w:color w:val="000000" w:themeColor="text1"/>
          <w:sz w:val="28"/>
          <w:szCs w:val="28"/>
          <w:lang w:eastAsia="ru-RU"/>
        </w:rPr>
        <w:t>редоставление земельного участка,</w:t>
      </w:r>
    </w:p>
    <w:p w:rsidR="00C73D4C" w:rsidRPr="00E75D0D" w:rsidRDefault="00BD15C9" w:rsidP="00C73D4C">
      <w:pPr>
        <w:pStyle w:val="a4"/>
        <w:ind w:left="928"/>
        <w:jc w:val="right"/>
        <w:rPr>
          <w:rFonts w:ascii="Times New Roman" w:eastAsia="Calibri" w:hAnsi="Times New Roman" w:cs="Times New Roman"/>
          <w:color w:val="000000" w:themeColor="text1"/>
          <w:sz w:val="28"/>
          <w:szCs w:val="28"/>
          <w:lang w:eastAsia="ru-RU"/>
        </w:rPr>
      </w:pPr>
      <w:proofErr w:type="gramStart"/>
      <w:r w:rsidRPr="00E75D0D">
        <w:rPr>
          <w:rFonts w:ascii="Times New Roman" w:eastAsia="Calibri" w:hAnsi="Times New Roman" w:cs="Times New Roman"/>
          <w:color w:val="000000" w:themeColor="text1"/>
          <w:sz w:val="28"/>
          <w:szCs w:val="28"/>
          <w:lang w:eastAsia="ru-RU"/>
        </w:rPr>
        <w:t>находящегося</w:t>
      </w:r>
      <w:proofErr w:type="gramEnd"/>
      <w:r w:rsidRPr="00E75D0D">
        <w:rPr>
          <w:rFonts w:ascii="Times New Roman" w:eastAsia="Calibri" w:hAnsi="Times New Roman" w:cs="Times New Roman"/>
          <w:color w:val="000000" w:themeColor="text1"/>
          <w:sz w:val="28"/>
          <w:szCs w:val="28"/>
          <w:lang w:eastAsia="ru-RU"/>
        </w:rPr>
        <w:t xml:space="preserve"> в муниципальной собственности</w:t>
      </w:r>
    </w:p>
    <w:p w:rsidR="00C73D4C" w:rsidRPr="00E75D0D" w:rsidRDefault="00BD15C9" w:rsidP="00C73D4C">
      <w:pPr>
        <w:pStyle w:val="a4"/>
        <w:ind w:left="928"/>
        <w:jc w:val="right"/>
        <w:rPr>
          <w:rFonts w:ascii="Times New Roman" w:eastAsia="Calibri" w:hAnsi="Times New Roman" w:cs="Times New Roman"/>
          <w:color w:val="000000" w:themeColor="text1"/>
          <w:sz w:val="28"/>
          <w:szCs w:val="28"/>
          <w:lang w:eastAsia="ru-RU"/>
        </w:rPr>
      </w:pPr>
      <w:r w:rsidRPr="00E75D0D">
        <w:rPr>
          <w:rFonts w:ascii="Times New Roman" w:eastAsia="Calibri" w:hAnsi="Times New Roman" w:cs="Times New Roman"/>
          <w:color w:val="000000" w:themeColor="text1"/>
          <w:sz w:val="28"/>
          <w:szCs w:val="28"/>
          <w:lang w:eastAsia="ru-RU"/>
        </w:rPr>
        <w:t xml:space="preserve">или государственная собственность </w:t>
      </w:r>
    </w:p>
    <w:p w:rsidR="00C73D4C" w:rsidRPr="00E75D0D" w:rsidRDefault="00BD15C9" w:rsidP="00C73D4C">
      <w:pPr>
        <w:pStyle w:val="a4"/>
        <w:ind w:left="928"/>
        <w:jc w:val="right"/>
        <w:rPr>
          <w:rFonts w:ascii="Times New Roman" w:eastAsia="Calibri" w:hAnsi="Times New Roman" w:cs="Times New Roman"/>
          <w:color w:val="000000" w:themeColor="text1"/>
          <w:sz w:val="28"/>
          <w:szCs w:val="28"/>
          <w:lang w:eastAsia="ru-RU"/>
        </w:rPr>
      </w:pPr>
      <w:r w:rsidRPr="00E75D0D">
        <w:rPr>
          <w:rFonts w:ascii="Times New Roman" w:eastAsia="Calibri" w:hAnsi="Times New Roman" w:cs="Times New Roman"/>
          <w:color w:val="000000" w:themeColor="text1"/>
          <w:sz w:val="28"/>
          <w:szCs w:val="28"/>
          <w:lang w:eastAsia="ru-RU"/>
        </w:rPr>
        <w:t>на который не разграничена,</w:t>
      </w:r>
    </w:p>
    <w:p w:rsidR="00C73D4C" w:rsidRPr="00E75D0D" w:rsidRDefault="00BD15C9" w:rsidP="00C73D4C">
      <w:pPr>
        <w:pStyle w:val="a4"/>
        <w:ind w:left="928"/>
        <w:jc w:val="right"/>
        <w:rPr>
          <w:rFonts w:ascii="Times New Roman" w:eastAsia="Calibri" w:hAnsi="Times New Roman" w:cs="Times New Roman"/>
          <w:color w:val="000000" w:themeColor="text1"/>
          <w:sz w:val="28"/>
          <w:szCs w:val="28"/>
          <w:lang w:eastAsia="ru-RU"/>
        </w:rPr>
      </w:pPr>
      <w:r w:rsidRPr="00E75D0D">
        <w:rPr>
          <w:rFonts w:ascii="Times New Roman" w:eastAsia="Calibri" w:hAnsi="Times New Roman" w:cs="Times New Roman"/>
          <w:color w:val="000000" w:themeColor="text1"/>
          <w:sz w:val="28"/>
          <w:szCs w:val="28"/>
          <w:lang w:eastAsia="ru-RU"/>
        </w:rPr>
        <w:t xml:space="preserve">в постоянное (бессрочное) пользование» </w:t>
      </w:r>
    </w:p>
    <w:p w:rsidR="00E75D0D" w:rsidRDefault="00E75D0D" w:rsidP="00C73D4C">
      <w:pPr>
        <w:pStyle w:val="a4"/>
        <w:ind w:left="928"/>
        <w:jc w:val="center"/>
        <w:rPr>
          <w:rFonts w:ascii="Times New Roman" w:eastAsia="Calibri" w:hAnsi="Times New Roman" w:cs="Times New Roman"/>
          <w:color w:val="000000" w:themeColor="text1"/>
          <w:sz w:val="28"/>
          <w:szCs w:val="28"/>
          <w:lang w:eastAsia="ru-RU"/>
        </w:rPr>
      </w:pPr>
    </w:p>
    <w:p w:rsidR="00C73D4C" w:rsidRPr="00C73D4C" w:rsidRDefault="00C73D4C" w:rsidP="00C73D4C">
      <w:pPr>
        <w:pStyle w:val="a4"/>
        <w:ind w:left="928"/>
        <w:jc w:val="center"/>
        <w:rPr>
          <w:rFonts w:ascii="Times New Roman" w:eastAsia="Calibri" w:hAnsi="Times New Roman" w:cs="Times New Roman"/>
          <w:color w:val="000000" w:themeColor="text1"/>
          <w:sz w:val="28"/>
          <w:szCs w:val="28"/>
          <w:lang w:eastAsia="ru-RU"/>
        </w:rPr>
      </w:pPr>
      <w:r w:rsidRPr="00C73D4C">
        <w:rPr>
          <w:rFonts w:ascii="Times New Roman" w:eastAsia="Calibri" w:hAnsi="Times New Roman" w:cs="Times New Roman"/>
          <w:color w:val="000000" w:themeColor="text1"/>
          <w:sz w:val="28"/>
          <w:szCs w:val="28"/>
          <w:lang w:eastAsia="ru-RU"/>
        </w:rPr>
        <w:t>ДОКУМЕНТЫ,</w:t>
      </w:r>
    </w:p>
    <w:p w:rsidR="00C73D4C" w:rsidRPr="00C73D4C" w:rsidRDefault="00C73D4C" w:rsidP="00C73D4C">
      <w:pPr>
        <w:pStyle w:val="a4"/>
        <w:ind w:left="928"/>
        <w:jc w:val="center"/>
        <w:rPr>
          <w:rFonts w:ascii="Times New Roman" w:eastAsia="Calibri" w:hAnsi="Times New Roman" w:cs="Times New Roman"/>
          <w:color w:val="000000" w:themeColor="text1"/>
          <w:sz w:val="28"/>
          <w:szCs w:val="28"/>
          <w:lang w:eastAsia="ru-RU"/>
        </w:rPr>
      </w:pPr>
      <w:proofErr w:type="gramStart"/>
      <w:r w:rsidRPr="00C73D4C">
        <w:rPr>
          <w:rFonts w:ascii="Times New Roman" w:eastAsia="Calibri" w:hAnsi="Times New Roman" w:cs="Times New Roman"/>
          <w:color w:val="000000" w:themeColor="text1"/>
          <w:sz w:val="28"/>
          <w:szCs w:val="28"/>
          <w:lang w:eastAsia="ru-RU"/>
        </w:rPr>
        <w:t>ПОДТВЕРЖДАЮЩИЕ</w:t>
      </w:r>
      <w:proofErr w:type="gramEnd"/>
      <w:r w:rsidRPr="00C73D4C">
        <w:rPr>
          <w:rFonts w:ascii="Times New Roman" w:eastAsia="Calibri" w:hAnsi="Times New Roman" w:cs="Times New Roman"/>
          <w:color w:val="000000" w:themeColor="text1"/>
          <w:sz w:val="28"/>
          <w:szCs w:val="28"/>
          <w:lang w:eastAsia="ru-RU"/>
        </w:rPr>
        <w:t xml:space="preserve"> ПРАВО ЗАЯВИТЕЛЯ НА ПРИОБРЕТЕНИЕ</w:t>
      </w:r>
    </w:p>
    <w:p w:rsidR="00C73D4C" w:rsidRPr="00C73D4C" w:rsidRDefault="00C73D4C" w:rsidP="00C73D4C">
      <w:pPr>
        <w:pStyle w:val="a4"/>
        <w:ind w:left="928"/>
        <w:jc w:val="center"/>
        <w:rPr>
          <w:rFonts w:ascii="Times New Roman" w:eastAsia="Calibri" w:hAnsi="Times New Roman" w:cs="Times New Roman"/>
          <w:color w:val="000000" w:themeColor="text1"/>
          <w:sz w:val="28"/>
          <w:szCs w:val="28"/>
          <w:lang w:eastAsia="ru-RU"/>
        </w:rPr>
      </w:pPr>
      <w:r w:rsidRPr="00C73D4C">
        <w:rPr>
          <w:rFonts w:ascii="Times New Roman" w:eastAsia="Calibri" w:hAnsi="Times New Roman" w:cs="Times New Roman"/>
          <w:color w:val="000000" w:themeColor="text1"/>
          <w:sz w:val="28"/>
          <w:szCs w:val="28"/>
          <w:lang w:eastAsia="ru-RU"/>
        </w:rPr>
        <w:t xml:space="preserve">В СООТВЕТСТВИИ С ПРИКАЗОМ РОСРЕЕСТРА ОТ 02.09.2020 № </w:t>
      </w:r>
      <w:proofErr w:type="gramStart"/>
      <w:r w:rsidRPr="00C73D4C">
        <w:rPr>
          <w:rFonts w:ascii="Times New Roman" w:eastAsia="Calibri" w:hAnsi="Times New Roman" w:cs="Times New Roman"/>
          <w:color w:val="000000" w:themeColor="text1"/>
          <w:sz w:val="28"/>
          <w:szCs w:val="28"/>
          <w:lang w:eastAsia="ru-RU"/>
        </w:rPr>
        <w:t>П</w:t>
      </w:r>
      <w:proofErr w:type="gramEnd"/>
      <w:r w:rsidRPr="00C73D4C">
        <w:rPr>
          <w:rFonts w:ascii="Times New Roman" w:eastAsia="Calibri" w:hAnsi="Times New Roman" w:cs="Times New Roman"/>
          <w:color w:val="000000" w:themeColor="text1"/>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 (ДАЛЕЕ - ПЕРЕЧЕНЬ), КОТОРЫЕ ЗАЯВИТЕЛЬ ПРЕДСТАВЛЯЕТ</w:t>
      </w:r>
    </w:p>
    <w:p w:rsidR="00C73D4C" w:rsidRPr="00C73D4C" w:rsidRDefault="00C73D4C" w:rsidP="00C73D4C">
      <w:pPr>
        <w:pStyle w:val="a4"/>
        <w:ind w:left="928"/>
        <w:jc w:val="center"/>
        <w:rPr>
          <w:rFonts w:ascii="Times New Roman" w:eastAsia="Calibri" w:hAnsi="Times New Roman" w:cs="Times New Roman"/>
          <w:color w:val="000000" w:themeColor="text1"/>
          <w:sz w:val="28"/>
          <w:szCs w:val="28"/>
          <w:lang w:eastAsia="ru-RU"/>
        </w:rPr>
      </w:pPr>
      <w:r w:rsidRPr="00C73D4C">
        <w:rPr>
          <w:rFonts w:ascii="Times New Roman" w:eastAsia="Calibri" w:hAnsi="Times New Roman" w:cs="Times New Roman"/>
          <w:color w:val="000000" w:themeColor="text1"/>
          <w:sz w:val="28"/>
          <w:szCs w:val="28"/>
          <w:lang w:eastAsia="ru-RU"/>
        </w:rPr>
        <w:t>В ДЕПАРТАМЕНТ ГРАДОСТРОИТЕЛЬСТВА И АРХИТЕКТУРЫ АДМИНИСТРАЦИИ</w:t>
      </w:r>
    </w:p>
    <w:p w:rsidR="00C73D4C" w:rsidRPr="00C73D4C" w:rsidRDefault="00C73D4C" w:rsidP="00C73D4C">
      <w:pPr>
        <w:pStyle w:val="a4"/>
        <w:ind w:left="928"/>
        <w:jc w:val="center"/>
        <w:rPr>
          <w:rFonts w:ascii="Times New Roman" w:eastAsia="Calibri" w:hAnsi="Times New Roman" w:cs="Times New Roman"/>
          <w:color w:val="000000" w:themeColor="text1"/>
          <w:sz w:val="28"/>
          <w:szCs w:val="28"/>
          <w:lang w:eastAsia="ru-RU"/>
        </w:rPr>
      </w:pPr>
      <w:r w:rsidRPr="00C73D4C">
        <w:rPr>
          <w:rFonts w:ascii="Times New Roman" w:eastAsia="Calibri" w:hAnsi="Times New Roman" w:cs="Times New Roman"/>
          <w:color w:val="000000" w:themeColor="text1"/>
          <w:sz w:val="28"/>
          <w:szCs w:val="28"/>
          <w:lang w:eastAsia="ru-RU"/>
        </w:rPr>
        <w:t>ГОРОДА ХАНТЫ-МАНСИЙСКА САМОСТОЯТЕЛЬНО</w:t>
      </w:r>
    </w:p>
    <w:p w:rsidR="001709C6" w:rsidRPr="00C73D4C" w:rsidRDefault="001709C6" w:rsidP="00C73D4C">
      <w:pPr>
        <w:pStyle w:val="a4"/>
        <w:ind w:left="928"/>
        <w:jc w:val="center"/>
        <w:rPr>
          <w:rFonts w:ascii="Times New Roman" w:eastAsia="Calibri" w:hAnsi="Times New Roman" w:cs="Times New Roman"/>
          <w:color w:val="000000" w:themeColor="text1"/>
          <w:sz w:val="28"/>
          <w:szCs w:val="28"/>
          <w:lang w:eastAsia="ru-RU"/>
        </w:rPr>
      </w:pP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88"/>
        <w:gridCol w:w="2835"/>
        <w:gridCol w:w="3855"/>
      </w:tblGrid>
      <w:tr w:rsidR="00C73D4C" w:rsidRPr="00E75D0D" w:rsidTr="00E75D0D">
        <w:trPr>
          <w:trHeight w:val="2896"/>
          <w:jc w:val="center"/>
        </w:trPr>
        <w:tc>
          <w:tcPr>
            <w:tcW w:w="2551" w:type="dxa"/>
            <w:tcBorders>
              <w:bottom w:val="single" w:sz="4" w:space="0" w:color="auto"/>
            </w:tcBorders>
            <w:vAlign w:val="center"/>
          </w:tcPr>
          <w:p w:rsidR="00C73D4C" w:rsidRPr="00C73D4C" w:rsidRDefault="00C73D4C" w:rsidP="00C73D4C">
            <w:pPr>
              <w:jc w:val="center"/>
              <w:rPr>
                <w:rFonts w:ascii="Times New Roman" w:eastAsia="Calibri" w:hAnsi="Times New Roman" w:cs="Times New Roman"/>
                <w:color w:val="000000" w:themeColor="text1"/>
                <w:lang w:eastAsia="ru-RU"/>
              </w:rPr>
            </w:pPr>
            <w:r w:rsidRPr="00C73D4C">
              <w:rPr>
                <w:rFonts w:ascii="Times New Roman" w:eastAsia="Calibri" w:hAnsi="Times New Roman" w:cs="Times New Roman"/>
                <w:color w:val="000000" w:themeColor="text1"/>
                <w:lang w:eastAsia="ru-RU"/>
              </w:rPr>
              <w:lastRenderedPageBreak/>
              <w:t>Основание предоставления земельного участка без проведения торгов (подпункт, пункт, статья Земельного кодекса Российской Федерации)</w:t>
            </w:r>
          </w:p>
        </w:tc>
        <w:tc>
          <w:tcPr>
            <w:tcW w:w="1588" w:type="dxa"/>
            <w:tcBorders>
              <w:bottom w:val="single" w:sz="4" w:space="0" w:color="auto"/>
            </w:tcBorders>
          </w:tcPr>
          <w:p w:rsidR="00C73D4C" w:rsidRPr="005E0972" w:rsidRDefault="00C73D4C" w:rsidP="005E0972">
            <w:pPr>
              <w:jc w:val="center"/>
              <w:rPr>
                <w:rFonts w:ascii="Times New Roman" w:eastAsia="Calibri" w:hAnsi="Times New Roman" w:cs="Times New Roman"/>
                <w:color w:val="000000" w:themeColor="text1"/>
                <w:lang w:eastAsia="ru-RU"/>
              </w:rPr>
            </w:pPr>
            <w:r w:rsidRPr="005E0972">
              <w:rPr>
                <w:rFonts w:ascii="Times New Roman" w:eastAsia="Calibri" w:hAnsi="Times New Roman" w:cs="Times New Roman"/>
                <w:color w:val="000000" w:themeColor="text1"/>
                <w:lang w:eastAsia="ru-RU"/>
              </w:rPr>
              <w:t>Заявитель</w:t>
            </w:r>
          </w:p>
        </w:tc>
        <w:tc>
          <w:tcPr>
            <w:tcW w:w="2835" w:type="dxa"/>
            <w:tcBorders>
              <w:bottom w:val="single" w:sz="4" w:space="0" w:color="auto"/>
            </w:tcBorders>
          </w:tcPr>
          <w:p w:rsidR="00C73D4C" w:rsidRPr="005E0972" w:rsidRDefault="00C73D4C" w:rsidP="005E0972">
            <w:pPr>
              <w:jc w:val="center"/>
              <w:rPr>
                <w:rFonts w:ascii="Times New Roman" w:eastAsia="Calibri" w:hAnsi="Times New Roman" w:cs="Times New Roman"/>
                <w:color w:val="000000" w:themeColor="text1"/>
                <w:lang w:eastAsia="ru-RU"/>
              </w:rPr>
            </w:pPr>
            <w:r w:rsidRPr="005E0972">
              <w:rPr>
                <w:rFonts w:ascii="Times New Roman" w:eastAsia="Calibri" w:hAnsi="Times New Roman" w:cs="Times New Roman"/>
                <w:color w:val="000000" w:themeColor="text1"/>
                <w:lang w:eastAsia="ru-RU"/>
              </w:rPr>
              <w:t>Земельный участок</w:t>
            </w:r>
          </w:p>
        </w:tc>
        <w:tc>
          <w:tcPr>
            <w:tcW w:w="3855" w:type="dxa"/>
            <w:tcBorders>
              <w:bottom w:val="single" w:sz="4" w:space="0" w:color="auto"/>
            </w:tcBorders>
          </w:tcPr>
          <w:p w:rsidR="00C73D4C" w:rsidRPr="005E0972" w:rsidRDefault="00C73D4C" w:rsidP="005E0972">
            <w:pPr>
              <w:jc w:val="center"/>
              <w:rPr>
                <w:rFonts w:ascii="Times New Roman" w:eastAsia="Calibri" w:hAnsi="Times New Roman" w:cs="Times New Roman"/>
                <w:color w:val="000000" w:themeColor="text1"/>
                <w:lang w:eastAsia="ru-RU"/>
              </w:rPr>
            </w:pPr>
            <w:r w:rsidRPr="005E0972">
              <w:rPr>
                <w:rFonts w:ascii="Times New Roman" w:eastAsia="Calibri" w:hAnsi="Times New Roman" w:cs="Times New Roman"/>
                <w:color w:val="000000" w:themeColor="text1"/>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(предоставляемые заявителем)</w:t>
            </w:r>
          </w:p>
        </w:tc>
      </w:tr>
      <w:tr w:rsidR="00C13F45" w:rsidRPr="00E75D0D" w:rsidTr="00E75D0D">
        <w:trPr>
          <w:trHeight w:val="2533"/>
          <w:jc w:val="center"/>
        </w:trPr>
        <w:tc>
          <w:tcPr>
            <w:tcW w:w="2551" w:type="dxa"/>
            <w:tcBorders>
              <w:bottom w:val="nil"/>
            </w:tcBorders>
            <w:vAlign w:val="center"/>
          </w:tcPr>
          <w:p w:rsidR="00C13F45" w:rsidRPr="00C73D4C" w:rsidRDefault="00510EAD" w:rsidP="00E75D0D">
            <w:pPr>
              <w:jc w:val="center"/>
              <w:rPr>
                <w:rFonts w:ascii="Times New Roman" w:eastAsia="Calibri" w:hAnsi="Times New Roman" w:cs="Times New Roman"/>
                <w:color w:val="000000" w:themeColor="text1"/>
                <w:lang w:eastAsia="ru-RU"/>
              </w:rPr>
            </w:pPr>
            <w:hyperlink r:id="rId6" w:history="1">
              <w:proofErr w:type="gramStart"/>
              <w:r w:rsidR="00C13F45" w:rsidRPr="00E75D0D">
                <w:rPr>
                  <w:rFonts w:ascii="Times New Roman" w:eastAsia="Calibri" w:hAnsi="Times New Roman" w:cs="Times New Roman"/>
                  <w:color w:val="000000" w:themeColor="text1"/>
                  <w:lang w:eastAsia="ru-RU"/>
                </w:rPr>
                <w:t>Подпункт 1 пункта 2 статьи 39.9</w:t>
              </w:r>
            </w:hyperlink>
            <w:r w:rsidR="00C13F45" w:rsidRPr="00E75D0D">
              <w:rPr>
                <w:rFonts w:ascii="Times New Roman" w:eastAsia="Calibri" w:hAnsi="Times New Roman" w:cs="Times New Roman"/>
                <w:color w:val="000000" w:themeColor="text1"/>
                <w:lang w:eastAsia="ru-RU"/>
              </w:rPr>
              <w:t xml:space="preserve"> </w:t>
            </w:r>
            <w:r w:rsidR="00E75D0D" w:rsidRPr="00E75D0D">
              <w:rPr>
                <w:rFonts w:ascii="Times New Roman" w:eastAsia="Calibri" w:hAnsi="Times New Roman" w:cs="Times New Roman"/>
                <w:color w:val="000000" w:themeColor="text1"/>
                <w:lang w:eastAsia="ru-RU"/>
              </w:rPr>
              <w:t>Земельного кодекса Российской Федерации (далее - Кодекс</w:t>
            </w:r>
            <w:proofErr w:type="gramEnd"/>
          </w:p>
        </w:tc>
        <w:tc>
          <w:tcPr>
            <w:tcW w:w="1588" w:type="dxa"/>
            <w:tcBorders>
              <w:bottom w:val="nil"/>
            </w:tcBorders>
            <w:vAlign w:val="center"/>
          </w:tcPr>
          <w:p w:rsidR="00C13F45" w:rsidRPr="00C73D4C" w:rsidRDefault="00C13F45" w:rsidP="005E0972">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Орган государственной власти</w:t>
            </w:r>
          </w:p>
        </w:tc>
        <w:tc>
          <w:tcPr>
            <w:tcW w:w="2835" w:type="dxa"/>
            <w:tcBorders>
              <w:bottom w:val="nil"/>
            </w:tcBorders>
            <w:vAlign w:val="center"/>
          </w:tcPr>
          <w:p w:rsidR="00C13F45" w:rsidRPr="00C73D4C" w:rsidRDefault="00C13F45" w:rsidP="005E0972">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Земельный участок, необходимый для осуществления органами государственной власти своих полномочий</w:t>
            </w:r>
          </w:p>
        </w:tc>
        <w:tc>
          <w:tcPr>
            <w:tcW w:w="3855" w:type="dxa"/>
            <w:tcBorders>
              <w:bottom w:val="nil"/>
            </w:tcBorders>
          </w:tcPr>
          <w:p w:rsidR="00C13F45" w:rsidRPr="00E75D0D" w:rsidRDefault="00C13F45" w:rsidP="00E75D0D">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13F45" w:rsidRPr="00E75D0D" w:rsidTr="00E75D0D">
        <w:trPr>
          <w:trHeight w:val="1083"/>
          <w:jc w:val="center"/>
        </w:trPr>
        <w:tc>
          <w:tcPr>
            <w:tcW w:w="2551" w:type="dxa"/>
            <w:tcBorders>
              <w:top w:val="nil"/>
              <w:bottom w:val="single" w:sz="4" w:space="0" w:color="auto"/>
            </w:tcBorders>
            <w:vAlign w:val="center"/>
          </w:tcPr>
          <w:p w:rsidR="00C13F45" w:rsidRPr="00E75D0D" w:rsidRDefault="00C13F45" w:rsidP="005E0972">
            <w:pPr>
              <w:jc w:val="center"/>
              <w:rPr>
                <w:rFonts w:ascii="Times New Roman" w:eastAsia="Calibri" w:hAnsi="Times New Roman" w:cs="Times New Roman"/>
                <w:color w:val="000000" w:themeColor="text1"/>
                <w:lang w:eastAsia="ru-RU"/>
              </w:rPr>
            </w:pPr>
          </w:p>
        </w:tc>
        <w:tc>
          <w:tcPr>
            <w:tcW w:w="1588" w:type="dxa"/>
            <w:tcBorders>
              <w:top w:val="nil"/>
              <w:bottom w:val="single" w:sz="4" w:space="0" w:color="auto"/>
            </w:tcBorders>
            <w:vAlign w:val="center"/>
          </w:tcPr>
          <w:p w:rsidR="00C13F45" w:rsidRPr="00E75D0D" w:rsidRDefault="00C13F45" w:rsidP="005E0972">
            <w:pPr>
              <w:jc w:val="center"/>
              <w:rPr>
                <w:rFonts w:ascii="Times New Roman" w:eastAsia="Calibri" w:hAnsi="Times New Roman" w:cs="Times New Roman"/>
                <w:color w:val="000000" w:themeColor="text1"/>
                <w:lang w:eastAsia="ru-RU"/>
              </w:rPr>
            </w:pPr>
          </w:p>
        </w:tc>
        <w:tc>
          <w:tcPr>
            <w:tcW w:w="2835" w:type="dxa"/>
            <w:tcBorders>
              <w:top w:val="nil"/>
              <w:bottom w:val="single" w:sz="4" w:space="0" w:color="auto"/>
            </w:tcBorders>
            <w:vAlign w:val="center"/>
          </w:tcPr>
          <w:p w:rsidR="00C13F45" w:rsidRPr="00E75D0D" w:rsidRDefault="00C13F45" w:rsidP="005E0972">
            <w:pPr>
              <w:jc w:val="center"/>
              <w:rPr>
                <w:rFonts w:ascii="Times New Roman" w:eastAsia="Calibri" w:hAnsi="Times New Roman" w:cs="Times New Roman"/>
                <w:color w:val="000000" w:themeColor="text1"/>
                <w:lang w:eastAsia="ru-RU"/>
              </w:rPr>
            </w:pPr>
          </w:p>
        </w:tc>
        <w:tc>
          <w:tcPr>
            <w:tcW w:w="3855" w:type="dxa"/>
            <w:tcBorders>
              <w:top w:val="nil"/>
              <w:bottom w:val="single" w:sz="4" w:space="0" w:color="auto"/>
            </w:tcBorders>
          </w:tcPr>
          <w:p w:rsidR="00C13F45" w:rsidRPr="00E75D0D" w:rsidRDefault="00C13F45" w:rsidP="00E75D0D">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 Выписка из ЕГРН об объекте недвижимости (об испрашиваемом земельном участке)</w:t>
            </w:r>
          </w:p>
        </w:tc>
      </w:tr>
      <w:tr w:rsidR="00005A55" w:rsidRPr="00E75D0D" w:rsidTr="00E75D0D">
        <w:trPr>
          <w:jc w:val="center"/>
        </w:trPr>
        <w:tc>
          <w:tcPr>
            <w:tcW w:w="2551" w:type="dxa"/>
            <w:tcBorders>
              <w:top w:val="single" w:sz="4" w:space="0" w:color="auto"/>
              <w:bottom w:val="nil"/>
              <w:right w:val="single" w:sz="4" w:space="0" w:color="auto"/>
            </w:tcBorders>
            <w:vAlign w:val="center"/>
          </w:tcPr>
          <w:p w:rsidR="00005A55" w:rsidRPr="00E75D0D" w:rsidRDefault="00510EAD" w:rsidP="00E75D0D">
            <w:pPr>
              <w:jc w:val="center"/>
              <w:rPr>
                <w:rFonts w:ascii="Times New Roman" w:eastAsia="Calibri" w:hAnsi="Times New Roman" w:cs="Times New Roman"/>
                <w:color w:val="000000" w:themeColor="text1"/>
                <w:lang w:eastAsia="ru-RU"/>
              </w:rPr>
            </w:pPr>
            <w:hyperlink r:id="rId7" w:history="1">
              <w:r w:rsidR="00005A55" w:rsidRPr="00E75D0D">
                <w:rPr>
                  <w:rFonts w:ascii="Times New Roman" w:eastAsia="Calibri" w:hAnsi="Times New Roman" w:cs="Times New Roman"/>
                  <w:color w:val="000000" w:themeColor="text1"/>
                  <w:lang w:eastAsia="ru-RU"/>
                </w:rPr>
                <w:t>Подпункт 1 пункта 2 статьи 39.9</w:t>
              </w:r>
            </w:hyperlink>
            <w:r w:rsidR="00005A55" w:rsidRPr="00E75D0D">
              <w:rPr>
                <w:rFonts w:ascii="Times New Roman" w:eastAsia="Calibri" w:hAnsi="Times New Roman" w:cs="Times New Roman"/>
                <w:color w:val="000000" w:themeColor="text1"/>
                <w:lang w:eastAsia="ru-RU"/>
              </w:rPr>
              <w:t xml:space="preserve"> </w:t>
            </w:r>
            <w:r w:rsidR="00E75D0D">
              <w:rPr>
                <w:rFonts w:ascii="Times New Roman" w:eastAsia="Calibri" w:hAnsi="Times New Roman" w:cs="Times New Roman"/>
                <w:color w:val="000000" w:themeColor="text1"/>
                <w:lang w:eastAsia="ru-RU"/>
              </w:rPr>
              <w:t>К</w:t>
            </w:r>
            <w:r w:rsidR="00005A55" w:rsidRPr="00E75D0D">
              <w:rPr>
                <w:rFonts w:ascii="Times New Roman" w:eastAsia="Calibri" w:hAnsi="Times New Roman" w:cs="Times New Roman"/>
                <w:color w:val="000000" w:themeColor="text1"/>
                <w:lang w:eastAsia="ru-RU"/>
              </w:rPr>
              <w:t>одекса</w:t>
            </w:r>
          </w:p>
        </w:tc>
        <w:tc>
          <w:tcPr>
            <w:tcW w:w="1588" w:type="dxa"/>
            <w:tcBorders>
              <w:top w:val="single" w:sz="4" w:space="0" w:color="auto"/>
              <w:left w:val="single" w:sz="4" w:space="0" w:color="auto"/>
              <w:bottom w:val="nil"/>
              <w:right w:val="single" w:sz="4" w:space="0" w:color="auto"/>
            </w:tcBorders>
          </w:tcPr>
          <w:p w:rsidR="00E75D0D" w:rsidRDefault="00E75D0D" w:rsidP="00E75D0D">
            <w:pPr>
              <w:jc w:val="center"/>
              <w:rPr>
                <w:rFonts w:ascii="Times New Roman" w:eastAsia="Calibri" w:hAnsi="Times New Roman" w:cs="Times New Roman"/>
                <w:color w:val="000000" w:themeColor="text1"/>
                <w:lang w:eastAsia="ru-RU"/>
              </w:rPr>
            </w:pPr>
          </w:p>
          <w:p w:rsidR="00E75D0D" w:rsidRDefault="00E75D0D" w:rsidP="00E75D0D">
            <w:pPr>
              <w:jc w:val="center"/>
              <w:rPr>
                <w:rFonts w:ascii="Times New Roman" w:eastAsia="Calibri" w:hAnsi="Times New Roman" w:cs="Times New Roman"/>
                <w:color w:val="000000" w:themeColor="text1"/>
                <w:lang w:eastAsia="ru-RU"/>
              </w:rPr>
            </w:pPr>
          </w:p>
          <w:p w:rsidR="00005A55" w:rsidRPr="00E75D0D" w:rsidRDefault="00005A55" w:rsidP="00E75D0D">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Орган местного самоуправления</w:t>
            </w:r>
          </w:p>
        </w:tc>
        <w:tc>
          <w:tcPr>
            <w:tcW w:w="2835" w:type="dxa"/>
            <w:tcBorders>
              <w:top w:val="single" w:sz="4" w:space="0" w:color="auto"/>
              <w:left w:val="single" w:sz="4" w:space="0" w:color="auto"/>
              <w:bottom w:val="nil"/>
              <w:right w:val="single" w:sz="4" w:space="0" w:color="auto"/>
            </w:tcBorders>
          </w:tcPr>
          <w:p w:rsidR="00E75D0D" w:rsidRDefault="00E75D0D" w:rsidP="00E75D0D">
            <w:pPr>
              <w:jc w:val="center"/>
              <w:rPr>
                <w:rFonts w:ascii="Times New Roman" w:eastAsia="Calibri" w:hAnsi="Times New Roman" w:cs="Times New Roman"/>
                <w:color w:val="000000" w:themeColor="text1"/>
                <w:lang w:eastAsia="ru-RU"/>
              </w:rPr>
            </w:pPr>
          </w:p>
          <w:p w:rsidR="00E75D0D" w:rsidRDefault="00E75D0D" w:rsidP="00E75D0D">
            <w:pPr>
              <w:jc w:val="center"/>
              <w:rPr>
                <w:rFonts w:ascii="Times New Roman" w:eastAsia="Calibri" w:hAnsi="Times New Roman" w:cs="Times New Roman"/>
                <w:color w:val="000000" w:themeColor="text1"/>
                <w:lang w:eastAsia="ru-RU"/>
              </w:rPr>
            </w:pPr>
          </w:p>
          <w:p w:rsidR="00005A55" w:rsidRPr="00E75D0D" w:rsidRDefault="00005A55" w:rsidP="00E75D0D">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Земельный участок, необходимый для осуществления органами местного самоуправления своих полномочий</w:t>
            </w:r>
          </w:p>
        </w:tc>
        <w:tc>
          <w:tcPr>
            <w:tcW w:w="3855" w:type="dxa"/>
            <w:tcBorders>
              <w:top w:val="single" w:sz="4" w:space="0" w:color="auto"/>
              <w:left w:val="single" w:sz="4" w:space="0" w:color="auto"/>
              <w:bottom w:val="nil"/>
            </w:tcBorders>
          </w:tcPr>
          <w:p w:rsidR="00005A55" w:rsidRPr="00E75D0D" w:rsidRDefault="00005A55" w:rsidP="00E75D0D">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05A55" w:rsidRPr="00E75D0D" w:rsidTr="00E75D0D">
        <w:trPr>
          <w:jc w:val="center"/>
        </w:trPr>
        <w:tc>
          <w:tcPr>
            <w:tcW w:w="2551" w:type="dxa"/>
            <w:tcBorders>
              <w:top w:val="nil"/>
              <w:bottom w:val="single" w:sz="4" w:space="0" w:color="auto"/>
              <w:right w:val="single" w:sz="4" w:space="0" w:color="auto"/>
            </w:tcBorders>
            <w:vAlign w:val="center"/>
          </w:tcPr>
          <w:p w:rsidR="00005A55" w:rsidRPr="00E75D0D" w:rsidRDefault="00005A55" w:rsidP="005E0972">
            <w:pPr>
              <w:jc w:val="center"/>
              <w:rPr>
                <w:rFonts w:ascii="Times New Roman" w:eastAsia="Calibri" w:hAnsi="Times New Roman" w:cs="Times New Roman"/>
                <w:color w:val="000000" w:themeColor="text1"/>
                <w:lang w:eastAsia="ru-RU"/>
              </w:rPr>
            </w:pPr>
          </w:p>
        </w:tc>
        <w:tc>
          <w:tcPr>
            <w:tcW w:w="1588" w:type="dxa"/>
            <w:tcBorders>
              <w:top w:val="nil"/>
              <w:left w:val="single" w:sz="4" w:space="0" w:color="auto"/>
              <w:bottom w:val="single" w:sz="4" w:space="0" w:color="auto"/>
              <w:right w:val="single" w:sz="4" w:space="0" w:color="auto"/>
            </w:tcBorders>
            <w:vAlign w:val="center"/>
          </w:tcPr>
          <w:p w:rsidR="00005A55" w:rsidRPr="00E75D0D" w:rsidRDefault="00005A55" w:rsidP="005E0972">
            <w:pPr>
              <w:jc w:val="center"/>
              <w:rPr>
                <w:rFonts w:ascii="Times New Roman" w:eastAsia="Calibri" w:hAnsi="Times New Roman" w:cs="Times New Roman"/>
                <w:color w:val="000000" w:themeColor="text1"/>
                <w:lang w:eastAsia="ru-RU"/>
              </w:rPr>
            </w:pPr>
          </w:p>
        </w:tc>
        <w:tc>
          <w:tcPr>
            <w:tcW w:w="2835" w:type="dxa"/>
            <w:tcBorders>
              <w:top w:val="nil"/>
              <w:left w:val="single" w:sz="4" w:space="0" w:color="auto"/>
              <w:bottom w:val="single" w:sz="4" w:space="0" w:color="auto"/>
              <w:right w:val="single" w:sz="4" w:space="0" w:color="auto"/>
            </w:tcBorders>
            <w:vAlign w:val="center"/>
          </w:tcPr>
          <w:p w:rsidR="00005A55" w:rsidRPr="00E75D0D" w:rsidRDefault="00005A55" w:rsidP="005E0972">
            <w:pPr>
              <w:jc w:val="center"/>
              <w:rPr>
                <w:rFonts w:ascii="Times New Roman" w:eastAsia="Calibri" w:hAnsi="Times New Roman" w:cs="Times New Roman"/>
                <w:color w:val="000000" w:themeColor="text1"/>
                <w:lang w:eastAsia="ru-RU"/>
              </w:rPr>
            </w:pPr>
          </w:p>
        </w:tc>
        <w:tc>
          <w:tcPr>
            <w:tcW w:w="3855" w:type="dxa"/>
            <w:tcBorders>
              <w:top w:val="nil"/>
              <w:left w:val="single" w:sz="4" w:space="0" w:color="auto"/>
              <w:bottom w:val="single" w:sz="4" w:space="0" w:color="auto"/>
            </w:tcBorders>
          </w:tcPr>
          <w:p w:rsidR="00005A55" w:rsidRPr="00E75D0D" w:rsidRDefault="00005A55" w:rsidP="00E75D0D">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 Выписка из ЕГРН об объекте недвижимости (об испрашиваемом земельном участке)</w:t>
            </w:r>
          </w:p>
        </w:tc>
      </w:tr>
      <w:tr w:rsidR="00005A55" w:rsidRPr="00E75D0D" w:rsidTr="00E75D0D">
        <w:trPr>
          <w:jc w:val="center"/>
        </w:trPr>
        <w:tc>
          <w:tcPr>
            <w:tcW w:w="2551" w:type="dxa"/>
            <w:tcBorders>
              <w:top w:val="single" w:sz="4" w:space="0" w:color="auto"/>
              <w:bottom w:val="nil"/>
            </w:tcBorders>
            <w:vAlign w:val="center"/>
          </w:tcPr>
          <w:p w:rsidR="00005A55" w:rsidRPr="00E75D0D" w:rsidRDefault="00510EAD" w:rsidP="005E0972">
            <w:pPr>
              <w:jc w:val="center"/>
              <w:rPr>
                <w:rFonts w:ascii="Times New Roman" w:eastAsia="Calibri" w:hAnsi="Times New Roman" w:cs="Times New Roman"/>
                <w:color w:val="000000" w:themeColor="text1"/>
                <w:lang w:eastAsia="ru-RU"/>
              </w:rPr>
            </w:pPr>
            <w:hyperlink r:id="rId8" w:history="1">
              <w:r w:rsidR="00005A55" w:rsidRPr="00E75D0D">
                <w:rPr>
                  <w:rFonts w:ascii="Times New Roman" w:eastAsia="Calibri" w:hAnsi="Times New Roman" w:cs="Times New Roman"/>
                  <w:color w:val="000000" w:themeColor="text1"/>
                  <w:lang w:eastAsia="ru-RU"/>
                </w:rPr>
                <w:t>Подпункт 2 пункта 2 статьи 39.9</w:t>
              </w:r>
            </w:hyperlink>
            <w:r w:rsidR="00005A55" w:rsidRPr="00E75D0D">
              <w:rPr>
                <w:rFonts w:ascii="Times New Roman" w:eastAsia="Calibri" w:hAnsi="Times New Roman" w:cs="Times New Roman"/>
                <w:color w:val="000000" w:themeColor="text1"/>
                <w:lang w:eastAsia="ru-RU"/>
              </w:rPr>
              <w:t xml:space="preserve"> </w:t>
            </w:r>
            <w:r w:rsidR="00E75D0D">
              <w:rPr>
                <w:rFonts w:ascii="Times New Roman" w:eastAsia="Calibri" w:hAnsi="Times New Roman" w:cs="Times New Roman"/>
                <w:color w:val="000000" w:themeColor="text1"/>
                <w:lang w:eastAsia="ru-RU"/>
              </w:rPr>
              <w:t>К</w:t>
            </w:r>
            <w:r w:rsidR="00E75D0D" w:rsidRPr="00E75D0D">
              <w:rPr>
                <w:rFonts w:ascii="Times New Roman" w:eastAsia="Calibri" w:hAnsi="Times New Roman" w:cs="Times New Roman"/>
                <w:color w:val="000000" w:themeColor="text1"/>
                <w:lang w:eastAsia="ru-RU"/>
              </w:rPr>
              <w:t>одекса</w:t>
            </w:r>
          </w:p>
        </w:tc>
        <w:tc>
          <w:tcPr>
            <w:tcW w:w="1588" w:type="dxa"/>
            <w:tcBorders>
              <w:top w:val="single" w:sz="4" w:space="0" w:color="auto"/>
              <w:bottom w:val="nil"/>
            </w:tcBorders>
            <w:vAlign w:val="center"/>
          </w:tcPr>
          <w:p w:rsidR="00005A55" w:rsidRPr="00E75D0D" w:rsidRDefault="00005A55" w:rsidP="005E0972">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Государственное или муниципальное учреждение (бюджетное, казенное, автономное)</w:t>
            </w:r>
          </w:p>
        </w:tc>
        <w:tc>
          <w:tcPr>
            <w:tcW w:w="2835" w:type="dxa"/>
            <w:tcBorders>
              <w:top w:val="single" w:sz="4" w:space="0" w:color="auto"/>
              <w:bottom w:val="nil"/>
            </w:tcBorders>
            <w:vAlign w:val="center"/>
          </w:tcPr>
          <w:p w:rsidR="00005A55" w:rsidRPr="00E75D0D" w:rsidRDefault="00005A55" w:rsidP="005E0972">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855" w:type="dxa"/>
            <w:tcBorders>
              <w:top w:val="single" w:sz="4" w:space="0" w:color="auto"/>
              <w:bottom w:val="nil"/>
            </w:tcBorders>
          </w:tcPr>
          <w:p w:rsidR="00005A55" w:rsidRPr="00E75D0D" w:rsidRDefault="00005A55" w:rsidP="00E75D0D">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05A55" w:rsidRPr="00E75D0D" w:rsidTr="00E75D0D">
        <w:trPr>
          <w:jc w:val="center"/>
        </w:trPr>
        <w:tc>
          <w:tcPr>
            <w:tcW w:w="2551" w:type="dxa"/>
            <w:tcBorders>
              <w:top w:val="nil"/>
              <w:bottom w:val="nil"/>
            </w:tcBorders>
            <w:vAlign w:val="center"/>
          </w:tcPr>
          <w:p w:rsidR="00005A55" w:rsidRPr="00E75D0D" w:rsidRDefault="00005A55" w:rsidP="005E0972">
            <w:pPr>
              <w:jc w:val="center"/>
              <w:rPr>
                <w:rFonts w:ascii="Times New Roman" w:eastAsia="Calibri" w:hAnsi="Times New Roman" w:cs="Times New Roman"/>
                <w:color w:val="000000" w:themeColor="text1"/>
                <w:lang w:eastAsia="ru-RU"/>
              </w:rPr>
            </w:pPr>
          </w:p>
        </w:tc>
        <w:tc>
          <w:tcPr>
            <w:tcW w:w="1588" w:type="dxa"/>
            <w:tcBorders>
              <w:top w:val="nil"/>
              <w:bottom w:val="nil"/>
            </w:tcBorders>
            <w:vAlign w:val="center"/>
          </w:tcPr>
          <w:p w:rsidR="00005A55" w:rsidRPr="00E75D0D" w:rsidRDefault="00005A55" w:rsidP="005E0972">
            <w:pPr>
              <w:jc w:val="center"/>
              <w:rPr>
                <w:rFonts w:ascii="Times New Roman" w:eastAsia="Calibri" w:hAnsi="Times New Roman" w:cs="Times New Roman"/>
                <w:color w:val="000000" w:themeColor="text1"/>
                <w:lang w:eastAsia="ru-RU"/>
              </w:rPr>
            </w:pPr>
          </w:p>
        </w:tc>
        <w:tc>
          <w:tcPr>
            <w:tcW w:w="2835" w:type="dxa"/>
            <w:tcBorders>
              <w:top w:val="nil"/>
              <w:bottom w:val="nil"/>
            </w:tcBorders>
            <w:vAlign w:val="center"/>
          </w:tcPr>
          <w:p w:rsidR="00005A55" w:rsidRPr="00E75D0D" w:rsidRDefault="00005A55" w:rsidP="005E0972">
            <w:pPr>
              <w:jc w:val="center"/>
              <w:rPr>
                <w:rFonts w:ascii="Times New Roman" w:eastAsia="Calibri" w:hAnsi="Times New Roman" w:cs="Times New Roman"/>
                <w:color w:val="000000" w:themeColor="text1"/>
                <w:lang w:eastAsia="ru-RU"/>
              </w:rPr>
            </w:pPr>
          </w:p>
        </w:tc>
        <w:tc>
          <w:tcPr>
            <w:tcW w:w="3855" w:type="dxa"/>
            <w:tcBorders>
              <w:top w:val="nil"/>
              <w:bottom w:val="nil"/>
            </w:tcBorders>
          </w:tcPr>
          <w:p w:rsidR="00005A55" w:rsidRPr="00E75D0D" w:rsidRDefault="00005A55" w:rsidP="00E75D0D">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 Выписка из ЕГРН об объекте недвижимости (об испрашиваемом земельном участке)</w:t>
            </w:r>
          </w:p>
        </w:tc>
      </w:tr>
      <w:tr w:rsidR="00005A55" w:rsidRPr="00E75D0D" w:rsidTr="00E75D0D">
        <w:trPr>
          <w:jc w:val="center"/>
        </w:trPr>
        <w:tc>
          <w:tcPr>
            <w:tcW w:w="2551" w:type="dxa"/>
            <w:tcBorders>
              <w:top w:val="nil"/>
              <w:bottom w:val="single" w:sz="4" w:space="0" w:color="auto"/>
            </w:tcBorders>
            <w:vAlign w:val="center"/>
          </w:tcPr>
          <w:p w:rsidR="00005A55" w:rsidRPr="00E75D0D" w:rsidRDefault="00005A55" w:rsidP="005E0972">
            <w:pPr>
              <w:jc w:val="center"/>
              <w:rPr>
                <w:rFonts w:ascii="Times New Roman" w:eastAsia="Calibri" w:hAnsi="Times New Roman" w:cs="Times New Roman"/>
                <w:color w:val="000000" w:themeColor="text1"/>
                <w:lang w:eastAsia="ru-RU"/>
              </w:rPr>
            </w:pPr>
          </w:p>
        </w:tc>
        <w:tc>
          <w:tcPr>
            <w:tcW w:w="1588" w:type="dxa"/>
            <w:tcBorders>
              <w:top w:val="nil"/>
              <w:bottom w:val="single" w:sz="4" w:space="0" w:color="auto"/>
            </w:tcBorders>
            <w:vAlign w:val="center"/>
          </w:tcPr>
          <w:p w:rsidR="00005A55" w:rsidRPr="00E75D0D" w:rsidRDefault="00005A55" w:rsidP="005E0972">
            <w:pPr>
              <w:jc w:val="center"/>
              <w:rPr>
                <w:rFonts w:ascii="Times New Roman" w:eastAsia="Calibri" w:hAnsi="Times New Roman" w:cs="Times New Roman"/>
                <w:color w:val="000000" w:themeColor="text1"/>
                <w:lang w:eastAsia="ru-RU"/>
              </w:rPr>
            </w:pPr>
          </w:p>
        </w:tc>
        <w:tc>
          <w:tcPr>
            <w:tcW w:w="2835" w:type="dxa"/>
            <w:tcBorders>
              <w:top w:val="nil"/>
              <w:bottom w:val="single" w:sz="4" w:space="0" w:color="auto"/>
            </w:tcBorders>
            <w:vAlign w:val="center"/>
          </w:tcPr>
          <w:p w:rsidR="00005A55" w:rsidRPr="00E75D0D" w:rsidRDefault="00005A55" w:rsidP="005E0972">
            <w:pPr>
              <w:jc w:val="center"/>
              <w:rPr>
                <w:rFonts w:ascii="Times New Roman" w:eastAsia="Calibri" w:hAnsi="Times New Roman" w:cs="Times New Roman"/>
                <w:color w:val="000000" w:themeColor="text1"/>
                <w:lang w:eastAsia="ru-RU"/>
              </w:rPr>
            </w:pPr>
          </w:p>
        </w:tc>
        <w:tc>
          <w:tcPr>
            <w:tcW w:w="3855" w:type="dxa"/>
            <w:tcBorders>
              <w:top w:val="nil"/>
              <w:bottom w:val="single" w:sz="4" w:space="0" w:color="auto"/>
            </w:tcBorders>
          </w:tcPr>
          <w:p w:rsidR="00005A55" w:rsidRPr="00E75D0D" w:rsidRDefault="00005A55" w:rsidP="00E75D0D">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 Выписка из ЕГРЮЛ о юридическом лице, являющемся заявителем</w:t>
            </w:r>
          </w:p>
        </w:tc>
      </w:tr>
      <w:tr w:rsidR="00B402BB" w:rsidRPr="00E75D0D" w:rsidTr="00E75D0D">
        <w:trPr>
          <w:trHeight w:val="1796"/>
          <w:jc w:val="center"/>
        </w:trPr>
        <w:tc>
          <w:tcPr>
            <w:tcW w:w="2551" w:type="dxa"/>
            <w:tcBorders>
              <w:top w:val="single" w:sz="4" w:space="0" w:color="auto"/>
              <w:bottom w:val="nil"/>
            </w:tcBorders>
            <w:vAlign w:val="center"/>
          </w:tcPr>
          <w:p w:rsidR="00B402BB" w:rsidRPr="00E75D0D" w:rsidRDefault="00510EAD" w:rsidP="005E0972">
            <w:pPr>
              <w:jc w:val="center"/>
              <w:rPr>
                <w:rFonts w:ascii="Times New Roman" w:eastAsia="Calibri" w:hAnsi="Times New Roman" w:cs="Times New Roman"/>
                <w:color w:val="000000" w:themeColor="text1"/>
                <w:lang w:eastAsia="ru-RU"/>
              </w:rPr>
            </w:pPr>
            <w:hyperlink r:id="rId9" w:history="1">
              <w:r w:rsidR="00B402BB" w:rsidRPr="00E75D0D">
                <w:rPr>
                  <w:rFonts w:ascii="Times New Roman" w:eastAsia="Calibri" w:hAnsi="Times New Roman" w:cs="Times New Roman"/>
                  <w:color w:val="000000" w:themeColor="text1"/>
                  <w:lang w:eastAsia="ru-RU"/>
                </w:rPr>
                <w:t>Подпункт 3 пункта 2 статьи 39.9</w:t>
              </w:r>
            </w:hyperlink>
            <w:r w:rsidR="00E75D0D">
              <w:rPr>
                <w:rFonts w:ascii="Times New Roman" w:eastAsia="Calibri" w:hAnsi="Times New Roman" w:cs="Times New Roman"/>
                <w:color w:val="000000" w:themeColor="text1"/>
                <w:lang w:eastAsia="ru-RU"/>
              </w:rPr>
              <w:t xml:space="preserve"> К</w:t>
            </w:r>
            <w:r w:rsidR="00E75D0D" w:rsidRPr="00E75D0D">
              <w:rPr>
                <w:rFonts w:ascii="Times New Roman" w:eastAsia="Calibri" w:hAnsi="Times New Roman" w:cs="Times New Roman"/>
                <w:color w:val="000000" w:themeColor="text1"/>
                <w:lang w:eastAsia="ru-RU"/>
              </w:rPr>
              <w:t>одекса</w:t>
            </w:r>
          </w:p>
        </w:tc>
        <w:tc>
          <w:tcPr>
            <w:tcW w:w="1588" w:type="dxa"/>
            <w:tcBorders>
              <w:top w:val="single" w:sz="4" w:space="0" w:color="auto"/>
              <w:bottom w:val="nil"/>
            </w:tcBorders>
            <w:vAlign w:val="center"/>
          </w:tcPr>
          <w:p w:rsidR="00B402BB" w:rsidRPr="00E75D0D" w:rsidRDefault="00B402BB" w:rsidP="005E0972">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Казенное предприятие</w:t>
            </w:r>
          </w:p>
        </w:tc>
        <w:tc>
          <w:tcPr>
            <w:tcW w:w="2835" w:type="dxa"/>
            <w:tcBorders>
              <w:top w:val="single" w:sz="4" w:space="0" w:color="auto"/>
              <w:bottom w:val="nil"/>
            </w:tcBorders>
            <w:vAlign w:val="center"/>
          </w:tcPr>
          <w:p w:rsidR="00B402BB" w:rsidRPr="00E75D0D" w:rsidRDefault="00B402BB" w:rsidP="005E0972">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Земельный участок, необходимый для осуществления деятельности казенного предприятия</w:t>
            </w:r>
          </w:p>
        </w:tc>
        <w:tc>
          <w:tcPr>
            <w:tcW w:w="3855" w:type="dxa"/>
            <w:tcBorders>
              <w:top w:val="single" w:sz="4" w:space="0" w:color="auto"/>
              <w:bottom w:val="nil"/>
            </w:tcBorders>
          </w:tcPr>
          <w:p w:rsidR="00B402BB" w:rsidRPr="00E75D0D" w:rsidRDefault="00B402BB" w:rsidP="00E75D0D">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402BB" w:rsidRPr="00E75D0D" w:rsidTr="00E75D0D">
        <w:trPr>
          <w:trHeight w:val="28"/>
          <w:jc w:val="center"/>
        </w:trPr>
        <w:tc>
          <w:tcPr>
            <w:tcW w:w="2551" w:type="dxa"/>
            <w:tcBorders>
              <w:top w:val="nil"/>
              <w:bottom w:val="nil"/>
            </w:tcBorders>
            <w:vAlign w:val="center"/>
          </w:tcPr>
          <w:p w:rsidR="00B402BB" w:rsidRPr="00E75D0D" w:rsidRDefault="00B402BB" w:rsidP="005E0972">
            <w:pPr>
              <w:jc w:val="center"/>
              <w:rPr>
                <w:rFonts w:ascii="Times New Roman" w:eastAsia="Calibri" w:hAnsi="Times New Roman" w:cs="Times New Roman"/>
                <w:color w:val="000000" w:themeColor="text1"/>
                <w:lang w:eastAsia="ru-RU"/>
              </w:rPr>
            </w:pPr>
          </w:p>
        </w:tc>
        <w:tc>
          <w:tcPr>
            <w:tcW w:w="1588" w:type="dxa"/>
            <w:tcBorders>
              <w:top w:val="nil"/>
              <w:bottom w:val="nil"/>
            </w:tcBorders>
            <w:vAlign w:val="center"/>
          </w:tcPr>
          <w:p w:rsidR="00B402BB" w:rsidRPr="00E75D0D" w:rsidRDefault="00B402BB" w:rsidP="005E0972">
            <w:pPr>
              <w:jc w:val="center"/>
              <w:rPr>
                <w:rFonts w:ascii="Times New Roman" w:eastAsia="Calibri" w:hAnsi="Times New Roman" w:cs="Times New Roman"/>
                <w:color w:val="000000" w:themeColor="text1"/>
                <w:lang w:eastAsia="ru-RU"/>
              </w:rPr>
            </w:pPr>
          </w:p>
        </w:tc>
        <w:tc>
          <w:tcPr>
            <w:tcW w:w="2835" w:type="dxa"/>
            <w:tcBorders>
              <w:top w:val="nil"/>
              <w:bottom w:val="nil"/>
            </w:tcBorders>
            <w:vAlign w:val="center"/>
          </w:tcPr>
          <w:p w:rsidR="00B402BB" w:rsidRPr="00E75D0D" w:rsidRDefault="00B402BB" w:rsidP="005E0972">
            <w:pPr>
              <w:jc w:val="center"/>
              <w:rPr>
                <w:rFonts w:ascii="Times New Roman" w:eastAsia="Calibri" w:hAnsi="Times New Roman" w:cs="Times New Roman"/>
                <w:color w:val="000000" w:themeColor="text1"/>
                <w:lang w:eastAsia="ru-RU"/>
              </w:rPr>
            </w:pPr>
          </w:p>
        </w:tc>
        <w:tc>
          <w:tcPr>
            <w:tcW w:w="3855" w:type="dxa"/>
            <w:tcBorders>
              <w:top w:val="nil"/>
              <w:bottom w:val="nil"/>
            </w:tcBorders>
          </w:tcPr>
          <w:p w:rsidR="00B402BB" w:rsidRPr="00E75D0D" w:rsidRDefault="00B402BB" w:rsidP="00E75D0D">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 Выписка из ЕГРН об объекте недвижимости (об испрашиваемом земельном участке)</w:t>
            </w:r>
          </w:p>
        </w:tc>
      </w:tr>
      <w:tr w:rsidR="00B402BB" w:rsidRPr="00E75D0D" w:rsidTr="00E75D0D">
        <w:trPr>
          <w:jc w:val="center"/>
        </w:trPr>
        <w:tc>
          <w:tcPr>
            <w:tcW w:w="2551" w:type="dxa"/>
            <w:tcBorders>
              <w:top w:val="nil"/>
              <w:bottom w:val="single" w:sz="4" w:space="0" w:color="auto"/>
            </w:tcBorders>
            <w:vAlign w:val="center"/>
          </w:tcPr>
          <w:p w:rsidR="00B402BB" w:rsidRPr="00E75D0D" w:rsidRDefault="00B402BB" w:rsidP="005E0972">
            <w:pPr>
              <w:jc w:val="center"/>
              <w:rPr>
                <w:rFonts w:ascii="Times New Roman" w:eastAsia="Calibri" w:hAnsi="Times New Roman" w:cs="Times New Roman"/>
                <w:color w:val="000000" w:themeColor="text1"/>
                <w:lang w:eastAsia="ru-RU"/>
              </w:rPr>
            </w:pPr>
          </w:p>
        </w:tc>
        <w:tc>
          <w:tcPr>
            <w:tcW w:w="1588" w:type="dxa"/>
            <w:tcBorders>
              <w:top w:val="nil"/>
              <w:bottom w:val="single" w:sz="4" w:space="0" w:color="auto"/>
            </w:tcBorders>
            <w:vAlign w:val="center"/>
          </w:tcPr>
          <w:p w:rsidR="00B402BB" w:rsidRPr="00E75D0D" w:rsidRDefault="00B402BB" w:rsidP="005E0972">
            <w:pPr>
              <w:jc w:val="center"/>
              <w:rPr>
                <w:rFonts w:ascii="Times New Roman" w:eastAsia="Calibri" w:hAnsi="Times New Roman" w:cs="Times New Roman"/>
                <w:color w:val="000000" w:themeColor="text1"/>
                <w:lang w:eastAsia="ru-RU"/>
              </w:rPr>
            </w:pPr>
          </w:p>
        </w:tc>
        <w:tc>
          <w:tcPr>
            <w:tcW w:w="2835" w:type="dxa"/>
            <w:tcBorders>
              <w:top w:val="nil"/>
              <w:bottom w:val="single" w:sz="4" w:space="0" w:color="auto"/>
            </w:tcBorders>
            <w:vAlign w:val="center"/>
          </w:tcPr>
          <w:p w:rsidR="00B402BB" w:rsidRPr="00E75D0D" w:rsidRDefault="00B402BB" w:rsidP="005E0972">
            <w:pPr>
              <w:jc w:val="center"/>
              <w:rPr>
                <w:rFonts w:ascii="Times New Roman" w:eastAsia="Calibri" w:hAnsi="Times New Roman" w:cs="Times New Roman"/>
                <w:color w:val="000000" w:themeColor="text1"/>
                <w:lang w:eastAsia="ru-RU"/>
              </w:rPr>
            </w:pPr>
          </w:p>
        </w:tc>
        <w:tc>
          <w:tcPr>
            <w:tcW w:w="3855" w:type="dxa"/>
            <w:tcBorders>
              <w:top w:val="nil"/>
              <w:bottom w:val="single" w:sz="4" w:space="0" w:color="auto"/>
            </w:tcBorders>
          </w:tcPr>
          <w:p w:rsidR="00B402BB" w:rsidRPr="00E75D0D" w:rsidRDefault="00B402BB" w:rsidP="00E75D0D">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 Выписка из ЕГРЮЛ о юридическом лице, являющемся заявителем</w:t>
            </w:r>
          </w:p>
        </w:tc>
      </w:tr>
      <w:tr w:rsidR="00B402BB" w:rsidRPr="00E75D0D" w:rsidTr="00E75D0D">
        <w:trPr>
          <w:jc w:val="center"/>
        </w:trPr>
        <w:tc>
          <w:tcPr>
            <w:tcW w:w="2551" w:type="dxa"/>
            <w:tcBorders>
              <w:top w:val="single" w:sz="4" w:space="0" w:color="auto"/>
              <w:bottom w:val="nil"/>
            </w:tcBorders>
            <w:vAlign w:val="center"/>
          </w:tcPr>
          <w:p w:rsidR="00B402BB" w:rsidRPr="00E75D0D" w:rsidRDefault="00510EAD" w:rsidP="005E0972">
            <w:pPr>
              <w:jc w:val="center"/>
              <w:rPr>
                <w:rFonts w:ascii="Times New Roman" w:eastAsia="Calibri" w:hAnsi="Times New Roman" w:cs="Times New Roman"/>
                <w:color w:val="000000" w:themeColor="text1"/>
                <w:lang w:eastAsia="ru-RU"/>
              </w:rPr>
            </w:pPr>
            <w:hyperlink r:id="rId10" w:history="1">
              <w:r w:rsidR="00B402BB" w:rsidRPr="00E75D0D">
                <w:rPr>
                  <w:rFonts w:ascii="Times New Roman" w:eastAsia="Calibri" w:hAnsi="Times New Roman" w:cs="Times New Roman"/>
                  <w:color w:val="000000" w:themeColor="text1"/>
                  <w:lang w:eastAsia="ru-RU"/>
                </w:rPr>
                <w:t>Подпункт 4 пункта 2 статьи 39.9</w:t>
              </w:r>
            </w:hyperlink>
            <w:r w:rsidR="00B402BB" w:rsidRPr="00E75D0D">
              <w:rPr>
                <w:rFonts w:ascii="Times New Roman" w:eastAsia="Calibri" w:hAnsi="Times New Roman" w:cs="Times New Roman"/>
                <w:color w:val="000000" w:themeColor="text1"/>
                <w:lang w:eastAsia="ru-RU"/>
              </w:rPr>
              <w:t xml:space="preserve"> </w:t>
            </w:r>
            <w:r w:rsidR="00E75D0D">
              <w:rPr>
                <w:rFonts w:ascii="Times New Roman" w:eastAsia="Calibri" w:hAnsi="Times New Roman" w:cs="Times New Roman"/>
                <w:color w:val="000000" w:themeColor="text1"/>
                <w:lang w:eastAsia="ru-RU"/>
              </w:rPr>
              <w:t>К</w:t>
            </w:r>
            <w:r w:rsidR="00E75D0D" w:rsidRPr="00E75D0D">
              <w:rPr>
                <w:rFonts w:ascii="Times New Roman" w:eastAsia="Calibri" w:hAnsi="Times New Roman" w:cs="Times New Roman"/>
                <w:color w:val="000000" w:themeColor="text1"/>
                <w:lang w:eastAsia="ru-RU"/>
              </w:rPr>
              <w:t>одекса</w:t>
            </w:r>
          </w:p>
        </w:tc>
        <w:tc>
          <w:tcPr>
            <w:tcW w:w="1588" w:type="dxa"/>
            <w:tcBorders>
              <w:top w:val="single" w:sz="4" w:space="0" w:color="auto"/>
              <w:bottom w:val="nil"/>
            </w:tcBorders>
            <w:vAlign w:val="center"/>
          </w:tcPr>
          <w:p w:rsidR="00B402BB" w:rsidRPr="00E75D0D" w:rsidRDefault="00B402BB" w:rsidP="005E0972">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Центр исторического наследия Президента Российской Федерации, прекратившего исполнение своих полномочий</w:t>
            </w:r>
          </w:p>
        </w:tc>
        <w:tc>
          <w:tcPr>
            <w:tcW w:w="2835" w:type="dxa"/>
            <w:tcBorders>
              <w:top w:val="single" w:sz="4" w:space="0" w:color="auto"/>
              <w:bottom w:val="nil"/>
            </w:tcBorders>
            <w:vAlign w:val="center"/>
          </w:tcPr>
          <w:p w:rsidR="00B402BB" w:rsidRPr="00E75D0D" w:rsidRDefault="00B402BB" w:rsidP="005E0972">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855" w:type="dxa"/>
            <w:tcBorders>
              <w:top w:val="single" w:sz="4" w:space="0" w:color="auto"/>
              <w:bottom w:val="nil"/>
            </w:tcBorders>
          </w:tcPr>
          <w:p w:rsidR="00B402BB" w:rsidRPr="00E75D0D" w:rsidRDefault="00B402BB" w:rsidP="00E75D0D">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402BB" w:rsidRPr="00E75D0D" w:rsidTr="00E75D0D">
        <w:trPr>
          <w:jc w:val="center"/>
        </w:trPr>
        <w:tc>
          <w:tcPr>
            <w:tcW w:w="2551" w:type="dxa"/>
            <w:tcBorders>
              <w:top w:val="nil"/>
              <w:bottom w:val="nil"/>
            </w:tcBorders>
            <w:vAlign w:val="center"/>
          </w:tcPr>
          <w:p w:rsidR="00B402BB" w:rsidRPr="00E75D0D" w:rsidRDefault="00B402BB" w:rsidP="005E0972">
            <w:pPr>
              <w:jc w:val="center"/>
              <w:rPr>
                <w:rFonts w:ascii="Times New Roman" w:eastAsia="Calibri" w:hAnsi="Times New Roman" w:cs="Times New Roman"/>
                <w:color w:val="000000" w:themeColor="text1"/>
                <w:lang w:eastAsia="ru-RU"/>
              </w:rPr>
            </w:pPr>
          </w:p>
        </w:tc>
        <w:tc>
          <w:tcPr>
            <w:tcW w:w="1588" w:type="dxa"/>
            <w:tcBorders>
              <w:top w:val="nil"/>
              <w:bottom w:val="nil"/>
            </w:tcBorders>
            <w:vAlign w:val="center"/>
          </w:tcPr>
          <w:p w:rsidR="00B402BB" w:rsidRPr="00E75D0D" w:rsidRDefault="00B402BB" w:rsidP="005E0972">
            <w:pPr>
              <w:jc w:val="center"/>
              <w:rPr>
                <w:rFonts w:ascii="Times New Roman" w:eastAsia="Calibri" w:hAnsi="Times New Roman" w:cs="Times New Roman"/>
                <w:color w:val="000000" w:themeColor="text1"/>
                <w:lang w:eastAsia="ru-RU"/>
              </w:rPr>
            </w:pPr>
          </w:p>
        </w:tc>
        <w:tc>
          <w:tcPr>
            <w:tcW w:w="2835" w:type="dxa"/>
            <w:tcBorders>
              <w:top w:val="nil"/>
              <w:bottom w:val="nil"/>
            </w:tcBorders>
            <w:vAlign w:val="center"/>
          </w:tcPr>
          <w:p w:rsidR="00B402BB" w:rsidRPr="00E75D0D" w:rsidRDefault="00B402BB" w:rsidP="005E0972">
            <w:pPr>
              <w:jc w:val="center"/>
              <w:rPr>
                <w:rFonts w:ascii="Times New Roman" w:eastAsia="Calibri" w:hAnsi="Times New Roman" w:cs="Times New Roman"/>
                <w:color w:val="000000" w:themeColor="text1"/>
                <w:lang w:eastAsia="ru-RU"/>
              </w:rPr>
            </w:pPr>
          </w:p>
        </w:tc>
        <w:tc>
          <w:tcPr>
            <w:tcW w:w="3855" w:type="dxa"/>
            <w:tcBorders>
              <w:top w:val="nil"/>
              <w:bottom w:val="nil"/>
            </w:tcBorders>
          </w:tcPr>
          <w:p w:rsidR="00B402BB" w:rsidRPr="00E75D0D" w:rsidRDefault="00B402BB" w:rsidP="00E75D0D">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 Выписка из ЕГРН об объекте недвижимости (об испрашиваемом земельном участке)</w:t>
            </w:r>
          </w:p>
        </w:tc>
      </w:tr>
      <w:tr w:rsidR="00B402BB" w:rsidRPr="00E75D0D" w:rsidTr="00E75D0D">
        <w:trPr>
          <w:jc w:val="center"/>
        </w:trPr>
        <w:tc>
          <w:tcPr>
            <w:tcW w:w="2551" w:type="dxa"/>
            <w:tcBorders>
              <w:top w:val="nil"/>
              <w:bottom w:val="single" w:sz="4" w:space="0" w:color="auto"/>
            </w:tcBorders>
            <w:vAlign w:val="center"/>
          </w:tcPr>
          <w:p w:rsidR="00B402BB" w:rsidRPr="00E75D0D" w:rsidRDefault="00B402BB" w:rsidP="005E0972">
            <w:pPr>
              <w:jc w:val="center"/>
              <w:rPr>
                <w:rFonts w:ascii="Times New Roman" w:eastAsia="Calibri" w:hAnsi="Times New Roman" w:cs="Times New Roman"/>
                <w:color w:val="000000" w:themeColor="text1"/>
                <w:lang w:eastAsia="ru-RU"/>
              </w:rPr>
            </w:pPr>
          </w:p>
        </w:tc>
        <w:tc>
          <w:tcPr>
            <w:tcW w:w="1588" w:type="dxa"/>
            <w:tcBorders>
              <w:top w:val="nil"/>
              <w:bottom w:val="single" w:sz="4" w:space="0" w:color="auto"/>
            </w:tcBorders>
            <w:vAlign w:val="center"/>
          </w:tcPr>
          <w:p w:rsidR="00B402BB" w:rsidRPr="00E75D0D" w:rsidRDefault="00B402BB" w:rsidP="005E0972">
            <w:pPr>
              <w:jc w:val="center"/>
              <w:rPr>
                <w:rFonts w:ascii="Times New Roman" w:eastAsia="Calibri" w:hAnsi="Times New Roman" w:cs="Times New Roman"/>
                <w:color w:val="000000" w:themeColor="text1"/>
                <w:lang w:eastAsia="ru-RU"/>
              </w:rPr>
            </w:pPr>
          </w:p>
        </w:tc>
        <w:tc>
          <w:tcPr>
            <w:tcW w:w="2835" w:type="dxa"/>
            <w:tcBorders>
              <w:top w:val="nil"/>
              <w:bottom w:val="single" w:sz="4" w:space="0" w:color="auto"/>
            </w:tcBorders>
            <w:vAlign w:val="center"/>
          </w:tcPr>
          <w:p w:rsidR="00B402BB" w:rsidRPr="00E75D0D" w:rsidRDefault="00B402BB" w:rsidP="005E0972">
            <w:pPr>
              <w:jc w:val="center"/>
              <w:rPr>
                <w:rFonts w:ascii="Times New Roman" w:eastAsia="Calibri" w:hAnsi="Times New Roman" w:cs="Times New Roman"/>
                <w:color w:val="000000" w:themeColor="text1"/>
                <w:lang w:eastAsia="ru-RU"/>
              </w:rPr>
            </w:pPr>
          </w:p>
        </w:tc>
        <w:tc>
          <w:tcPr>
            <w:tcW w:w="3855" w:type="dxa"/>
            <w:tcBorders>
              <w:top w:val="nil"/>
              <w:bottom w:val="single" w:sz="4" w:space="0" w:color="auto"/>
            </w:tcBorders>
          </w:tcPr>
          <w:p w:rsidR="00B402BB" w:rsidRPr="00E75D0D" w:rsidRDefault="00B402BB" w:rsidP="00E75D0D">
            <w:pPr>
              <w:jc w:val="center"/>
              <w:rPr>
                <w:rFonts w:ascii="Times New Roman" w:eastAsia="Calibri" w:hAnsi="Times New Roman" w:cs="Times New Roman"/>
                <w:color w:val="000000" w:themeColor="text1"/>
                <w:lang w:eastAsia="ru-RU"/>
              </w:rPr>
            </w:pPr>
            <w:r w:rsidRPr="00E75D0D">
              <w:rPr>
                <w:rFonts w:ascii="Times New Roman" w:eastAsia="Calibri" w:hAnsi="Times New Roman" w:cs="Times New Roman"/>
                <w:color w:val="000000" w:themeColor="text1"/>
                <w:lang w:eastAsia="ru-RU"/>
              </w:rPr>
              <w:t>* Выписка из ЕГРЮЛ о юридическом лице, являющемся заявителем</w:t>
            </w:r>
          </w:p>
        </w:tc>
      </w:tr>
    </w:tbl>
    <w:p w:rsidR="001709C6" w:rsidRPr="005E0972" w:rsidRDefault="005E0972" w:rsidP="00E75D0D">
      <w:pPr>
        <w:jc w:val="both"/>
        <w:rPr>
          <w:rFonts w:ascii="Times New Roman" w:eastAsia="Calibri" w:hAnsi="Times New Roman" w:cs="Times New Roman"/>
          <w:color w:val="000000" w:themeColor="text1"/>
          <w:lang w:eastAsia="ru-RU"/>
        </w:rPr>
      </w:pPr>
      <w:r w:rsidRPr="005E0972">
        <w:rPr>
          <w:rFonts w:ascii="Times New Roman" w:eastAsia="Calibri" w:hAnsi="Times New Roman" w:cs="Times New Roman"/>
          <w:color w:val="000000" w:themeColor="text1"/>
          <w:lang w:eastAsia="ru-RU"/>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1709C6" w:rsidRDefault="001709C6" w:rsidP="001709C6">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1709C6" w:rsidRDefault="001709C6" w:rsidP="00565D45">
      <w:pPr>
        <w:tabs>
          <w:tab w:val="left" w:pos="360"/>
        </w:tabs>
        <w:autoSpaceDE w:val="0"/>
        <w:autoSpaceDN w:val="0"/>
        <w:adjustRightInd w:val="0"/>
        <w:spacing w:after="0" w:line="240" w:lineRule="auto"/>
        <w:rPr>
          <w:rFonts w:ascii="Times New Roman" w:eastAsia="Calibri" w:hAnsi="Times New Roman" w:cs="Times New Roman"/>
          <w:sz w:val="28"/>
          <w:szCs w:val="28"/>
          <w:lang w:eastAsia="ru-RU"/>
        </w:rPr>
      </w:pPr>
    </w:p>
    <w:p w:rsidR="00E75D0D" w:rsidRDefault="00E75D0D" w:rsidP="00565D45">
      <w:pPr>
        <w:tabs>
          <w:tab w:val="left" w:pos="360"/>
        </w:tabs>
        <w:autoSpaceDE w:val="0"/>
        <w:autoSpaceDN w:val="0"/>
        <w:adjustRightInd w:val="0"/>
        <w:spacing w:after="0" w:line="240" w:lineRule="auto"/>
        <w:rPr>
          <w:rFonts w:ascii="Times New Roman" w:eastAsia="Calibri" w:hAnsi="Times New Roman" w:cs="Times New Roman"/>
          <w:sz w:val="28"/>
          <w:szCs w:val="28"/>
          <w:lang w:eastAsia="ru-RU"/>
        </w:rPr>
      </w:pPr>
    </w:p>
    <w:p w:rsidR="00E75D0D" w:rsidRDefault="00E75D0D" w:rsidP="00565D45">
      <w:pPr>
        <w:tabs>
          <w:tab w:val="left" w:pos="360"/>
        </w:tabs>
        <w:autoSpaceDE w:val="0"/>
        <w:autoSpaceDN w:val="0"/>
        <w:adjustRightInd w:val="0"/>
        <w:spacing w:after="0" w:line="240" w:lineRule="auto"/>
        <w:rPr>
          <w:rFonts w:ascii="Times New Roman" w:eastAsia="Calibri" w:hAnsi="Times New Roman" w:cs="Times New Roman"/>
          <w:sz w:val="28"/>
          <w:szCs w:val="28"/>
          <w:lang w:eastAsia="ru-RU"/>
        </w:rPr>
      </w:pPr>
    </w:p>
    <w:p w:rsidR="00E75D0D" w:rsidRDefault="00E75D0D" w:rsidP="00565D45">
      <w:pPr>
        <w:tabs>
          <w:tab w:val="left" w:pos="360"/>
        </w:tabs>
        <w:autoSpaceDE w:val="0"/>
        <w:autoSpaceDN w:val="0"/>
        <w:adjustRightInd w:val="0"/>
        <w:spacing w:after="0" w:line="240" w:lineRule="auto"/>
        <w:rPr>
          <w:rFonts w:ascii="Times New Roman" w:eastAsia="Calibri" w:hAnsi="Times New Roman" w:cs="Times New Roman"/>
          <w:sz w:val="28"/>
          <w:szCs w:val="28"/>
          <w:lang w:eastAsia="ru-RU"/>
        </w:rPr>
      </w:pPr>
    </w:p>
    <w:p w:rsidR="00E75D0D" w:rsidRDefault="00E75D0D" w:rsidP="00565D45">
      <w:pPr>
        <w:tabs>
          <w:tab w:val="left" w:pos="360"/>
        </w:tabs>
        <w:autoSpaceDE w:val="0"/>
        <w:autoSpaceDN w:val="0"/>
        <w:adjustRightInd w:val="0"/>
        <w:spacing w:after="0" w:line="240" w:lineRule="auto"/>
        <w:rPr>
          <w:rFonts w:ascii="Times New Roman" w:eastAsia="Calibri" w:hAnsi="Times New Roman" w:cs="Times New Roman"/>
          <w:sz w:val="28"/>
          <w:szCs w:val="28"/>
          <w:lang w:eastAsia="ru-RU"/>
        </w:rPr>
      </w:pPr>
    </w:p>
    <w:p w:rsidR="00E75D0D" w:rsidRDefault="00E75D0D" w:rsidP="00565D45">
      <w:pPr>
        <w:tabs>
          <w:tab w:val="left" w:pos="360"/>
        </w:tabs>
        <w:autoSpaceDE w:val="0"/>
        <w:autoSpaceDN w:val="0"/>
        <w:adjustRightInd w:val="0"/>
        <w:spacing w:after="0" w:line="240" w:lineRule="auto"/>
        <w:rPr>
          <w:rFonts w:ascii="Times New Roman" w:eastAsia="Calibri" w:hAnsi="Times New Roman" w:cs="Times New Roman"/>
          <w:sz w:val="28"/>
          <w:szCs w:val="28"/>
          <w:lang w:eastAsia="ru-RU"/>
        </w:rPr>
      </w:pPr>
    </w:p>
    <w:p w:rsidR="00E75D0D" w:rsidRDefault="00E75D0D" w:rsidP="00565D45">
      <w:pPr>
        <w:tabs>
          <w:tab w:val="left" w:pos="360"/>
        </w:tabs>
        <w:autoSpaceDE w:val="0"/>
        <w:autoSpaceDN w:val="0"/>
        <w:adjustRightInd w:val="0"/>
        <w:spacing w:after="0" w:line="240" w:lineRule="auto"/>
        <w:rPr>
          <w:rFonts w:ascii="Times New Roman" w:eastAsia="Calibri" w:hAnsi="Times New Roman" w:cs="Times New Roman"/>
          <w:sz w:val="28"/>
          <w:szCs w:val="28"/>
          <w:lang w:eastAsia="ru-RU"/>
        </w:rPr>
      </w:pPr>
    </w:p>
    <w:p w:rsidR="00EA58B7" w:rsidRDefault="00EA58B7" w:rsidP="00565D45">
      <w:pPr>
        <w:tabs>
          <w:tab w:val="left" w:pos="360"/>
        </w:tabs>
        <w:autoSpaceDE w:val="0"/>
        <w:autoSpaceDN w:val="0"/>
        <w:adjustRightInd w:val="0"/>
        <w:spacing w:after="0" w:line="240" w:lineRule="auto"/>
        <w:rPr>
          <w:rFonts w:ascii="Times New Roman" w:eastAsia="Calibri" w:hAnsi="Times New Roman" w:cs="Times New Roman"/>
          <w:sz w:val="28"/>
          <w:szCs w:val="28"/>
          <w:lang w:eastAsia="ru-RU"/>
        </w:rPr>
      </w:pPr>
    </w:p>
    <w:p w:rsidR="00EA58B7" w:rsidRDefault="00EA58B7" w:rsidP="00565D45">
      <w:pPr>
        <w:tabs>
          <w:tab w:val="left" w:pos="360"/>
        </w:tabs>
        <w:autoSpaceDE w:val="0"/>
        <w:autoSpaceDN w:val="0"/>
        <w:adjustRightInd w:val="0"/>
        <w:spacing w:after="0" w:line="240" w:lineRule="auto"/>
        <w:rPr>
          <w:rFonts w:ascii="Times New Roman" w:eastAsia="Calibri" w:hAnsi="Times New Roman" w:cs="Times New Roman"/>
          <w:sz w:val="28"/>
          <w:szCs w:val="28"/>
          <w:lang w:eastAsia="ru-RU"/>
        </w:rPr>
      </w:pPr>
    </w:p>
    <w:p w:rsidR="00EA58B7" w:rsidRDefault="00EA58B7" w:rsidP="00565D45">
      <w:pPr>
        <w:tabs>
          <w:tab w:val="left" w:pos="360"/>
        </w:tabs>
        <w:autoSpaceDE w:val="0"/>
        <w:autoSpaceDN w:val="0"/>
        <w:adjustRightInd w:val="0"/>
        <w:spacing w:after="0" w:line="240" w:lineRule="auto"/>
        <w:rPr>
          <w:rFonts w:ascii="Times New Roman" w:eastAsia="Calibri" w:hAnsi="Times New Roman" w:cs="Times New Roman"/>
          <w:sz w:val="28"/>
          <w:szCs w:val="28"/>
          <w:lang w:eastAsia="ru-RU"/>
        </w:rPr>
      </w:pPr>
    </w:p>
    <w:p w:rsidR="001A7546" w:rsidRDefault="001A7546" w:rsidP="00565D45">
      <w:pPr>
        <w:tabs>
          <w:tab w:val="left" w:pos="360"/>
        </w:tabs>
        <w:autoSpaceDE w:val="0"/>
        <w:autoSpaceDN w:val="0"/>
        <w:adjustRightInd w:val="0"/>
        <w:spacing w:after="0" w:line="240" w:lineRule="auto"/>
        <w:rPr>
          <w:rFonts w:ascii="Times New Roman" w:eastAsia="Calibri" w:hAnsi="Times New Roman" w:cs="Times New Roman"/>
          <w:sz w:val="28"/>
          <w:szCs w:val="28"/>
          <w:lang w:eastAsia="ru-RU"/>
        </w:rPr>
      </w:pPr>
    </w:p>
    <w:p w:rsidR="001A7546" w:rsidRDefault="001A7546" w:rsidP="00565D45">
      <w:pPr>
        <w:tabs>
          <w:tab w:val="left" w:pos="360"/>
        </w:tabs>
        <w:autoSpaceDE w:val="0"/>
        <w:autoSpaceDN w:val="0"/>
        <w:adjustRightInd w:val="0"/>
        <w:spacing w:after="0" w:line="240" w:lineRule="auto"/>
        <w:rPr>
          <w:rFonts w:ascii="Times New Roman" w:eastAsia="Calibri" w:hAnsi="Times New Roman" w:cs="Times New Roman"/>
          <w:sz w:val="28"/>
          <w:szCs w:val="28"/>
          <w:lang w:eastAsia="ru-RU"/>
        </w:rPr>
      </w:pPr>
    </w:p>
    <w:p w:rsidR="001709C6" w:rsidRPr="00227E76" w:rsidRDefault="001709C6" w:rsidP="001709C6">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Лист согласования</w:t>
      </w:r>
    </w:p>
    <w:p w:rsidR="001709C6" w:rsidRPr="006265AA" w:rsidRDefault="001709C6" w:rsidP="00D3677E">
      <w:pPr>
        <w:pStyle w:val="ConsPlusTitle"/>
        <w:jc w:val="center"/>
        <w:rPr>
          <w:rFonts w:ascii="Times New Roman" w:hAnsi="Times New Roman" w:cs="Times New Roman"/>
          <w:b w:val="0"/>
        </w:rPr>
      </w:pPr>
      <w:r w:rsidRPr="00227E76">
        <w:rPr>
          <w:rFonts w:ascii="Times New Roman" w:hAnsi="Times New Roman" w:cs="Times New Roman"/>
          <w:b w:val="0"/>
        </w:rPr>
        <w:t>к проекту постановления</w:t>
      </w:r>
      <w:r w:rsidR="00D3677E">
        <w:rPr>
          <w:rFonts w:ascii="Times New Roman" w:hAnsi="Times New Roman" w:cs="Times New Roman"/>
          <w:b w:val="0"/>
        </w:rPr>
        <w:t xml:space="preserve"> «</w:t>
      </w:r>
      <w:r w:rsidR="00D3677E" w:rsidRPr="00D3677E">
        <w:rPr>
          <w:rFonts w:ascii="Times New Roman" w:hAnsi="Times New Roman" w:cs="Times New Roman"/>
          <w:b w:val="0"/>
        </w:rPr>
        <w:t>О внесении изменений</w:t>
      </w:r>
      <w:r w:rsidR="00D3677E" w:rsidRPr="00D3677E">
        <w:rPr>
          <w:rFonts w:ascii="Times New Roman" w:hAnsi="Times New Roman" w:cs="Times New Roman"/>
          <w:b w:val="0"/>
        </w:rPr>
        <w:br/>
      </w:r>
      <w:r w:rsidR="00D3677E" w:rsidRPr="006265AA">
        <w:rPr>
          <w:rFonts w:ascii="Times New Roman" w:hAnsi="Times New Roman" w:cs="Times New Roman"/>
          <w:b w:val="0"/>
        </w:rPr>
        <w:t>в постановление</w:t>
      </w:r>
      <w:r w:rsidRPr="006265AA">
        <w:rPr>
          <w:rFonts w:ascii="Times New Roman" w:hAnsi="Times New Roman" w:cs="Times New Roman"/>
          <w:b w:val="0"/>
        </w:rPr>
        <w:t xml:space="preserve"> </w:t>
      </w:r>
      <w:r w:rsidR="00D3677E" w:rsidRPr="006265AA">
        <w:rPr>
          <w:rFonts w:ascii="Times New Roman" w:hAnsi="Times New Roman" w:cs="Times New Roman"/>
          <w:b w:val="0"/>
        </w:rPr>
        <w:t xml:space="preserve">Администрации города Ханты-Мансийска </w:t>
      </w:r>
      <w:r w:rsidRPr="006265AA">
        <w:rPr>
          <w:rFonts w:ascii="Times New Roman" w:hAnsi="Times New Roman" w:cs="Times New Roman"/>
          <w:b w:val="0"/>
        </w:rPr>
        <w:t xml:space="preserve">от </w:t>
      </w:r>
      <w:r w:rsidR="00A05203" w:rsidRPr="006265AA">
        <w:rPr>
          <w:rFonts w:ascii="Times New Roman" w:hAnsi="Times New Roman" w:cs="Times New Roman"/>
          <w:b w:val="0"/>
        </w:rPr>
        <w:t xml:space="preserve"> </w:t>
      </w:r>
      <w:r w:rsidR="000E64C6" w:rsidRPr="006265AA">
        <w:rPr>
          <w:rFonts w:ascii="Times New Roman" w:hAnsi="Times New Roman" w:cs="Times New Roman"/>
          <w:b w:val="0"/>
        </w:rPr>
        <w:t>01.04.2016</w:t>
      </w:r>
      <w:r w:rsidR="00A05203" w:rsidRPr="006265AA">
        <w:rPr>
          <w:rFonts w:ascii="Times New Roman" w:hAnsi="Times New Roman" w:cs="Times New Roman"/>
          <w:b w:val="0"/>
        </w:rPr>
        <w:t xml:space="preserve"> № </w:t>
      </w:r>
      <w:r w:rsidR="000E64C6" w:rsidRPr="006265AA">
        <w:rPr>
          <w:rFonts w:ascii="Times New Roman" w:hAnsi="Times New Roman" w:cs="Times New Roman"/>
          <w:b w:val="0"/>
        </w:rPr>
        <w:t>347</w:t>
      </w:r>
      <w:proofErr w:type="gramStart"/>
      <w:r w:rsidR="00D3677E" w:rsidRPr="006265AA">
        <w:rPr>
          <w:rFonts w:ascii="Times New Roman" w:hAnsi="Times New Roman" w:cs="Times New Roman"/>
          <w:b w:val="0"/>
        </w:rPr>
        <w:br/>
      </w:r>
      <w:r w:rsidR="000E64C6" w:rsidRPr="006265AA">
        <w:rPr>
          <w:rFonts w:ascii="Times New Roman" w:hAnsi="Times New Roman" w:cs="Times New Roman"/>
          <w:b w:val="0"/>
        </w:rPr>
        <w:t>О</w:t>
      </w:r>
      <w:proofErr w:type="gramEnd"/>
      <w:r w:rsidR="000E64C6" w:rsidRPr="006265AA">
        <w:rPr>
          <w:rFonts w:ascii="Times New Roman" w:hAnsi="Times New Roman" w:cs="Times New Roman"/>
          <w:b w:val="0"/>
        </w:rPr>
        <w:t xml:space="preserve">б утверждении административного регламента предоставления муниципальной услуги </w:t>
      </w:r>
    </w:p>
    <w:p w:rsidR="000E64C6" w:rsidRPr="006265AA" w:rsidRDefault="000E64C6" w:rsidP="00D3677E">
      <w:pPr>
        <w:pStyle w:val="ConsPlusTitle"/>
        <w:jc w:val="center"/>
        <w:rPr>
          <w:rFonts w:ascii="Times New Roman" w:hAnsi="Times New Roman" w:cs="Times New Roman"/>
          <w:b w:val="0"/>
        </w:rPr>
      </w:pPr>
      <w:r w:rsidRPr="006265AA">
        <w:rPr>
          <w:rFonts w:ascii="Times New Roman" w:hAnsi="Times New Roman" w:cs="Times New Roman"/>
          <w:b w:val="0"/>
        </w:rPr>
        <w:t>«Предоставление земельного участка, находящегося в муниципальной собственности</w:t>
      </w:r>
    </w:p>
    <w:p w:rsidR="000E64C6" w:rsidRPr="006265AA" w:rsidRDefault="000E64C6" w:rsidP="00D3677E">
      <w:pPr>
        <w:pStyle w:val="ConsPlusTitle"/>
        <w:jc w:val="center"/>
        <w:rPr>
          <w:rFonts w:ascii="Times New Roman" w:hAnsi="Times New Roman" w:cs="Times New Roman"/>
          <w:b w:val="0"/>
        </w:rPr>
      </w:pPr>
      <w:r w:rsidRPr="006265AA">
        <w:rPr>
          <w:rFonts w:ascii="Times New Roman" w:hAnsi="Times New Roman" w:cs="Times New Roman"/>
          <w:b w:val="0"/>
        </w:rPr>
        <w:t xml:space="preserve">или государственная собственность </w:t>
      </w:r>
      <w:proofErr w:type="gramStart"/>
      <w:r w:rsidRPr="006265AA">
        <w:rPr>
          <w:rFonts w:ascii="Times New Roman" w:hAnsi="Times New Roman" w:cs="Times New Roman"/>
          <w:b w:val="0"/>
        </w:rPr>
        <w:t>на</w:t>
      </w:r>
      <w:proofErr w:type="gramEnd"/>
      <w:r w:rsidRPr="006265AA">
        <w:rPr>
          <w:rFonts w:ascii="Times New Roman" w:hAnsi="Times New Roman" w:cs="Times New Roman"/>
          <w:b w:val="0"/>
        </w:rPr>
        <w:t xml:space="preserve"> который не разграничена, в постоянное (бессрочное)</w:t>
      </w:r>
    </w:p>
    <w:p w:rsidR="000E64C6" w:rsidRPr="00227E76" w:rsidRDefault="000E64C6" w:rsidP="00D3677E">
      <w:pPr>
        <w:pStyle w:val="ConsPlusTitle"/>
        <w:jc w:val="center"/>
        <w:rPr>
          <w:rFonts w:ascii="Times New Roman" w:hAnsi="Times New Roman" w:cs="Times New Roman"/>
          <w:b w:val="0"/>
        </w:rPr>
      </w:pPr>
      <w:r w:rsidRPr="006265AA">
        <w:rPr>
          <w:rFonts w:ascii="Times New Roman" w:hAnsi="Times New Roman" w:cs="Times New Roman"/>
          <w:b w:val="0"/>
        </w:rPr>
        <w:t>пользование»</w:t>
      </w:r>
      <w:r>
        <w:rPr>
          <w:rFonts w:ascii="Times New Roman" w:hAnsi="Times New Roman" w:cs="Times New Roman"/>
          <w:b w:val="0"/>
        </w:rPr>
        <w:t xml:space="preserve"> </w:t>
      </w:r>
    </w:p>
    <w:p w:rsidR="00A05203" w:rsidRPr="00227E76" w:rsidRDefault="00A05203" w:rsidP="00A05203">
      <w:pPr>
        <w:pStyle w:val="ConsPlusTitle"/>
        <w:jc w:val="center"/>
        <w:rPr>
          <w:rFonts w:ascii="Times New Roman" w:hAnsi="Times New Roman" w:cs="Times New Roman"/>
          <w:b w:val="0"/>
        </w:rPr>
      </w:pPr>
    </w:p>
    <w:p w:rsidR="001709C6" w:rsidRPr="00227E76" w:rsidRDefault="001709C6" w:rsidP="002C2797">
      <w:pPr>
        <w:spacing w:after="0" w:line="240" w:lineRule="auto"/>
        <w:jc w:val="both"/>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 xml:space="preserve">Проект вносит: </w:t>
      </w:r>
      <w:r w:rsidR="00A05203" w:rsidRPr="00227E76">
        <w:rPr>
          <w:rFonts w:ascii="Times New Roman" w:eastAsia="Times New Roman" w:hAnsi="Times New Roman" w:cs="Times New Roman"/>
          <w:lang w:eastAsia="ru-RU"/>
        </w:rPr>
        <w:t>Корчевская Е.А.</w:t>
      </w:r>
      <w:r w:rsidR="007E0B34" w:rsidRPr="00227E76">
        <w:rPr>
          <w:rFonts w:ascii="Times New Roman" w:eastAsia="Times New Roman" w:hAnsi="Times New Roman" w:cs="Times New Roman"/>
          <w:lang w:eastAsia="ru-RU"/>
        </w:rPr>
        <w:t xml:space="preserve">, </w:t>
      </w:r>
      <w:r w:rsidR="00A05203" w:rsidRPr="00227E76">
        <w:rPr>
          <w:rFonts w:ascii="Times New Roman" w:eastAsia="Times New Roman" w:hAnsi="Times New Roman" w:cs="Times New Roman"/>
          <w:lang w:eastAsia="ru-RU"/>
        </w:rPr>
        <w:t>директор</w:t>
      </w:r>
      <w:r w:rsidR="002C2797" w:rsidRPr="00227E76">
        <w:rPr>
          <w:rFonts w:ascii="Times New Roman" w:eastAsia="Times New Roman" w:hAnsi="Times New Roman" w:cs="Times New Roman"/>
          <w:lang w:eastAsia="ru-RU"/>
        </w:rPr>
        <w:t xml:space="preserve"> Д</w:t>
      </w:r>
      <w:r w:rsidR="007E0B34" w:rsidRPr="00227E76">
        <w:rPr>
          <w:rFonts w:ascii="Times New Roman" w:eastAsia="Times New Roman" w:hAnsi="Times New Roman" w:cs="Times New Roman"/>
          <w:lang w:eastAsia="ru-RU"/>
        </w:rPr>
        <w:t xml:space="preserve">епартамента градостроительства </w:t>
      </w:r>
      <w:r w:rsidR="00A05203" w:rsidRPr="00227E76">
        <w:rPr>
          <w:rFonts w:ascii="Times New Roman" w:eastAsia="Times New Roman" w:hAnsi="Times New Roman" w:cs="Times New Roman"/>
          <w:lang w:eastAsia="ru-RU"/>
        </w:rPr>
        <w:br/>
      </w:r>
      <w:r w:rsidR="002C2797" w:rsidRPr="00227E76">
        <w:rPr>
          <w:rFonts w:ascii="Times New Roman" w:eastAsia="Times New Roman" w:hAnsi="Times New Roman" w:cs="Times New Roman"/>
          <w:lang w:eastAsia="ru-RU"/>
        </w:rPr>
        <w:t>и архитектуры Администрации города Ханты-Мансийска</w:t>
      </w:r>
      <w:r w:rsidRPr="00227E76">
        <w:rPr>
          <w:rFonts w:ascii="Times New Roman" w:eastAsia="Times New Roman" w:hAnsi="Times New Roman" w:cs="Times New Roman"/>
          <w:lang w:eastAsia="ru-RU"/>
        </w:rPr>
        <w:t>, тел.35-23-78</w:t>
      </w:r>
    </w:p>
    <w:p w:rsidR="001709C6" w:rsidRPr="00227E76" w:rsidRDefault="001709C6" w:rsidP="001709C6">
      <w:pPr>
        <w:spacing w:after="0" w:line="240" w:lineRule="auto"/>
        <w:jc w:val="both"/>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 xml:space="preserve">Исполнитель: </w:t>
      </w:r>
      <w:r w:rsidR="00A05203" w:rsidRPr="00227E76">
        <w:rPr>
          <w:rFonts w:ascii="Times New Roman" w:eastAsia="Times New Roman" w:hAnsi="Times New Roman" w:cs="Times New Roman"/>
          <w:lang w:eastAsia="ru-RU"/>
        </w:rPr>
        <w:t>Борзилова Ю.С.</w:t>
      </w:r>
      <w:r w:rsidRPr="00227E76">
        <w:rPr>
          <w:rFonts w:ascii="Times New Roman" w:eastAsia="Times New Roman" w:hAnsi="Times New Roman" w:cs="Times New Roman"/>
          <w:lang w:eastAsia="ru-RU"/>
        </w:rPr>
        <w:t xml:space="preserve">, </w:t>
      </w:r>
      <w:r w:rsidR="00A05203" w:rsidRPr="00227E76">
        <w:rPr>
          <w:rFonts w:ascii="Times New Roman" w:eastAsia="Times New Roman" w:hAnsi="Times New Roman" w:cs="Times New Roman"/>
          <w:lang w:eastAsia="ru-RU"/>
        </w:rPr>
        <w:t>начальник</w:t>
      </w:r>
      <w:r w:rsidRPr="00227E76">
        <w:rPr>
          <w:rFonts w:ascii="Times New Roman" w:eastAsia="Times New Roman" w:hAnsi="Times New Roman" w:cs="Times New Roman"/>
          <w:lang w:eastAsia="ru-RU"/>
        </w:rPr>
        <w:t xml:space="preserve"> отдела </w:t>
      </w:r>
      <w:r w:rsidR="00A05203" w:rsidRPr="00227E76">
        <w:rPr>
          <w:rFonts w:ascii="Times New Roman" w:eastAsia="Times New Roman" w:hAnsi="Times New Roman" w:cs="Times New Roman"/>
          <w:lang w:eastAsia="ru-RU"/>
        </w:rPr>
        <w:t>управления и распоряжения землей</w:t>
      </w:r>
      <w:r w:rsidRPr="00227E76">
        <w:rPr>
          <w:rFonts w:ascii="Times New Roman" w:eastAsia="Times New Roman" w:hAnsi="Times New Roman" w:cs="Times New Roman"/>
          <w:lang w:eastAsia="ru-RU"/>
        </w:rPr>
        <w:t xml:space="preserve">  земельного управления Департамента градостроительства и архитектуры Администрации города Ханты-Мансийска, тел.35-15-21 (доб.206)</w:t>
      </w:r>
    </w:p>
    <w:p w:rsidR="004F1EA7" w:rsidRPr="00227E76" w:rsidRDefault="004F1EA7" w:rsidP="004F1EA7">
      <w:pPr>
        <w:tabs>
          <w:tab w:val="left" w:pos="-180"/>
        </w:tabs>
        <w:spacing w:after="0" w:line="240" w:lineRule="auto"/>
        <w:jc w:val="both"/>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Согласовано:</w:t>
      </w:r>
    </w:p>
    <w:tbl>
      <w:tblPr>
        <w:tblW w:w="93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1273"/>
        <w:gridCol w:w="1416"/>
        <w:gridCol w:w="1133"/>
        <w:gridCol w:w="1133"/>
        <w:gridCol w:w="1557"/>
      </w:tblGrid>
      <w:tr w:rsidR="004F1EA7" w:rsidRPr="00227E76" w:rsidTr="004F1EA7">
        <w:tc>
          <w:tcPr>
            <w:tcW w:w="2833" w:type="dxa"/>
            <w:tcBorders>
              <w:top w:val="single" w:sz="4" w:space="0" w:color="auto"/>
              <w:left w:val="single" w:sz="4" w:space="0" w:color="auto"/>
              <w:bottom w:val="single" w:sz="4" w:space="0" w:color="auto"/>
              <w:right w:val="single" w:sz="4" w:space="0" w:color="auto"/>
            </w:tcBorders>
            <w:vAlign w:val="center"/>
            <w:hideMark/>
          </w:tcPr>
          <w:p w:rsidR="004F1EA7" w:rsidRPr="00227E76" w:rsidRDefault="004F1EA7" w:rsidP="004F1EA7">
            <w:pPr>
              <w:tabs>
                <w:tab w:val="left" w:pos="-180"/>
              </w:tabs>
              <w:autoSpaceDE w:val="0"/>
              <w:autoSpaceDN w:val="0"/>
              <w:spacing w:after="0" w:line="240" w:lineRule="auto"/>
              <w:jc w:val="center"/>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ФИО,</w:t>
            </w:r>
          </w:p>
          <w:p w:rsidR="004F1EA7" w:rsidRPr="00227E76" w:rsidRDefault="004F1EA7" w:rsidP="004F1EA7">
            <w:pPr>
              <w:tabs>
                <w:tab w:val="left" w:pos="-180"/>
              </w:tabs>
              <w:autoSpaceDE w:val="0"/>
              <w:autoSpaceDN w:val="0"/>
              <w:spacing w:after="0" w:line="240" w:lineRule="auto"/>
              <w:jc w:val="center"/>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должность</w:t>
            </w:r>
          </w:p>
        </w:tc>
        <w:tc>
          <w:tcPr>
            <w:tcW w:w="1273" w:type="dxa"/>
            <w:tcBorders>
              <w:top w:val="single" w:sz="4" w:space="0" w:color="auto"/>
              <w:left w:val="single" w:sz="4" w:space="0" w:color="auto"/>
              <w:bottom w:val="single" w:sz="4" w:space="0" w:color="auto"/>
              <w:right w:val="single" w:sz="4" w:space="0" w:color="auto"/>
            </w:tcBorders>
            <w:vAlign w:val="center"/>
            <w:hideMark/>
          </w:tcPr>
          <w:p w:rsidR="004F1EA7" w:rsidRPr="00227E76" w:rsidRDefault="004F1EA7" w:rsidP="004F1EA7">
            <w:pPr>
              <w:tabs>
                <w:tab w:val="left" w:pos="-180"/>
              </w:tabs>
              <w:autoSpaceDE w:val="0"/>
              <w:autoSpaceDN w:val="0"/>
              <w:spacing w:after="0" w:line="240" w:lineRule="auto"/>
              <w:ind w:left="-57" w:right="-57"/>
              <w:jc w:val="center"/>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Предложения,</w:t>
            </w:r>
          </w:p>
          <w:p w:rsidR="004F1EA7" w:rsidRPr="00227E76" w:rsidRDefault="004F1EA7" w:rsidP="004F1EA7">
            <w:pPr>
              <w:tabs>
                <w:tab w:val="left" w:pos="-180"/>
              </w:tabs>
              <w:autoSpaceDE w:val="0"/>
              <w:autoSpaceDN w:val="0"/>
              <w:spacing w:after="0" w:line="240" w:lineRule="auto"/>
              <w:ind w:left="-57" w:right="-57"/>
              <w:jc w:val="center"/>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замечания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1EA7" w:rsidRPr="00227E76" w:rsidRDefault="004F1EA7" w:rsidP="004F1EA7">
            <w:pPr>
              <w:tabs>
                <w:tab w:val="left" w:pos="-180"/>
              </w:tabs>
              <w:autoSpaceDE w:val="0"/>
              <w:autoSpaceDN w:val="0"/>
              <w:spacing w:after="0" w:line="240" w:lineRule="auto"/>
              <w:jc w:val="center"/>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Подпись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4F1EA7" w:rsidRPr="00227E76" w:rsidRDefault="004F1EA7" w:rsidP="004F1EA7">
            <w:pPr>
              <w:tabs>
                <w:tab w:val="left" w:pos="-180"/>
              </w:tabs>
              <w:autoSpaceDE w:val="0"/>
              <w:autoSpaceDN w:val="0"/>
              <w:spacing w:after="0" w:line="240" w:lineRule="auto"/>
              <w:jc w:val="center"/>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Дата получения проекта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4F1EA7" w:rsidRPr="00227E76" w:rsidRDefault="004F1EA7" w:rsidP="004F1EA7">
            <w:pPr>
              <w:tabs>
                <w:tab w:val="left" w:pos="-180"/>
              </w:tabs>
              <w:autoSpaceDE w:val="0"/>
              <w:autoSpaceDN w:val="0"/>
              <w:spacing w:after="0" w:line="240" w:lineRule="auto"/>
              <w:jc w:val="center"/>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Дата согласования проекта</w:t>
            </w:r>
          </w:p>
        </w:tc>
        <w:tc>
          <w:tcPr>
            <w:tcW w:w="1557" w:type="dxa"/>
            <w:tcBorders>
              <w:top w:val="single" w:sz="4" w:space="0" w:color="auto"/>
              <w:left w:val="single" w:sz="4" w:space="0" w:color="auto"/>
              <w:bottom w:val="single" w:sz="4" w:space="0" w:color="auto"/>
              <w:right w:val="single" w:sz="4" w:space="0" w:color="auto"/>
            </w:tcBorders>
            <w:vAlign w:val="center"/>
            <w:hideMark/>
          </w:tcPr>
          <w:p w:rsidR="004F1EA7" w:rsidRPr="00227E76" w:rsidRDefault="004F1EA7" w:rsidP="004F1EA7">
            <w:pPr>
              <w:tabs>
                <w:tab w:val="left" w:pos="-180"/>
              </w:tabs>
              <w:autoSpaceDE w:val="0"/>
              <w:autoSpaceDN w:val="0"/>
              <w:spacing w:after="0" w:line="240" w:lineRule="auto"/>
              <w:jc w:val="center"/>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 xml:space="preserve">Результаты анализа НПА на </w:t>
            </w:r>
            <w:proofErr w:type="spellStart"/>
            <w:r w:rsidRPr="00227E76">
              <w:rPr>
                <w:rFonts w:ascii="Times New Roman" w:eastAsia="Times New Roman" w:hAnsi="Times New Roman" w:cs="Times New Roman"/>
                <w:lang w:eastAsia="ru-RU"/>
              </w:rPr>
              <w:t>коррупциогенность</w:t>
            </w:r>
            <w:proofErr w:type="spellEnd"/>
          </w:p>
        </w:tc>
      </w:tr>
      <w:tr w:rsidR="004F1EA7" w:rsidRPr="00227E76" w:rsidTr="004F1EA7">
        <w:tc>
          <w:tcPr>
            <w:tcW w:w="2833" w:type="dxa"/>
            <w:tcBorders>
              <w:top w:val="single" w:sz="4" w:space="0" w:color="auto"/>
              <w:left w:val="single" w:sz="4" w:space="0" w:color="auto"/>
              <w:bottom w:val="single" w:sz="4" w:space="0" w:color="auto"/>
              <w:right w:val="single" w:sz="4" w:space="0" w:color="auto"/>
            </w:tcBorders>
            <w:vAlign w:val="center"/>
            <w:hideMark/>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Дунаевская Н.А.,</w:t>
            </w:r>
          </w:p>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первый заместитель Главы города Ханты-Мансийска</w:t>
            </w:r>
          </w:p>
        </w:tc>
        <w:tc>
          <w:tcPr>
            <w:tcW w:w="1273" w:type="dxa"/>
            <w:tcBorders>
              <w:top w:val="single" w:sz="4" w:space="0" w:color="auto"/>
              <w:left w:val="single" w:sz="4" w:space="0" w:color="auto"/>
              <w:bottom w:val="single" w:sz="4" w:space="0" w:color="auto"/>
              <w:right w:val="single" w:sz="4" w:space="0" w:color="auto"/>
            </w:tcBorders>
            <w:vAlign w:val="center"/>
          </w:tcPr>
          <w:p w:rsidR="004F1EA7" w:rsidRPr="00227E76" w:rsidRDefault="004F1EA7" w:rsidP="004F1EA7">
            <w:pPr>
              <w:tabs>
                <w:tab w:val="left" w:pos="-180"/>
              </w:tabs>
              <w:autoSpaceDE w:val="0"/>
              <w:autoSpaceDN w:val="0"/>
              <w:spacing w:after="0" w:line="240" w:lineRule="auto"/>
              <w:ind w:left="-57" w:right="-57"/>
              <w:jc w:val="center"/>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F1EA7" w:rsidRPr="00227E76" w:rsidRDefault="004F1EA7" w:rsidP="004F1EA7">
            <w:pPr>
              <w:tabs>
                <w:tab w:val="left" w:pos="-180"/>
              </w:tabs>
              <w:autoSpaceDE w:val="0"/>
              <w:autoSpaceDN w:val="0"/>
              <w:spacing w:after="0" w:line="240" w:lineRule="auto"/>
              <w:jc w:val="center"/>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4F1EA7" w:rsidRPr="00227E76" w:rsidRDefault="004F1EA7" w:rsidP="004F1EA7">
            <w:pPr>
              <w:tabs>
                <w:tab w:val="left" w:pos="-180"/>
              </w:tabs>
              <w:autoSpaceDE w:val="0"/>
              <w:autoSpaceDN w:val="0"/>
              <w:spacing w:after="0" w:line="240" w:lineRule="auto"/>
              <w:jc w:val="center"/>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4F1EA7" w:rsidRPr="00227E76" w:rsidRDefault="004F1EA7" w:rsidP="004F1EA7">
            <w:pPr>
              <w:tabs>
                <w:tab w:val="left" w:pos="-180"/>
              </w:tabs>
              <w:autoSpaceDE w:val="0"/>
              <w:autoSpaceDN w:val="0"/>
              <w:spacing w:after="0" w:line="240" w:lineRule="auto"/>
              <w:jc w:val="center"/>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vAlign w:val="center"/>
          </w:tcPr>
          <w:p w:rsidR="004F1EA7" w:rsidRPr="00227E76" w:rsidRDefault="004F1EA7" w:rsidP="004F1EA7">
            <w:pPr>
              <w:tabs>
                <w:tab w:val="left" w:pos="-180"/>
              </w:tabs>
              <w:autoSpaceDE w:val="0"/>
              <w:autoSpaceDN w:val="0"/>
              <w:spacing w:after="0" w:line="240" w:lineRule="auto"/>
              <w:jc w:val="center"/>
              <w:rPr>
                <w:rFonts w:ascii="Times New Roman" w:eastAsia="Times New Roman" w:hAnsi="Times New Roman" w:cs="Times New Roman"/>
                <w:lang w:eastAsia="ru-RU"/>
              </w:rPr>
            </w:pPr>
          </w:p>
        </w:tc>
      </w:tr>
      <w:tr w:rsidR="004F1EA7" w:rsidRPr="00227E76" w:rsidTr="004F1EA7">
        <w:trPr>
          <w:trHeight w:val="120"/>
        </w:trPr>
        <w:tc>
          <w:tcPr>
            <w:tcW w:w="2833" w:type="dxa"/>
            <w:tcBorders>
              <w:top w:val="single" w:sz="4" w:space="0" w:color="auto"/>
              <w:left w:val="single" w:sz="4" w:space="0" w:color="auto"/>
              <w:bottom w:val="single" w:sz="4" w:space="0" w:color="auto"/>
              <w:right w:val="single" w:sz="4" w:space="0" w:color="auto"/>
            </w:tcBorders>
            <w:hideMark/>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Марютин Т.В.,</w:t>
            </w:r>
          </w:p>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 xml:space="preserve">заместитель Главы </w:t>
            </w:r>
          </w:p>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города Ханты-Мансийска</w:t>
            </w:r>
          </w:p>
        </w:tc>
        <w:tc>
          <w:tcPr>
            <w:tcW w:w="1273"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r>
      <w:tr w:rsidR="004F1EA7" w:rsidRPr="00227E76" w:rsidTr="004F1EA7">
        <w:trPr>
          <w:trHeight w:val="144"/>
        </w:trPr>
        <w:tc>
          <w:tcPr>
            <w:tcW w:w="2833" w:type="dxa"/>
            <w:tcBorders>
              <w:top w:val="single" w:sz="4" w:space="0" w:color="auto"/>
              <w:left w:val="single" w:sz="4" w:space="0" w:color="auto"/>
              <w:bottom w:val="single" w:sz="4" w:space="0" w:color="auto"/>
              <w:right w:val="single" w:sz="4" w:space="0" w:color="auto"/>
            </w:tcBorders>
            <w:hideMark/>
          </w:tcPr>
          <w:p w:rsidR="004F1EA7" w:rsidRPr="00227E76" w:rsidRDefault="004F1EA7" w:rsidP="004F1EA7">
            <w:pPr>
              <w:shd w:val="clear" w:color="auto" w:fill="FFFFFF"/>
              <w:autoSpaceDE w:val="0"/>
              <w:autoSpaceDN w:val="0"/>
              <w:spacing w:after="0" w:line="240" w:lineRule="auto"/>
              <w:rPr>
                <w:rFonts w:ascii="Times New Roman" w:eastAsia="Times New Roman" w:hAnsi="Times New Roman" w:cs="Times New Roman"/>
                <w:bCs/>
                <w:lang w:eastAsia="ru-RU"/>
              </w:rPr>
            </w:pPr>
            <w:r w:rsidRPr="00227E76">
              <w:rPr>
                <w:rFonts w:ascii="Times New Roman" w:eastAsia="Times New Roman" w:hAnsi="Times New Roman" w:cs="Times New Roman"/>
                <w:bCs/>
                <w:lang w:eastAsia="ru-RU"/>
              </w:rPr>
              <w:t xml:space="preserve">Струженко Ю.В., </w:t>
            </w:r>
          </w:p>
          <w:p w:rsidR="004F1EA7" w:rsidRPr="00227E76" w:rsidRDefault="004F1EA7" w:rsidP="004F1EA7">
            <w:pPr>
              <w:shd w:val="clear" w:color="auto" w:fill="FFFFFF"/>
              <w:autoSpaceDE w:val="0"/>
              <w:autoSpaceDN w:val="0"/>
              <w:spacing w:after="0" w:line="240" w:lineRule="auto"/>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 xml:space="preserve">начальник юридического управления </w:t>
            </w:r>
          </w:p>
          <w:p w:rsidR="004F1EA7" w:rsidRPr="00227E76" w:rsidRDefault="004F1EA7" w:rsidP="004F1EA7">
            <w:pPr>
              <w:shd w:val="clear" w:color="auto" w:fill="FFFFFF"/>
              <w:autoSpaceDE w:val="0"/>
              <w:autoSpaceDN w:val="0"/>
              <w:spacing w:after="0" w:line="240" w:lineRule="auto"/>
              <w:rPr>
                <w:rFonts w:ascii="Times New Roman" w:eastAsia="Times New Roman" w:hAnsi="Times New Roman" w:cs="Times New Roman"/>
                <w:bCs/>
                <w:lang w:eastAsia="ru-RU"/>
              </w:rPr>
            </w:pPr>
            <w:r w:rsidRPr="00227E76">
              <w:rPr>
                <w:rFonts w:ascii="Times New Roman" w:eastAsia="Times New Roman" w:hAnsi="Times New Roman" w:cs="Times New Roman"/>
                <w:lang w:eastAsia="ru-RU"/>
              </w:rPr>
              <w:t xml:space="preserve">Администрации города </w:t>
            </w:r>
          </w:p>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Ханты-Мансийска</w:t>
            </w:r>
          </w:p>
        </w:tc>
        <w:tc>
          <w:tcPr>
            <w:tcW w:w="1273"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r>
      <w:tr w:rsidR="004F1EA7" w:rsidRPr="00227E76" w:rsidTr="004F1EA7">
        <w:trPr>
          <w:trHeight w:val="70"/>
        </w:trPr>
        <w:tc>
          <w:tcPr>
            <w:tcW w:w="2833" w:type="dxa"/>
            <w:tcBorders>
              <w:top w:val="single" w:sz="4" w:space="0" w:color="auto"/>
              <w:left w:val="single" w:sz="4" w:space="0" w:color="auto"/>
              <w:bottom w:val="single" w:sz="4" w:space="0" w:color="auto"/>
              <w:right w:val="single" w:sz="4" w:space="0" w:color="auto"/>
            </w:tcBorders>
            <w:hideMark/>
          </w:tcPr>
          <w:p w:rsidR="00F24742" w:rsidRPr="00F24742" w:rsidRDefault="00F24742" w:rsidP="00F24742">
            <w:pPr>
              <w:autoSpaceDE w:val="0"/>
              <w:autoSpaceDN w:val="0"/>
              <w:spacing w:after="0" w:line="240" w:lineRule="auto"/>
              <w:rPr>
                <w:rFonts w:ascii="Times New Roman" w:eastAsia="Times New Roman" w:hAnsi="Times New Roman" w:cs="Times New Roman"/>
                <w:bCs/>
                <w:lang w:eastAsia="ru-RU"/>
              </w:rPr>
            </w:pPr>
            <w:r w:rsidRPr="00F24742">
              <w:rPr>
                <w:rFonts w:ascii="Times New Roman" w:eastAsia="Times New Roman" w:hAnsi="Times New Roman" w:cs="Times New Roman"/>
                <w:bCs/>
                <w:lang w:eastAsia="ru-RU"/>
              </w:rPr>
              <w:t xml:space="preserve">Черкунова И.А., </w:t>
            </w:r>
          </w:p>
          <w:p w:rsidR="00F24742" w:rsidRPr="00F24742" w:rsidRDefault="00F24742" w:rsidP="00F24742">
            <w:pPr>
              <w:autoSpaceDE w:val="0"/>
              <w:autoSpaceDN w:val="0"/>
              <w:spacing w:after="0" w:line="240" w:lineRule="auto"/>
              <w:rPr>
                <w:rFonts w:ascii="Times New Roman" w:eastAsia="Times New Roman" w:hAnsi="Times New Roman" w:cs="Times New Roman"/>
                <w:bCs/>
                <w:lang w:eastAsia="ru-RU"/>
              </w:rPr>
            </w:pPr>
            <w:r w:rsidRPr="00F24742">
              <w:rPr>
                <w:rFonts w:ascii="Times New Roman" w:eastAsia="Times New Roman" w:hAnsi="Times New Roman" w:cs="Times New Roman"/>
                <w:bCs/>
                <w:lang w:eastAsia="ru-RU"/>
              </w:rPr>
              <w:t xml:space="preserve">заместитель Главы </w:t>
            </w:r>
          </w:p>
          <w:p w:rsidR="004F1EA7" w:rsidRPr="00227E76" w:rsidRDefault="00F24742" w:rsidP="00F24742">
            <w:pPr>
              <w:autoSpaceDE w:val="0"/>
              <w:autoSpaceDN w:val="0"/>
              <w:spacing w:after="0" w:line="240" w:lineRule="auto"/>
              <w:rPr>
                <w:rFonts w:ascii="Times New Roman" w:eastAsia="Times New Roman" w:hAnsi="Times New Roman" w:cs="Times New Roman"/>
                <w:bCs/>
                <w:lang w:eastAsia="ru-RU"/>
              </w:rPr>
            </w:pPr>
            <w:r w:rsidRPr="00F24742">
              <w:rPr>
                <w:rFonts w:ascii="Times New Roman" w:eastAsia="Times New Roman" w:hAnsi="Times New Roman" w:cs="Times New Roman"/>
                <w:bCs/>
                <w:lang w:eastAsia="ru-RU"/>
              </w:rPr>
              <w:t>города Ханты-Мансийска</w:t>
            </w:r>
          </w:p>
        </w:tc>
        <w:tc>
          <w:tcPr>
            <w:tcW w:w="1273"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r>
      <w:tr w:rsidR="00227E76" w:rsidRPr="00227E76" w:rsidTr="004F1EA7">
        <w:trPr>
          <w:trHeight w:val="70"/>
        </w:trPr>
        <w:tc>
          <w:tcPr>
            <w:tcW w:w="2833" w:type="dxa"/>
            <w:tcBorders>
              <w:top w:val="single" w:sz="4" w:space="0" w:color="auto"/>
              <w:left w:val="single" w:sz="4" w:space="0" w:color="auto"/>
              <w:bottom w:val="single" w:sz="4" w:space="0" w:color="auto"/>
              <w:right w:val="single" w:sz="4" w:space="0" w:color="auto"/>
            </w:tcBorders>
          </w:tcPr>
          <w:p w:rsidR="00227E76" w:rsidRPr="00227E76" w:rsidRDefault="00227E76" w:rsidP="00227E76">
            <w:pPr>
              <w:autoSpaceDE w:val="0"/>
              <w:autoSpaceDN w:val="0"/>
              <w:spacing w:after="0" w:line="240" w:lineRule="auto"/>
              <w:rPr>
                <w:rFonts w:ascii="Times New Roman" w:eastAsia="Times New Roman" w:hAnsi="Times New Roman" w:cs="Times New Roman"/>
                <w:bCs/>
                <w:lang w:eastAsia="ru-RU"/>
              </w:rPr>
            </w:pPr>
            <w:r w:rsidRPr="00227E76">
              <w:rPr>
                <w:rFonts w:ascii="Times New Roman" w:eastAsia="Times New Roman" w:hAnsi="Times New Roman" w:cs="Times New Roman"/>
                <w:bCs/>
                <w:lang w:eastAsia="ru-RU"/>
              </w:rPr>
              <w:t>Максимчук  П.А.</w:t>
            </w:r>
          </w:p>
          <w:p w:rsidR="00227E76" w:rsidRPr="00227E76" w:rsidRDefault="00227E76" w:rsidP="00227E76">
            <w:pPr>
              <w:autoSpaceDE w:val="0"/>
              <w:autoSpaceDN w:val="0"/>
              <w:spacing w:after="0" w:line="240" w:lineRule="auto"/>
              <w:rPr>
                <w:rFonts w:ascii="Times New Roman" w:eastAsia="Times New Roman" w:hAnsi="Times New Roman" w:cs="Times New Roman"/>
                <w:bCs/>
                <w:lang w:eastAsia="ru-RU"/>
              </w:rPr>
            </w:pPr>
            <w:r w:rsidRPr="00227E76">
              <w:rPr>
                <w:rFonts w:ascii="Times New Roman" w:eastAsia="Times New Roman" w:hAnsi="Times New Roman" w:cs="Times New Roman"/>
                <w:bCs/>
                <w:lang w:eastAsia="ru-RU"/>
              </w:rPr>
              <w:t xml:space="preserve">Начальник  управления информатизации Администрации города Ханты-Мансийска   </w:t>
            </w:r>
          </w:p>
        </w:tc>
        <w:tc>
          <w:tcPr>
            <w:tcW w:w="1273" w:type="dxa"/>
            <w:tcBorders>
              <w:top w:val="single" w:sz="4" w:space="0" w:color="auto"/>
              <w:left w:val="single" w:sz="4" w:space="0" w:color="auto"/>
              <w:bottom w:val="single" w:sz="4" w:space="0" w:color="auto"/>
              <w:right w:val="single" w:sz="4" w:space="0" w:color="auto"/>
            </w:tcBorders>
          </w:tcPr>
          <w:p w:rsidR="00227E76" w:rsidRPr="00227E76" w:rsidRDefault="00227E76"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227E76" w:rsidRPr="00227E76" w:rsidRDefault="00227E76"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227E76" w:rsidRPr="00227E76" w:rsidRDefault="00227E76"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227E76" w:rsidRPr="00227E76" w:rsidRDefault="00227E76"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227E76" w:rsidRPr="00227E76" w:rsidRDefault="00227E76" w:rsidP="004F1EA7">
            <w:pPr>
              <w:tabs>
                <w:tab w:val="left" w:pos="-180"/>
              </w:tabs>
              <w:autoSpaceDE w:val="0"/>
              <w:autoSpaceDN w:val="0"/>
              <w:spacing w:after="0" w:line="240" w:lineRule="auto"/>
              <w:rPr>
                <w:rFonts w:ascii="Times New Roman" w:eastAsia="Times New Roman" w:hAnsi="Times New Roman" w:cs="Times New Roman"/>
                <w:lang w:eastAsia="ru-RU"/>
              </w:rPr>
            </w:pPr>
          </w:p>
        </w:tc>
      </w:tr>
      <w:tr w:rsidR="004F1EA7" w:rsidRPr="00227E76" w:rsidTr="004F1EA7">
        <w:trPr>
          <w:trHeight w:val="347"/>
        </w:trPr>
        <w:tc>
          <w:tcPr>
            <w:tcW w:w="2833" w:type="dxa"/>
            <w:tcBorders>
              <w:top w:val="single" w:sz="4" w:space="0" w:color="auto"/>
              <w:left w:val="single" w:sz="4" w:space="0" w:color="auto"/>
              <w:bottom w:val="single" w:sz="4" w:space="0" w:color="auto"/>
              <w:right w:val="single" w:sz="4" w:space="0" w:color="auto"/>
            </w:tcBorders>
            <w:hideMark/>
          </w:tcPr>
          <w:p w:rsidR="004F1EA7" w:rsidRPr="00227E76" w:rsidRDefault="00227E76" w:rsidP="004F1EA7">
            <w:pPr>
              <w:autoSpaceDE w:val="0"/>
              <w:autoSpaceDN w:val="0"/>
              <w:spacing w:after="0" w:line="240" w:lineRule="auto"/>
              <w:rPr>
                <w:rFonts w:ascii="Times New Roman" w:eastAsia="Times New Roman" w:hAnsi="Times New Roman" w:cs="Times New Roman"/>
                <w:bCs/>
                <w:lang w:eastAsia="ru-RU"/>
              </w:rPr>
            </w:pPr>
            <w:r w:rsidRPr="00227E76">
              <w:rPr>
                <w:rFonts w:ascii="Times New Roman" w:eastAsia="Times New Roman" w:hAnsi="Times New Roman" w:cs="Times New Roman"/>
                <w:bCs/>
                <w:lang w:eastAsia="ru-RU"/>
              </w:rPr>
              <w:t>Корчевская Е.А.,</w:t>
            </w:r>
          </w:p>
          <w:p w:rsidR="004F1EA7" w:rsidRPr="00227E76" w:rsidRDefault="00227E76" w:rsidP="004F1EA7">
            <w:pPr>
              <w:autoSpaceDE w:val="0"/>
              <w:autoSpaceDN w:val="0"/>
              <w:spacing w:after="0" w:line="240" w:lineRule="auto"/>
              <w:rPr>
                <w:rFonts w:ascii="Times New Roman" w:eastAsia="Times New Roman" w:hAnsi="Times New Roman" w:cs="Times New Roman"/>
                <w:bCs/>
                <w:lang w:eastAsia="ru-RU"/>
              </w:rPr>
            </w:pPr>
            <w:r w:rsidRPr="00227E76">
              <w:rPr>
                <w:rFonts w:ascii="Times New Roman" w:eastAsia="Times New Roman" w:hAnsi="Times New Roman" w:cs="Times New Roman"/>
                <w:bCs/>
                <w:lang w:eastAsia="ru-RU"/>
              </w:rPr>
              <w:t>директор</w:t>
            </w:r>
            <w:r w:rsidR="004F1EA7" w:rsidRPr="00227E76">
              <w:rPr>
                <w:rFonts w:ascii="Times New Roman" w:eastAsia="Times New Roman" w:hAnsi="Times New Roman" w:cs="Times New Roman"/>
                <w:bCs/>
                <w:lang w:eastAsia="ru-RU"/>
              </w:rPr>
              <w:t xml:space="preserve"> Департамента градостроительства </w:t>
            </w:r>
          </w:p>
          <w:p w:rsidR="004F1EA7" w:rsidRPr="00227E76" w:rsidRDefault="004F1EA7" w:rsidP="004F1EA7">
            <w:pPr>
              <w:autoSpaceDE w:val="0"/>
              <w:autoSpaceDN w:val="0"/>
              <w:spacing w:after="0" w:line="240" w:lineRule="auto"/>
              <w:rPr>
                <w:rFonts w:ascii="Times New Roman" w:eastAsia="Times New Roman" w:hAnsi="Times New Roman" w:cs="Times New Roman"/>
                <w:bCs/>
                <w:lang w:eastAsia="ru-RU"/>
              </w:rPr>
            </w:pPr>
            <w:r w:rsidRPr="00227E76">
              <w:rPr>
                <w:rFonts w:ascii="Times New Roman" w:eastAsia="Times New Roman" w:hAnsi="Times New Roman" w:cs="Times New Roman"/>
                <w:bCs/>
                <w:lang w:eastAsia="ru-RU"/>
              </w:rPr>
              <w:t>и архитектуры Администрации города Ханты-Мансийска</w:t>
            </w:r>
          </w:p>
        </w:tc>
        <w:tc>
          <w:tcPr>
            <w:tcW w:w="1273"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r>
      <w:tr w:rsidR="004F1EA7" w:rsidRPr="00227E76" w:rsidTr="004F1EA7">
        <w:trPr>
          <w:trHeight w:val="1305"/>
        </w:trPr>
        <w:tc>
          <w:tcPr>
            <w:tcW w:w="2833" w:type="dxa"/>
            <w:tcBorders>
              <w:top w:val="single" w:sz="4" w:space="0" w:color="auto"/>
              <w:left w:val="single" w:sz="4" w:space="0" w:color="auto"/>
              <w:bottom w:val="single" w:sz="4" w:space="0" w:color="auto"/>
              <w:right w:val="single" w:sz="4" w:space="0" w:color="auto"/>
            </w:tcBorders>
            <w:hideMark/>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bCs/>
                <w:lang w:eastAsia="ru-RU"/>
              </w:rPr>
            </w:pPr>
            <w:r w:rsidRPr="00227E76">
              <w:rPr>
                <w:rFonts w:ascii="Times New Roman" w:eastAsia="Times New Roman" w:hAnsi="Times New Roman" w:cs="Times New Roman"/>
                <w:bCs/>
                <w:lang w:eastAsia="ru-RU"/>
              </w:rPr>
              <w:t>Савина Л.Р.,</w:t>
            </w:r>
          </w:p>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bCs/>
                <w:lang w:eastAsia="ru-RU"/>
              </w:rPr>
            </w:pPr>
            <w:r w:rsidRPr="00227E76">
              <w:rPr>
                <w:rFonts w:ascii="Times New Roman" w:eastAsia="Times New Roman" w:hAnsi="Times New Roman" w:cs="Times New Roman"/>
                <w:bCs/>
                <w:lang w:eastAsia="ru-RU"/>
              </w:rPr>
              <w:t xml:space="preserve">начальник управления правового, кадрового и организационного обеспечения Департамента градостроительства </w:t>
            </w:r>
          </w:p>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bCs/>
                <w:lang w:eastAsia="ru-RU"/>
              </w:rPr>
            </w:pPr>
            <w:r w:rsidRPr="00227E76">
              <w:rPr>
                <w:rFonts w:ascii="Times New Roman" w:eastAsia="Times New Roman" w:hAnsi="Times New Roman" w:cs="Times New Roman"/>
                <w:bCs/>
                <w:lang w:eastAsia="ru-RU"/>
              </w:rPr>
              <w:t>и архитектуры Администрации города Ханты-Мансийска</w:t>
            </w:r>
          </w:p>
        </w:tc>
        <w:tc>
          <w:tcPr>
            <w:tcW w:w="1273"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4F1EA7" w:rsidRPr="00227E76" w:rsidRDefault="004F1EA7" w:rsidP="004F1EA7">
            <w:pPr>
              <w:tabs>
                <w:tab w:val="left" w:pos="-180"/>
              </w:tabs>
              <w:autoSpaceDE w:val="0"/>
              <w:autoSpaceDN w:val="0"/>
              <w:spacing w:after="0" w:line="240" w:lineRule="auto"/>
              <w:rPr>
                <w:rFonts w:ascii="Times New Roman" w:eastAsia="Times New Roman" w:hAnsi="Times New Roman" w:cs="Times New Roman"/>
                <w:lang w:eastAsia="ru-RU"/>
              </w:rPr>
            </w:pPr>
          </w:p>
        </w:tc>
      </w:tr>
    </w:tbl>
    <w:p w:rsidR="004F1EA7" w:rsidRPr="004F1EA7" w:rsidRDefault="004F1EA7" w:rsidP="004F1EA7">
      <w:pPr>
        <w:spacing w:after="0" w:line="240" w:lineRule="auto"/>
        <w:jc w:val="center"/>
        <w:rPr>
          <w:rFonts w:ascii="Times New Roman" w:eastAsia="Times New Roman" w:hAnsi="Times New Roman" w:cs="Times New Roman"/>
          <w:sz w:val="25"/>
          <w:szCs w:val="25"/>
          <w:lang w:eastAsia="ru-RU"/>
        </w:rPr>
      </w:pPr>
    </w:p>
    <w:p w:rsidR="004F1EA7" w:rsidRDefault="004F1EA7" w:rsidP="004F1EA7">
      <w:pPr>
        <w:spacing w:after="0" w:line="240" w:lineRule="auto"/>
        <w:rPr>
          <w:rFonts w:ascii="Times New Roman" w:eastAsia="Times New Roman" w:hAnsi="Times New Roman" w:cs="Times New Roman"/>
          <w:sz w:val="24"/>
          <w:szCs w:val="24"/>
          <w:lang w:eastAsia="ru-RU"/>
        </w:rPr>
      </w:pPr>
    </w:p>
    <w:p w:rsidR="00227E76" w:rsidRDefault="00227E76" w:rsidP="004F1EA7">
      <w:pPr>
        <w:spacing w:after="0" w:line="240" w:lineRule="auto"/>
        <w:rPr>
          <w:rFonts w:ascii="Times New Roman" w:eastAsia="Times New Roman" w:hAnsi="Times New Roman" w:cs="Times New Roman"/>
          <w:sz w:val="24"/>
          <w:szCs w:val="24"/>
          <w:lang w:eastAsia="ru-RU"/>
        </w:rPr>
      </w:pPr>
    </w:p>
    <w:p w:rsidR="00227E76" w:rsidRDefault="00227E76" w:rsidP="004F1EA7">
      <w:pPr>
        <w:spacing w:after="0" w:line="240" w:lineRule="auto"/>
        <w:rPr>
          <w:rFonts w:ascii="Times New Roman" w:eastAsia="Times New Roman" w:hAnsi="Times New Roman" w:cs="Times New Roman"/>
          <w:sz w:val="27"/>
          <w:szCs w:val="27"/>
          <w:lang w:eastAsia="ru-RU"/>
        </w:rPr>
      </w:pPr>
    </w:p>
    <w:p w:rsidR="005F5A40" w:rsidRDefault="005F5A40" w:rsidP="004F1EA7">
      <w:pPr>
        <w:spacing w:after="0" w:line="240" w:lineRule="auto"/>
        <w:rPr>
          <w:rFonts w:ascii="Times New Roman" w:eastAsia="Times New Roman" w:hAnsi="Times New Roman" w:cs="Times New Roman"/>
          <w:sz w:val="27"/>
          <w:szCs w:val="27"/>
          <w:lang w:eastAsia="ru-RU"/>
        </w:rPr>
      </w:pPr>
    </w:p>
    <w:p w:rsidR="005F5A40" w:rsidRPr="00227E76" w:rsidRDefault="005F5A40" w:rsidP="004F1EA7">
      <w:pPr>
        <w:spacing w:after="0" w:line="240" w:lineRule="auto"/>
        <w:rPr>
          <w:rFonts w:ascii="Times New Roman" w:eastAsia="Times New Roman" w:hAnsi="Times New Roman" w:cs="Times New Roman"/>
          <w:sz w:val="27"/>
          <w:szCs w:val="27"/>
          <w:lang w:eastAsia="ru-RU"/>
        </w:rPr>
      </w:pPr>
    </w:p>
    <w:p w:rsidR="001709C6" w:rsidRPr="005F5A40" w:rsidRDefault="001709C6" w:rsidP="00227E76">
      <w:pPr>
        <w:spacing w:after="0" w:line="240" w:lineRule="auto"/>
        <w:jc w:val="center"/>
        <w:rPr>
          <w:rFonts w:ascii="Times New Roman" w:eastAsia="Times New Roman" w:hAnsi="Times New Roman" w:cs="Times New Roman"/>
          <w:sz w:val="25"/>
          <w:szCs w:val="25"/>
          <w:lang w:eastAsia="ru-RU"/>
        </w:rPr>
      </w:pPr>
      <w:r w:rsidRPr="005F5A40">
        <w:rPr>
          <w:rFonts w:ascii="Times New Roman" w:eastAsia="Times New Roman" w:hAnsi="Times New Roman" w:cs="Times New Roman"/>
          <w:sz w:val="25"/>
          <w:szCs w:val="25"/>
          <w:lang w:eastAsia="ru-RU"/>
        </w:rPr>
        <w:t>Пояснительная записка</w:t>
      </w:r>
    </w:p>
    <w:p w:rsidR="00D3677E" w:rsidRPr="005F5A40" w:rsidRDefault="00D3677E" w:rsidP="00D3677E">
      <w:pPr>
        <w:pStyle w:val="ConsPlusTitle"/>
        <w:jc w:val="center"/>
        <w:rPr>
          <w:rFonts w:ascii="Times New Roman" w:hAnsi="Times New Roman" w:cs="Times New Roman"/>
          <w:b w:val="0"/>
          <w:sz w:val="25"/>
          <w:szCs w:val="25"/>
        </w:rPr>
      </w:pPr>
      <w:r w:rsidRPr="005F5A40">
        <w:rPr>
          <w:rFonts w:ascii="Times New Roman" w:hAnsi="Times New Roman" w:cs="Times New Roman"/>
          <w:b w:val="0"/>
          <w:sz w:val="25"/>
          <w:szCs w:val="25"/>
        </w:rPr>
        <w:t>к проекту постановления «О внесении изменений</w:t>
      </w:r>
    </w:p>
    <w:p w:rsidR="00227E76" w:rsidRPr="005F5A40" w:rsidRDefault="00D3677E" w:rsidP="00D3677E">
      <w:pPr>
        <w:pStyle w:val="ConsPlusTitle"/>
        <w:jc w:val="center"/>
        <w:rPr>
          <w:rFonts w:ascii="Times New Roman" w:hAnsi="Times New Roman" w:cs="Times New Roman"/>
          <w:b w:val="0"/>
          <w:sz w:val="25"/>
          <w:szCs w:val="25"/>
        </w:rPr>
      </w:pPr>
      <w:r w:rsidRPr="005F5A40">
        <w:rPr>
          <w:rFonts w:ascii="Times New Roman" w:hAnsi="Times New Roman" w:cs="Times New Roman"/>
          <w:b w:val="0"/>
          <w:sz w:val="25"/>
          <w:szCs w:val="25"/>
        </w:rPr>
        <w:t xml:space="preserve">в постановление Администрации города Ханты-Мансийска от  </w:t>
      </w:r>
      <w:r w:rsidR="000E64C6">
        <w:rPr>
          <w:rFonts w:ascii="Times New Roman" w:hAnsi="Times New Roman" w:cs="Times New Roman"/>
          <w:b w:val="0"/>
          <w:sz w:val="25"/>
          <w:szCs w:val="25"/>
        </w:rPr>
        <w:t>01.04.2016</w:t>
      </w:r>
      <w:r w:rsidRPr="005F5A40">
        <w:rPr>
          <w:rFonts w:ascii="Times New Roman" w:hAnsi="Times New Roman" w:cs="Times New Roman"/>
          <w:b w:val="0"/>
          <w:sz w:val="25"/>
          <w:szCs w:val="25"/>
        </w:rPr>
        <w:t xml:space="preserve"> </w:t>
      </w:r>
      <w:r w:rsidRPr="005F5A40">
        <w:rPr>
          <w:rFonts w:ascii="Times New Roman" w:hAnsi="Times New Roman" w:cs="Times New Roman"/>
          <w:b w:val="0"/>
          <w:sz w:val="25"/>
          <w:szCs w:val="25"/>
        </w:rPr>
        <w:br/>
      </w:r>
      <w:r w:rsidRPr="006265AA">
        <w:rPr>
          <w:rFonts w:ascii="Times New Roman" w:hAnsi="Times New Roman" w:cs="Times New Roman"/>
          <w:b w:val="0"/>
          <w:sz w:val="25"/>
          <w:szCs w:val="25"/>
        </w:rPr>
        <w:t xml:space="preserve">№ </w:t>
      </w:r>
      <w:r w:rsidR="00BD15C9" w:rsidRPr="006265AA">
        <w:rPr>
          <w:rFonts w:ascii="Times New Roman" w:hAnsi="Times New Roman" w:cs="Times New Roman"/>
          <w:b w:val="0"/>
          <w:sz w:val="25"/>
          <w:szCs w:val="25"/>
        </w:rPr>
        <w:t>347</w:t>
      </w:r>
      <w:proofErr w:type="gramStart"/>
      <w:r w:rsidR="00BD15C9" w:rsidRPr="006265AA">
        <w:rPr>
          <w:rFonts w:ascii="Times New Roman" w:hAnsi="Times New Roman" w:cs="Times New Roman"/>
          <w:b w:val="0"/>
          <w:sz w:val="25"/>
          <w:szCs w:val="25"/>
        </w:rPr>
        <w:t xml:space="preserve"> О</w:t>
      </w:r>
      <w:proofErr w:type="gramEnd"/>
      <w:r w:rsidR="00BD15C9" w:rsidRPr="006265AA">
        <w:rPr>
          <w:rFonts w:ascii="Times New Roman" w:hAnsi="Times New Roman" w:cs="Times New Roman"/>
          <w:b w:val="0"/>
          <w:sz w:val="25"/>
          <w:szCs w:val="25"/>
        </w:rPr>
        <w:t xml:space="preserve">б утверждении административного регламента предоставления </w:t>
      </w:r>
      <w:r w:rsidR="006265AA">
        <w:rPr>
          <w:rFonts w:ascii="Times New Roman" w:hAnsi="Times New Roman" w:cs="Times New Roman"/>
          <w:b w:val="0"/>
          <w:sz w:val="25"/>
          <w:szCs w:val="25"/>
        </w:rPr>
        <w:t>муниципальной услуги «П</w:t>
      </w:r>
      <w:r w:rsidR="000E64C6" w:rsidRPr="006265AA">
        <w:rPr>
          <w:rFonts w:ascii="Times New Roman" w:hAnsi="Times New Roman" w:cs="Times New Roman"/>
          <w:b w:val="0"/>
          <w:sz w:val="25"/>
          <w:szCs w:val="25"/>
        </w:rPr>
        <w:t>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D3677E" w:rsidRPr="005F5A40" w:rsidRDefault="00D3677E" w:rsidP="00D3677E">
      <w:pPr>
        <w:pStyle w:val="ConsPlusTitle"/>
        <w:jc w:val="center"/>
        <w:rPr>
          <w:rFonts w:ascii="Times New Roman" w:hAnsi="Times New Roman" w:cs="Times New Roman"/>
          <w:b w:val="0"/>
          <w:sz w:val="25"/>
          <w:szCs w:val="25"/>
        </w:rPr>
      </w:pPr>
    </w:p>
    <w:p w:rsidR="001709C6" w:rsidRPr="005F5A40" w:rsidRDefault="00EA58B7" w:rsidP="00EA58B7">
      <w:pPr>
        <w:spacing w:after="0" w:line="240" w:lineRule="auto"/>
        <w:ind w:firstLine="708"/>
        <w:jc w:val="both"/>
        <w:rPr>
          <w:rFonts w:ascii="Times New Roman" w:eastAsia="Calibri" w:hAnsi="Times New Roman" w:cs="Times New Roman"/>
          <w:sz w:val="25"/>
          <w:szCs w:val="25"/>
        </w:rPr>
      </w:pPr>
      <w:r w:rsidRPr="00EA58B7">
        <w:rPr>
          <w:rFonts w:ascii="Times New Roman" w:eastAsia="Calibri" w:hAnsi="Times New Roman" w:cs="Times New Roman"/>
          <w:sz w:val="25"/>
          <w:szCs w:val="25"/>
        </w:rPr>
        <w:t>Субъектом правотворческой инициативы к проекту постановления Администрации города Ханты-Мансийска</w:t>
      </w:r>
      <w:r>
        <w:rPr>
          <w:rFonts w:ascii="Times New Roman" w:eastAsia="Calibri" w:hAnsi="Times New Roman" w:cs="Times New Roman"/>
          <w:sz w:val="25"/>
          <w:szCs w:val="25"/>
        </w:rPr>
        <w:t xml:space="preserve"> «О внесении изменений </w:t>
      </w:r>
      <w:r w:rsidRPr="00EA58B7">
        <w:rPr>
          <w:rFonts w:ascii="Times New Roman" w:eastAsia="Calibri" w:hAnsi="Times New Roman" w:cs="Times New Roman"/>
          <w:sz w:val="25"/>
          <w:szCs w:val="25"/>
        </w:rPr>
        <w:t xml:space="preserve">в постановление Администрации города </w:t>
      </w:r>
      <w:r>
        <w:rPr>
          <w:rFonts w:ascii="Times New Roman" w:eastAsia="Calibri" w:hAnsi="Times New Roman" w:cs="Times New Roman"/>
          <w:sz w:val="25"/>
          <w:szCs w:val="25"/>
        </w:rPr>
        <w:t xml:space="preserve">Ханты-Мансийска от  01.04.2016 </w:t>
      </w:r>
      <w:r w:rsidRPr="00EA58B7">
        <w:rPr>
          <w:rFonts w:ascii="Times New Roman" w:eastAsia="Calibri" w:hAnsi="Times New Roman" w:cs="Times New Roman"/>
          <w:sz w:val="25"/>
          <w:szCs w:val="25"/>
        </w:rPr>
        <w:t>№ 347</w:t>
      </w:r>
      <w:proofErr w:type="gramStart"/>
      <w:r w:rsidRPr="00EA58B7">
        <w:rPr>
          <w:rFonts w:ascii="Times New Roman" w:eastAsia="Calibri" w:hAnsi="Times New Roman" w:cs="Times New Roman"/>
          <w:sz w:val="25"/>
          <w:szCs w:val="25"/>
        </w:rPr>
        <w:t xml:space="preserve"> О</w:t>
      </w:r>
      <w:proofErr w:type="gramEnd"/>
      <w:r w:rsidRPr="00EA58B7">
        <w:rPr>
          <w:rFonts w:ascii="Times New Roman" w:eastAsia="Calibri" w:hAnsi="Times New Roman" w:cs="Times New Roman"/>
          <w:sz w:val="25"/>
          <w:szCs w:val="25"/>
        </w:rPr>
        <w:t>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EA58B7">
        <w:rPr>
          <w:rFonts w:ascii="Times New Roman" w:eastAsia="Calibri" w:hAnsi="Times New Roman" w:cs="Times New Roman"/>
          <w:sz w:val="25"/>
          <w:szCs w:val="25"/>
        </w:rPr>
        <w:t xml:space="preserve"> (далее – Проект постановления) </w:t>
      </w:r>
      <w:r w:rsidR="001709C6" w:rsidRPr="005F5A40">
        <w:rPr>
          <w:rFonts w:ascii="Times New Roman" w:eastAsia="Calibri" w:hAnsi="Times New Roman" w:cs="Times New Roman"/>
          <w:sz w:val="25"/>
          <w:szCs w:val="25"/>
        </w:rPr>
        <w:t>является Департамент градостроительством и архитектуры Администрации города Ханты-Мансийска.</w:t>
      </w:r>
    </w:p>
    <w:p w:rsidR="001709C6" w:rsidRPr="005F5A40" w:rsidRDefault="001709C6" w:rsidP="002C2797">
      <w:pPr>
        <w:spacing w:after="0" w:line="240" w:lineRule="auto"/>
        <w:ind w:firstLine="708"/>
        <w:jc w:val="both"/>
        <w:rPr>
          <w:rFonts w:ascii="Times New Roman" w:eastAsia="Calibri" w:hAnsi="Times New Roman" w:cs="Times New Roman"/>
          <w:sz w:val="25"/>
          <w:szCs w:val="25"/>
        </w:rPr>
      </w:pPr>
      <w:r w:rsidRPr="005F5A40">
        <w:rPr>
          <w:rFonts w:ascii="Times New Roman" w:eastAsia="Calibri" w:hAnsi="Times New Roman" w:cs="Times New Roman"/>
          <w:sz w:val="25"/>
          <w:szCs w:val="25"/>
        </w:rPr>
        <w:t xml:space="preserve">Разработчиком проекта постановления является отдел </w:t>
      </w:r>
      <w:r w:rsidR="00227E76" w:rsidRPr="005F5A40">
        <w:rPr>
          <w:rFonts w:ascii="Times New Roman" w:eastAsia="Calibri" w:hAnsi="Times New Roman" w:cs="Times New Roman"/>
          <w:sz w:val="25"/>
          <w:szCs w:val="25"/>
        </w:rPr>
        <w:t xml:space="preserve">управления и распоряжения землей </w:t>
      </w:r>
      <w:r w:rsidRPr="005F5A40">
        <w:rPr>
          <w:rFonts w:ascii="Times New Roman" w:eastAsia="Calibri" w:hAnsi="Times New Roman" w:cs="Times New Roman"/>
          <w:sz w:val="25"/>
          <w:szCs w:val="25"/>
        </w:rPr>
        <w:t>земельного управления Департамента градостроительства и архитектуры Администрации города Ханты-Мансийска.</w:t>
      </w:r>
    </w:p>
    <w:p w:rsidR="001709C6" w:rsidRPr="005F5A40" w:rsidRDefault="00227E76" w:rsidP="006B572A">
      <w:pPr>
        <w:spacing w:after="0" w:line="240" w:lineRule="auto"/>
        <w:ind w:firstLine="708"/>
        <w:jc w:val="both"/>
        <w:rPr>
          <w:rFonts w:ascii="Times New Roman" w:hAnsi="Times New Roman" w:cs="Times New Roman"/>
          <w:sz w:val="25"/>
          <w:szCs w:val="25"/>
          <w:lang w:eastAsia="ar-SA"/>
        </w:rPr>
      </w:pPr>
      <w:proofErr w:type="gramStart"/>
      <w:r w:rsidRPr="005F5A40">
        <w:rPr>
          <w:rFonts w:ascii="Times New Roman" w:eastAsia="Calibri" w:hAnsi="Times New Roman" w:cs="Times New Roman"/>
          <w:sz w:val="25"/>
          <w:szCs w:val="25"/>
        </w:rPr>
        <w:t>Проект п</w:t>
      </w:r>
      <w:r w:rsidR="001709C6" w:rsidRPr="005F5A40">
        <w:rPr>
          <w:rFonts w:ascii="Times New Roman" w:eastAsia="Calibri" w:hAnsi="Times New Roman" w:cs="Times New Roman"/>
          <w:sz w:val="25"/>
          <w:szCs w:val="25"/>
        </w:rPr>
        <w:t xml:space="preserve">остановления </w:t>
      </w:r>
      <w:r w:rsidR="00EA58B7" w:rsidRPr="00EA58B7">
        <w:rPr>
          <w:rFonts w:ascii="Times New Roman" w:eastAsia="Calibri" w:hAnsi="Times New Roman" w:cs="Times New Roman"/>
          <w:sz w:val="25"/>
          <w:szCs w:val="25"/>
        </w:rPr>
        <w:t>разработан</w:t>
      </w:r>
      <w:r w:rsidR="00EA58B7">
        <w:rPr>
          <w:rFonts w:ascii="Times New Roman" w:eastAsia="Calibri" w:hAnsi="Times New Roman" w:cs="Times New Roman"/>
          <w:sz w:val="25"/>
          <w:szCs w:val="25"/>
        </w:rPr>
        <w:t xml:space="preserve"> </w:t>
      </w:r>
      <w:r w:rsidR="001709C6" w:rsidRPr="005F5A40">
        <w:rPr>
          <w:rFonts w:ascii="Times New Roman" w:eastAsia="Calibri" w:hAnsi="Times New Roman" w:cs="Times New Roman"/>
          <w:sz w:val="25"/>
          <w:szCs w:val="25"/>
        </w:rPr>
        <w:t xml:space="preserve">в целях приведения муниципального правового акта в соответствии с </w:t>
      </w:r>
      <w:r w:rsidR="001709C6" w:rsidRPr="005F5A40">
        <w:rPr>
          <w:rFonts w:ascii="Times New Roman" w:hAnsi="Times New Roman" w:cs="Times New Roman"/>
          <w:sz w:val="25"/>
          <w:szCs w:val="25"/>
          <w:lang w:eastAsia="ar-SA"/>
        </w:rPr>
        <w:t xml:space="preserve"> </w:t>
      </w:r>
      <w:r w:rsidR="006B572A" w:rsidRPr="005F5A40">
        <w:rPr>
          <w:rFonts w:ascii="Times New Roman" w:hAnsi="Times New Roman" w:cs="Times New Roman"/>
          <w:sz w:val="25"/>
          <w:szCs w:val="25"/>
          <w:lang w:eastAsia="ar-SA"/>
        </w:rPr>
        <w:t>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Федеральным законом от 30.12.2020 №509-ФЗ</w:t>
      </w:r>
      <w:r w:rsidR="006B572A" w:rsidRPr="005F5A40">
        <w:rPr>
          <w:sz w:val="25"/>
          <w:szCs w:val="25"/>
        </w:rPr>
        <w:t xml:space="preserve"> </w:t>
      </w:r>
      <w:r w:rsidR="006B572A" w:rsidRPr="005F5A40">
        <w:rPr>
          <w:rFonts w:ascii="Times New Roman" w:hAnsi="Times New Roman" w:cs="Times New Roman"/>
          <w:sz w:val="25"/>
          <w:szCs w:val="25"/>
          <w:lang w:eastAsia="ar-SA"/>
        </w:rPr>
        <w:t xml:space="preserve">«О внесении изменений в отдельные законодательные акты Российской Федерации», </w:t>
      </w:r>
      <w:r w:rsidR="001709C6" w:rsidRPr="005F5A40">
        <w:rPr>
          <w:rFonts w:ascii="Times New Roman" w:eastAsia="Calibri" w:hAnsi="Times New Roman" w:cs="Times New Roman"/>
          <w:sz w:val="25"/>
          <w:szCs w:val="25"/>
        </w:rPr>
        <w:t>Федеральным законом от 27.07.2010 №210-ФЗ «Об организации предоставления государственных</w:t>
      </w:r>
      <w:proofErr w:type="gramEnd"/>
      <w:r w:rsidR="001709C6" w:rsidRPr="005F5A40">
        <w:rPr>
          <w:rFonts w:ascii="Times New Roman" w:eastAsia="Calibri" w:hAnsi="Times New Roman" w:cs="Times New Roman"/>
          <w:sz w:val="25"/>
          <w:szCs w:val="25"/>
        </w:rPr>
        <w:t xml:space="preserve"> и муниципальных услуг»</w:t>
      </w:r>
      <w:r w:rsidR="006B572A" w:rsidRPr="005F5A40">
        <w:rPr>
          <w:rFonts w:ascii="Times New Roman" w:eastAsia="Calibri" w:hAnsi="Times New Roman" w:cs="Times New Roman"/>
          <w:sz w:val="25"/>
          <w:szCs w:val="25"/>
        </w:rPr>
        <w:t xml:space="preserve">, приказом Минэкономразвития  России от 23.11.2020 №769 «О признании </w:t>
      </w:r>
      <w:proofErr w:type="gramStart"/>
      <w:r w:rsidR="006B572A" w:rsidRPr="005F5A40">
        <w:rPr>
          <w:rFonts w:ascii="Times New Roman" w:eastAsia="Calibri" w:hAnsi="Times New Roman" w:cs="Times New Roman"/>
          <w:sz w:val="25"/>
          <w:szCs w:val="25"/>
        </w:rPr>
        <w:t>утратившими</w:t>
      </w:r>
      <w:proofErr w:type="gramEnd"/>
      <w:r w:rsidR="006B572A" w:rsidRPr="005F5A40">
        <w:rPr>
          <w:rFonts w:ascii="Times New Roman" w:eastAsia="Calibri" w:hAnsi="Times New Roman" w:cs="Times New Roman"/>
          <w:sz w:val="25"/>
          <w:szCs w:val="25"/>
        </w:rPr>
        <w:t xml:space="preserve">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r w:rsidR="001709C6" w:rsidRPr="005F5A40">
        <w:rPr>
          <w:rFonts w:ascii="Times New Roman" w:eastAsia="Calibri" w:hAnsi="Times New Roman" w:cs="Times New Roman"/>
          <w:sz w:val="25"/>
          <w:szCs w:val="25"/>
        </w:rPr>
        <w:t xml:space="preserve">. </w:t>
      </w:r>
    </w:p>
    <w:p w:rsidR="00EA58B7" w:rsidRPr="00EA58B7" w:rsidRDefault="00EA58B7" w:rsidP="00EA58B7">
      <w:pPr>
        <w:spacing w:after="0" w:line="240" w:lineRule="auto"/>
        <w:ind w:firstLine="709"/>
        <w:jc w:val="both"/>
        <w:rPr>
          <w:rFonts w:ascii="Times New Roman" w:eastAsia="Arial Unicode MS" w:hAnsi="Times New Roman" w:cs="Times New Roman"/>
          <w:sz w:val="25"/>
          <w:szCs w:val="25"/>
          <w:lang w:eastAsia="ru-RU"/>
        </w:rPr>
      </w:pPr>
      <w:r w:rsidRPr="00EA58B7">
        <w:rPr>
          <w:rFonts w:ascii="Times New Roman" w:eastAsia="Arial Unicode MS" w:hAnsi="Times New Roman" w:cs="Times New Roman"/>
          <w:sz w:val="25"/>
          <w:szCs w:val="25"/>
          <w:lang w:eastAsia="ru-RU"/>
        </w:rPr>
        <w:t xml:space="preserve">Проект постановления размещен на Официальном информационном </w:t>
      </w:r>
      <w:proofErr w:type="gramStart"/>
      <w:r w:rsidRPr="00EA58B7">
        <w:rPr>
          <w:rFonts w:ascii="Times New Roman" w:eastAsia="Arial Unicode MS" w:hAnsi="Times New Roman" w:cs="Times New Roman"/>
          <w:sz w:val="25"/>
          <w:szCs w:val="25"/>
          <w:lang w:eastAsia="ru-RU"/>
        </w:rPr>
        <w:t>портале</w:t>
      </w:r>
      <w:proofErr w:type="gramEnd"/>
      <w:r w:rsidRPr="00EA58B7">
        <w:rPr>
          <w:rFonts w:ascii="Times New Roman" w:eastAsia="Arial Unicode MS" w:hAnsi="Times New Roman" w:cs="Times New Roman"/>
          <w:sz w:val="25"/>
          <w:szCs w:val="25"/>
          <w:lang w:eastAsia="ru-RU"/>
        </w:rPr>
        <w:t xml:space="preserve"> органов местного самоуправления города Ханты-Мансийска в сети Интернет, замечаний и предложений к проекту не поступало. </w:t>
      </w:r>
    </w:p>
    <w:p w:rsidR="00EA58B7" w:rsidRDefault="00EA58B7" w:rsidP="00EA58B7">
      <w:pPr>
        <w:spacing w:after="0" w:line="240" w:lineRule="auto"/>
        <w:ind w:firstLine="709"/>
        <w:jc w:val="both"/>
        <w:rPr>
          <w:rFonts w:ascii="Times New Roman" w:eastAsia="Arial Unicode MS" w:hAnsi="Times New Roman" w:cs="Times New Roman"/>
          <w:sz w:val="25"/>
          <w:szCs w:val="25"/>
          <w:lang w:eastAsia="ru-RU"/>
        </w:rPr>
      </w:pPr>
      <w:r w:rsidRPr="00EA58B7">
        <w:rPr>
          <w:rFonts w:ascii="Times New Roman" w:eastAsia="Arial Unicode MS" w:hAnsi="Times New Roman" w:cs="Times New Roman"/>
          <w:sz w:val="25"/>
          <w:szCs w:val="25"/>
          <w:lang w:eastAsia="ru-RU"/>
        </w:rPr>
        <w:t>Реализация Проекта не потребует дополнительных материальных и других затрат, а также внесения изменений в иные правовые акты города Ханты-Мансийска.</w:t>
      </w:r>
    </w:p>
    <w:p w:rsidR="00EA58B7" w:rsidRDefault="00EA58B7" w:rsidP="00EA58B7">
      <w:pPr>
        <w:spacing w:after="0" w:line="240" w:lineRule="auto"/>
        <w:jc w:val="both"/>
        <w:rPr>
          <w:rFonts w:ascii="Times New Roman" w:eastAsia="Calibri" w:hAnsi="Times New Roman" w:cs="Times New Roman"/>
          <w:sz w:val="25"/>
          <w:szCs w:val="25"/>
        </w:rPr>
      </w:pPr>
    </w:p>
    <w:p w:rsidR="002C2797" w:rsidRPr="005F5A40" w:rsidRDefault="00227E76" w:rsidP="00EA58B7">
      <w:pPr>
        <w:spacing w:after="0" w:line="240" w:lineRule="auto"/>
        <w:jc w:val="both"/>
        <w:rPr>
          <w:rFonts w:ascii="Times New Roman" w:eastAsia="Calibri" w:hAnsi="Times New Roman" w:cs="Times New Roman"/>
          <w:sz w:val="25"/>
          <w:szCs w:val="25"/>
        </w:rPr>
      </w:pPr>
      <w:r w:rsidRPr="005F5A40">
        <w:rPr>
          <w:rFonts w:ascii="Times New Roman" w:eastAsia="Calibri" w:hAnsi="Times New Roman" w:cs="Times New Roman"/>
          <w:sz w:val="25"/>
          <w:szCs w:val="25"/>
        </w:rPr>
        <w:t>Д</w:t>
      </w:r>
      <w:r w:rsidR="00EA58B7">
        <w:rPr>
          <w:rFonts w:ascii="Times New Roman" w:eastAsia="Calibri" w:hAnsi="Times New Roman" w:cs="Times New Roman"/>
          <w:sz w:val="25"/>
          <w:szCs w:val="25"/>
        </w:rPr>
        <w:t>иректор</w:t>
      </w:r>
      <w:r w:rsidR="002C2797" w:rsidRPr="005F5A40">
        <w:rPr>
          <w:rFonts w:ascii="Times New Roman" w:eastAsia="Calibri" w:hAnsi="Times New Roman" w:cs="Times New Roman"/>
          <w:sz w:val="25"/>
          <w:szCs w:val="25"/>
        </w:rPr>
        <w:t xml:space="preserve"> Департамента </w:t>
      </w:r>
      <w:r w:rsidR="002C2797" w:rsidRPr="005F5A40">
        <w:rPr>
          <w:rFonts w:ascii="Times New Roman" w:eastAsia="Calibri" w:hAnsi="Times New Roman" w:cs="Times New Roman"/>
          <w:sz w:val="25"/>
          <w:szCs w:val="25"/>
        </w:rPr>
        <w:tab/>
      </w:r>
      <w:r w:rsidR="002C2797" w:rsidRPr="005F5A40">
        <w:rPr>
          <w:rFonts w:ascii="Times New Roman" w:eastAsia="Calibri" w:hAnsi="Times New Roman" w:cs="Times New Roman"/>
          <w:sz w:val="25"/>
          <w:szCs w:val="25"/>
        </w:rPr>
        <w:tab/>
        <w:t xml:space="preserve">                                           </w:t>
      </w:r>
    </w:p>
    <w:p w:rsidR="002C2797" w:rsidRPr="005F5A40" w:rsidRDefault="002C2797" w:rsidP="002C2797">
      <w:pPr>
        <w:spacing w:after="0" w:line="240" w:lineRule="auto"/>
        <w:jc w:val="both"/>
        <w:rPr>
          <w:rFonts w:ascii="Times New Roman" w:eastAsia="Calibri" w:hAnsi="Times New Roman" w:cs="Times New Roman"/>
          <w:sz w:val="25"/>
          <w:szCs w:val="25"/>
        </w:rPr>
      </w:pPr>
      <w:r w:rsidRPr="005F5A40">
        <w:rPr>
          <w:rFonts w:ascii="Times New Roman" w:eastAsia="Calibri" w:hAnsi="Times New Roman" w:cs="Times New Roman"/>
          <w:sz w:val="25"/>
          <w:szCs w:val="25"/>
        </w:rPr>
        <w:t xml:space="preserve">градостроительства и архитектуры                                                           </w:t>
      </w:r>
    </w:p>
    <w:p w:rsidR="002C2797" w:rsidRPr="005F5A40" w:rsidRDefault="002C2797" w:rsidP="002C2797">
      <w:pPr>
        <w:spacing w:after="0" w:line="240" w:lineRule="auto"/>
        <w:rPr>
          <w:rFonts w:ascii="Times New Roman" w:eastAsia="Calibri" w:hAnsi="Times New Roman" w:cs="Times New Roman"/>
          <w:sz w:val="25"/>
          <w:szCs w:val="25"/>
        </w:rPr>
      </w:pPr>
      <w:r w:rsidRPr="005F5A40">
        <w:rPr>
          <w:rFonts w:ascii="Times New Roman" w:eastAsia="Calibri" w:hAnsi="Times New Roman" w:cs="Times New Roman"/>
          <w:sz w:val="25"/>
          <w:szCs w:val="25"/>
        </w:rPr>
        <w:t xml:space="preserve">Администрации города Ханты-Мансийска                        </w:t>
      </w:r>
      <w:r w:rsidR="00227E76" w:rsidRPr="005F5A40">
        <w:rPr>
          <w:rFonts w:ascii="Times New Roman" w:eastAsia="Calibri" w:hAnsi="Times New Roman" w:cs="Times New Roman"/>
          <w:sz w:val="25"/>
          <w:szCs w:val="25"/>
        </w:rPr>
        <w:t xml:space="preserve">      </w:t>
      </w:r>
      <w:r w:rsidR="005F5A40">
        <w:rPr>
          <w:rFonts w:ascii="Times New Roman" w:eastAsia="Calibri" w:hAnsi="Times New Roman" w:cs="Times New Roman"/>
          <w:sz w:val="25"/>
          <w:szCs w:val="25"/>
        </w:rPr>
        <w:t xml:space="preserve">           </w:t>
      </w:r>
      <w:r w:rsidR="00227E76" w:rsidRPr="005F5A40">
        <w:rPr>
          <w:rFonts w:ascii="Times New Roman" w:eastAsia="Calibri" w:hAnsi="Times New Roman" w:cs="Times New Roman"/>
          <w:sz w:val="25"/>
          <w:szCs w:val="25"/>
        </w:rPr>
        <w:t xml:space="preserve">  </w:t>
      </w:r>
      <w:r w:rsidRPr="005F5A40">
        <w:rPr>
          <w:rFonts w:ascii="Times New Roman" w:eastAsia="Calibri" w:hAnsi="Times New Roman" w:cs="Times New Roman"/>
          <w:sz w:val="25"/>
          <w:szCs w:val="25"/>
        </w:rPr>
        <w:t xml:space="preserve">  </w:t>
      </w:r>
      <w:r w:rsidR="00227E76" w:rsidRPr="005F5A40">
        <w:rPr>
          <w:rFonts w:ascii="Times New Roman" w:eastAsia="Calibri" w:hAnsi="Times New Roman" w:cs="Times New Roman"/>
          <w:sz w:val="25"/>
          <w:szCs w:val="25"/>
        </w:rPr>
        <w:t>Е.А.Корчевская</w:t>
      </w:r>
    </w:p>
    <w:p w:rsidR="002C2797" w:rsidRPr="005F5A40" w:rsidRDefault="002C2797" w:rsidP="002C2797">
      <w:pPr>
        <w:spacing w:after="0" w:line="240" w:lineRule="auto"/>
        <w:jc w:val="both"/>
        <w:rPr>
          <w:rFonts w:ascii="Times New Roman" w:eastAsia="Calibri" w:hAnsi="Times New Roman" w:cs="Times New Roman"/>
          <w:sz w:val="25"/>
          <w:szCs w:val="25"/>
        </w:rPr>
      </w:pPr>
    </w:p>
    <w:p w:rsidR="002C2797" w:rsidRPr="005F5A40" w:rsidRDefault="002C2797" w:rsidP="002C2797">
      <w:pPr>
        <w:spacing w:after="0" w:line="240" w:lineRule="auto"/>
        <w:rPr>
          <w:rFonts w:ascii="Times New Roman" w:eastAsia="Calibri" w:hAnsi="Times New Roman" w:cs="Times New Roman"/>
          <w:sz w:val="25"/>
          <w:szCs w:val="25"/>
        </w:rPr>
      </w:pPr>
      <w:r w:rsidRPr="005F5A40">
        <w:rPr>
          <w:rFonts w:ascii="Times New Roman" w:eastAsia="Calibri" w:hAnsi="Times New Roman" w:cs="Times New Roman"/>
          <w:sz w:val="25"/>
          <w:szCs w:val="25"/>
        </w:rPr>
        <w:t>Согласовано:</w:t>
      </w:r>
    </w:p>
    <w:p w:rsidR="002C2797" w:rsidRPr="005F5A40" w:rsidRDefault="002C2797" w:rsidP="002C2797">
      <w:pPr>
        <w:spacing w:after="0" w:line="240" w:lineRule="auto"/>
        <w:rPr>
          <w:rFonts w:ascii="Times New Roman" w:hAnsi="Times New Roman" w:cs="Times New Roman"/>
          <w:sz w:val="25"/>
          <w:szCs w:val="25"/>
        </w:rPr>
      </w:pPr>
      <w:r w:rsidRPr="005F5A40">
        <w:rPr>
          <w:rFonts w:ascii="Times New Roman" w:eastAsia="Calibri" w:hAnsi="Times New Roman" w:cs="Times New Roman"/>
          <w:sz w:val="25"/>
          <w:szCs w:val="25"/>
        </w:rPr>
        <w:t xml:space="preserve">Заместитель директора                                                                    </w:t>
      </w:r>
      <w:r w:rsidR="005F5A40">
        <w:rPr>
          <w:rFonts w:ascii="Times New Roman" w:eastAsia="Calibri" w:hAnsi="Times New Roman" w:cs="Times New Roman"/>
          <w:sz w:val="25"/>
          <w:szCs w:val="25"/>
        </w:rPr>
        <w:t xml:space="preserve">           </w:t>
      </w:r>
      <w:r w:rsidR="00227E76" w:rsidRPr="005F5A40">
        <w:rPr>
          <w:rFonts w:ascii="Times New Roman" w:eastAsia="Calibri" w:hAnsi="Times New Roman" w:cs="Times New Roman"/>
          <w:sz w:val="25"/>
          <w:szCs w:val="25"/>
        </w:rPr>
        <w:t xml:space="preserve">      </w:t>
      </w:r>
      <w:r w:rsidRPr="005F5A40">
        <w:rPr>
          <w:rFonts w:ascii="Times New Roman" w:eastAsia="Calibri" w:hAnsi="Times New Roman" w:cs="Times New Roman"/>
          <w:sz w:val="25"/>
          <w:szCs w:val="25"/>
        </w:rPr>
        <w:t xml:space="preserve">  </w:t>
      </w:r>
      <w:proofErr w:type="spellStart"/>
      <w:r w:rsidRPr="005F5A40">
        <w:rPr>
          <w:rFonts w:ascii="Times New Roman" w:eastAsia="Calibri" w:hAnsi="Times New Roman" w:cs="Times New Roman"/>
          <w:sz w:val="25"/>
          <w:szCs w:val="25"/>
        </w:rPr>
        <w:t>А.С.Гурин</w:t>
      </w:r>
      <w:proofErr w:type="spellEnd"/>
    </w:p>
    <w:p w:rsidR="002C2797" w:rsidRPr="005F5A40" w:rsidRDefault="002C2797" w:rsidP="002C2797">
      <w:pPr>
        <w:spacing w:after="0" w:line="240" w:lineRule="auto"/>
        <w:rPr>
          <w:rFonts w:ascii="Times New Roman" w:hAnsi="Times New Roman" w:cs="Times New Roman"/>
          <w:sz w:val="25"/>
          <w:szCs w:val="25"/>
        </w:rPr>
      </w:pPr>
    </w:p>
    <w:p w:rsidR="002C2797" w:rsidRPr="005F5A40" w:rsidRDefault="002C2797" w:rsidP="002C2797">
      <w:pPr>
        <w:spacing w:after="0" w:line="240" w:lineRule="auto"/>
        <w:rPr>
          <w:rFonts w:ascii="Times New Roman" w:hAnsi="Times New Roman" w:cs="Times New Roman"/>
          <w:sz w:val="25"/>
          <w:szCs w:val="25"/>
        </w:rPr>
      </w:pPr>
      <w:proofErr w:type="spellStart"/>
      <w:r w:rsidRPr="005F5A40">
        <w:rPr>
          <w:rFonts w:ascii="Times New Roman" w:hAnsi="Times New Roman" w:cs="Times New Roman"/>
          <w:sz w:val="25"/>
          <w:szCs w:val="25"/>
        </w:rPr>
        <w:t>И.о</w:t>
      </w:r>
      <w:proofErr w:type="spellEnd"/>
      <w:r w:rsidRPr="005F5A40">
        <w:rPr>
          <w:rFonts w:ascii="Times New Roman" w:hAnsi="Times New Roman" w:cs="Times New Roman"/>
          <w:sz w:val="25"/>
          <w:szCs w:val="25"/>
        </w:rPr>
        <w:t>. заместителя директора,</w:t>
      </w:r>
    </w:p>
    <w:p w:rsidR="002C2797" w:rsidRPr="005F5A40" w:rsidRDefault="002C2797" w:rsidP="002C2797">
      <w:pPr>
        <w:spacing w:after="0" w:line="240" w:lineRule="auto"/>
        <w:rPr>
          <w:rFonts w:ascii="Times New Roman" w:hAnsi="Times New Roman" w:cs="Times New Roman"/>
          <w:sz w:val="25"/>
          <w:szCs w:val="25"/>
        </w:rPr>
      </w:pPr>
      <w:r w:rsidRPr="005F5A40">
        <w:rPr>
          <w:rFonts w:ascii="Times New Roman" w:hAnsi="Times New Roman" w:cs="Times New Roman"/>
          <w:sz w:val="25"/>
          <w:szCs w:val="25"/>
        </w:rPr>
        <w:t xml:space="preserve">начальника земельного управления                                           </w:t>
      </w:r>
      <w:r w:rsidR="00227E76" w:rsidRPr="005F5A40">
        <w:rPr>
          <w:rFonts w:ascii="Times New Roman" w:hAnsi="Times New Roman" w:cs="Times New Roman"/>
          <w:sz w:val="25"/>
          <w:szCs w:val="25"/>
        </w:rPr>
        <w:t xml:space="preserve">    </w:t>
      </w:r>
      <w:r w:rsidR="005F5A40">
        <w:rPr>
          <w:rFonts w:ascii="Times New Roman" w:hAnsi="Times New Roman" w:cs="Times New Roman"/>
          <w:sz w:val="25"/>
          <w:szCs w:val="25"/>
        </w:rPr>
        <w:t xml:space="preserve">           </w:t>
      </w:r>
      <w:r w:rsidRPr="005F5A40">
        <w:rPr>
          <w:rFonts w:ascii="Times New Roman" w:hAnsi="Times New Roman" w:cs="Times New Roman"/>
          <w:sz w:val="25"/>
          <w:szCs w:val="25"/>
        </w:rPr>
        <w:t xml:space="preserve">  </w:t>
      </w:r>
      <w:proofErr w:type="spellStart"/>
      <w:r w:rsidRPr="005F5A40">
        <w:rPr>
          <w:rFonts w:ascii="Times New Roman" w:hAnsi="Times New Roman" w:cs="Times New Roman"/>
          <w:sz w:val="25"/>
          <w:szCs w:val="25"/>
        </w:rPr>
        <w:t>А.А.Ульянова</w:t>
      </w:r>
      <w:proofErr w:type="spellEnd"/>
    </w:p>
    <w:p w:rsidR="00227E76" w:rsidRPr="005F5A40" w:rsidRDefault="00227E76" w:rsidP="002C2797">
      <w:pPr>
        <w:spacing w:after="0" w:line="240" w:lineRule="auto"/>
        <w:jc w:val="both"/>
        <w:rPr>
          <w:rFonts w:ascii="Times New Roman" w:hAnsi="Times New Roman" w:cs="Times New Roman"/>
          <w:sz w:val="25"/>
          <w:szCs w:val="25"/>
        </w:rPr>
      </w:pPr>
    </w:p>
    <w:p w:rsidR="001709C6" w:rsidRPr="005F5A40" w:rsidRDefault="001709C6" w:rsidP="002C2797">
      <w:pPr>
        <w:spacing w:after="0" w:line="240" w:lineRule="auto"/>
        <w:jc w:val="both"/>
        <w:rPr>
          <w:rFonts w:ascii="Times New Roman" w:hAnsi="Times New Roman" w:cs="Times New Roman"/>
          <w:sz w:val="18"/>
          <w:szCs w:val="18"/>
        </w:rPr>
      </w:pPr>
      <w:r w:rsidRPr="005F5A40">
        <w:rPr>
          <w:rFonts w:ascii="Times New Roman" w:hAnsi="Times New Roman" w:cs="Times New Roman"/>
          <w:sz w:val="18"/>
          <w:szCs w:val="18"/>
        </w:rPr>
        <w:t xml:space="preserve">Исполнитель: </w:t>
      </w:r>
    </w:p>
    <w:p w:rsidR="001709C6" w:rsidRPr="005F5A40" w:rsidRDefault="00227E76" w:rsidP="002C2797">
      <w:pPr>
        <w:spacing w:after="0" w:line="240" w:lineRule="auto"/>
        <w:rPr>
          <w:rFonts w:ascii="Times New Roman" w:hAnsi="Times New Roman" w:cs="Times New Roman"/>
          <w:sz w:val="18"/>
          <w:szCs w:val="18"/>
        </w:rPr>
      </w:pPr>
      <w:r w:rsidRPr="005F5A40">
        <w:rPr>
          <w:rFonts w:ascii="Times New Roman" w:hAnsi="Times New Roman" w:cs="Times New Roman"/>
          <w:sz w:val="18"/>
          <w:szCs w:val="18"/>
        </w:rPr>
        <w:t>Начальник</w:t>
      </w:r>
      <w:r w:rsidR="001709C6" w:rsidRPr="005F5A40">
        <w:rPr>
          <w:rFonts w:ascii="Times New Roman" w:hAnsi="Times New Roman" w:cs="Times New Roman"/>
          <w:sz w:val="18"/>
          <w:szCs w:val="18"/>
        </w:rPr>
        <w:t xml:space="preserve"> отдела </w:t>
      </w:r>
      <w:r w:rsidRPr="005F5A40">
        <w:rPr>
          <w:rFonts w:ascii="Times New Roman" w:hAnsi="Times New Roman" w:cs="Times New Roman"/>
          <w:sz w:val="18"/>
          <w:szCs w:val="18"/>
        </w:rPr>
        <w:t>управления и распоряжения землей</w:t>
      </w:r>
      <w:r w:rsidR="001709C6" w:rsidRPr="005F5A40">
        <w:rPr>
          <w:rFonts w:ascii="Times New Roman" w:hAnsi="Times New Roman" w:cs="Times New Roman"/>
          <w:sz w:val="18"/>
          <w:szCs w:val="18"/>
        </w:rPr>
        <w:t xml:space="preserve">  </w:t>
      </w:r>
    </w:p>
    <w:p w:rsidR="001709C6" w:rsidRPr="005F5A40" w:rsidRDefault="001709C6" w:rsidP="002C2797">
      <w:pPr>
        <w:spacing w:after="0" w:line="240" w:lineRule="auto"/>
        <w:rPr>
          <w:rFonts w:ascii="Times New Roman" w:hAnsi="Times New Roman" w:cs="Times New Roman"/>
          <w:sz w:val="18"/>
          <w:szCs w:val="18"/>
        </w:rPr>
      </w:pPr>
      <w:r w:rsidRPr="005F5A40">
        <w:rPr>
          <w:rFonts w:ascii="Times New Roman" w:hAnsi="Times New Roman" w:cs="Times New Roman"/>
          <w:sz w:val="18"/>
          <w:szCs w:val="18"/>
        </w:rPr>
        <w:t xml:space="preserve">земельного управления Департамента градостроительства </w:t>
      </w:r>
    </w:p>
    <w:p w:rsidR="001709C6" w:rsidRPr="005F5A40" w:rsidRDefault="001709C6" w:rsidP="002C2797">
      <w:pPr>
        <w:spacing w:after="0" w:line="240" w:lineRule="auto"/>
        <w:rPr>
          <w:rFonts w:ascii="Times New Roman" w:hAnsi="Times New Roman" w:cs="Times New Roman"/>
          <w:sz w:val="18"/>
          <w:szCs w:val="18"/>
        </w:rPr>
      </w:pPr>
      <w:r w:rsidRPr="005F5A40">
        <w:rPr>
          <w:rFonts w:ascii="Times New Roman" w:hAnsi="Times New Roman" w:cs="Times New Roman"/>
          <w:sz w:val="18"/>
          <w:szCs w:val="18"/>
        </w:rPr>
        <w:t>и архитектуры Администрации города Ханты-Мансийска</w:t>
      </w:r>
    </w:p>
    <w:p w:rsidR="002C2797" w:rsidRPr="005F5A40" w:rsidRDefault="00227E76" w:rsidP="00075A5A">
      <w:pPr>
        <w:spacing w:after="0" w:line="240" w:lineRule="auto"/>
        <w:rPr>
          <w:rFonts w:ascii="Times New Roman" w:eastAsia="Times New Roman" w:hAnsi="Times New Roman" w:cs="Times New Roman"/>
          <w:sz w:val="18"/>
          <w:szCs w:val="18"/>
        </w:rPr>
      </w:pPr>
      <w:r w:rsidRPr="005F5A40">
        <w:rPr>
          <w:rFonts w:ascii="Times New Roman" w:eastAsia="Times New Roman" w:hAnsi="Times New Roman" w:cs="Times New Roman"/>
          <w:sz w:val="18"/>
          <w:szCs w:val="18"/>
          <w:lang w:eastAsia="ru-RU"/>
        </w:rPr>
        <w:t>Борзилова Ю.С.</w:t>
      </w:r>
    </w:p>
    <w:p w:rsidR="00494183" w:rsidRDefault="00494183" w:rsidP="001709C6">
      <w:pPr>
        <w:spacing w:after="0" w:line="240" w:lineRule="auto"/>
        <w:jc w:val="center"/>
        <w:rPr>
          <w:rFonts w:ascii="Times New Roman" w:eastAsia="Times New Roman" w:hAnsi="Times New Roman" w:cs="Times New Roman"/>
          <w:sz w:val="28"/>
          <w:szCs w:val="28"/>
          <w:lang w:eastAsia="ru-RU"/>
        </w:rPr>
      </w:pPr>
    </w:p>
    <w:p w:rsidR="003259EC" w:rsidRDefault="003259EC" w:rsidP="001709C6">
      <w:pPr>
        <w:spacing w:after="0" w:line="240" w:lineRule="auto"/>
        <w:jc w:val="center"/>
        <w:rPr>
          <w:rFonts w:ascii="Times New Roman" w:eastAsia="Times New Roman" w:hAnsi="Times New Roman" w:cs="Times New Roman"/>
          <w:sz w:val="28"/>
          <w:szCs w:val="28"/>
          <w:lang w:eastAsia="ru-RU"/>
        </w:rPr>
      </w:pPr>
    </w:p>
    <w:p w:rsidR="003259EC" w:rsidRDefault="003259EC" w:rsidP="00510EAD">
      <w:pPr>
        <w:spacing w:after="0" w:line="240" w:lineRule="auto"/>
        <w:rPr>
          <w:rFonts w:ascii="Times New Roman" w:eastAsia="Times New Roman" w:hAnsi="Times New Roman" w:cs="Times New Roman"/>
          <w:sz w:val="28"/>
          <w:szCs w:val="28"/>
          <w:lang w:eastAsia="ru-RU"/>
        </w:rPr>
      </w:pPr>
      <w:bookmarkStart w:id="1" w:name="_GoBack"/>
      <w:bookmarkEnd w:id="1"/>
    </w:p>
    <w:p w:rsidR="001709C6" w:rsidRPr="003F5C67" w:rsidRDefault="001709C6" w:rsidP="001709C6">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Лист рассылки</w:t>
      </w:r>
    </w:p>
    <w:p w:rsidR="00D3677E" w:rsidRPr="00D3677E" w:rsidRDefault="00D3677E" w:rsidP="00D3677E">
      <w:pPr>
        <w:pStyle w:val="ConsPlusTitle"/>
        <w:jc w:val="center"/>
        <w:rPr>
          <w:rFonts w:ascii="Times New Roman" w:hAnsi="Times New Roman" w:cs="Times New Roman"/>
          <w:b w:val="0"/>
          <w:sz w:val="28"/>
          <w:szCs w:val="28"/>
        </w:rPr>
      </w:pPr>
      <w:r w:rsidRPr="00D3677E">
        <w:rPr>
          <w:rFonts w:ascii="Times New Roman" w:hAnsi="Times New Roman" w:cs="Times New Roman"/>
          <w:b w:val="0"/>
          <w:sz w:val="28"/>
          <w:szCs w:val="28"/>
        </w:rPr>
        <w:t>к проекту постановления «О внесении изменений</w:t>
      </w:r>
    </w:p>
    <w:p w:rsidR="006265AA" w:rsidRPr="006265AA" w:rsidRDefault="00D3677E" w:rsidP="006265AA">
      <w:pPr>
        <w:pStyle w:val="ConsPlusTitle"/>
        <w:jc w:val="center"/>
        <w:rPr>
          <w:rFonts w:ascii="Times New Roman" w:hAnsi="Times New Roman" w:cs="Times New Roman"/>
          <w:b w:val="0"/>
          <w:sz w:val="28"/>
          <w:szCs w:val="28"/>
        </w:rPr>
      </w:pPr>
      <w:r w:rsidRPr="00D3677E">
        <w:rPr>
          <w:rFonts w:ascii="Times New Roman" w:hAnsi="Times New Roman" w:cs="Times New Roman"/>
          <w:b w:val="0"/>
          <w:sz w:val="28"/>
          <w:szCs w:val="28"/>
        </w:rPr>
        <w:t>в постановление Администрации города Ханты</w:t>
      </w:r>
      <w:r>
        <w:rPr>
          <w:rFonts w:ascii="Times New Roman" w:hAnsi="Times New Roman" w:cs="Times New Roman"/>
          <w:b w:val="0"/>
          <w:sz w:val="28"/>
          <w:szCs w:val="28"/>
        </w:rPr>
        <w:t xml:space="preserve">-Мансийска </w:t>
      </w:r>
      <w:r w:rsidR="006265AA">
        <w:rPr>
          <w:rFonts w:ascii="Times New Roman" w:hAnsi="Times New Roman" w:cs="Times New Roman"/>
          <w:b w:val="0"/>
          <w:sz w:val="28"/>
          <w:szCs w:val="28"/>
        </w:rPr>
        <w:t xml:space="preserve">от </w:t>
      </w:r>
      <w:r w:rsidR="006265AA" w:rsidRPr="006265AA">
        <w:rPr>
          <w:rFonts w:ascii="Times New Roman" w:hAnsi="Times New Roman" w:cs="Times New Roman"/>
          <w:b w:val="0"/>
          <w:sz w:val="28"/>
          <w:szCs w:val="28"/>
        </w:rPr>
        <w:t xml:space="preserve">01.04.2016 </w:t>
      </w:r>
    </w:p>
    <w:p w:rsidR="00227E76" w:rsidRDefault="006265AA" w:rsidP="006265AA">
      <w:pPr>
        <w:pStyle w:val="ConsPlusTitle"/>
        <w:jc w:val="center"/>
        <w:rPr>
          <w:rFonts w:ascii="Times New Roman" w:hAnsi="Times New Roman" w:cs="Times New Roman"/>
          <w:b w:val="0"/>
          <w:sz w:val="28"/>
          <w:szCs w:val="28"/>
        </w:rPr>
      </w:pPr>
      <w:r w:rsidRPr="006265AA">
        <w:rPr>
          <w:rFonts w:ascii="Times New Roman" w:hAnsi="Times New Roman" w:cs="Times New Roman"/>
          <w:b w:val="0"/>
          <w:sz w:val="28"/>
          <w:szCs w:val="28"/>
        </w:rPr>
        <w:t>№ 347</w:t>
      </w:r>
      <w:proofErr w:type="gramStart"/>
      <w:r w:rsidRPr="006265AA">
        <w:rPr>
          <w:rFonts w:ascii="Times New Roman" w:hAnsi="Times New Roman" w:cs="Times New Roman"/>
          <w:b w:val="0"/>
          <w:sz w:val="28"/>
          <w:szCs w:val="28"/>
        </w:rPr>
        <w:t xml:space="preserve"> О</w:t>
      </w:r>
      <w:proofErr w:type="gramEnd"/>
      <w:r w:rsidRPr="006265AA">
        <w:rPr>
          <w:rFonts w:ascii="Times New Roman" w:hAnsi="Times New Roman" w:cs="Times New Roman"/>
          <w:b w:val="0"/>
          <w:sz w:val="28"/>
          <w:szCs w:val="28"/>
        </w:rPr>
        <w:t>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6265AA" w:rsidRDefault="006265AA" w:rsidP="006265AA">
      <w:pPr>
        <w:pStyle w:val="ConsPlusTitle"/>
        <w:jc w:val="center"/>
        <w:rPr>
          <w:rFonts w:ascii="Times New Roman" w:hAnsi="Times New Roman" w:cs="Times New Roman"/>
          <w:b w:val="0"/>
          <w:sz w:val="28"/>
          <w:szCs w:val="28"/>
        </w:rPr>
      </w:pPr>
    </w:p>
    <w:p w:rsidR="006265AA" w:rsidRDefault="006265AA" w:rsidP="006265AA">
      <w:pPr>
        <w:pStyle w:val="ConsPlusTitle"/>
        <w:jc w:val="center"/>
        <w:rPr>
          <w:rFonts w:ascii="Times New Roman" w:eastAsia="Times New Roman" w:hAnsi="Times New Roman" w:cs="Times New Roman"/>
          <w:sz w:val="28"/>
          <w:szCs w:val="28"/>
        </w:rPr>
      </w:pPr>
    </w:p>
    <w:p w:rsidR="001709C6" w:rsidRPr="004B626F" w:rsidRDefault="001709C6" w:rsidP="001709C6">
      <w:pPr>
        <w:pStyle w:val="a4"/>
        <w:numPr>
          <w:ilvl w:val="0"/>
          <w:numId w:val="1"/>
        </w:numPr>
        <w:spacing w:after="0" w:line="240" w:lineRule="auto"/>
        <w:ind w:left="-426" w:firstLine="142"/>
        <w:contextualSpacing w:val="0"/>
        <w:rPr>
          <w:rFonts w:ascii="Times New Roman" w:eastAsia="Times New Roman" w:hAnsi="Times New Roman" w:cs="Times New Roman"/>
          <w:sz w:val="28"/>
          <w:szCs w:val="28"/>
          <w:lang w:eastAsia="ru-RU"/>
        </w:rPr>
      </w:pPr>
      <w:r w:rsidRPr="004B626F">
        <w:rPr>
          <w:rFonts w:ascii="Times New Roman" w:eastAsia="Times New Roman" w:hAnsi="Times New Roman" w:cs="Times New Roman"/>
          <w:sz w:val="28"/>
          <w:szCs w:val="28"/>
          <w:lang w:eastAsia="ru-RU"/>
        </w:rPr>
        <w:t xml:space="preserve">Департамент градостроительства и архитектуры Администрации  </w:t>
      </w:r>
      <w:r>
        <w:rPr>
          <w:rFonts w:ascii="Times New Roman" w:eastAsia="Times New Roman" w:hAnsi="Times New Roman" w:cs="Times New Roman"/>
          <w:sz w:val="28"/>
          <w:szCs w:val="28"/>
          <w:lang w:eastAsia="ru-RU"/>
        </w:rPr>
        <w:t xml:space="preserve">города </w:t>
      </w:r>
      <w:r w:rsidRPr="004B626F">
        <w:rPr>
          <w:rFonts w:ascii="Times New Roman" w:eastAsia="Times New Roman" w:hAnsi="Times New Roman" w:cs="Times New Roman"/>
          <w:sz w:val="28"/>
          <w:szCs w:val="28"/>
          <w:lang w:eastAsia="ru-RU"/>
        </w:rPr>
        <w:t xml:space="preserve">Ханты-Мансийска – </w:t>
      </w:r>
      <w:r>
        <w:rPr>
          <w:rFonts w:ascii="Times New Roman" w:eastAsia="Times New Roman" w:hAnsi="Times New Roman" w:cs="Times New Roman"/>
          <w:sz w:val="28"/>
          <w:szCs w:val="28"/>
          <w:lang w:eastAsia="ru-RU"/>
        </w:rPr>
        <w:t>1 экземпляр</w:t>
      </w:r>
      <w:r w:rsidRPr="004B626F">
        <w:rPr>
          <w:rFonts w:ascii="Times New Roman" w:eastAsia="Times New Roman" w:hAnsi="Times New Roman" w:cs="Times New Roman"/>
          <w:sz w:val="28"/>
          <w:szCs w:val="28"/>
          <w:lang w:eastAsia="ru-RU"/>
        </w:rPr>
        <w:t>;</w:t>
      </w:r>
    </w:p>
    <w:p w:rsidR="001709C6" w:rsidRDefault="001709C6" w:rsidP="001709C6">
      <w:pPr>
        <w:numPr>
          <w:ilvl w:val="0"/>
          <w:numId w:val="1"/>
        </w:numPr>
        <w:spacing w:after="0" w:line="240" w:lineRule="auto"/>
        <w:ind w:left="-28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626F">
        <w:rPr>
          <w:rFonts w:ascii="Times New Roman" w:eastAsia="Times New Roman" w:hAnsi="Times New Roman" w:cs="Times New Roman"/>
          <w:sz w:val="28"/>
          <w:szCs w:val="28"/>
          <w:lang w:eastAsia="ru-RU"/>
        </w:rPr>
        <w:t>Управление информатизации Администрации города Ханты-Мансийска</w:t>
      </w:r>
      <w:r>
        <w:rPr>
          <w:rFonts w:ascii="Times New Roman" w:eastAsia="Times New Roman" w:hAnsi="Times New Roman" w:cs="Times New Roman"/>
          <w:sz w:val="28"/>
          <w:szCs w:val="28"/>
          <w:lang w:eastAsia="ru-RU"/>
        </w:rPr>
        <w:t xml:space="preserve"> </w:t>
      </w:r>
      <w:r w:rsidRPr="004B626F">
        <w:rPr>
          <w:rFonts w:ascii="Times New Roman" w:eastAsia="Times New Roman" w:hAnsi="Times New Roman" w:cs="Times New Roman"/>
          <w:sz w:val="28"/>
          <w:szCs w:val="28"/>
          <w:lang w:eastAsia="ru-RU"/>
        </w:rPr>
        <w:t>– 1 экземпляр</w:t>
      </w:r>
      <w:r>
        <w:rPr>
          <w:rFonts w:ascii="Times New Roman" w:eastAsia="Times New Roman" w:hAnsi="Times New Roman" w:cs="Times New Roman"/>
          <w:sz w:val="28"/>
          <w:szCs w:val="28"/>
          <w:lang w:eastAsia="ru-RU"/>
        </w:rPr>
        <w:t>;</w:t>
      </w:r>
    </w:p>
    <w:p w:rsidR="001709C6" w:rsidRDefault="001709C6" w:rsidP="001709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709C6" w:rsidRPr="00086A10" w:rsidRDefault="001709C6" w:rsidP="001709C6">
      <w:pPr>
        <w:rPr>
          <w:rFonts w:ascii="Times New Roman" w:eastAsia="Times New Roman" w:hAnsi="Times New Roman" w:cs="Times New Roman"/>
          <w:sz w:val="28"/>
          <w:szCs w:val="28"/>
          <w:lang w:eastAsia="ru-RU"/>
        </w:rPr>
      </w:pPr>
    </w:p>
    <w:p w:rsidR="007E5DC2" w:rsidRDefault="007E5DC2"/>
    <w:sectPr w:rsidR="007E5DC2" w:rsidSect="005F5A40">
      <w:pgSz w:w="11906" w:h="16838"/>
      <w:pgMar w:top="426" w:right="1274" w:bottom="567"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345DA"/>
    <w:multiLevelType w:val="multilevel"/>
    <w:tmpl w:val="BE624692"/>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3171C7"/>
    <w:multiLevelType w:val="hybridMultilevel"/>
    <w:tmpl w:val="117659A0"/>
    <w:lvl w:ilvl="0" w:tplc="5484DC04">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A4"/>
    <w:rsid w:val="00005A55"/>
    <w:rsid w:val="00075A5A"/>
    <w:rsid w:val="000E64C6"/>
    <w:rsid w:val="001709C6"/>
    <w:rsid w:val="001A7546"/>
    <w:rsid w:val="00227E76"/>
    <w:rsid w:val="002C2797"/>
    <w:rsid w:val="003259EC"/>
    <w:rsid w:val="003B6501"/>
    <w:rsid w:val="003E4333"/>
    <w:rsid w:val="00425776"/>
    <w:rsid w:val="00492C4E"/>
    <w:rsid w:val="00494183"/>
    <w:rsid w:val="00494685"/>
    <w:rsid w:val="004A745D"/>
    <w:rsid w:val="004B29FF"/>
    <w:rsid w:val="004C38E9"/>
    <w:rsid w:val="004F1EA7"/>
    <w:rsid w:val="00510EAD"/>
    <w:rsid w:val="00565D45"/>
    <w:rsid w:val="005B43BA"/>
    <w:rsid w:val="005E0972"/>
    <w:rsid w:val="005F5A40"/>
    <w:rsid w:val="006265AA"/>
    <w:rsid w:val="00632D16"/>
    <w:rsid w:val="006B572A"/>
    <w:rsid w:val="006C72BA"/>
    <w:rsid w:val="007B74E4"/>
    <w:rsid w:val="007E0B34"/>
    <w:rsid w:val="007E5DC2"/>
    <w:rsid w:val="00813827"/>
    <w:rsid w:val="008F42F0"/>
    <w:rsid w:val="0090401A"/>
    <w:rsid w:val="00904320"/>
    <w:rsid w:val="00970FE5"/>
    <w:rsid w:val="00982847"/>
    <w:rsid w:val="009F26A4"/>
    <w:rsid w:val="00A05203"/>
    <w:rsid w:val="00AC5C09"/>
    <w:rsid w:val="00B0254A"/>
    <w:rsid w:val="00B06D23"/>
    <w:rsid w:val="00B21D99"/>
    <w:rsid w:val="00B402BB"/>
    <w:rsid w:val="00B42CCA"/>
    <w:rsid w:val="00B9123B"/>
    <w:rsid w:val="00BD15C9"/>
    <w:rsid w:val="00C13F45"/>
    <w:rsid w:val="00C455D6"/>
    <w:rsid w:val="00C57D72"/>
    <w:rsid w:val="00C73D4C"/>
    <w:rsid w:val="00D124D1"/>
    <w:rsid w:val="00D3677E"/>
    <w:rsid w:val="00E05F74"/>
    <w:rsid w:val="00E670DC"/>
    <w:rsid w:val="00E75D0D"/>
    <w:rsid w:val="00EA58B7"/>
    <w:rsid w:val="00EC6F0D"/>
    <w:rsid w:val="00F2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709C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No Spacing"/>
    <w:uiPriority w:val="1"/>
    <w:qFormat/>
    <w:rsid w:val="001709C6"/>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1709C6"/>
    <w:pPr>
      <w:ind w:left="720"/>
      <w:contextualSpacing/>
    </w:pPr>
  </w:style>
  <w:style w:type="paragraph" w:styleId="a5">
    <w:name w:val="Balloon Text"/>
    <w:basedOn w:val="a"/>
    <w:link w:val="a6"/>
    <w:uiPriority w:val="99"/>
    <w:semiHidden/>
    <w:unhideWhenUsed/>
    <w:rsid w:val="00565D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5D45"/>
    <w:rPr>
      <w:rFonts w:ascii="Tahoma" w:hAnsi="Tahoma" w:cs="Tahoma"/>
      <w:sz w:val="16"/>
      <w:szCs w:val="16"/>
    </w:rPr>
  </w:style>
  <w:style w:type="paragraph" w:customStyle="1" w:styleId="ConsPlusNormal">
    <w:name w:val="ConsPlusNormal"/>
    <w:rsid w:val="00C73D4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709C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No Spacing"/>
    <w:uiPriority w:val="1"/>
    <w:qFormat/>
    <w:rsid w:val="001709C6"/>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1709C6"/>
    <w:pPr>
      <w:ind w:left="720"/>
      <w:contextualSpacing/>
    </w:pPr>
  </w:style>
  <w:style w:type="paragraph" w:styleId="a5">
    <w:name w:val="Balloon Text"/>
    <w:basedOn w:val="a"/>
    <w:link w:val="a6"/>
    <w:uiPriority w:val="99"/>
    <w:semiHidden/>
    <w:unhideWhenUsed/>
    <w:rsid w:val="00565D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5D45"/>
    <w:rPr>
      <w:rFonts w:ascii="Tahoma" w:hAnsi="Tahoma" w:cs="Tahoma"/>
      <w:sz w:val="16"/>
      <w:szCs w:val="16"/>
    </w:rPr>
  </w:style>
  <w:style w:type="paragraph" w:customStyle="1" w:styleId="ConsPlusNormal">
    <w:name w:val="ConsPlusNormal"/>
    <w:rsid w:val="00C73D4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A3220462933773899D54A1CBC805B266DE833D9340C4F2A721B09F85CAA27D0F835BACB1E9BCE32C9D56598DA20EFF32A91784C7IEr0H" TargetMode="External"/><Relationship Id="rId3" Type="http://schemas.microsoft.com/office/2007/relationships/stylesWithEffects" Target="stylesWithEffects.xml"/><Relationship Id="rId7" Type="http://schemas.openxmlformats.org/officeDocument/2006/relationships/hyperlink" Target="consultantplus://offline/ref=E4A3220462933773899D54A1CBC805B266DE833D9340C4F2A721B09F85CAA27D0F835BACB1E8BCE32C9D56598DA20EFF32A91784C7IEr0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A3220462933773899D54A1CBC805B266DE833D9340C4F2A721B09F85CAA27D0F835BACB1E8BCE32C9D56598DA20EFF32A91784C7IEr0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4A3220462933773899D54A1CBC805B266DE833D9340C4F2A721B09F85CAA27D0F835BACB1EBBCE32C9D56598DA20EFF32A91784C7IEr0H" TargetMode="External"/><Relationship Id="rId4" Type="http://schemas.openxmlformats.org/officeDocument/2006/relationships/settings" Target="settings.xml"/><Relationship Id="rId9" Type="http://schemas.openxmlformats.org/officeDocument/2006/relationships/hyperlink" Target="consultantplus://offline/ref=E4A3220462933773899D54A1CBC805B266DE833D9340C4F2A721B09F85CAA27D0F835BACB1EABCE32C9D56598DA20EFF32A91784C7IE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11</Pages>
  <Words>3558</Words>
  <Characters>20285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Приходько Григорий Николаевич</dc:creator>
  <cp:lastModifiedBy>Борзилова Юлия Сергеевна</cp:lastModifiedBy>
  <cp:revision>30</cp:revision>
  <cp:lastPrinted>2021-08-18T06:00:00Z</cp:lastPrinted>
  <dcterms:created xsi:type="dcterms:W3CDTF">2021-08-13T06:22:00Z</dcterms:created>
  <dcterms:modified xsi:type="dcterms:W3CDTF">2021-08-20T06:00:00Z</dcterms:modified>
</cp:coreProperties>
</file>