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C4D" w:rsidRPr="001F4C4D" w:rsidRDefault="001F4C4D" w:rsidP="001F4C4D">
      <w:pPr>
        <w:spacing w:after="0" w:line="240" w:lineRule="auto"/>
        <w:jc w:val="right"/>
        <w:rPr>
          <w:rFonts w:ascii="Times New Roman" w:eastAsia="Times New Roman" w:hAnsi="Times New Roman" w:cs="Times New Roman"/>
          <w:b/>
          <w:noProof/>
          <w:sz w:val="20"/>
          <w:szCs w:val="20"/>
        </w:rPr>
      </w:pPr>
    </w:p>
    <w:p w:rsidR="001F4C4D" w:rsidRPr="001F4C4D" w:rsidRDefault="001F4C4D" w:rsidP="001F4C4D">
      <w:pPr>
        <w:spacing w:after="0" w:line="240" w:lineRule="auto"/>
        <w:jc w:val="right"/>
        <w:rPr>
          <w:rFonts w:ascii="Times New Roman" w:eastAsia="Times New Roman" w:hAnsi="Times New Roman" w:cs="Times New Roman"/>
          <w:b/>
          <w:sz w:val="28"/>
          <w:szCs w:val="20"/>
        </w:rPr>
      </w:pPr>
      <w:r w:rsidRPr="001F4C4D">
        <w:rPr>
          <w:rFonts w:ascii="Times New Roman" w:eastAsia="Times New Roman" w:hAnsi="Times New Roman" w:cs="Times New Roman"/>
          <w:b/>
          <w:noProof/>
          <w:sz w:val="20"/>
          <w:szCs w:val="20"/>
        </w:rPr>
        <w:t>ПРОЕКТ</w:t>
      </w:r>
    </w:p>
    <w:p w:rsidR="001F4C4D" w:rsidRPr="001F4C4D" w:rsidRDefault="001F4C4D" w:rsidP="001F4C4D">
      <w:pPr>
        <w:spacing w:after="0" w:line="240" w:lineRule="auto"/>
        <w:rPr>
          <w:rFonts w:ascii="Times New Roman" w:eastAsia="Times New Roman" w:hAnsi="Times New Roman" w:cs="Times New Roman"/>
          <w:b/>
          <w:sz w:val="28"/>
          <w:szCs w:val="20"/>
        </w:rPr>
      </w:pPr>
    </w:p>
    <w:p w:rsidR="001F4C4D" w:rsidRPr="001F4C4D" w:rsidRDefault="001F4C4D" w:rsidP="001F4C4D">
      <w:pPr>
        <w:spacing w:after="0" w:line="240" w:lineRule="auto"/>
        <w:jc w:val="center"/>
        <w:rPr>
          <w:rFonts w:ascii="Times New Roman" w:eastAsia="Times New Roman" w:hAnsi="Times New Roman" w:cs="Times New Roman"/>
          <w:b/>
          <w:sz w:val="28"/>
          <w:szCs w:val="20"/>
        </w:rPr>
      </w:pPr>
      <w:r w:rsidRPr="001F4C4D">
        <w:rPr>
          <w:rFonts w:ascii="Times New Roman" w:eastAsia="Times New Roman" w:hAnsi="Times New Roman" w:cs="Times New Roman"/>
          <w:b/>
          <w:sz w:val="28"/>
          <w:szCs w:val="20"/>
        </w:rPr>
        <w:t>АДМИНИСТРАЦИЯ ГОРОДА ХАНТЫ-МАНСИЙСКА</w:t>
      </w:r>
    </w:p>
    <w:p w:rsidR="001F4C4D" w:rsidRPr="001F4C4D" w:rsidRDefault="001F4C4D" w:rsidP="001F4C4D">
      <w:pPr>
        <w:spacing w:after="0" w:line="240" w:lineRule="auto"/>
        <w:jc w:val="center"/>
        <w:rPr>
          <w:rFonts w:ascii="Times New Roman" w:eastAsia="Times New Roman" w:hAnsi="Times New Roman" w:cs="Times New Roman"/>
          <w:b/>
          <w:sz w:val="28"/>
          <w:szCs w:val="20"/>
        </w:rPr>
      </w:pPr>
      <w:r w:rsidRPr="001F4C4D">
        <w:rPr>
          <w:rFonts w:ascii="Times New Roman" w:eastAsia="Times New Roman" w:hAnsi="Times New Roman" w:cs="Times New Roman"/>
          <w:b/>
          <w:sz w:val="28"/>
          <w:szCs w:val="20"/>
        </w:rPr>
        <w:t>Ханты-Мансийского автономного округа-Югры</w:t>
      </w:r>
    </w:p>
    <w:p w:rsidR="001F4C4D" w:rsidRPr="001F4C4D" w:rsidRDefault="001F4C4D" w:rsidP="001F4C4D">
      <w:pPr>
        <w:spacing w:after="0" w:line="240" w:lineRule="auto"/>
        <w:jc w:val="center"/>
        <w:rPr>
          <w:rFonts w:ascii="Times New Roman" w:eastAsia="Times New Roman" w:hAnsi="Times New Roman" w:cs="Times New Roman"/>
          <w:b/>
          <w:sz w:val="28"/>
          <w:szCs w:val="20"/>
        </w:rPr>
      </w:pPr>
    </w:p>
    <w:p w:rsidR="001F4C4D" w:rsidRPr="001F4C4D" w:rsidRDefault="001F4C4D" w:rsidP="001F4C4D">
      <w:pPr>
        <w:spacing w:after="0" w:line="240" w:lineRule="auto"/>
        <w:jc w:val="center"/>
        <w:rPr>
          <w:rFonts w:ascii="Times New Roman" w:eastAsia="Times New Roman" w:hAnsi="Times New Roman" w:cs="Times New Roman"/>
          <w:b/>
          <w:sz w:val="28"/>
          <w:szCs w:val="20"/>
        </w:rPr>
      </w:pPr>
      <w:r w:rsidRPr="001F4C4D">
        <w:rPr>
          <w:rFonts w:ascii="Times New Roman" w:eastAsia="Times New Roman" w:hAnsi="Times New Roman" w:cs="Times New Roman"/>
          <w:b/>
          <w:sz w:val="28"/>
          <w:szCs w:val="20"/>
        </w:rPr>
        <w:t>ПОСТАНОВЛЕНИЕ</w:t>
      </w:r>
    </w:p>
    <w:p w:rsidR="001F4C4D" w:rsidRPr="001F4C4D" w:rsidRDefault="001F4C4D" w:rsidP="001F4C4D">
      <w:pPr>
        <w:spacing w:after="0" w:line="240" w:lineRule="auto"/>
        <w:jc w:val="center"/>
        <w:rPr>
          <w:rFonts w:ascii="Times New Roman" w:eastAsia="Times New Roman" w:hAnsi="Times New Roman" w:cs="Times New Roman"/>
          <w:b/>
          <w:sz w:val="28"/>
          <w:szCs w:val="20"/>
        </w:rPr>
      </w:pPr>
    </w:p>
    <w:p w:rsidR="001F4C4D" w:rsidRPr="001F4C4D" w:rsidRDefault="001F4C4D" w:rsidP="001F4C4D">
      <w:pPr>
        <w:spacing w:after="0" w:line="240" w:lineRule="auto"/>
        <w:jc w:val="both"/>
        <w:rPr>
          <w:rFonts w:ascii="Times New Roman" w:eastAsia="Times New Roman" w:hAnsi="Times New Roman" w:cs="Times New Roman"/>
          <w:sz w:val="28"/>
          <w:szCs w:val="20"/>
        </w:rPr>
      </w:pPr>
    </w:p>
    <w:p w:rsidR="001F4C4D" w:rsidRPr="001F4C4D" w:rsidRDefault="001F4C4D" w:rsidP="001F4C4D">
      <w:pPr>
        <w:spacing w:after="0" w:line="240" w:lineRule="auto"/>
        <w:jc w:val="both"/>
        <w:rPr>
          <w:rFonts w:ascii="Times New Roman" w:eastAsia="Times New Roman" w:hAnsi="Times New Roman" w:cs="Times New Roman"/>
          <w:sz w:val="28"/>
          <w:szCs w:val="20"/>
        </w:rPr>
      </w:pPr>
      <w:r w:rsidRPr="001F4C4D">
        <w:rPr>
          <w:rFonts w:ascii="Times New Roman" w:eastAsia="Times New Roman" w:hAnsi="Times New Roman" w:cs="Times New Roman"/>
          <w:sz w:val="28"/>
          <w:szCs w:val="20"/>
        </w:rPr>
        <w:t>от___________  202</w:t>
      </w:r>
      <w:r w:rsidR="00D7749A">
        <w:rPr>
          <w:rFonts w:ascii="Times New Roman" w:eastAsia="Times New Roman" w:hAnsi="Times New Roman" w:cs="Times New Roman"/>
          <w:sz w:val="28"/>
          <w:szCs w:val="20"/>
        </w:rPr>
        <w:t>3</w:t>
      </w:r>
      <w:r w:rsidR="00861B2A">
        <w:rPr>
          <w:rFonts w:ascii="Times New Roman" w:eastAsia="Times New Roman" w:hAnsi="Times New Roman" w:cs="Times New Roman"/>
          <w:sz w:val="28"/>
          <w:szCs w:val="20"/>
        </w:rPr>
        <w:t xml:space="preserve">     </w:t>
      </w:r>
      <w:r w:rsidRPr="001F4C4D">
        <w:rPr>
          <w:rFonts w:ascii="Times New Roman" w:eastAsia="Times New Roman" w:hAnsi="Times New Roman" w:cs="Times New Roman"/>
          <w:sz w:val="28"/>
          <w:szCs w:val="20"/>
        </w:rPr>
        <w:t xml:space="preserve">                                                                        №____</w:t>
      </w:r>
    </w:p>
    <w:p w:rsidR="001F4C4D" w:rsidRPr="001F4C4D" w:rsidRDefault="001F4C4D" w:rsidP="001F4C4D">
      <w:pPr>
        <w:spacing w:after="0" w:line="240" w:lineRule="auto"/>
        <w:jc w:val="both"/>
        <w:rPr>
          <w:rFonts w:ascii="Times New Roman" w:eastAsia="Times New Roman" w:hAnsi="Times New Roman" w:cs="Times New Roman"/>
          <w:sz w:val="28"/>
          <w:szCs w:val="20"/>
        </w:rPr>
      </w:pPr>
    </w:p>
    <w:p w:rsidR="00BE59B0" w:rsidRDefault="00E777D5" w:rsidP="00E777D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BE59B0">
        <w:rPr>
          <w:rFonts w:ascii="Times New Roman" w:eastAsia="Times New Roman" w:hAnsi="Times New Roman" w:cs="Times New Roman"/>
          <w:sz w:val="28"/>
          <w:szCs w:val="28"/>
        </w:rPr>
        <w:t xml:space="preserve">б утверждении порядка расчета </w:t>
      </w:r>
      <w:proofErr w:type="gramStart"/>
      <w:r w:rsidR="00BE59B0">
        <w:rPr>
          <w:rFonts w:ascii="Times New Roman" w:eastAsia="Times New Roman" w:hAnsi="Times New Roman" w:cs="Times New Roman"/>
          <w:sz w:val="28"/>
          <w:szCs w:val="28"/>
        </w:rPr>
        <w:t>арендной</w:t>
      </w:r>
      <w:proofErr w:type="gramEnd"/>
      <w:r w:rsidR="00BE59B0">
        <w:rPr>
          <w:rFonts w:ascii="Times New Roman" w:eastAsia="Times New Roman" w:hAnsi="Times New Roman" w:cs="Times New Roman"/>
          <w:sz w:val="28"/>
          <w:szCs w:val="28"/>
        </w:rPr>
        <w:t xml:space="preserve"> </w:t>
      </w:r>
    </w:p>
    <w:p w:rsidR="00383BC9" w:rsidRDefault="00BE59B0" w:rsidP="00E777D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платы за использование имущества</w:t>
      </w:r>
      <w:r w:rsidR="00E777D5" w:rsidRPr="00E777D5">
        <w:rPr>
          <w:rFonts w:ascii="Times New Roman" w:eastAsia="Times New Roman" w:hAnsi="Times New Roman" w:cs="Times New Roman"/>
          <w:sz w:val="28"/>
          <w:szCs w:val="28"/>
        </w:rPr>
        <w:t>,</w:t>
      </w:r>
    </w:p>
    <w:p w:rsidR="00383BC9" w:rsidRDefault="00E777D5" w:rsidP="00383BC9">
      <w:pPr>
        <w:spacing w:after="0" w:line="240" w:lineRule="auto"/>
        <w:rPr>
          <w:rFonts w:ascii="Times New Roman" w:hAnsi="Times New Roman" w:cs="Times New Roman"/>
          <w:sz w:val="28"/>
          <w:szCs w:val="28"/>
        </w:rPr>
      </w:pPr>
      <w:proofErr w:type="gramStart"/>
      <w:r w:rsidRPr="00E777D5">
        <w:rPr>
          <w:rFonts w:ascii="Times New Roman" w:eastAsia="Times New Roman" w:hAnsi="Times New Roman" w:cs="Times New Roman"/>
          <w:sz w:val="28"/>
          <w:szCs w:val="28"/>
        </w:rPr>
        <w:t>находящ</w:t>
      </w:r>
      <w:r w:rsidR="00383BC9">
        <w:rPr>
          <w:rFonts w:ascii="Times New Roman" w:eastAsia="Times New Roman" w:hAnsi="Times New Roman" w:cs="Times New Roman"/>
          <w:sz w:val="28"/>
          <w:szCs w:val="28"/>
        </w:rPr>
        <w:t>егося</w:t>
      </w:r>
      <w:proofErr w:type="gramEnd"/>
      <w:r w:rsidRPr="00E777D5">
        <w:rPr>
          <w:rFonts w:ascii="Times New Roman" w:eastAsia="Times New Roman" w:hAnsi="Times New Roman" w:cs="Times New Roman"/>
          <w:sz w:val="28"/>
          <w:szCs w:val="28"/>
        </w:rPr>
        <w:t xml:space="preserve"> в </w:t>
      </w:r>
      <w:r w:rsidRPr="00E777D5">
        <w:rPr>
          <w:rFonts w:ascii="Times New Roman" w:hAnsi="Times New Roman" w:cs="Times New Roman"/>
          <w:sz w:val="28"/>
          <w:szCs w:val="28"/>
        </w:rPr>
        <w:t xml:space="preserve">муниципальной собственности </w:t>
      </w:r>
    </w:p>
    <w:p w:rsidR="00187579" w:rsidRDefault="00E777D5" w:rsidP="00383BC9">
      <w:pPr>
        <w:spacing w:after="0" w:line="240" w:lineRule="auto"/>
        <w:rPr>
          <w:rFonts w:ascii="Times New Roman" w:hAnsi="Times New Roman" w:cs="Times New Roman"/>
          <w:sz w:val="28"/>
          <w:szCs w:val="28"/>
        </w:rPr>
      </w:pPr>
      <w:r w:rsidRPr="00E777D5">
        <w:rPr>
          <w:rFonts w:ascii="Times New Roman" w:hAnsi="Times New Roman" w:cs="Times New Roman"/>
          <w:sz w:val="28"/>
          <w:szCs w:val="28"/>
        </w:rPr>
        <w:t xml:space="preserve">города </w:t>
      </w:r>
      <w:r>
        <w:rPr>
          <w:rFonts w:ascii="Times New Roman" w:hAnsi="Times New Roman" w:cs="Times New Roman"/>
          <w:sz w:val="28"/>
          <w:szCs w:val="28"/>
        </w:rPr>
        <w:t>Х</w:t>
      </w:r>
      <w:r w:rsidRPr="00E777D5">
        <w:rPr>
          <w:rFonts w:ascii="Times New Roman" w:hAnsi="Times New Roman" w:cs="Times New Roman"/>
          <w:sz w:val="28"/>
          <w:szCs w:val="28"/>
        </w:rPr>
        <w:t>анты-Мансийска</w:t>
      </w:r>
      <w:r w:rsidR="00187579">
        <w:rPr>
          <w:rFonts w:ascii="Times New Roman" w:hAnsi="Times New Roman" w:cs="Times New Roman"/>
          <w:sz w:val="28"/>
          <w:szCs w:val="28"/>
        </w:rPr>
        <w:t xml:space="preserve">, за исключением </w:t>
      </w:r>
    </w:p>
    <w:p w:rsidR="00187579" w:rsidRPr="00187579" w:rsidRDefault="00187579" w:rsidP="00383BC9">
      <w:pPr>
        <w:spacing w:after="0" w:line="240" w:lineRule="auto"/>
        <w:rPr>
          <w:rFonts w:ascii="Times New Roman" w:hAnsi="Times New Roman" w:cs="Times New Roman"/>
          <w:sz w:val="28"/>
          <w:szCs w:val="28"/>
        </w:rPr>
      </w:pPr>
      <w:r>
        <w:rPr>
          <w:rFonts w:ascii="Times New Roman" w:hAnsi="Times New Roman" w:cs="Times New Roman"/>
          <w:sz w:val="28"/>
          <w:szCs w:val="28"/>
        </w:rPr>
        <w:t>земельных участков</w:t>
      </w:r>
    </w:p>
    <w:p w:rsidR="00EC2194" w:rsidRPr="00EC2194" w:rsidRDefault="00EC2194" w:rsidP="00D7749A">
      <w:pPr>
        <w:pStyle w:val="ConsPlusNormal"/>
        <w:jc w:val="both"/>
        <w:rPr>
          <w:rFonts w:ascii="Times New Roman" w:hAnsi="Times New Roman" w:cs="Times New Roman"/>
          <w:sz w:val="28"/>
          <w:szCs w:val="28"/>
        </w:rPr>
      </w:pPr>
    </w:p>
    <w:p w:rsidR="00EC2194" w:rsidRPr="00EC2194" w:rsidRDefault="00EC2194" w:rsidP="00EC2194">
      <w:pPr>
        <w:spacing w:after="0" w:line="240" w:lineRule="auto"/>
        <w:ind w:firstLine="708"/>
        <w:jc w:val="both"/>
        <w:rPr>
          <w:rFonts w:ascii="Times New Roman" w:hAnsi="Times New Roman" w:cs="Times New Roman"/>
          <w:sz w:val="28"/>
          <w:szCs w:val="28"/>
        </w:rPr>
      </w:pPr>
      <w:r w:rsidRPr="00EC2194">
        <w:rPr>
          <w:rFonts w:ascii="Times New Roman" w:eastAsia="Calibri" w:hAnsi="Times New Roman" w:cs="Times New Roman"/>
          <w:sz w:val="28"/>
          <w:szCs w:val="28"/>
        </w:rPr>
        <w:t xml:space="preserve">В </w:t>
      </w:r>
      <w:r w:rsidR="002955B4">
        <w:rPr>
          <w:rFonts w:ascii="Times New Roman" w:eastAsia="Calibri" w:hAnsi="Times New Roman" w:cs="Times New Roman"/>
          <w:sz w:val="28"/>
          <w:szCs w:val="28"/>
        </w:rPr>
        <w:t xml:space="preserve"> </w:t>
      </w:r>
      <w:proofErr w:type="gramStart"/>
      <w:r w:rsidR="003A2F92">
        <w:rPr>
          <w:rFonts w:ascii="Times New Roman" w:eastAsia="Calibri" w:hAnsi="Times New Roman" w:cs="Times New Roman"/>
          <w:sz w:val="28"/>
          <w:szCs w:val="28"/>
        </w:rPr>
        <w:t>с</w:t>
      </w:r>
      <w:r w:rsidRPr="00EC2194">
        <w:rPr>
          <w:rFonts w:ascii="Times New Roman" w:eastAsia="Calibri" w:hAnsi="Times New Roman" w:cs="Times New Roman"/>
          <w:sz w:val="28"/>
          <w:szCs w:val="28"/>
        </w:rPr>
        <w:t>оответствии</w:t>
      </w:r>
      <w:proofErr w:type="gramEnd"/>
      <w:r w:rsidRPr="00EC2194">
        <w:rPr>
          <w:rFonts w:ascii="Times New Roman" w:eastAsia="Calibri" w:hAnsi="Times New Roman" w:cs="Times New Roman"/>
          <w:sz w:val="28"/>
          <w:szCs w:val="28"/>
        </w:rPr>
        <w:t xml:space="preserve"> </w:t>
      </w:r>
      <w:r w:rsidR="00334FF9">
        <w:rPr>
          <w:rFonts w:ascii="Times New Roman" w:eastAsia="Calibri" w:hAnsi="Times New Roman" w:cs="Times New Roman"/>
          <w:sz w:val="28"/>
          <w:szCs w:val="28"/>
        </w:rPr>
        <w:t xml:space="preserve">с пунктом 3 части 1 </w:t>
      </w:r>
      <w:r w:rsidRPr="00EC2194">
        <w:rPr>
          <w:rFonts w:ascii="Times New Roman" w:eastAsia="Calibri" w:hAnsi="Times New Roman" w:cs="Times New Roman"/>
          <w:sz w:val="28"/>
          <w:szCs w:val="28"/>
        </w:rPr>
        <w:t>стать</w:t>
      </w:r>
      <w:r w:rsidR="00334FF9">
        <w:rPr>
          <w:rFonts w:ascii="Times New Roman" w:eastAsia="Calibri" w:hAnsi="Times New Roman" w:cs="Times New Roman"/>
          <w:sz w:val="28"/>
          <w:szCs w:val="28"/>
        </w:rPr>
        <w:t>и</w:t>
      </w:r>
      <w:r w:rsidRPr="00EC2194">
        <w:rPr>
          <w:rFonts w:ascii="Times New Roman" w:eastAsia="Calibri" w:hAnsi="Times New Roman" w:cs="Times New Roman"/>
          <w:sz w:val="28"/>
          <w:szCs w:val="28"/>
        </w:rPr>
        <w:t xml:space="preserve"> 16 Федерального закона от 06.10.2003 №131-ФЗ «Об общих принципах организации местного самоуправ</w:t>
      </w:r>
      <w:r w:rsidR="00BE59B0">
        <w:rPr>
          <w:rFonts w:ascii="Times New Roman" w:eastAsia="Calibri" w:hAnsi="Times New Roman" w:cs="Times New Roman"/>
          <w:sz w:val="28"/>
          <w:szCs w:val="28"/>
        </w:rPr>
        <w:t xml:space="preserve">ления в Российской Федерации», </w:t>
      </w:r>
      <w:r w:rsidRPr="00EC2194">
        <w:rPr>
          <w:rFonts w:ascii="Times New Roman" w:eastAsia="Calibri" w:hAnsi="Times New Roman" w:cs="Times New Roman"/>
          <w:sz w:val="28"/>
          <w:szCs w:val="28"/>
        </w:rPr>
        <w:t>Положени</w:t>
      </w:r>
      <w:r w:rsidR="00CB3263">
        <w:rPr>
          <w:rFonts w:ascii="Times New Roman" w:eastAsia="Calibri" w:hAnsi="Times New Roman" w:cs="Times New Roman"/>
          <w:sz w:val="28"/>
          <w:szCs w:val="28"/>
        </w:rPr>
        <w:t>ем</w:t>
      </w:r>
      <w:r w:rsidRPr="00EC2194">
        <w:rPr>
          <w:rFonts w:ascii="Times New Roman" w:eastAsia="Calibri" w:hAnsi="Times New Roman" w:cs="Times New Roman"/>
          <w:sz w:val="28"/>
          <w:szCs w:val="28"/>
        </w:rPr>
        <w:t xml:space="preserve"> о порядке управления и распоряжения имуществом, находящимся в муниципальной собственности города Ханты-Мансийска, утвержденн</w:t>
      </w:r>
      <w:r w:rsidR="00311FAA">
        <w:rPr>
          <w:rFonts w:ascii="Times New Roman" w:eastAsia="Calibri" w:hAnsi="Times New Roman" w:cs="Times New Roman"/>
          <w:sz w:val="28"/>
          <w:szCs w:val="28"/>
        </w:rPr>
        <w:t>ым</w:t>
      </w:r>
      <w:r w:rsidRPr="00EC2194">
        <w:rPr>
          <w:rFonts w:ascii="Times New Roman" w:eastAsia="Calibri" w:hAnsi="Times New Roman" w:cs="Times New Roman"/>
          <w:sz w:val="28"/>
          <w:szCs w:val="28"/>
        </w:rPr>
        <w:t xml:space="preserve"> решением Думы города Ханты-Мансийска от 29.06.2012 №255, руководствуясь статьей 71 Устава города Ханты-Мансийска: </w:t>
      </w:r>
    </w:p>
    <w:p w:rsidR="00E777D5" w:rsidRDefault="006727B0" w:rsidP="00232C1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140CF">
        <w:rPr>
          <w:rFonts w:ascii="Times New Roman" w:eastAsia="Times New Roman" w:hAnsi="Times New Roman" w:cs="Times New Roman"/>
          <w:sz w:val="28"/>
          <w:szCs w:val="28"/>
        </w:rPr>
        <w:t>Утвердить</w:t>
      </w:r>
      <w:r w:rsidR="00232C16">
        <w:rPr>
          <w:rFonts w:ascii="Times New Roman" w:eastAsia="Times New Roman" w:hAnsi="Times New Roman" w:cs="Times New Roman"/>
          <w:sz w:val="28"/>
          <w:szCs w:val="28"/>
        </w:rPr>
        <w:t xml:space="preserve"> </w:t>
      </w:r>
      <w:r w:rsidR="00E777D5">
        <w:rPr>
          <w:rFonts w:ascii="Times New Roman" w:eastAsia="Times New Roman" w:hAnsi="Times New Roman" w:cs="Times New Roman"/>
          <w:sz w:val="28"/>
          <w:szCs w:val="28"/>
        </w:rPr>
        <w:t>П</w:t>
      </w:r>
      <w:r w:rsidR="00AC220C" w:rsidRPr="007140CF">
        <w:rPr>
          <w:rFonts w:ascii="Times New Roman" w:eastAsia="Times New Roman" w:hAnsi="Times New Roman" w:cs="Times New Roman"/>
          <w:sz w:val="28"/>
          <w:szCs w:val="28"/>
        </w:rPr>
        <w:t xml:space="preserve">орядок </w:t>
      </w:r>
      <w:r w:rsidR="00BE59B0">
        <w:rPr>
          <w:rFonts w:ascii="Times New Roman" w:eastAsia="Times New Roman" w:hAnsi="Times New Roman" w:cs="Times New Roman"/>
          <w:sz w:val="28"/>
          <w:szCs w:val="28"/>
        </w:rPr>
        <w:t>расчета арендной платы за использование имущества</w:t>
      </w:r>
      <w:r w:rsidR="00AC220C" w:rsidRPr="007140CF">
        <w:rPr>
          <w:rFonts w:ascii="Times New Roman" w:eastAsia="Times New Roman" w:hAnsi="Times New Roman" w:cs="Times New Roman"/>
          <w:sz w:val="28"/>
          <w:szCs w:val="28"/>
        </w:rPr>
        <w:t>, находящ</w:t>
      </w:r>
      <w:r w:rsidR="00383BC9">
        <w:rPr>
          <w:rFonts w:ascii="Times New Roman" w:eastAsia="Times New Roman" w:hAnsi="Times New Roman" w:cs="Times New Roman"/>
          <w:sz w:val="28"/>
          <w:szCs w:val="28"/>
        </w:rPr>
        <w:t>егося</w:t>
      </w:r>
      <w:r w:rsidR="00AC220C" w:rsidRPr="007140CF">
        <w:rPr>
          <w:rFonts w:ascii="Times New Roman" w:eastAsia="Times New Roman" w:hAnsi="Times New Roman" w:cs="Times New Roman"/>
          <w:sz w:val="28"/>
          <w:szCs w:val="28"/>
        </w:rPr>
        <w:t xml:space="preserve"> в </w:t>
      </w:r>
      <w:r w:rsidR="007140CF">
        <w:rPr>
          <w:rFonts w:ascii="Times New Roman" w:eastAsia="Times New Roman" w:hAnsi="Times New Roman" w:cs="Times New Roman"/>
          <w:sz w:val="28"/>
          <w:szCs w:val="28"/>
        </w:rPr>
        <w:t xml:space="preserve">муниципальной </w:t>
      </w:r>
      <w:r w:rsidR="00AC220C" w:rsidRPr="007140CF">
        <w:rPr>
          <w:rFonts w:ascii="Times New Roman" w:eastAsia="Times New Roman" w:hAnsi="Times New Roman" w:cs="Times New Roman"/>
          <w:sz w:val="28"/>
          <w:szCs w:val="28"/>
        </w:rPr>
        <w:t xml:space="preserve">собственности </w:t>
      </w:r>
      <w:r w:rsidR="007140CF">
        <w:rPr>
          <w:rFonts w:ascii="Times New Roman" w:eastAsia="Times New Roman" w:hAnsi="Times New Roman" w:cs="Times New Roman"/>
          <w:sz w:val="28"/>
          <w:szCs w:val="28"/>
        </w:rPr>
        <w:t>города Ханты-Мансийска</w:t>
      </w:r>
      <w:r w:rsidR="00187579">
        <w:rPr>
          <w:rFonts w:ascii="Times New Roman" w:eastAsia="Times New Roman" w:hAnsi="Times New Roman" w:cs="Times New Roman"/>
          <w:sz w:val="28"/>
          <w:szCs w:val="28"/>
        </w:rPr>
        <w:t>, за исключением земельных участков,</w:t>
      </w:r>
      <w:r w:rsidR="00B44F12">
        <w:rPr>
          <w:rFonts w:ascii="Times New Roman" w:eastAsia="Times New Roman" w:hAnsi="Times New Roman" w:cs="Times New Roman"/>
          <w:sz w:val="28"/>
          <w:szCs w:val="28"/>
        </w:rPr>
        <w:t xml:space="preserve"> </w:t>
      </w:r>
      <w:r w:rsidR="007140CF">
        <w:rPr>
          <w:rFonts w:ascii="Times New Roman" w:eastAsia="Times New Roman" w:hAnsi="Times New Roman" w:cs="Times New Roman"/>
          <w:sz w:val="28"/>
          <w:szCs w:val="28"/>
        </w:rPr>
        <w:t>согласно приложению к настоящему постановлению.</w:t>
      </w:r>
    </w:p>
    <w:p w:rsidR="00AC220C" w:rsidRPr="007140CF" w:rsidRDefault="00BE59B0" w:rsidP="007140C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9321B" w:rsidRPr="00483A65">
        <w:rPr>
          <w:rFonts w:ascii="Times New Roman" w:eastAsia="Times New Roman" w:hAnsi="Times New Roman" w:cs="Times New Roman"/>
          <w:sz w:val="28"/>
          <w:szCs w:val="28"/>
        </w:rPr>
        <w:t>.</w:t>
      </w:r>
      <w:r w:rsidR="00AC220C" w:rsidRPr="007140CF">
        <w:rPr>
          <w:rFonts w:ascii="Times New Roman" w:eastAsia="Times New Roman" w:hAnsi="Times New Roman" w:cs="Times New Roman"/>
          <w:sz w:val="28"/>
          <w:szCs w:val="28"/>
        </w:rPr>
        <w:t>Признать утратившими силу</w:t>
      </w:r>
      <w:r w:rsidR="00C81065">
        <w:rPr>
          <w:rFonts w:ascii="Times New Roman" w:eastAsia="Times New Roman" w:hAnsi="Times New Roman" w:cs="Times New Roman"/>
          <w:sz w:val="28"/>
          <w:szCs w:val="28"/>
        </w:rPr>
        <w:t xml:space="preserve"> постановления Администрации города Ханты-Мансийска</w:t>
      </w:r>
      <w:r w:rsidR="00AC220C" w:rsidRPr="007140CF">
        <w:rPr>
          <w:rFonts w:ascii="Times New Roman" w:eastAsia="Times New Roman" w:hAnsi="Times New Roman" w:cs="Times New Roman"/>
          <w:sz w:val="28"/>
          <w:szCs w:val="28"/>
        </w:rPr>
        <w:t xml:space="preserve">: </w:t>
      </w:r>
    </w:p>
    <w:p w:rsidR="00AC220C" w:rsidRDefault="008D2FFA" w:rsidP="007140C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01 октябр</w:t>
      </w:r>
      <w:r w:rsidR="00311FAA">
        <w:rPr>
          <w:rFonts w:ascii="Times New Roman" w:eastAsia="Times New Roman" w:hAnsi="Times New Roman" w:cs="Times New Roman"/>
          <w:sz w:val="28"/>
          <w:szCs w:val="28"/>
        </w:rPr>
        <w:t>я 2009 г. №844 «Об утверждении П</w:t>
      </w:r>
      <w:r>
        <w:rPr>
          <w:rFonts w:ascii="Times New Roman" w:eastAsia="Times New Roman" w:hAnsi="Times New Roman" w:cs="Times New Roman"/>
          <w:sz w:val="28"/>
          <w:szCs w:val="28"/>
        </w:rPr>
        <w:t>орядка расчета арендной платы за использование нежилых помещений, находящихся в муни</w:t>
      </w:r>
      <w:r w:rsidR="00C81065">
        <w:rPr>
          <w:rFonts w:ascii="Times New Roman" w:eastAsia="Times New Roman" w:hAnsi="Times New Roman" w:cs="Times New Roman"/>
          <w:sz w:val="28"/>
          <w:szCs w:val="28"/>
        </w:rPr>
        <w:t>ципальной собственности города Х</w:t>
      </w:r>
      <w:r>
        <w:rPr>
          <w:rFonts w:ascii="Times New Roman" w:eastAsia="Times New Roman" w:hAnsi="Times New Roman" w:cs="Times New Roman"/>
          <w:sz w:val="28"/>
          <w:szCs w:val="28"/>
        </w:rPr>
        <w:t>анты-Мансийска»;</w:t>
      </w:r>
    </w:p>
    <w:p w:rsidR="00C81065" w:rsidRDefault="00C81065" w:rsidP="007140CF">
      <w:pPr>
        <w:spacing w:after="0" w:line="240" w:lineRule="auto"/>
        <w:ind w:firstLine="709"/>
        <w:jc w:val="both"/>
        <w:rPr>
          <w:rFonts w:ascii="Times New Roman" w:hAnsi="Times New Roman" w:cs="Times New Roman"/>
          <w:sz w:val="28"/>
          <w:szCs w:val="28"/>
        </w:rPr>
      </w:pPr>
      <w:r w:rsidRPr="00C81065">
        <w:rPr>
          <w:rFonts w:ascii="Times New Roman" w:hAnsi="Times New Roman" w:cs="Times New Roman"/>
          <w:sz w:val="28"/>
          <w:szCs w:val="28"/>
        </w:rPr>
        <w:t>от 16 апреля 2013 г.</w:t>
      </w:r>
      <w:r>
        <w:rPr>
          <w:rFonts w:ascii="Times New Roman" w:hAnsi="Times New Roman" w:cs="Times New Roman"/>
          <w:sz w:val="28"/>
          <w:szCs w:val="28"/>
        </w:rPr>
        <w:t xml:space="preserve"> №</w:t>
      </w:r>
      <w:r w:rsidRPr="00C81065">
        <w:rPr>
          <w:rFonts w:ascii="Times New Roman" w:hAnsi="Times New Roman" w:cs="Times New Roman"/>
          <w:sz w:val="28"/>
          <w:szCs w:val="28"/>
        </w:rPr>
        <w:t xml:space="preserve">384 </w:t>
      </w:r>
      <w:r>
        <w:rPr>
          <w:rFonts w:ascii="Times New Roman" w:hAnsi="Times New Roman" w:cs="Times New Roman"/>
          <w:sz w:val="28"/>
          <w:szCs w:val="28"/>
        </w:rPr>
        <w:t xml:space="preserve">«О внесении изменений в постановление </w:t>
      </w:r>
      <w:r w:rsidR="00604019">
        <w:rPr>
          <w:rFonts w:ascii="Times New Roman" w:hAnsi="Times New Roman" w:cs="Times New Roman"/>
          <w:sz w:val="28"/>
          <w:szCs w:val="28"/>
        </w:rPr>
        <w:t>Администрации города Ханты-Мансийска от 01.10.2009 №844»;</w:t>
      </w:r>
    </w:p>
    <w:p w:rsidR="00BB6B24" w:rsidRDefault="00BB6B24" w:rsidP="007140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3 марта 2014 г. №14</w:t>
      </w:r>
      <w:r w:rsidR="00311FAA">
        <w:rPr>
          <w:rFonts w:ascii="Times New Roman" w:hAnsi="Times New Roman" w:cs="Times New Roman"/>
          <w:sz w:val="28"/>
          <w:szCs w:val="28"/>
        </w:rPr>
        <w:t>0</w:t>
      </w:r>
      <w:r>
        <w:rPr>
          <w:rFonts w:ascii="Times New Roman" w:hAnsi="Times New Roman" w:cs="Times New Roman"/>
          <w:sz w:val="28"/>
          <w:szCs w:val="28"/>
        </w:rPr>
        <w:t xml:space="preserve"> «О внесении изменений в постановление Администрации города Ханты-Мансийска от 01.10.2009 №844»;</w:t>
      </w:r>
    </w:p>
    <w:p w:rsidR="00BB6B24" w:rsidRDefault="00BB6B24" w:rsidP="007140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 30 июня 2014 г. </w:t>
      </w:r>
      <w:r w:rsidR="00311FAA">
        <w:rPr>
          <w:rFonts w:ascii="Times New Roman" w:hAnsi="Times New Roman" w:cs="Times New Roman"/>
          <w:sz w:val="28"/>
          <w:szCs w:val="28"/>
        </w:rPr>
        <w:t xml:space="preserve">№562 </w:t>
      </w:r>
      <w:r>
        <w:rPr>
          <w:rFonts w:ascii="Times New Roman" w:hAnsi="Times New Roman" w:cs="Times New Roman"/>
          <w:sz w:val="28"/>
          <w:szCs w:val="28"/>
        </w:rPr>
        <w:t>«О внесении изменений в постановление Администрации города Ханты-Мансийска от 01.10.2009 №844»;</w:t>
      </w:r>
    </w:p>
    <w:p w:rsidR="00604019" w:rsidRDefault="00311FAA" w:rsidP="007140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16 июля 2014 г. №6</w:t>
      </w:r>
      <w:r w:rsidR="00BB6B24">
        <w:rPr>
          <w:rFonts w:ascii="Times New Roman" w:hAnsi="Times New Roman" w:cs="Times New Roman"/>
          <w:sz w:val="28"/>
          <w:szCs w:val="28"/>
        </w:rPr>
        <w:t xml:space="preserve">38 «О внесении изменений в постановление Администрации города Ханты-Мансийска от 01.10.2009 №844 «Об утверждении порядка расчета арендной платы за использование нежилых помещений, находящихся в муниципальной собственности города </w:t>
      </w:r>
      <w:r w:rsidR="006E3C83">
        <w:rPr>
          <w:rFonts w:ascii="Times New Roman" w:hAnsi="Times New Roman" w:cs="Times New Roman"/>
          <w:sz w:val="28"/>
          <w:szCs w:val="28"/>
        </w:rPr>
        <w:t xml:space="preserve">        </w:t>
      </w:r>
      <w:r w:rsidR="00BB6B24">
        <w:rPr>
          <w:rFonts w:ascii="Times New Roman" w:hAnsi="Times New Roman" w:cs="Times New Roman"/>
          <w:sz w:val="28"/>
          <w:szCs w:val="28"/>
        </w:rPr>
        <w:t>Ханты-Мансийска»;</w:t>
      </w:r>
    </w:p>
    <w:p w:rsidR="00861B2A" w:rsidRDefault="00861B2A" w:rsidP="007140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30 июня 2014 г. №561 «Об утверждении порядка расчета арендной платы за пользование муниципальным имуществом»</w:t>
      </w:r>
    </w:p>
    <w:p w:rsidR="00BB6B24" w:rsidRDefault="00BB6B24" w:rsidP="007140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8 августа 2014 г. №746 «О внесении изменений в постановление Администрации города Ханты-Мансийска от 01.10.2009 №844»;</w:t>
      </w:r>
    </w:p>
    <w:p w:rsidR="00601102" w:rsidRDefault="00BB6B24" w:rsidP="006C65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от 12 августа 2016 г. №893 «О внесении изменений в постановление Администрации города Ханты-Мансийска от 01.10.2009 №844 «Об утверждении порядка расчета арендной платы за использование нежилых помещений, находящихся в муниципальной собственности города </w:t>
      </w:r>
      <w:r w:rsidR="006E3C83">
        <w:rPr>
          <w:rFonts w:ascii="Times New Roman" w:hAnsi="Times New Roman" w:cs="Times New Roman"/>
          <w:sz w:val="28"/>
          <w:szCs w:val="28"/>
        </w:rPr>
        <w:t xml:space="preserve">             </w:t>
      </w:r>
      <w:r>
        <w:rPr>
          <w:rFonts w:ascii="Times New Roman" w:hAnsi="Times New Roman" w:cs="Times New Roman"/>
          <w:sz w:val="28"/>
          <w:szCs w:val="28"/>
        </w:rPr>
        <w:t>Ханты-Мансийска»</w:t>
      </w:r>
      <w:r w:rsidR="00601102">
        <w:rPr>
          <w:rFonts w:ascii="Times New Roman" w:hAnsi="Times New Roman" w:cs="Times New Roman"/>
          <w:sz w:val="28"/>
          <w:szCs w:val="28"/>
        </w:rPr>
        <w:t>;</w:t>
      </w:r>
    </w:p>
    <w:p w:rsidR="00BE59B0" w:rsidRPr="00311FAA" w:rsidRDefault="00601102" w:rsidP="00311F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 16.06.2020 №682 «О внесении изменений в постановление Администрации города Ханты-Мансийска от 01.10.2009 №844 «Об утверждении порядка расчета арендной платы за использование нежилых помещений, находящихся в муниципальной собственности города </w:t>
      </w:r>
      <w:r w:rsidR="006E3C83">
        <w:rPr>
          <w:rFonts w:ascii="Times New Roman" w:hAnsi="Times New Roman" w:cs="Times New Roman"/>
          <w:sz w:val="28"/>
          <w:szCs w:val="28"/>
        </w:rPr>
        <w:t xml:space="preserve">        </w:t>
      </w:r>
      <w:r>
        <w:rPr>
          <w:rFonts w:ascii="Times New Roman" w:hAnsi="Times New Roman" w:cs="Times New Roman"/>
          <w:sz w:val="28"/>
          <w:szCs w:val="28"/>
        </w:rPr>
        <w:t>Ханты-Мансийска»</w:t>
      </w:r>
      <w:r w:rsidR="00BB6B24">
        <w:rPr>
          <w:rFonts w:ascii="Times New Roman" w:hAnsi="Times New Roman" w:cs="Times New Roman"/>
          <w:sz w:val="28"/>
          <w:szCs w:val="28"/>
        </w:rPr>
        <w:t>.</w:t>
      </w:r>
    </w:p>
    <w:p w:rsidR="006C6540" w:rsidRDefault="00311FAA" w:rsidP="00BE59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6C6540">
        <w:rPr>
          <w:rFonts w:ascii="Times New Roman" w:hAnsi="Times New Roman" w:cs="Times New Roman"/>
          <w:sz w:val="28"/>
          <w:szCs w:val="28"/>
        </w:rPr>
        <w:t>.Настоящее поста</w:t>
      </w:r>
      <w:r w:rsidR="00483A65">
        <w:rPr>
          <w:rFonts w:ascii="Times New Roman" w:hAnsi="Times New Roman" w:cs="Times New Roman"/>
          <w:sz w:val="28"/>
          <w:szCs w:val="28"/>
        </w:rPr>
        <w:t>новление вступает в силу после</w:t>
      </w:r>
      <w:r w:rsidR="006C6540">
        <w:rPr>
          <w:rFonts w:ascii="Times New Roman" w:hAnsi="Times New Roman" w:cs="Times New Roman"/>
          <w:sz w:val="28"/>
          <w:szCs w:val="28"/>
        </w:rPr>
        <w:t xml:space="preserve"> его официального опубликования.</w:t>
      </w:r>
    </w:p>
    <w:p w:rsidR="006C6540" w:rsidRDefault="00311FAA" w:rsidP="006C65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C6540">
        <w:rPr>
          <w:rFonts w:ascii="Times New Roman" w:hAnsi="Times New Roman" w:cs="Times New Roman"/>
          <w:sz w:val="28"/>
          <w:szCs w:val="28"/>
        </w:rPr>
        <w:t>.</w:t>
      </w:r>
      <w:proofErr w:type="gramStart"/>
      <w:r w:rsidR="006C6540">
        <w:rPr>
          <w:rFonts w:ascii="Times New Roman" w:hAnsi="Times New Roman" w:cs="Times New Roman"/>
          <w:sz w:val="28"/>
          <w:szCs w:val="28"/>
        </w:rPr>
        <w:t>Контроль за</w:t>
      </w:r>
      <w:proofErr w:type="gramEnd"/>
      <w:r w:rsidR="006C6540">
        <w:rPr>
          <w:rFonts w:ascii="Times New Roman" w:hAnsi="Times New Roman" w:cs="Times New Roman"/>
          <w:sz w:val="28"/>
          <w:szCs w:val="28"/>
        </w:rPr>
        <w:t xml:space="preserve"> выполнением </w:t>
      </w:r>
      <w:r w:rsidR="00CB3263">
        <w:rPr>
          <w:rFonts w:ascii="Times New Roman" w:hAnsi="Times New Roman" w:cs="Times New Roman"/>
          <w:sz w:val="28"/>
          <w:szCs w:val="28"/>
        </w:rPr>
        <w:t xml:space="preserve">настоящего </w:t>
      </w:r>
      <w:r w:rsidR="006C6540">
        <w:rPr>
          <w:rFonts w:ascii="Times New Roman" w:hAnsi="Times New Roman" w:cs="Times New Roman"/>
          <w:sz w:val="28"/>
          <w:szCs w:val="28"/>
        </w:rPr>
        <w:t>постановления возложить на первого заместителя Главы города Ханты-Мансийска Дунаевскую Н.А.</w:t>
      </w:r>
    </w:p>
    <w:p w:rsidR="006C6540" w:rsidRDefault="006C6540" w:rsidP="00BB6B24">
      <w:pPr>
        <w:spacing w:after="0" w:line="240" w:lineRule="auto"/>
        <w:ind w:firstLine="709"/>
        <w:jc w:val="both"/>
        <w:rPr>
          <w:rFonts w:ascii="Times New Roman" w:hAnsi="Times New Roman" w:cs="Times New Roman"/>
          <w:sz w:val="28"/>
          <w:szCs w:val="28"/>
        </w:rPr>
      </w:pPr>
    </w:p>
    <w:p w:rsidR="00AC220C" w:rsidRDefault="00AC220C" w:rsidP="006C6540">
      <w:pPr>
        <w:spacing w:after="0" w:line="240" w:lineRule="auto"/>
        <w:rPr>
          <w:rFonts w:ascii="Times New Roman" w:eastAsia="Times New Roman" w:hAnsi="Times New Roman" w:cs="Times New Roman"/>
          <w:sz w:val="24"/>
          <w:szCs w:val="24"/>
        </w:rPr>
      </w:pPr>
    </w:p>
    <w:p w:rsidR="00BE59B0" w:rsidRDefault="00BE59B0" w:rsidP="006C6540">
      <w:pPr>
        <w:pStyle w:val="a9"/>
        <w:rPr>
          <w:sz w:val="28"/>
          <w:szCs w:val="28"/>
        </w:rPr>
      </w:pPr>
    </w:p>
    <w:p w:rsidR="00BE59B0" w:rsidRDefault="00BE59B0" w:rsidP="006C6540">
      <w:pPr>
        <w:pStyle w:val="a9"/>
        <w:rPr>
          <w:sz w:val="28"/>
          <w:szCs w:val="28"/>
        </w:rPr>
      </w:pPr>
    </w:p>
    <w:p w:rsidR="00701776" w:rsidRDefault="006C6540" w:rsidP="006C6540">
      <w:pPr>
        <w:pStyle w:val="a9"/>
        <w:rPr>
          <w:sz w:val="28"/>
          <w:szCs w:val="28"/>
        </w:rPr>
      </w:pPr>
      <w:r w:rsidRPr="006C6540">
        <w:rPr>
          <w:sz w:val="28"/>
          <w:szCs w:val="28"/>
        </w:rPr>
        <w:t xml:space="preserve">Глава города </w:t>
      </w:r>
    </w:p>
    <w:p w:rsidR="006C6540" w:rsidRPr="006C6540" w:rsidRDefault="006C6540" w:rsidP="006C6540">
      <w:pPr>
        <w:pStyle w:val="a9"/>
        <w:rPr>
          <w:sz w:val="28"/>
          <w:szCs w:val="28"/>
        </w:rPr>
      </w:pPr>
      <w:r w:rsidRPr="006C6540">
        <w:rPr>
          <w:sz w:val="28"/>
          <w:szCs w:val="28"/>
        </w:rPr>
        <w:t xml:space="preserve">Ханты-Мансийска </w:t>
      </w:r>
      <w:r w:rsidRPr="006C6540">
        <w:rPr>
          <w:sz w:val="28"/>
          <w:szCs w:val="28"/>
        </w:rPr>
        <w:tab/>
      </w:r>
      <w:r w:rsidRPr="006C6540">
        <w:rPr>
          <w:sz w:val="28"/>
          <w:szCs w:val="28"/>
        </w:rPr>
        <w:tab/>
      </w:r>
      <w:r w:rsidRPr="006C6540">
        <w:rPr>
          <w:sz w:val="28"/>
          <w:szCs w:val="28"/>
        </w:rPr>
        <w:tab/>
      </w:r>
      <w:r w:rsidRPr="006C6540">
        <w:rPr>
          <w:sz w:val="28"/>
          <w:szCs w:val="28"/>
        </w:rPr>
        <w:tab/>
        <w:t xml:space="preserve">                </w:t>
      </w:r>
      <w:r>
        <w:rPr>
          <w:sz w:val="28"/>
          <w:szCs w:val="28"/>
        </w:rPr>
        <w:t xml:space="preserve">               </w:t>
      </w:r>
      <w:r w:rsidR="00701776">
        <w:rPr>
          <w:sz w:val="28"/>
          <w:szCs w:val="28"/>
        </w:rPr>
        <w:t xml:space="preserve">     </w:t>
      </w:r>
      <w:r w:rsidR="00F226B6">
        <w:rPr>
          <w:sz w:val="28"/>
          <w:szCs w:val="28"/>
        </w:rPr>
        <w:t xml:space="preserve"> </w:t>
      </w:r>
      <w:r w:rsidRPr="006C6540">
        <w:rPr>
          <w:sz w:val="28"/>
          <w:szCs w:val="28"/>
        </w:rPr>
        <w:t>М.П. Ряшин</w:t>
      </w:r>
    </w:p>
    <w:p w:rsidR="006C6540" w:rsidRPr="006C6540" w:rsidRDefault="006C6540" w:rsidP="006C6540">
      <w:pPr>
        <w:spacing w:after="0" w:line="240" w:lineRule="auto"/>
        <w:rPr>
          <w:rFonts w:ascii="Times New Roman" w:eastAsia="Times New Roman" w:hAnsi="Times New Roman" w:cs="Times New Roman"/>
          <w:sz w:val="24"/>
          <w:szCs w:val="24"/>
        </w:rPr>
      </w:pPr>
    </w:p>
    <w:p w:rsidR="00EE697A" w:rsidRDefault="00EE697A" w:rsidP="00F226B6">
      <w:pPr>
        <w:spacing w:after="0" w:line="240" w:lineRule="auto"/>
        <w:jc w:val="right"/>
        <w:rPr>
          <w:rFonts w:ascii="Times New Roman" w:eastAsia="Times New Roman" w:hAnsi="Times New Roman" w:cs="Times New Roman"/>
          <w:sz w:val="28"/>
          <w:szCs w:val="28"/>
        </w:rPr>
      </w:pPr>
    </w:p>
    <w:p w:rsidR="00EE697A" w:rsidRDefault="00EE697A" w:rsidP="00F226B6">
      <w:pPr>
        <w:spacing w:after="0" w:line="240" w:lineRule="auto"/>
        <w:jc w:val="right"/>
        <w:rPr>
          <w:rFonts w:ascii="Times New Roman" w:eastAsia="Times New Roman" w:hAnsi="Times New Roman" w:cs="Times New Roman"/>
          <w:sz w:val="28"/>
          <w:szCs w:val="28"/>
        </w:rPr>
      </w:pPr>
    </w:p>
    <w:p w:rsidR="00EE697A" w:rsidRDefault="00EE697A" w:rsidP="004F64A5">
      <w:pPr>
        <w:spacing w:after="0" w:line="240" w:lineRule="auto"/>
        <w:jc w:val="right"/>
        <w:rPr>
          <w:rFonts w:ascii="Times New Roman" w:eastAsia="Times New Roman" w:hAnsi="Times New Roman" w:cs="Times New Roman"/>
          <w:sz w:val="28"/>
          <w:szCs w:val="28"/>
        </w:rPr>
      </w:pPr>
    </w:p>
    <w:p w:rsidR="00EE697A" w:rsidRDefault="00EE697A" w:rsidP="004F64A5">
      <w:pPr>
        <w:spacing w:after="0" w:line="240" w:lineRule="auto"/>
        <w:jc w:val="right"/>
        <w:rPr>
          <w:rFonts w:ascii="Times New Roman" w:eastAsia="Times New Roman" w:hAnsi="Times New Roman" w:cs="Times New Roman"/>
          <w:sz w:val="28"/>
          <w:szCs w:val="28"/>
        </w:rPr>
      </w:pPr>
    </w:p>
    <w:p w:rsidR="004F64A5" w:rsidRDefault="004F64A5" w:rsidP="004F64A5">
      <w:pPr>
        <w:spacing w:after="0" w:line="240" w:lineRule="auto"/>
        <w:jc w:val="right"/>
        <w:rPr>
          <w:rFonts w:ascii="Times New Roman" w:eastAsia="Times New Roman" w:hAnsi="Times New Roman" w:cs="Times New Roman"/>
          <w:sz w:val="28"/>
          <w:szCs w:val="28"/>
        </w:rPr>
      </w:pPr>
    </w:p>
    <w:p w:rsidR="004F64A5" w:rsidRDefault="004F64A5" w:rsidP="004F64A5">
      <w:pPr>
        <w:spacing w:after="0" w:line="240" w:lineRule="auto"/>
        <w:jc w:val="right"/>
        <w:rPr>
          <w:rFonts w:ascii="Times New Roman" w:eastAsia="Times New Roman" w:hAnsi="Times New Roman" w:cs="Times New Roman"/>
          <w:sz w:val="28"/>
          <w:szCs w:val="28"/>
        </w:rPr>
      </w:pPr>
    </w:p>
    <w:p w:rsidR="00E2145D" w:rsidRDefault="00E2145D" w:rsidP="00E2145D">
      <w:pPr>
        <w:tabs>
          <w:tab w:val="left" w:pos="0"/>
        </w:tabs>
        <w:spacing w:after="0" w:line="240" w:lineRule="auto"/>
        <w:rPr>
          <w:rFonts w:ascii="Times New Roman" w:eastAsia="Times New Roman" w:hAnsi="Times New Roman" w:cs="Times New Roman"/>
          <w:sz w:val="28"/>
          <w:szCs w:val="28"/>
        </w:rPr>
      </w:pPr>
    </w:p>
    <w:p w:rsidR="00D23186" w:rsidRDefault="00D23186" w:rsidP="00E2145D">
      <w:pPr>
        <w:tabs>
          <w:tab w:val="left" w:pos="0"/>
        </w:tabs>
        <w:spacing w:after="0" w:line="240" w:lineRule="auto"/>
        <w:jc w:val="center"/>
        <w:rPr>
          <w:rFonts w:ascii="Times New Roman" w:eastAsia="Times New Roman" w:hAnsi="Times New Roman" w:cs="Times New Roman"/>
          <w:bCs/>
          <w:sz w:val="24"/>
          <w:szCs w:val="24"/>
        </w:rPr>
      </w:pPr>
    </w:p>
    <w:p w:rsidR="00D23186" w:rsidRDefault="00D23186" w:rsidP="00E2145D">
      <w:pPr>
        <w:tabs>
          <w:tab w:val="left" w:pos="0"/>
        </w:tabs>
        <w:spacing w:after="0" w:line="240" w:lineRule="auto"/>
        <w:jc w:val="center"/>
        <w:rPr>
          <w:rFonts w:ascii="Times New Roman" w:eastAsia="Times New Roman" w:hAnsi="Times New Roman" w:cs="Times New Roman"/>
          <w:bCs/>
          <w:sz w:val="24"/>
          <w:szCs w:val="24"/>
        </w:rPr>
      </w:pPr>
    </w:p>
    <w:p w:rsidR="00D23186" w:rsidRDefault="00D23186" w:rsidP="00E2145D">
      <w:pPr>
        <w:tabs>
          <w:tab w:val="left" w:pos="0"/>
        </w:tabs>
        <w:spacing w:after="0" w:line="240" w:lineRule="auto"/>
        <w:jc w:val="center"/>
        <w:rPr>
          <w:rFonts w:ascii="Times New Roman" w:eastAsia="Times New Roman" w:hAnsi="Times New Roman" w:cs="Times New Roman"/>
          <w:bCs/>
          <w:sz w:val="24"/>
          <w:szCs w:val="24"/>
        </w:rPr>
      </w:pPr>
    </w:p>
    <w:p w:rsidR="00D23186" w:rsidRDefault="00D23186" w:rsidP="00E2145D">
      <w:pPr>
        <w:tabs>
          <w:tab w:val="left" w:pos="0"/>
        </w:tabs>
        <w:spacing w:after="0" w:line="240" w:lineRule="auto"/>
        <w:jc w:val="center"/>
        <w:rPr>
          <w:rFonts w:ascii="Times New Roman" w:eastAsia="Times New Roman" w:hAnsi="Times New Roman" w:cs="Times New Roman"/>
          <w:bCs/>
          <w:sz w:val="24"/>
          <w:szCs w:val="24"/>
        </w:rPr>
      </w:pPr>
    </w:p>
    <w:p w:rsidR="00D23186" w:rsidRDefault="00D23186" w:rsidP="00E2145D">
      <w:pPr>
        <w:tabs>
          <w:tab w:val="left" w:pos="0"/>
        </w:tabs>
        <w:spacing w:after="0" w:line="240" w:lineRule="auto"/>
        <w:jc w:val="center"/>
        <w:rPr>
          <w:rFonts w:ascii="Times New Roman" w:eastAsia="Times New Roman" w:hAnsi="Times New Roman" w:cs="Times New Roman"/>
          <w:bCs/>
          <w:sz w:val="24"/>
          <w:szCs w:val="24"/>
        </w:rPr>
      </w:pPr>
    </w:p>
    <w:p w:rsidR="00D23186" w:rsidRDefault="00D23186" w:rsidP="00E2145D">
      <w:pPr>
        <w:tabs>
          <w:tab w:val="left" w:pos="0"/>
        </w:tabs>
        <w:spacing w:after="0" w:line="240" w:lineRule="auto"/>
        <w:jc w:val="center"/>
        <w:rPr>
          <w:rFonts w:ascii="Times New Roman" w:eastAsia="Times New Roman" w:hAnsi="Times New Roman" w:cs="Times New Roman"/>
          <w:bCs/>
          <w:sz w:val="24"/>
          <w:szCs w:val="24"/>
        </w:rPr>
      </w:pPr>
    </w:p>
    <w:p w:rsidR="00311FAA" w:rsidRDefault="00311FAA" w:rsidP="00E2145D">
      <w:pPr>
        <w:tabs>
          <w:tab w:val="left" w:pos="0"/>
        </w:tabs>
        <w:spacing w:after="0" w:line="240" w:lineRule="auto"/>
        <w:jc w:val="center"/>
        <w:rPr>
          <w:rFonts w:ascii="Times New Roman" w:eastAsia="Times New Roman" w:hAnsi="Times New Roman" w:cs="Times New Roman"/>
          <w:bCs/>
          <w:sz w:val="24"/>
          <w:szCs w:val="24"/>
        </w:rPr>
      </w:pPr>
    </w:p>
    <w:p w:rsidR="00311FAA" w:rsidRDefault="00311FAA" w:rsidP="00E2145D">
      <w:pPr>
        <w:tabs>
          <w:tab w:val="left" w:pos="0"/>
        </w:tabs>
        <w:spacing w:after="0" w:line="240" w:lineRule="auto"/>
        <w:jc w:val="center"/>
        <w:rPr>
          <w:rFonts w:ascii="Times New Roman" w:eastAsia="Times New Roman" w:hAnsi="Times New Roman" w:cs="Times New Roman"/>
          <w:bCs/>
          <w:sz w:val="24"/>
          <w:szCs w:val="24"/>
        </w:rPr>
      </w:pPr>
    </w:p>
    <w:p w:rsidR="00311FAA" w:rsidRDefault="00311FAA" w:rsidP="00E2145D">
      <w:pPr>
        <w:tabs>
          <w:tab w:val="left" w:pos="0"/>
        </w:tabs>
        <w:spacing w:after="0" w:line="240" w:lineRule="auto"/>
        <w:jc w:val="center"/>
        <w:rPr>
          <w:rFonts w:ascii="Times New Roman" w:eastAsia="Times New Roman" w:hAnsi="Times New Roman" w:cs="Times New Roman"/>
          <w:bCs/>
          <w:sz w:val="24"/>
          <w:szCs w:val="24"/>
        </w:rPr>
      </w:pPr>
    </w:p>
    <w:p w:rsidR="00311FAA" w:rsidRDefault="00311FAA" w:rsidP="00E2145D">
      <w:pPr>
        <w:tabs>
          <w:tab w:val="left" w:pos="0"/>
        </w:tabs>
        <w:spacing w:after="0" w:line="240" w:lineRule="auto"/>
        <w:jc w:val="center"/>
        <w:rPr>
          <w:rFonts w:ascii="Times New Roman" w:eastAsia="Times New Roman" w:hAnsi="Times New Roman" w:cs="Times New Roman"/>
          <w:bCs/>
          <w:sz w:val="24"/>
          <w:szCs w:val="24"/>
        </w:rPr>
      </w:pPr>
    </w:p>
    <w:p w:rsidR="00311FAA" w:rsidRDefault="00311FAA" w:rsidP="00E2145D">
      <w:pPr>
        <w:tabs>
          <w:tab w:val="left" w:pos="0"/>
        </w:tabs>
        <w:spacing w:after="0" w:line="240" w:lineRule="auto"/>
        <w:jc w:val="center"/>
        <w:rPr>
          <w:rFonts w:ascii="Times New Roman" w:eastAsia="Times New Roman" w:hAnsi="Times New Roman" w:cs="Times New Roman"/>
          <w:bCs/>
          <w:sz w:val="24"/>
          <w:szCs w:val="24"/>
        </w:rPr>
      </w:pPr>
    </w:p>
    <w:p w:rsidR="00311FAA" w:rsidRDefault="00311FAA" w:rsidP="00E2145D">
      <w:pPr>
        <w:tabs>
          <w:tab w:val="left" w:pos="0"/>
        </w:tabs>
        <w:spacing w:after="0" w:line="240" w:lineRule="auto"/>
        <w:jc w:val="center"/>
        <w:rPr>
          <w:rFonts w:ascii="Times New Roman" w:eastAsia="Times New Roman" w:hAnsi="Times New Roman" w:cs="Times New Roman"/>
          <w:bCs/>
          <w:sz w:val="24"/>
          <w:szCs w:val="24"/>
        </w:rPr>
      </w:pPr>
    </w:p>
    <w:p w:rsidR="00E3231B" w:rsidRDefault="00E3231B" w:rsidP="00E2145D">
      <w:pPr>
        <w:tabs>
          <w:tab w:val="left" w:pos="0"/>
        </w:tabs>
        <w:spacing w:after="0" w:line="240" w:lineRule="auto"/>
        <w:jc w:val="center"/>
        <w:rPr>
          <w:rFonts w:ascii="Times New Roman" w:eastAsia="Times New Roman" w:hAnsi="Times New Roman" w:cs="Times New Roman"/>
          <w:bCs/>
          <w:sz w:val="24"/>
          <w:szCs w:val="24"/>
        </w:rPr>
      </w:pPr>
    </w:p>
    <w:p w:rsidR="00E3231B" w:rsidRDefault="00E3231B" w:rsidP="00E2145D">
      <w:pPr>
        <w:tabs>
          <w:tab w:val="left" w:pos="0"/>
        </w:tabs>
        <w:spacing w:after="0" w:line="240" w:lineRule="auto"/>
        <w:jc w:val="center"/>
        <w:rPr>
          <w:rFonts w:ascii="Times New Roman" w:eastAsia="Times New Roman" w:hAnsi="Times New Roman" w:cs="Times New Roman"/>
          <w:bCs/>
          <w:sz w:val="24"/>
          <w:szCs w:val="24"/>
        </w:rPr>
      </w:pPr>
    </w:p>
    <w:p w:rsidR="00E3231B" w:rsidRDefault="00E3231B" w:rsidP="00E2145D">
      <w:pPr>
        <w:tabs>
          <w:tab w:val="left" w:pos="0"/>
        </w:tabs>
        <w:spacing w:after="0" w:line="240" w:lineRule="auto"/>
        <w:jc w:val="center"/>
        <w:rPr>
          <w:rFonts w:ascii="Times New Roman" w:eastAsia="Times New Roman" w:hAnsi="Times New Roman" w:cs="Times New Roman"/>
          <w:bCs/>
          <w:sz w:val="24"/>
          <w:szCs w:val="24"/>
        </w:rPr>
      </w:pPr>
    </w:p>
    <w:p w:rsidR="00861B2A" w:rsidRDefault="00861B2A" w:rsidP="00E2145D">
      <w:pPr>
        <w:tabs>
          <w:tab w:val="left" w:pos="0"/>
        </w:tabs>
        <w:spacing w:after="0" w:line="240" w:lineRule="auto"/>
        <w:jc w:val="center"/>
        <w:rPr>
          <w:rFonts w:ascii="Times New Roman" w:eastAsia="Times New Roman" w:hAnsi="Times New Roman" w:cs="Times New Roman"/>
          <w:bCs/>
          <w:sz w:val="24"/>
          <w:szCs w:val="24"/>
        </w:rPr>
      </w:pPr>
    </w:p>
    <w:p w:rsidR="00861B2A" w:rsidRDefault="00861B2A" w:rsidP="00E2145D">
      <w:pPr>
        <w:tabs>
          <w:tab w:val="left" w:pos="0"/>
        </w:tabs>
        <w:spacing w:after="0" w:line="240" w:lineRule="auto"/>
        <w:jc w:val="center"/>
        <w:rPr>
          <w:rFonts w:ascii="Times New Roman" w:eastAsia="Times New Roman" w:hAnsi="Times New Roman" w:cs="Times New Roman"/>
          <w:bCs/>
          <w:sz w:val="24"/>
          <w:szCs w:val="24"/>
        </w:rPr>
      </w:pPr>
    </w:p>
    <w:p w:rsidR="00861B2A" w:rsidRDefault="00861B2A" w:rsidP="00E2145D">
      <w:pPr>
        <w:tabs>
          <w:tab w:val="left" w:pos="0"/>
        </w:tabs>
        <w:spacing w:after="0" w:line="240" w:lineRule="auto"/>
        <w:jc w:val="center"/>
        <w:rPr>
          <w:rFonts w:ascii="Times New Roman" w:eastAsia="Times New Roman" w:hAnsi="Times New Roman" w:cs="Times New Roman"/>
          <w:bCs/>
          <w:sz w:val="24"/>
          <w:szCs w:val="24"/>
        </w:rPr>
      </w:pPr>
    </w:p>
    <w:p w:rsidR="00E3231B" w:rsidRDefault="00E3231B" w:rsidP="00E2145D">
      <w:pPr>
        <w:tabs>
          <w:tab w:val="left" w:pos="0"/>
        </w:tabs>
        <w:spacing w:after="0" w:line="240" w:lineRule="auto"/>
        <w:jc w:val="center"/>
        <w:rPr>
          <w:rFonts w:ascii="Times New Roman" w:eastAsia="Times New Roman" w:hAnsi="Times New Roman" w:cs="Times New Roman"/>
          <w:bCs/>
          <w:sz w:val="24"/>
          <w:szCs w:val="24"/>
        </w:rPr>
      </w:pPr>
    </w:p>
    <w:p w:rsidR="00E3231B" w:rsidRDefault="00E3231B" w:rsidP="00E2145D">
      <w:pPr>
        <w:tabs>
          <w:tab w:val="left" w:pos="0"/>
        </w:tabs>
        <w:spacing w:after="0" w:line="240" w:lineRule="auto"/>
        <w:jc w:val="center"/>
        <w:rPr>
          <w:rFonts w:ascii="Times New Roman" w:eastAsia="Times New Roman" w:hAnsi="Times New Roman" w:cs="Times New Roman"/>
          <w:bCs/>
          <w:sz w:val="24"/>
          <w:szCs w:val="24"/>
        </w:rPr>
      </w:pPr>
    </w:p>
    <w:p w:rsidR="00E3231B" w:rsidRDefault="00E3231B" w:rsidP="00E2145D">
      <w:pPr>
        <w:tabs>
          <w:tab w:val="left" w:pos="0"/>
        </w:tabs>
        <w:spacing w:after="0" w:line="240" w:lineRule="auto"/>
        <w:jc w:val="center"/>
        <w:rPr>
          <w:rFonts w:ascii="Times New Roman" w:eastAsia="Times New Roman" w:hAnsi="Times New Roman" w:cs="Times New Roman"/>
          <w:bCs/>
          <w:sz w:val="24"/>
          <w:szCs w:val="24"/>
        </w:rPr>
      </w:pPr>
    </w:p>
    <w:p w:rsidR="00D7749A" w:rsidRDefault="00D7749A" w:rsidP="00E2145D">
      <w:pPr>
        <w:tabs>
          <w:tab w:val="left" w:pos="0"/>
        </w:tabs>
        <w:spacing w:after="0" w:line="240" w:lineRule="auto"/>
        <w:jc w:val="center"/>
        <w:rPr>
          <w:rFonts w:ascii="Times New Roman" w:eastAsia="Times New Roman" w:hAnsi="Times New Roman" w:cs="Times New Roman"/>
          <w:bCs/>
          <w:sz w:val="24"/>
          <w:szCs w:val="24"/>
        </w:rPr>
      </w:pPr>
    </w:p>
    <w:p w:rsidR="00D7749A" w:rsidRDefault="00D7749A" w:rsidP="00E2145D">
      <w:pPr>
        <w:tabs>
          <w:tab w:val="left" w:pos="0"/>
        </w:tabs>
        <w:spacing w:after="0" w:line="240" w:lineRule="auto"/>
        <w:jc w:val="center"/>
        <w:rPr>
          <w:rFonts w:ascii="Times New Roman" w:eastAsia="Times New Roman" w:hAnsi="Times New Roman" w:cs="Times New Roman"/>
          <w:bCs/>
          <w:sz w:val="24"/>
          <w:szCs w:val="24"/>
        </w:rPr>
      </w:pPr>
    </w:p>
    <w:p w:rsidR="00DE0D6D" w:rsidRPr="008B175A" w:rsidRDefault="00DE0D6D" w:rsidP="00E2145D">
      <w:pPr>
        <w:tabs>
          <w:tab w:val="left" w:pos="0"/>
        </w:tabs>
        <w:spacing w:after="0" w:line="240" w:lineRule="auto"/>
        <w:jc w:val="center"/>
        <w:rPr>
          <w:rFonts w:ascii="Times New Roman" w:eastAsia="Times New Roman" w:hAnsi="Times New Roman" w:cs="Times New Roman"/>
          <w:bCs/>
          <w:sz w:val="24"/>
          <w:szCs w:val="24"/>
        </w:rPr>
      </w:pPr>
      <w:r w:rsidRPr="008B175A">
        <w:rPr>
          <w:rFonts w:ascii="Times New Roman" w:eastAsia="Times New Roman" w:hAnsi="Times New Roman" w:cs="Times New Roman"/>
          <w:bCs/>
          <w:sz w:val="24"/>
          <w:szCs w:val="24"/>
        </w:rPr>
        <w:t>Лист согласования</w:t>
      </w:r>
    </w:p>
    <w:p w:rsidR="00DE0D6D" w:rsidRPr="008B175A" w:rsidRDefault="00DE0D6D" w:rsidP="00DE0D6D">
      <w:pPr>
        <w:spacing w:after="0" w:line="240" w:lineRule="auto"/>
        <w:jc w:val="center"/>
        <w:rPr>
          <w:rFonts w:ascii="Times New Roman" w:eastAsia="Calibri" w:hAnsi="Times New Roman" w:cs="Times New Roman"/>
          <w:sz w:val="24"/>
          <w:szCs w:val="24"/>
        </w:rPr>
      </w:pPr>
      <w:r w:rsidRPr="008B175A">
        <w:rPr>
          <w:rFonts w:ascii="Times New Roman" w:eastAsia="Calibri" w:hAnsi="Times New Roman" w:cs="Times New Roman"/>
          <w:sz w:val="24"/>
          <w:szCs w:val="24"/>
        </w:rPr>
        <w:t>к постановлени</w:t>
      </w:r>
      <w:r w:rsidR="008B175A" w:rsidRPr="008B175A">
        <w:rPr>
          <w:rFonts w:ascii="Times New Roman" w:eastAsia="Calibri" w:hAnsi="Times New Roman" w:cs="Times New Roman"/>
          <w:sz w:val="24"/>
          <w:szCs w:val="24"/>
        </w:rPr>
        <w:t>ю</w:t>
      </w:r>
      <w:r w:rsidRPr="008B175A">
        <w:rPr>
          <w:rFonts w:ascii="Times New Roman" w:eastAsia="Calibri" w:hAnsi="Times New Roman" w:cs="Times New Roman"/>
          <w:sz w:val="24"/>
          <w:szCs w:val="24"/>
        </w:rPr>
        <w:t xml:space="preserve"> Администрации города Ханты-Мансийска</w:t>
      </w:r>
    </w:p>
    <w:p w:rsidR="00DE0D6D" w:rsidRPr="008B175A" w:rsidRDefault="00DE0D6D" w:rsidP="00BE59B0">
      <w:pPr>
        <w:spacing w:after="0" w:line="240" w:lineRule="auto"/>
        <w:jc w:val="center"/>
        <w:rPr>
          <w:rFonts w:ascii="Times New Roman" w:eastAsia="Times New Roman" w:hAnsi="Times New Roman" w:cs="Times New Roman"/>
          <w:sz w:val="24"/>
          <w:szCs w:val="24"/>
        </w:rPr>
      </w:pPr>
      <w:r w:rsidRPr="008B175A">
        <w:rPr>
          <w:rFonts w:ascii="Times New Roman" w:eastAsia="Times New Roman" w:hAnsi="Times New Roman" w:cs="Times New Roman"/>
          <w:sz w:val="24"/>
          <w:szCs w:val="24"/>
        </w:rPr>
        <w:t>«</w:t>
      </w:r>
      <w:r w:rsidR="00BE59B0" w:rsidRPr="008B175A">
        <w:rPr>
          <w:rFonts w:ascii="Times New Roman" w:eastAsia="Times New Roman" w:hAnsi="Times New Roman" w:cs="Times New Roman"/>
          <w:sz w:val="24"/>
          <w:szCs w:val="24"/>
        </w:rPr>
        <w:t>Об утверждении порядка расчета арендной платы за использование недвижимого имущества, находящ</w:t>
      </w:r>
      <w:r w:rsidR="00383BC9" w:rsidRPr="008B175A">
        <w:rPr>
          <w:rFonts w:ascii="Times New Roman" w:eastAsia="Times New Roman" w:hAnsi="Times New Roman" w:cs="Times New Roman"/>
          <w:sz w:val="24"/>
          <w:szCs w:val="24"/>
        </w:rPr>
        <w:t>егося</w:t>
      </w:r>
      <w:r w:rsidR="00BE59B0" w:rsidRPr="008B175A">
        <w:rPr>
          <w:rFonts w:ascii="Times New Roman" w:eastAsia="Times New Roman" w:hAnsi="Times New Roman" w:cs="Times New Roman"/>
          <w:sz w:val="24"/>
          <w:szCs w:val="24"/>
        </w:rPr>
        <w:t xml:space="preserve"> в </w:t>
      </w:r>
      <w:r w:rsidR="00BE59B0" w:rsidRPr="008B175A">
        <w:rPr>
          <w:rFonts w:ascii="Times New Roman" w:hAnsi="Times New Roman" w:cs="Times New Roman"/>
          <w:sz w:val="24"/>
          <w:szCs w:val="24"/>
        </w:rPr>
        <w:t>муниципальной собственности города Ханты-Мансийска</w:t>
      </w:r>
      <w:r w:rsidR="00187579" w:rsidRPr="008B175A">
        <w:rPr>
          <w:rFonts w:ascii="Times New Roman" w:hAnsi="Times New Roman" w:cs="Times New Roman"/>
          <w:sz w:val="24"/>
          <w:szCs w:val="24"/>
        </w:rPr>
        <w:t>, за исключением земельных участков</w:t>
      </w:r>
      <w:r w:rsidR="00411E21" w:rsidRPr="008B175A">
        <w:rPr>
          <w:rFonts w:ascii="Times New Roman" w:hAnsi="Times New Roman" w:cs="Times New Roman"/>
          <w:sz w:val="24"/>
          <w:szCs w:val="24"/>
        </w:rPr>
        <w:t>»</w:t>
      </w:r>
    </w:p>
    <w:p w:rsidR="00DE0D6D" w:rsidRPr="005F14D8" w:rsidRDefault="00DE0D6D" w:rsidP="00DE0D6D">
      <w:pPr>
        <w:tabs>
          <w:tab w:val="left" w:pos="0"/>
        </w:tabs>
        <w:spacing w:after="0" w:line="240" w:lineRule="auto"/>
        <w:ind w:right="-427"/>
        <w:jc w:val="center"/>
        <w:rPr>
          <w:rFonts w:ascii="Times New Roman" w:eastAsia="Times New Roman" w:hAnsi="Times New Roman" w:cs="Times New Roman"/>
          <w:bCs/>
          <w:sz w:val="24"/>
          <w:szCs w:val="24"/>
        </w:rPr>
      </w:pPr>
    </w:p>
    <w:p w:rsidR="00DE0D6D" w:rsidRPr="005F14D8" w:rsidRDefault="00DE0D6D" w:rsidP="00DE0D6D">
      <w:pPr>
        <w:tabs>
          <w:tab w:val="left" w:pos="0"/>
        </w:tabs>
        <w:spacing w:after="0" w:line="240" w:lineRule="auto"/>
        <w:jc w:val="both"/>
        <w:rPr>
          <w:rFonts w:ascii="Times New Roman" w:eastAsia="Times New Roman" w:hAnsi="Times New Roman" w:cs="Times New Roman"/>
          <w:bCs/>
          <w:sz w:val="24"/>
          <w:szCs w:val="24"/>
          <w:lang w:eastAsia="x-none"/>
        </w:rPr>
      </w:pPr>
      <w:r w:rsidRPr="005F14D8">
        <w:rPr>
          <w:rFonts w:ascii="Times New Roman" w:eastAsia="Times New Roman" w:hAnsi="Times New Roman" w:cs="Times New Roman"/>
          <w:bCs/>
          <w:sz w:val="24"/>
          <w:szCs w:val="24"/>
          <w:lang w:val="x-none" w:eastAsia="x-none"/>
        </w:rPr>
        <w:t>Проект вносит:</w:t>
      </w:r>
      <w:r w:rsidRPr="005F14D8">
        <w:rPr>
          <w:rFonts w:ascii="Times New Roman" w:eastAsia="Times New Roman" w:hAnsi="Times New Roman" w:cs="Times New Roman"/>
          <w:bCs/>
          <w:sz w:val="24"/>
          <w:szCs w:val="24"/>
          <w:lang w:eastAsia="x-none"/>
        </w:rPr>
        <w:t xml:space="preserve"> </w:t>
      </w:r>
      <w:r w:rsidR="006E3C83">
        <w:rPr>
          <w:rFonts w:ascii="Times New Roman" w:eastAsia="Times New Roman" w:hAnsi="Times New Roman" w:cs="Times New Roman"/>
          <w:bCs/>
          <w:sz w:val="24"/>
          <w:szCs w:val="24"/>
          <w:lang w:eastAsia="x-none"/>
        </w:rPr>
        <w:t>Солодилова Т.А.</w:t>
      </w:r>
      <w:r w:rsidRPr="005F14D8">
        <w:rPr>
          <w:rFonts w:ascii="Times New Roman" w:eastAsia="Times New Roman" w:hAnsi="Times New Roman" w:cs="Times New Roman"/>
          <w:bCs/>
          <w:sz w:val="24"/>
          <w:szCs w:val="24"/>
          <w:lang w:val="x-none" w:eastAsia="x-none"/>
        </w:rPr>
        <w:t>,</w:t>
      </w:r>
      <w:r w:rsidRPr="005F14D8">
        <w:rPr>
          <w:rFonts w:ascii="Times New Roman" w:eastAsia="Times New Roman" w:hAnsi="Times New Roman" w:cs="Times New Roman"/>
          <w:bCs/>
          <w:sz w:val="24"/>
          <w:szCs w:val="24"/>
          <w:lang w:eastAsia="x-none"/>
        </w:rPr>
        <w:t xml:space="preserve"> </w:t>
      </w:r>
      <w:r w:rsidRPr="005F14D8">
        <w:rPr>
          <w:rFonts w:ascii="Times New Roman" w:eastAsia="Times New Roman" w:hAnsi="Times New Roman" w:cs="Times New Roman"/>
          <w:bCs/>
          <w:sz w:val="24"/>
          <w:szCs w:val="24"/>
          <w:lang w:val="x-none" w:eastAsia="x-none"/>
        </w:rPr>
        <w:t>директор Департамента муниципальной собственности Администрации города Ханты-Мансийска</w:t>
      </w:r>
      <w:r w:rsidR="008B175A">
        <w:rPr>
          <w:rFonts w:ascii="Times New Roman" w:eastAsia="Times New Roman" w:hAnsi="Times New Roman" w:cs="Times New Roman"/>
          <w:bCs/>
          <w:sz w:val="24"/>
          <w:szCs w:val="24"/>
          <w:lang w:eastAsia="x-none"/>
        </w:rPr>
        <w:t>,</w:t>
      </w:r>
      <w:r w:rsidRPr="005F14D8">
        <w:rPr>
          <w:rFonts w:ascii="Times New Roman" w:eastAsia="Times New Roman" w:hAnsi="Times New Roman" w:cs="Times New Roman"/>
          <w:bCs/>
          <w:sz w:val="24"/>
          <w:szCs w:val="24"/>
          <w:lang w:eastAsia="x-none"/>
        </w:rPr>
        <w:t xml:space="preserve"> </w:t>
      </w:r>
      <w:r w:rsidRPr="005F14D8">
        <w:rPr>
          <w:rFonts w:ascii="Times New Roman" w:eastAsia="Times New Roman" w:hAnsi="Times New Roman" w:cs="Times New Roman"/>
          <w:bCs/>
          <w:sz w:val="24"/>
          <w:szCs w:val="24"/>
          <w:lang w:val="x-none" w:eastAsia="x-none"/>
        </w:rPr>
        <w:t xml:space="preserve">тел. </w:t>
      </w:r>
      <w:r w:rsidRPr="005F14D8">
        <w:rPr>
          <w:rFonts w:ascii="Times New Roman" w:eastAsia="Times New Roman" w:hAnsi="Times New Roman" w:cs="Times New Roman"/>
          <w:bCs/>
          <w:sz w:val="24"/>
          <w:szCs w:val="24"/>
          <w:lang w:eastAsia="x-none"/>
        </w:rPr>
        <w:t>3</w:t>
      </w:r>
      <w:r w:rsidR="004F479A">
        <w:rPr>
          <w:rFonts w:ascii="Times New Roman" w:eastAsia="Times New Roman" w:hAnsi="Times New Roman" w:cs="Times New Roman"/>
          <w:bCs/>
          <w:sz w:val="24"/>
          <w:szCs w:val="24"/>
          <w:lang w:eastAsia="x-none"/>
        </w:rPr>
        <w:t>6</w:t>
      </w:r>
      <w:r w:rsidRPr="005F14D8">
        <w:rPr>
          <w:rFonts w:ascii="Times New Roman" w:eastAsia="Times New Roman" w:hAnsi="Times New Roman" w:cs="Times New Roman"/>
          <w:bCs/>
          <w:sz w:val="24"/>
          <w:szCs w:val="24"/>
          <w:lang w:eastAsia="x-none"/>
        </w:rPr>
        <w:t>-</w:t>
      </w:r>
      <w:r w:rsidR="004F479A">
        <w:rPr>
          <w:rFonts w:ascii="Times New Roman" w:eastAsia="Times New Roman" w:hAnsi="Times New Roman" w:cs="Times New Roman"/>
          <w:bCs/>
          <w:sz w:val="24"/>
          <w:szCs w:val="24"/>
          <w:lang w:eastAsia="x-none"/>
        </w:rPr>
        <w:t>00</w:t>
      </w:r>
      <w:r w:rsidRPr="005F14D8">
        <w:rPr>
          <w:rFonts w:ascii="Times New Roman" w:eastAsia="Times New Roman" w:hAnsi="Times New Roman" w:cs="Times New Roman"/>
          <w:bCs/>
          <w:sz w:val="24"/>
          <w:szCs w:val="24"/>
          <w:lang w:eastAsia="x-none"/>
        </w:rPr>
        <w:t>-</w:t>
      </w:r>
      <w:r w:rsidR="00334FF9">
        <w:rPr>
          <w:rFonts w:ascii="Times New Roman" w:eastAsia="Times New Roman" w:hAnsi="Times New Roman" w:cs="Times New Roman"/>
          <w:bCs/>
          <w:sz w:val="24"/>
          <w:szCs w:val="24"/>
          <w:lang w:eastAsia="x-none"/>
        </w:rPr>
        <w:t>67</w:t>
      </w:r>
    </w:p>
    <w:p w:rsidR="00DE0D6D" w:rsidRPr="005F14D8" w:rsidRDefault="00DE0D6D" w:rsidP="00DE0D6D">
      <w:pPr>
        <w:tabs>
          <w:tab w:val="left" w:pos="0"/>
        </w:tabs>
        <w:spacing w:after="0" w:line="240" w:lineRule="auto"/>
        <w:jc w:val="both"/>
        <w:rPr>
          <w:rFonts w:ascii="Times New Roman" w:eastAsia="Times New Roman" w:hAnsi="Times New Roman" w:cs="Times New Roman"/>
          <w:bCs/>
          <w:sz w:val="24"/>
          <w:szCs w:val="24"/>
          <w:lang w:eastAsia="x-none"/>
        </w:rPr>
      </w:pPr>
      <w:r w:rsidRPr="005F14D8">
        <w:rPr>
          <w:rFonts w:ascii="Times New Roman" w:eastAsia="Times New Roman" w:hAnsi="Times New Roman" w:cs="Times New Roman"/>
          <w:bCs/>
          <w:sz w:val="24"/>
          <w:szCs w:val="24"/>
          <w:lang w:val="x-none" w:eastAsia="x-none"/>
        </w:rPr>
        <w:t xml:space="preserve">Исполнитель: </w:t>
      </w:r>
      <w:r w:rsidR="006E3C83">
        <w:rPr>
          <w:rFonts w:ascii="Times New Roman" w:eastAsia="Times New Roman" w:hAnsi="Times New Roman" w:cs="Times New Roman"/>
          <w:bCs/>
          <w:sz w:val="24"/>
          <w:szCs w:val="24"/>
          <w:lang w:eastAsia="x-none"/>
        </w:rPr>
        <w:t>Долматова Т.А.</w:t>
      </w:r>
      <w:r w:rsidRPr="005F14D8">
        <w:rPr>
          <w:rFonts w:ascii="Times New Roman" w:eastAsia="Times New Roman" w:hAnsi="Times New Roman" w:cs="Times New Roman"/>
          <w:bCs/>
          <w:sz w:val="24"/>
          <w:szCs w:val="24"/>
          <w:lang w:val="x-none" w:eastAsia="x-none"/>
        </w:rPr>
        <w:t xml:space="preserve">, </w:t>
      </w:r>
      <w:r w:rsidR="006E3C83">
        <w:rPr>
          <w:rFonts w:ascii="Times New Roman" w:eastAsia="Times New Roman" w:hAnsi="Times New Roman" w:cs="Times New Roman"/>
          <w:bCs/>
          <w:sz w:val="24"/>
          <w:szCs w:val="24"/>
          <w:lang w:eastAsia="x-none"/>
        </w:rPr>
        <w:t>начальник</w:t>
      </w:r>
      <w:r w:rsidRPr="005F14D8">
        <w:rPr>
          <w:rFonts w:ascii="Times New Roman" w:eastAsia="Times New Roman" w:hAnsi="Times New Roman" w:cs="Times New Roman"/>
          <w:bCs/>
          <w:sz w:val="24"/>
          <w:szCs w:val="24"/>
          <w:lang w:eastAsia="x-none"/>
        </w:rPr>
        <w:t xml:space="preserve"> отдела  договорных отношений </w:t>
      </w:r>
      <w:r w:rsidRPr="005F14D8">
        <w:rPr>
          <w:rFonts w:ascii="Times New Roman" w:eastAsia="Times New Roman" w:hAnsi="Times New Roman" w:cs="Times New Roman"/>
          <w:bCs/>
          <w:sz w:val="24"/>
          <w:szCs w:val="24"/>
          <w:lang w:val="x-none" w:eastAsia="x-none"/>
        </w:rPr>
        <w:t>управления муниципальной собственности Департамента муниципальной собственности Администрации города Ханты-Мансийска</w:t>
      </w:r>
      <w:r w:rsidR="008B175A">
        <w:rPr>
          <w:rFonts w:ascii="Times New Roman" w:eastAsia="Times New Roman" w:hAnsi="Times New Roman" w:cs="Times New Roman"/>
          <w:bCs/>
          <w:sz w:val="24"/>
          <w:szCs w:val="24"/>
          <w:lang w:eastAsia="x-none"/>
        </w:rPr>
        <w:t xml:space="preserve">, </w:t>
      </w:r>
      <w:r w:rsidRPr="005F14D8">
        <w:rPr>
          <w:rFonts w:ascii="Times New Roman" w:eastAsia="Times New Roman" w:hAnsi="Times New Roman" w:cs="Times New Roman"/>
          <w:bCs/>
          <w:sz w:val="24"/>
          <w:szCs w:val="24"/>
          <w:lang w:val="x-none" w:eastAsia="x-none"/>
        </w:rPr>
        <w:t xml:space="preserve">тел. </w:t>
      </w:r>
      <w:r w:rsidR="004F479A">
        <w:rPr>
          <w:rFonts w:ascii="Times New Roman" w:eastAsia="Times New Roman" w:hAnsi="Times New Roman" w:cs="Times New Roman"/>
          <w:bCs/>
          <w:sz w:val="24"/>
          <w:szCs w:val="24"/>
          <w:lang w:eastAsia="x-none"/>
        </w:rPr>
        <w:t xml:space="preserve">36-00-67 </w:t>
      </w:r>
      <w:r w:rsidR="008B175A">
        <w:rPr>
          <w:rFonts w:ascii="Times New Roman" w:eastAsia="Times New Roman" w:hAnsi="Times New Roman" w:cs="Times New Roman"/>
          <w:bCs/>
          <w:sz w:val="24"/>
          <w:szCs w:val="24"/>
          <w:lang w:eastAsia="x-none"/>
        </w:rPr>
        <w:t>(</w:t>
      </w:r>
      <w:r w:rsidR="00334FF9">
        <w:rPr>
          <w:rFonts w:ascii="Times New Roman" w:eastAsia="Times New Roman" w:hAnsi="Times New Roman" w:cs="Times New Roman"/>
          <w:bCs/>
          <w:sz w:val="24"/>
          <w:szCs w:val="24"/>
          <w:lang w:eastAsia="x-none"/>
        </w:rPr>
        <w:t>доб.03</w:t>
      </w:r>
      <w:r w:rsidR="00E3231B">
        <w:rPr>
          <w:rFonts w:ascii="Times New Roman" w:eastAsia="Times New Roman" w:hAnsi="Times New Roman" w:cs="Times New Roman"/>
          <w:bCs/>
          <w:sz w:val="24"/>
          <w:szCs w:val="24"/>
          <w:lang w:eastAsia="x-none"/>
        </w:rPr>
        <w:t>1</w:t>
      </w:r>
      <w:r w:rsidR="00A97E5D">
        <w:rPr>
          <w:rFonts w:ascii="Times New Roman" w:eastAsia="Times New Roman" w:hAnsi="Times New Roman" w:cs="Times New Roman"/>
          <w:bCs/>
          <w:sz w:val="24"/>
          <w:szCs w:val="24"/>
          <w:lang w:eastAsia="x-none"/>
        </w:rPr>
        <w:t>)</w:t>
      </w:r>
    </w:p>
    <w:p w:rsidR="00DE0D6D" w:rsidRPr="005F14D8" w:rsidRDefault="00DE0D6D" w:rsidP="00DE0D6D">
      <w:pPr>
        <w:tabs>
          <w:tab w:val="left" w:pos="0"/>
        </w:tabs>
        <w:spacing w:after="0" w:line="240" w:lineRule="auto"/>
        <w:ind w:firstLine="709"/>
        <w:jc w:val="both"/>
        <w:rPr>
          <w:rFonts w:ascii="Times New Roman" w:eastAsia="Times New Roman" w:hAnsi="Times New Roman" w:cs="Times New Roman"/>
          <w:b/>
          <w:bCs/>
          <w:sz w:val="24"/>
          <w:szCs w:val="24"/>
          <w:lang w:eastAsia="x-none"/>
        </w:rPr>
      </w:pPr>
    </w:p>
    <w:p w:rsidR="00DE0D6D" w:rsidRPr="008B175A" w:rsidRDefault="00DE0D6D" w:rsidP="008B175A">
      <w:pPr>
        <w:tabs>
          <w:tab w:val="left" w:pos="0"/>
        </w:tabs>
        <w:spacing w:after="0" w:line="240" w:lineRule="auto"/>
        <w:jc w:val="both"/>
        <w:rPr>
          <w:rFonts w:ascii="Times New Roman" w:eastAsia="Times New Roman" w:hAnsi="Times New Roman" w:cs="Times New Roman"/>
          <w:bCs/>
          <w:sz w:val="24"/>
          <w:szCs w:val="24"/>
          <w:lang w:eastAsia="x-none"/>
        </w:rPr>
      </w:pPr>
      <w:r w:rsidRPr="008B175A">
        <w:rPr>
          <w:rFonts w:ascii="Times New Roman" w:eastAsia="Times New Roman" w:hAnsi="Times New Roman" w:cs="Times New Roman"/>
          <w:bCs/>
          <w:sz w:val="24"/>
          <w:szCs w:val="24"/>
          <w:lang w:val="x-none" w:eastAsia="x-none"/>
        </w:rPr>
        <w:t>Согласовано:</w:t>
      </w: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7"/>
        <w:gridCol w:w="1275"/>
        <w:gridCol w:w="993"/>
        <w:gridCol w:w="992"/>
        <w:gridCol w:w="1134"/>
        <w:gridCol w:w="1818"/>
      </w:tblGrid>
      <w:tr w:rsidR="00DE0D6D" w:rsidRPr="005F14D8" w:rsidTr="008B175A">
        <w:trPr>
          <w:trHeight w:val="658"/>
          <w:jc w:val="center"/>
        </w:trPr>
        <w:tc>
          <w:tcPr>
            <w:tcW w:w="3237" w:type="dxa"/>
          </w:tcPr>
          <w:p w:rsidR="00DE0D6D" w:rsidRPr="008B175A" w:rsidRDefault="00DE0D6D" w:rsidP="000D7810">
            <w:pPr>
              <w:spacing w:after="0" w:line="240" w:lineRule="auto"/>
              <w:jc w:val="center"/>
              <w:rPr>
                <w:rFonts w:ascii="Times New Roman" w:eastAsia="Times New Roman" w:hAnsi="Times New Roman" w:cs="Times New Roman"/>
                <w:sz w:val="16"/>
                <w:szCs w:val="16"/>
              </w:rPr>
            </w:pPr>
            <w:r w:rsidRPr="008B175A">
              <w:rPr>
                <w:rFonts w:ascii="Times New Roman" w:eastAsia="Times New Roman" w:hAnsi="Times New Roman" w:cs="Times New Roman"/>
                <w:sz w:val="16"/>
                <w:szCs w:val="16"/>
              </w:rPr>
              <w:t>Ф.И.О.,</w:t>
            </w:r>
          </w:p>
          <w:p w:rsidR="00DE0D6D" w:rsidRPr="008B175A" w:rsidRDefault="00DE0D6D" w:rsidP="000D7810">
            <w:pPr>
              <w:spacing w:after="0" w:line="240" w:lineRule="auto"/>
              <w:jc w:val="center"/>
              <w:rPr>
                <w:rFonts w:ascii="Times New Roman" w:eastAsia="Times New Roman" w:hAnsi="Times New Roman" w:cs="Times New Roman"/>
                <w:sz w:val="16"/>
                <w:szCs w:val="16"/>
              </w:rPr>
            </w:pPr>
            <w:r w:rsidRPr="008B175A">
              <w:rPr>
                <w:rFonts w:ascii="Times New Roman" w:eastAsia="Times New Roman" w:hAnsi="Times New Roman" w:cs="Times New Roman"/>
                <w:sz w:val="16"/>
                <w:szCs w:val="16"/>
              </w:rPr>
              <w:t>должность</w:t>
            </w:r>
          </w:p>
        </w:tc>
        <w:tc>
          <w:tcPr>
            <w:tcW w:w="1275" w:type="dxa"/>
          </w:tcPr>
          <w:p w:rsidR="00DE0D6D" w:rsidRPr="008B175A" w:rsidRDefault="00DE0D6D" w:rsidP="000D7810">
            <w:pPr>
              <w:spacing w:after="0" w:line="240" w:lineRule="auto"/>
              <w:jc w:val="center"/>
              <w:rPr>
                <w:rFonts w:ascii="Times New Roman" w:eastAsia="Times New Roman" w:hAnsi="Times New Roman" w:cs="Times New Roman"/>
                <w:sz w:val="16"/>
                <w:szCs w:val="16"/>
              </w:rPr>
            </w:pPr>
            <w:r w:rsidRPr="008B175A">
              <w:rPr>
                <w:rFonts w:ascii="Times New Roman" w:eastAsia="Times New Roman" w:hAnsi="Times New Roman" w:cs="Times New Roman"/>
                <w:sz w:val="16"/>
                <w:szCs w:val="16"/>
              </w:rPr>
              <w:t>Предложения,</w:t>
            </w:r>
          </w:p>
          <w:p w:rsidR="00DE0D6D" w:rsidRPr="008B175A" w:rsidRDefault="00DE0D6D" w:rsidP="000D7810">
            <w:pPr>
              <w:spacing w:after="0" w:line="240" w:lineRule="auto"/>
              <w:jc w:val="center"/>
              <w:rPr>
                <w:rFonts w:ascii="Times New Roman" w:eastAsia="Times New Roman" w:hAnsi="Times New Roman" w:cs="Times New Roman"/>
                <w:sz w:val="16"/>
                <w:szCs w:val="16"/>
              </w:rPr>
            </w:pPr>
            <w:r w:rsidRPr="008B175A">
              <w:rPr>
                <w:rFonts w:ascii="Times New Roman" w:eastAsia="Times New Roman" w:hAnsi="Times New Roman" w:cs="Times New Roman"/>
                <w:sz w:val="16"/>
                <w:szCs w:val="16"/>
              </w:rPr>
              <w:t xml:space="preserve"> замечания</w:t>
            </w:r>
          </w:p>
        </w:tc>
        <w:tc>
          <w:tcPr>
            <w:tcW w:w="993" w:type="dxa"/>
          </w:tcPr>
          <w:p w:rsidR="00DE0D6D" w:rsidRPr="008B175A" w:rsidRDefault="00DE0D6D" w:rsidP="000D7810">
            <w:pPr>
              <w:spacing w:after="0" w:line="240" w:lineRule="auto"/>
              <w:jc w:val="center"/>
              <w:rPr>
                <w:rFonts w:ascii="Times New Roman" w:eastAsia="Times New Roman" w:hAnsi="Times New Roman" w:cs="Times New Roman"/>
                <w:sz w:val="16"/>
                <w:szCs w:val="16"/>
              </w:rPr>
            </w:pPr>
            <w:r w:rsidRPr="008B175A">
              <w:rPr>
                <w:rFonts w:ascii="Times New Roman" w:eastAsia="Times New Roman" w:hAnsi="Times New Roman" w:cs="Times New Roman"/>
                <w:sz w:val="16"/>
                <w:szCs w:val="16"/>
              </w:rPr>
              <w:t>Подпись</w:t>
            </w:r>
          </w:p>
        </w:tc>
        <w:tc>
          <w:tcPr>
            <w:tcW w:w="992" w:type="dxa"/>
          </w:tcPr>
          <w:p w:rsidR="00DE0D6D" w:rsidRPr="008B175A" w:rsidRDefault="00DE0D6D" w:rsidP="000D7810">
            <w:pPr>
              <w:spacing w:after="0" w:line="240" w:lineRule="auto"/>
              <w:jc w:val="center"/>
              <w:rPr>
                <w:rFonts w:ascii="Times New Roman" w:eastAsia="Times New Roman" w:hAnsi="Times New Roman" w:cs="Times New Roman"/>
                <w:sz w:val="16"/>
                <w:szCs w:val="16"/>
              </w:rPr>
            </w:pPr>
            <w:r w:rsidRPr="008B175A">
              <w:rPr>
                <w:rFonts w:ascii="Times New Roman" w:eastAsia="Times New Roman" w:hAnsi="Times New Roman" w:cs="Times New Roman"/>
                <w:sz w:val="16"/>
                <w:szCs w:val="16"/>
              </w:rPr>
              <w:t>Дата получения проекта</w:t>
            </w:r>
          </w:p>
        </w:tc>
        <w:tc>
          <w:tcPr>
            <w:tcW w:w="1134" w:type="dxa"/>
          </w:tcPr>
          <w:p w:rsidR="00DE0D6D" w:rsidRPr="008B175A" w:rsidRDefault="00DE0D6D" w:rsidP="000D7810">
            <w:pPr>
              <w:spacing w:after="0" w:line="240" w:lineRule="auto"/>
              <w:jc w:val="center"/>
              <w:rPr>
                <w:rFonts w:ascii="Times New Roman" w:eastAsia="Times New Roman" w:hAnsi="Times New Roman" w:cs="Times New Roman"/>
                <w:sz w:val="16"/>
                <w:szCs w:val="16"/>
              </w:rPr>
            </w:pPr>
            <w:r w:rsidRPr="008B175A">
              <w:rPr>
                <w:rFonts w:ascii="Times New Roman" w:eastAsia="Times New Roman" w:hAnsi="Times New Roman" w:cs="Times New Roman"/>
                <w:sz w:val="16"/>
                <w:szCs w:val="16"/>
              </w:rPr>
              <w:t>Дата согласования проекта</w:t>
            </w:r>
          </w:p>
        </w:tc>
        <w:tc>
          <w:tcPr>
            <w:tcW w:w="1818" w:type="dxa"/>
          </w:tcPr>
          <w:p w:rsidR="00DE0D6D" w:rsidRPr="008B175A" w:rsidRDefault="00DE0D6D" w:rsidP="008B175A">
            <w:pPr>
              <w:spacing w:after="0" w:line="240" w:lineRule="auto"/>
              <w:jc w:val="center"/>
              <w:rPr>
                <w:rFonts w:ascii="Times New Roman" w:eastAsia="Times New Roman" w:hAnsi="Times New Roman" w:cs="Times New Roman"/>
                <w:sz w:val="16"/>
                <w:szCs w:val="16"/>
              </w:rPr>
            </w:pPr>
            <w:r w:rsidRPr="008B175A">
              <w:rPr>
                <w:rFonts w:ascii="Times New Roman" w:eastAsia="Times New Roman" w:hAnsi="Times New Roman" w:cs="Times New Roman"/>
                <w:sz w:val="16"/>
                <w:szCs w:val="16"/>
              </w:rPr>
              <w:t xml:space="preserve">Результаты анализа </w:t>
            </w:r>
            <w:r w:rsidR="008B175A" w:rsidRPr="008B175A">
              <w:rPr>
                <w:rFonts w:ascii="Times New Roman" w:eastAsia="Times New Roman" w:hAnsi="Times New Roman" w:cs="Times New Roman"/>
                <w:sz w:val="16"/>
                <w:szCs w:val="16"/>
              </w:rPr>
              <w:t>НПА</w:t>
            </w:r>
            <w:r w:rsidRPr="008B175A">
              <w:rPr>
                <w:rFonts w:ascii="Times New Roman" w:eastAsia="Times New Roman" w:hAnsi="Times New Roman" w:cs="Times New Roman"/>
                <w:sz w:val="16"/>
                <w:szCs w:val="16"/>
              </w:rPr>
              <w:t xml:space="preserve"> на </w:t>
            </w:r>
            <w:proofErr w:type="spellStart"/>
            <w:r w:rsidRPr="008B175A">
              <w:rPr>
                <w:rFonts w:ascii="Times New Roman" w:eastAsia="Times New Roman" w:hAnsi="Times New Roman" w:cs="Times New Roman"/>
                <w:sz w:val="16"/>
                <w:szCs w:val="16"/>
              </w:rPr>
              <w:t>коррупциогенность</w:t>
            </w:r>
            <w:proofErr w:type="spellEnd"/>
          </w:p>
        </w:tc>
      </w:tr>
      <w:tr w:rsidR="00DE0D6D" w:rsidRPr="005F14D8" w:rsidTr="008B175A">
        <w:trPr>
          <w:trHeight w:val="946"/>
          <w:jc w:val="center"/>
        </w:trPr>
        <w:tc>
          <w:tcPr>
            <w:tcW w:w="3237" w:type="dxa"/>
          </w:tcPr>
          <w:p w:rsidR="00DE0D6D" w:rsidRPr="005F14D8" w:rsidRDefault="00F1215D" w:rsidP="000D7810">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Дунаевская Н</w:t>
            </w:r>
            <w:r w:rsidR="00DE0D6D" w:rsidRPr="005F14D8">
              <w:rPr>
                <w:rFonts w:ascii="Times New Roman" w:eastAsia="Times New Roman" w:hAnsi="Times New Roman" w:cs="Times New Roman"/>
                <w:sz w:val="23"/>
                <w:szCs w:val="23"/>
              </w:rPr>
              <w:t>.</w:t>
            </w:r>
            <w:r>
              <w:rPr>
                <w:rFonts w:ascii="Times New Roman" w:eastAsia="Times New Roman" w:hAnsi="Times New Roman" w:cs="Times New Roman"/>
                <w:sz w:val="23"/>
                <w:szCs w:val="23"/>
              </w:rPr>
              <w:t>А.</w:t>
            </w:r>
            <w:r w:rsidR="00DE0D6D" w:rsidRPr="005F14D8">
              <w:rPr>
                <w:rFonts w:ascii="Times New Roman" w:eastAsia="Times New Roman" w:hAnsi="Times New Roman" w:cs="Times New Roman"/>
                <w:sz w:val="23"/>
                <w:szCs w:val="23"/>
              </w:rPr>
              <w:t>,</w:t>
            </w:r>
          </w:p>
          <w:p w:rsidR="00DE0D6D" w:rsidRPr="005F14D8" w:rsidRDefault="00DE0D6D" w:rsidP="000D7810">
            <w:pPr>
              <w:spacing w:after="0" w:line="240" w:lineRule="auto"/>
              <w:rPr>
                <w:rFonts w:ascii="Times New Roman" w:eastAsia="Times New Roman" w:hAnsi="Times New Roman" w:cs="Times New Roman"/>
                <w:sz w:val="23"/>
                <w:szCs w:val="23"/>
              </w:rPr>
            </w:pPr>
            <w:r w:rsidRPr="005F14D8">
              <w:rPr>
                <w:rFonts w:ascii="Times New Roman" w:eastAsia="Times New Roman" w:hAnsi="Times New Roman" w:cs="Times New Roman"/>
                <w:sz w:val="23"/>
                <w:szCs w:val="23"/>
              </w:rPr>
              <w:t>перв</w:t>
            </w:r>
            <w:r w:rsidR="00F1215D">
              <w:rPr>
                <w:rFonts w:ascii="Times New Roman" w:eastAsia="Times New Roman" w:hAnsi="Times New Roman" w:cs="Times New Roman"/>
                <w:sz w:val="23"/>
                <w:szCs w:val="23"/>
              </w:rPr>
              <w:t>ый</w:t>
            </w:r>
            <w:r w:rsidRPr="005F14D8">
              <w:rPr>
                <w:rFonts w:ascii="Times New Roman" w:eastAsia="Times New Roman" w:hAnsi="Times New Roman" w:cs="Times New Roman"/>
                <w:sz w:val="23"/>
                <w:szCs w:val="23"/>
              </w:rPr>
              <w:t xml:space="preserve"> заместител</w:t>
            </w:r>
            <w:r w:rsidR="00F1215D">
              <w:rPr>
                <w:rFonts w:ascii="Times New Roman" w:eastAsia="Times New Roman" w:hAnsi="Times New Roman" w:cs="Times New Roman"/>
                <w:sz w:val="23"/>
                <w:szCs w:val="23"/>
              </w:rPr>
              <w:t>ь</w:t>
            </w:r>
            <w:r w:rsidRPr="005F14D8">
              <w:rPr>
                <w:rFonts w:ascii="Times New Roman" w:eastAsia="Times New Roman" w:hAnsi="Times New Roman" w:cs="Times New Roman"/>
                <w:sz w:val="23"/>
                <w:szCs w:val="23"/>
              </w:rPr>
              <w:t xml:space="preserve"> Главы </w:t>
            </w:r>
          </w:p>
          <w:p w:rsidR="00DE0D6D" w:rsidRPr="005F14D8" w:rsidRDefault="00DE0D6D" w:rsidP="000D7810">
            <w:pPr>
              <w:spacing w:after="0" w:line="240" w:lineRule="auto"/>
              <w:rPr>
                <w:rFonts w:ascii="Times New Roman" w:eastAsia="Times New Roman" w:hAnsi="Times New Roman" w:cs="Times New Roman"/>
                <w:sz w:val="23"/>
                <w:szCs w:val="23"/>
              </w:rPr>
            </w:pPr>
            <w:r w:rsidRPr="005F14D8">
              <w:rPr>
                <w:rFonts w:ascii="Times New Roman" w:eastAsia="Times New Roman" w:hAnsi="Times New Roman" w:cs="Times New Roman"/>
                <w:sz w:val="23"/>
                <w:szCs w:val="23"/>
              </w:rPr>
              <w:t>города Ханты-Мансийска</w:t>
            </w:r>
          </w:p>
        </w:tc>
        <w:tc>
          <w:tcPr>
            <w:tcW w:w="1275" w:type="dxa"/>
          </w:tcPr>
          <w:p w:rsidR="00DE0D6D" w:rsidRPr="005F14D8" w:rsidRDefault="00DE0D6D" w:rsidP="000D7810">
            <w:pPr>
              <w:spacing w:after="0" w:line="240" w:lineRule="auto"/>
              <w:rPr>
                <w:rFonts w:ascii="Times New Roman" w:eastAsia="Times New Roman" w:hAnsi="Times New Roman" w:cs="Times New Roman"/>
                <w:sz w:val="23"/>
                <w:szCs w:val="23"/>
              </w:rPr>
            </w:pPr>
          </w:p>
        </w:tc>
        <w:tc>
          <w:tcPr>
            <w:tcW w:w="993" w:type="dxa"/>
          </w:tcPr>
          <w:p w:rsidR="00DE0D6D" w:rsidRPr="005F14D8" w:rsidRDefault="00DE0D6D" w:rsidP="000D7810">
            <w:pPr>
              <w:spacing w:after="0" w:line="240" w:lineRule="auto"/>
              <w:rPr>
                <w:rFonts w:ascii="Times New Roman" w:eastAsia="Times New Roman" w:hAnsi="Times New Roman" w:cs="Times New Roman"/>
                <w:sz w:val="23"/>
                <w:szCs w:val="23"/>
              </w:rPr>
            </w:pPr>
          </w:p>
        </w:tc>
        <w:tc>
          <w:tcPr>
            <w:tcW w:w="992" w:type="dxa"/>
          </w:tcPr>
          <w:p w:rsidR="00DE0D6D" w:rsidRPr="005F14D8" w:rsidRDefault="00DE0D6D" w:rsidP="000D7810">
            <w:pPr>
              <w:spacing w:after="0" w:line="240" w:lineRule="auto"/>
              <w:rPr>
                <w:rFonts w:ascii="Times New Roman" w:eastAsia="Times New Roman" w:hAnsi="Times New Roman" w:cs="Times New Roman"/>
                <w:sz w:val="23"/>
                <w:szCs w:val="23"/>
              </w:rPr>
            </w:pPr>
          </w:p>
        </w:tc>
        <w:tc>
          <w:tcPr>
            <w:tcW w:w="1134" w:type="dxa"/>
          </w:tcPr>
          <w:p w:rsidR="00DE0D6D" w:rsidRPr="005F14D8" w:rsidRDefault="00DE0D6D" w:rsidP="000D7810">
            <w:pPr>
              <w:spacing w:after="0" w:line="240" w:lineRule="auto"/>
              <w:rPr>
                <w:rFonts w:ascii="Times New Roman" w:eastAsia="Times New Roman" w:hAnsi="Times New Roman" w:cs="Times New Roman"/>
                <w:sz w:val="23"/>
                <w:szCs w:val="23"/>
              </w:rPr>
            </w:pPr>
          </w:p>
        </w:tc>
        <w:tc>
          <w:tcPr>
            <w:tcW w:w="1818" w:type="dxa"/>
          </w:tcPr>
          <w:p w:rsidR="00DE0D6D" w:rsidRPr="005F14D8" w:rsidRDefault="00DE0D6D" w:rsidP="000D7810">
            <w:pPr>
              <w:spacing w:after="0" w:line="240" w:lineRule="auto"/>
              <w:rPr>
                <w:rFonts w:ascii="Times New Roman" w:eastAsia="Times New Roman" w:hAnsi="Times New Roman" w:cs="Times New Roman"/>
                <w:sz w:val="23"/>
                <w:szCs w:val="23"/>
              </w:rPr>
            </w:pPr>
          </w:p>
        </w:tc>
      </w:tr>
      <w:tr w:rsidR="00DE0D6D" w:rsidRPr="005F14D8" w:rsidTr="008B175A">
        <w:trPr>
          <w:trHeight w:val="939"/>
          <w:jc w:val="center"/>
        </w:trPr>
        <w:tc>
          <w:tcPr>
            <w:tcW w:w="3237" w:type="dxa"/>
          </w:tcPr>
          <w:p w:rsidR="00DE0D6D" w:rsidRPr="005F14D8" w:rsidRDefault="00E3231B" w:rsidP="000D7810">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Солодилова Т.А.</w:t>
            </w:r>
            <w:r w:rsidR="00311FAA">
              <w:rPr>
                <w:rFonts w:ascii="Times New Roman" w:eastAsia="Times New Roman" w:hAnsi="Times New Roman" w:cs="Times New Roman"/>
                <w:sz w:val="23"/>
                <w:szCs w:val="23"/>
              </w:rPr>
              <w:t>,</w:t>
            </w:r>
          </w:p>
          <w:p w:rsidR="00DE0D6D" w:rsidRPr="005F14D8" w:rsidRDefault="00F1215D" w:rsidP="000D7810">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директор</w:t>
            </w:r>
            <w:r w:rsidR="00DE0D6D" w:rsidRPr="005F14D8">
              <w:rPr>
                <w:rFonts w:ascii="Times New Roman" w:eastAsia="Times New Roman" w:hAnsi="Times New Roman" w:cs="Times New Roman"/>
                <w:sz w:val="23"/>
                <w:szCs w:val="23"/>
              </w:rPr>
              <w:t xml:space="preserve"> Департамента муниципальной собственности Администрации города </w:t>
            </w:r>
          </w:p>
          <w:p w:rsidR="00DE0D6D" w:rsidRPr="005F14D8" w:rsidRDefault="00DE0D6D" w:rsidP="000D7810">
            <w:pPr>
              <w:spacing w:after="0" w:line="240" w:lineRule="auto"/>
              <w:rPr>
                <w:rFonts w:ascii="Times New Roman" w:eastAsia="Times New Roman" w:hAnsi="Times New Roman" w:cs="Times New Roman"/>
                <w:sz w:val="23"/>
                <w:szCs w:val="23"/>
              </w:rPr>
            </w:pPr>
            <w:r w:rsidRPr="005F14D8">
              <w:rPr>
                <w:rFonts w:ascii="Times New Roman" w:eastAsia="Times New Roman" w:hAnsi="Times New Roman" w:cs="Times New Roman"/>
                <w:sz w:val="23"/>
                <w:szCs w:val="23"/>
              </w:rPr>
              <w:t>Ханты-Мансийска</w:t>
            </w:r>
          </w:p>
        </w:tc>
        <w:tc>
          <w:tcPr>
            <w:tcW w:w="1275" w:type="dxa"/>
          </w:tcPr>
          <w:p w:rsidR="00DE0D6D" w:rsidRPr="005F14D8" w:rsidRDefault="00DE0D6D" w:rsidP="000D7810">
            <w:pPr>
              <w:spacing w:after="0" w:line="240" w:lineRule="auto"/>
              <w:rPr>
                <w:rFonts w:ascii="Times New Roman" w:eastAsia="Times New Roman" w:hAnsi="Times New Roman" w:cs="Times New Roman"/>
                <w:sz w:val="23"/>
                <w:szCs w:val="23"/>
              </w:rPr>
            </w:pPr>
          </w:p>
        </w:tc>
        <w:tc>
          <w:tcPr>
            <w:tcW w:w="993" w:type="dxa"/>
          </w:tcPr>
          <w:p w:rsidR="00DE0D6D" w:rsidRPr="005F14D8" w:rsidRDefault="00DE0D6D" w:rsidP="000D7810">
            <w:pPr>
              <w:spacing w:after="0" w:line="240" w:lineRule="auto"/>
              <w:rPr>
                <w:rFonts w:ascii="Times New Roman" w:eastAsia="Times New Roman" w:hAnsi="Times New Roman" w:cs="Times New Roman"/>
                <w:sz w:val="23"/>
                <w:szCs w:val="23"/>
              </w:rPr>
            </w:pPr>
          </w:p>
        </w:tc>
        <w:tc>
          <w:tcPr>
            <w:tcW w:w="992" w:type="dxa"/>
          </w:tcPr>
          <w:p w:rsidR="00DE0D6D" w:rsidRPr="005F14D8" w:rsidRDefault="00DE0D6D" w:rsidP="000D7810">
            <w:pPr>
              <w:spacing w:after="0" w:line="240" w:lineRule="auto"/>
              <w:rPr>
                <w:rFonts w:ascii="Times New Roman" w:eastAsia="Times New Roman" w:hAnsi="Times New Roman" w:cs="Times New Roman"/>
                <w:sz w:val="23"/>
                <w:szCs w:val="23"/>
              </w:rPr>
            </w:pPr>
          </w:p>
        </w:tc>
        <w:tc>
          <w:tcPr>
            <w:tcW w:w="1134" w:type="dxa"/>
          </w:tcPr>
          <w:p w:rsidR="00DE0D6D" w:rsidRPr="005F14D8" w:rsidRDefault="00DE0D6D" w:rsidP="000D7810">
            <w:pPr>
              <w:spacing w:after="0" w:line="240" w:lineRule="auto"/>
              <w:rPr>
                <w:rFonts w:ascii="Times New Roman" w:eastAsia="Times New Roman" w:hAnsi="Times New Roman" w:cs="Times New Roman"/>
                <w:sz w:val="23"/>
                <w:szCs w:val="23"/>
              </w:rPr>
            </w:pPr>
          </w:p>
        </w:tc>
        <w:tc>
          <w:tcPr>
            <w:tcW w:w="1818" w:type="dxa"/>
          </w:tcPr>
          <w:p w:rsidR="00DE0D6D" w:rsidRPr="005F14D8" w:rsidRDefault="00DE0D6D" w:rsidP="000D7810">
            <w:pPr>
              <w:spacing w:after="0" w:line="240" w:lineRule="auto"/>
              <w:rPr>
                <w:rFonts w:ascii="Times New Roman" w:eastAsia="Times New Roman" w:hAnsi="Times New Roman" w:cs="Times New Roman"/>
                <w:sz w:val="23"/>
                <w:szCs w:val="23"/>
              </w:rPr>
            </w:pPr>
          </w:p>
        </w:tc>
      </w:tr>
      <w:tr w:rsidR="00DE0D6D" w:rsidRPr="005F14D8" w:rsidTr="008B175A">
        <w:trPr>
          <w:trHeight w:val="939"/>
          <w:jc w:val="center"/>
        </w:trPr>
        <w:tc>
          <w:tcPr>
            <w:tcW w:w="3237" w:type="dxa"/>
          </w:tcPr>
          <w:p w:rsidR="00DE0D6D" w:rsidRDefault="00DE0D6D" w:rsidP="000D7810">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Граф О.И.,</w:t>
            </w:r>
          </w:p>
          <w:p w:rsidR="00DE0D6D" w:rsidRPr="005F14D8" w:rsidRDefault="00DE0D6D" w:rsidP="000D7810">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директор Департамента управления финансами Администрации города Ханты-Мансийска</w:t>
            </w:r>
          </w:p>
        </w:tc>
        <w:tc>
          <w:tcPr>
            <w:tcW w:w="1275" w:type="dxa"/>
          </w:tcPr>
          <w:p w:rsidR="00DE0D6D" w:rsidRPr="005F14D8" w:rsidRDefault="00DE0D6D" w:rsidP="000D7810">
            <w:pPr>
              <w:spacing w:after="0" w:line="240" w:lineRule="auto"/>
              <w:rPr>
                <w:rFonts w:ascii="Times New Roman" w:eastAsia="Times New Roman" w:hAnsi="Times New Roman" w:cs="Times New Roman"/>
                <w:sz w:val="23"/>
                <w:szCs w:val="23"/>
              </w:rPr>
            </w:pPr>
          </w:p>
        </w:tc>
        <w:tc>
          <w:tcPr>
            <w:tcW w:w="993" w:type="dxa"/>
          </w:tcPr>
          <w:p w:rsidR="00DE0D6D" w:rsidRPr="005F14D8" w:rsidRDefault="00DE0D6D" w:rsidP="000D7810">
            <w:pPr>
              <w:spacing w:after="0" w:line="240" w:lineRule="auto"/>
              <w:rPr>
                <w:rFonts w:ascii="Times New Roman" w:eastAsia="Times New Roman" w:hAnsi="Times New Roman" w:cs="Times New Roman"/>
                <w:sz w:val="23"/>
                <w:szCs w:val="23"/>
              </w:rPr>
            </w:pPr>
          </w:p>
        </w:tc>
        <w:tc>
          <w:tcPr>
            <w:tcW w:w="992" w:type="dxa"/>
          </w:tcPr>
          <w:p w:rsidR="00DE0D6D" w:rsidRPr="005F14D8" w:rsidRDefault="00DE0D6D" w:rsidP="000D7810">
            <w:pPr>
              <w:spacing w:after="0" w:line="240" w:lineRule="auto"/>
              <w:rPr>
                <w:rFonts w:ascii="Times New Roman" w:eastAsia="Times New Roman" w:hAnsi="Times New Roman" w:cs="Times New Roman"/>
                <w:sz w:val="23"/>
                <w:szCs w:val="23"/>
              </w:rPr>
            </w:pPr>
          </w:p>
        </w:tc>
        <w:tc>
          <w:tcPr>
            <w:tcW w:w="1134" w:type="dxa"/>
          </w:tcPr>
          <w:p w:rsidR="00DE0D6D" w:rsidRPr="005F14D8" w:rsidRDefault="00DE0D6D" w:rsidP="000D7810">
            <w:pPr>
              <w:spacing w:after="0" w:line="240" w:lineRule="auto"/>
              <w:rPr>
                <w:rFonts w:ascii="Times New Roman" w:eastAsia="Times New Roman" w:hAnsi="Times New Roman" w:cs="Times New Roman"/>
                <w:sz w:val="23"/>
                <w:szCs w:val="23"/>
              </w:rPr>
            </w:pPr>
          </w:p>
        </w:tc>
        <w:tc>
          <w:tcPr>
            <w:tcW w:w="1818" w:type="dxa"/>
          </w:tcPr>
          <w:p w:rsidR="00DE0D6D" w:rsidRPr="005F14D8" w:rsidRDefault="00DE0D6D" w:rsidP="000D7810">
            <w:pPr>
              <w:spacing w:after="0" w:line="240" w:lineRule="auto"/>
              <w:rPr>
                <w:rFonts w:ascii="Times New Roman" w:eastAsia="Times New Roman" w:hAnsi="Times New Roman" w:cs="Times New Roman"/>
                <w:sz w:val="23"/>
                <w:szCs w:val="23"/>
              </w:rPr>
            </w:pPr>
          </w:p>
        </w:tc>
      </w:tr>
      <w:tr w:rsidR="00DE0D6D" w:rsidRPr="005F14D8" w:rsidTr="008B175A">
        <w:trPr>
          <w:trHeight w:val="939"/>
          <w:jc w:val="center"/>
        </w:trPr>
        <w:tc>
          <w:tcPr>
            <w:tcW w:w="3237" w:type="dxa"/>
          </w:tcPr>
          <w:p w:rsidR="00DE0D6D" w:rsidRPr="005F14D8" w:rsidRDefault="00311FAA" w:rsidP="000D7810">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Сигарев М.П.</w:t>
            </w:r>
            <w:r w:rsidR="00DE0D6D" w:rsidRPr="005F14D8">
              <w:rPr>
                <w:rFonts w:ascii="Times New Roman" w:eastAsia="Times New Roman" w:hAnsi="Times New Roman" w:cs="Times New Roman"/>
                <w:sz w:val="23"/>
                <w:szCs w:val="23"/>
              </w:rPr>
              <w:t>,</w:t>
            </w:r>
          </w:p>
          <w:p w:rsidR="00DE0D6D" w:rsidRPr="005F14D8" w:rsidRDefault="00DE0D6D" w:rsidP="00311FAA">
            <w:pPr>
              <w:spacing w:after="0" w:line="240" w:lineRule="auto"/>
              <w:rPr>
                <w:rFonts w:ascii="Times New Roman" w:eastAsia="Times New Roman" w:hAnsi="Times New Roman" w:cs="Times New Roman"/>
                <w:sz w:val="23"/>
                <w:szCs w:val="23"/>
              </w:rPr>
            </w:pPr>
            <w:r w:rsidRPr="005F14D8">
              <w:rPr>
                <w:rFonts w:ascii="Times New Roman" w:eastAsia="Times New Roman" w:hAnsi="Times New Roman" w:cs="Times New Roman"/>
                <w:sz w:val="23"/>
                <w:szCs w:val="23"/>
              </w:rPr>
              <w:t>начальник управления экономического развития и инвестиций Администрации города Ханты-Мансийска</w:t>
            </w:r>
          </w:p>
        </w:tc>
        <w:tc>
          <w:tcPr>
            <w:tcW w:w="1275" w:type="dxa"/>
          </w:tcPr>
          <w:p w:rsidR="00DE0D6D" w:rsidRPr="005F14D8" w:rsidRDefault="00DE0D6D" w:rsidP="000D7810">
            <w:pPr>
              <w:spacing w:after="0" w:line="240" w:lineRule="auto"/>
              <w:rPr>
                <w:rFonts w:ascii="Times New Roman" w:eastAsia="Times New Roman" w:hAnsi="Times New Roman" w:cs="Times New Roman"/>
                <w:sz w:val="23"/>
                <w:szCs w:val="23"/>
              </w:rPr>
            </w:pPr>
          </w:p>
        </w:tc>
        <w:tc>
          <w:tcPr>
            <w:tcW w:w="993" w:type="dxa"/>
          </w:tcPr>
          <w:p w:rsidR="00DE0D6D" w:rsidRPr="005F14D8" w:rsidRDefault="00DE0D6D" w:rsidP="000D7810">
            <w:pPr>
              <w:spacing w:after="0" w:line="240" w:lineRule="auto"/>
              <w:rPr>
                <w:rFonts w:ascii="Times New Roman" w:eastAsia="Times New Roman" w:hAnsi="Times New Roman" w:cs="Times New Roman"/>
                <w:sz w:val="23"/>
                <w:szCs w:val="23"/>
              </w:rPr>
            </w:pPr>
          </w:p>
        </w:tc>
        <w:tc>
          <w:tcPr>
            <w:tcW w:w="992" w:type="dxa"/>
          </w:tcPr>
          <w:p w:rsidR="00DE0D6D" w:rsidRPr="005F14D8" w:rsidRDefault="00DE0D6D" w:rsidP="000D7810">
            <w:pPr>
              <w:spacing w:after="0" w:line="240" w:lineRule="auto"/>
              <w:rPr>
                <w:rFonts w:ascii="Times New Roman" w:eastAsia="Times New Roman" w:hAnsi="Times New Roman" w:cs="Times New Roman"/>
                <w:sz w:val="23"/>
                <w:szCs w:val="23"/>
              </w:rPr>
            </w:pPr>
          </w:p>
        </w:tc>
        <w:tc>
          <w:tcPr>
            <w:tcW w:w="1134" w:type="dxa"/>
          </w:tcPr>
          <w:p w:rsidR="00DE0D6D" w:rsidRPr="005F14D8" w:rsidRDefault="00DE0D6D" w:rsidP="000D7810">
            <w:pPr>
              <w:spacing w:after="0" w:line="240" w:lineRule="auto"/>
              <w:rPr>
                <w:rFonts w:ascii="Times New Roman" w:eastAsia="Times New Roman" w:hAnsi="Times New Roman" w:cs="Times New Roman"/>
                <w:sz w:val="23"/>
                <w:szCs w:val="23"/>
              </w:rPr>
            </w:pPr>
          </w:p>
        </w:tc>
        <w:tc>
          <w:tcPr>
            <w:tcW w:w="1818" w:type="dxa"/>
          </w:tcPr>
          <w:p w:rsidR="00DE0D6D" w:rsidRPr="005F14D8" w:rsidRDefault="00DE0D6D" w:rsidP="000D7810">
            <w:pPr>
              <w:spacing w:after="0" w:line="240" w:lineRule="auto"/>
              <w:rPr>
                <w:rFonts w:ascii="Times New Roman" w:eastAsia="Times New Roman" w:hAnsi="Times New Roman" w:cs="Times New Roman"/>
                <w:sz w:val="23"/>
                <w:szCs w:val="23"/>
              </w:rPr>
            </w:pPr>
          </w:p>
        </w:tc>
      </w:tr>
      <w:tr w:rsidR="00DE0D6D" w:rsidRPr="005F14D8" w:rsidTr="008B175A">
        <w:trPr>
          <w:trHeight w:val="1160"/>
          <w:jc w:val="center"/>
        </w:trPr>
        <w:tc>
          <w:tcPr>
            <w:tcW w:w="3237" w:type="dxa"/>
          </w:tcPr>
          <w:p w:rsidR="00DE0D6D" w:rsidRPr="005F14D8" w:rsidRDefault="00DE0D6D" w:rsidP="000D7810">
            <w:pPr>
              <w:spacing w:after="0" w:line="240" w:lineRule="auto"/>
              <w:rPr>
                <w:rFonts w:ascii="Times New Roman" w:eastAsia="Times New Roman" w:hAnsi="Times New Roman" w:cs="Times New Roman"/>
                <w:sz w:val="23"/>
                <w:szCs w:val="23"/>
              </w:rPr>
            </w:pPr>
            <w:r w:rsidRPr="005F14D8">
              <w:rPr>
                <w:rFonts w:ascii="Times New Roman" w:eastAsia="Times New Roman" w:hAnsi="Times New Roman" w:cs="Times New Roman"/>
                <w:sz w:val="23"/>
                <w:szCs w:val="23"/>
              </w:rPr>
              <w:t>Струженко Ю.В.,</w:t>
            </w:r>
          </w:p>
          <w:p w:rsidR="00DE0D6D" w:rsidRPr="005F14D8" w:rsidRDefault="00DE0D6D" w:rsidP="000D7810">
            <w:pPr>
              <w:spacing w:after="0" w:line="240" w:lineRule="auto"/>
              <w:rPr>
                <w:rFonts w:ascii="Times New Roman" w:eastAsia="Times New Roman" w:hAnsi="Times New Roman" w:cs="Times New Roman"/>
                <w:sz w:val="23"/>
                <w:szCs w:val="23"/>
              </w:rPr>
            </w:pPr>
            <w:r w:rsidRPr="005F14D8">
              <w:rPr>
                <w:rFonts w:ascii="Times New Roman" w:eastAsia="Times New Roman" w:hAnsi="Times New Roman" w:cs="Times New Roman"/>
                <w:sz w:val="23"/>
                <w:szCs w:val="23"/>
              </w:rPr>
              <w:t>начальник юридического управления Администрации города Ханты-Мансийска</w:t>
            </w:r>
          </w:p>
        </w:tc>
        <w:tc>
          <w:tcPr>
            <w:tcW w:w="1275" w:type="dxa"/>
          </w:tcPr>
          <w:p w:rsidR="00DE0D6D" w:rsidRPr="005F14D8" w:rsidRDefault="00DE0D6D" w:rsidP="000D7810">
            <w:pPr>
              <w:spacing w:after="0" w:line="240" w:lineRule="auto"/>
              <w:rPr>
                <w:rFonts w:ascii="Times New Roman" w:eastAsia="Times New Roman" w:hAnsi="Times New Roman" w:cs="Times New Roman"/>
                <w:sz w:val="23"/>
                <w:szCs w:val="23"/>
              </w:rPr>
            </w:pPr>
          </w:p>
        </w:tc>
        <w:tc>
          <w:tcPr>
            <w:tcW w:w="993" w:type="dxa"/>
          </w:tcPr>
          <w:p w:rsidR="00DE0D6D" w:rsidRPr="005F14D8" w:rsidRDefault="00DE0D6D" w:rsidP="000D7810">
            <w:pPr>
              <w:spacing w:after="0" w:line="240" w:lineRule="auto"/>
              <w:rPr>
                <w:rFonts w:ascii="Times New Roman" w:eastAsia="Times New Roman" w:hAnsi="Times New Roman" w:cs="Times New Roman"/>
                <w:sz w:val="23"/>
                <w:szCs w:val="23"/>
              </w:rPr>
            </w:pPr>
          </w:p>
        </w:tc>
        <w:tc>
          <w:tcPr>
            <w:tcW w:w="992" w:type="dxa"/>
          </w:tcPr>
          <w:p w:rsidR="00DE0D6D" w:rsidRPr="005F14D8" w:rsidRDefault="00DE0D6D" w:rsidP="000D7810">
            <w:pPr>
              <w:spacing w:after="0" w:line="240" w:lineRule="auto"/>
              <w:rPr>
                <w:rFonts w:ascii="Times New Roman" w:eastAsia="Times New Roman" w:hAnsi="Times New Roman" w:cs="Times New Roman"/>
                <w:sz w:val="23"/>
                <w:szCs w:val="23"/>
              </w:rPr>
            </w:pPr>
          </w:p>
        </w:tc>
        <w:tc>
          <w:tcPr>
            <w:tcW w:w="1134" w:type="dxa"/>
          </w:tcPr>
          <w:p w:rsidR="00DE0D6D" w:rsidRPr="005F14D8" w:rsidRDefault="00DE0D6D" w:rsidP="000D7810">
            <w:pPr>
              <w:spacing w:after="0" w:line="240" w:lineRule="auto"/>
              <w:rPr>
                <w:rFonts w:ascii="Times New Roman" w:eastAsia="Times New Roman" w:hAnsi="Times New Roman" w:cs="Times New Roman"/>
                <w:sz w:val="23"/>
                <w:szCs w:val="23"/>
              </w:rPr>
            </w:pPr>
          </w:p>
        </w:tc>
        <w:tc>
          <w:tcPr>
            <w:tcW w:w="1818" w:type="dxa"/>
          </w:tcPr>
          <w:p w:rsidR="00DE0D6D" w:rsidRPr="005F14D8" w:rsidRDefault="00DE0D6D" w:rsidP="000D7810">
            <w:pPr>
              <w:spacing w:after="0" w:line="240" w:lineRule="auto"/>
              <w:rPr>
                <w:rFonts w:ascii="Times New Roman" w:eastAsia="Times New Roman" w:hAnsi="Times New Roman" w:cs="Times New Roman"/>
                <w:sz w:val="23"/>
                <w:szCs w:val="23"/>
              </w:rPr>
            </w:pPr>
          </w:p>
        </w:tc>
      </w:tr>
      <w:tr w:rsidR="00DE0D6D" w:rsidRPr="005F14D8" w:rsidTr="008B175A">
        <w:trPr>
          <w:trHeight w:val="409"/>
          <w:jc w:val="center"/>
        </w:trPr>
        <w:tc>
          <w:tcPr>
            <w:tcW w:w="3237" w:type="dxa"/>
          </w:tcPr>
          <w:p w:rsidR="004F479A" w:rsidRPr="004F479A" w:rsidRDefault="00E3231B" w:rsidP="004F479A">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Блинова О.В.</w:t>
            </w:r>
            <w:r w:rsidR="00F1215D">
              <w:rPr>
                <w:rFonts w:ascii="Times New Roman" w:eastAsia="Times New Roman" w:hAnsi="Times New Roman" w:cs="Times New Roman"/>
                <w:sz w:val="23"/>
                <w:szCs w:val="23"/>
              </w:rPr>
              <w:t>,</w:t>
            </w:r>
          </w:p>
          <w:p w:rsidR="00DC1FEB" w:rsidRPr="00DC1FEB" w:rsidRDefault="00E3231B" w:rsidP="00DC1FEB">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начальник </w:t>
            </w:r>
            <w:r w:rsidR="00DC1FEB" w:rsidRPr="00DC1FEB">
              <w:rPr>
                <w:rFonts w:ascii="Times New Roman" w:eastAsia="Times New Roman" w:hAnsi="Times New Roman" w:cs="Times New Roman"/>
                <w:sz w:val="23"/>
                <w:szCs w:val="23"/>
              </w:rPr>
              <w:t>юридического управления Департамента муниципальной собственности</w:t>
            </w:r>
          </w:p>
          <w:p w:rsidR="00DE0D6D" w:rsidRPr="005F14D8" w:rsidRDefault="00DC1FEB" w:rsidP="00DC1FEB">
            <w:pPr>
              <w:spacing w:after="0" w:line="240" w:lineRule="auto"/>
              <w:rPr>
                <w:rFonts w:ascii="Times New Roman" w:eastAsia="Times New Roman" w:hAnsi="Times New Roman" w:cs="Times New Roman"/>
                <w:sz w:val="23"/>
                <w:szCs w:val="23"/>
              </w:rPr>
            </w:pPr>
            <w:r w:rsidRPr="00DC1FEB">
              <w:rPr>
                <w:rFonts w:ascii="Times New Roman" w:eastAsia="Times New Roman" w:hAnsi="Times New Roman" w:cs="Times New Roman"/>
                <w:sz w:val="23"/>
                <w:szCs w:val="23"/>
              </w:rPr>
              <w:t>Администрации города Ханты-Мансийска</w:t>
            </w:r>
          </w:p>
        </w:tc>
        <w:tc>
          <w:tcPr>
            <w:tcW w:w="1275" w:type="dxa"/>
          </w:tcPr>
          <w:p w:rsidR="00DE0D6D" w:rsidRPr="005F14D8" w:rsidRDefault="00DE0D6D" w:rsidP="000D7810">
            <w:pPr>
              <w:spacing w:after="0" w:line="240" w:lineRule="auto"/>
              <w:rPr>
                <w:rFonts w:ascii="Times New Roman" w:eastAsia="Times New Roman" w:hAnsi="Times New Roman" w:cs="Times New Roman"/>
                <w:sz w:val="23"/>
                <w:szCs w:val="23"/>
              </w:rPr>
            </w:pPr>
          </w:p>
        </w:tc>
        <w:tc>
          <w:tcPr>
            <w:tcW w:w="993" w:type="dxa"/>
          </w:tcPr>
          <w:p w:rsidR="00DE0D6D" w:rsidRPr="005F14D8" w:rsidRDefault="00DE0D6D" w:rsidP="000D7810">
            <w:pPr>
              <w:spacing w:after="0" w:line="240" w:lineRule="auto"/>
              <w:rPr>
                <w:rFonts w:ascii="Times New Roman" w:eastAsia="Times New Roman" w:hAnsi="Times New Roman" w:cs="Times New Roman"/>
                <w:sz w:val="23"/>
                <w:szCs w:val="23"/>
              </w:rPr>
            </w:pPr>
          </w:p>
        </w:tc>
        <w:tc>
          <w:tcPr>
            <w:tcW w:w="992" w:type="dxa"/>
          </w:tcPr>
          <w:p w:rsidR="00DE0D6D" w:rsidRPr="005F14D8" w:rsidRDefault="00DE0D6D" w:rsidP="000D7810">
            <w:pPr>
              <w:spacing w:after="0" w:line="240" w:lineRule="auto"/>
              <w:rPr>
                <w:rFonts w:ascii="Times New Roman" w:eastAsia="Times New Roman" w:hAnsi="Times New Roman" w:cs="Times New Roman"/>
                <w:sz w:val="23"/>
                <w:szCs w:val="23"/>
              </w:rPr>
            </w:pPr>
          </w:p>
        </w:tc>
        <w:tc>
          <w:tcPr>
            <w:tcW w:w="1134" w:type="dxa"/>
          </w:tcPr>
          <w:p w:rsidR="00DE0D6D" w:rsidRPr="005F14D8" w:rsidRDefault="00DE0D6D" w:rsidP="000D7810">
            <w:pPr>
              <w:spacing w:after="0" w:line="240" w:lineRule="auto"/>
              <w:rPr>
                <w:rFonts w:ascii="Times New Roman" w:eastAsia="Times New Roman" w:hAnsi="Times New Roman" w:cs="Times New Roman"/>
                <w:sz w:val="23"/>
                <w:szCs w:val="23"/>
              </w:rPr>
            </w:pPr>
          </w:p>
        </w:tc>
        <w:tc>
          <w:tcPr>
            <w:tcW w:w="1818" w:type="dxa"/>
          </w:tcPr>
          <w:p w:rsidR="00DE0D6D" w:rsidRPr="005F14D8" w:rsidRDefault="00DE0D6D" w:rsidP="000D7810">
            <w:pPr>
              <w:spacing w:after="0" w:line="240" w:lineRule="auto"/>
              <w:rPr>
                <w:rFonts w:ascii="Times New Roman" w:eastAsia="Times New Roman" w:hAnsi="Times New Roman" w:cs="Times New Roman"/>
                <w:sz w:val="23"/>
                <w:szCs w:val="23"/>
              </w:rPr>
            </w:pPr>
          </w:p>
        </w:tc>
      </w:tr>
    </w:tbl>
    <w:p w:rsidR="00DE0D6D" w:rsidRDefault="00DE0D6D" w:rsidP="00DE0D6D">
      <w:pPr>
        <w:spacing w:after="0" w:line="240" w:lineRule="auto"/>
        <w:ind w:firstLine="709"/>
        <w:jc w:val="both"/>
        <w:rPr>
          <w:rFonts w:ascii="Times New Roman" w:eastAsia="Times New Roman" w:hAnsi="Times New Roman" w:cs="Times New Roman"/>
          <w:sz w:val="28"/>
          <w:szCs w:val="28"/>
        </w:rPr>
      </w:pPr>
    </w:p>
    <w:p w:rsidR="00311FAA" w:rsidRDefault="00311FAA" w:rsidP="00DC1FEB">
      <w:pPr>
        <w:spacing w:after="0" w:line="240" w:lineRule="auto"/>
        <w:rPr>
          <w:rFonts w:ascii="Times New Roman" w:eastAsia="Times New Roman" w:hAnsi="Times New Roman" w:cs="Times New Roman"/>
          <w:sz w:val="28"/>
          <w:szCs w:val="28"/>
        </w:rPr>
      </w:pPr>
    </w:p>
    <w:p w:rsidR="00B32EC8" w:rsidRDefault="00B32EC8" w:rsidP="00E2145D">
      <w:pPr>
        <w:spacing w:after="0" w:line="240" w:lineRule="auto"/>
        <w:jc w:val="right"/>
        <w:rPr>
          <w:rFonts w:ascii="Times New Roman" w:eastAsia="Times New Roman" w:hAnsi="Times New Roman" w:cs="Times New Roman"/>
          <w:sz w:val="28"/>
          <w:szCs w:val="28"/>
        </w:rPr>
      </w:pPr>
    </w:p>
    <w:p w:rsidR="00617259" w:rsidRDefault="00617259" w:rsidP="00E2145D">
      <w:pPr>
        <w:spacing w:after="0" w:line="240" w:lineRule="auto"/>
        <w:jc w:val="right"/>
        <w:rPr>
          <w:rFonts w:ascii="Times New Roman" w:eastAsia="Times New Roman" w:hAnsi="Times New Roman" w:cs="Times New Roman"/>
          <w:sz w:val="28"/>
          <w:szCs w:val="28"/>
        </w:rPr>
      </w:pPr>
    </w:p>
    <w:p w:rsidR="00617259" w:rsidRDefault="00617259" w:rsidP="00E2145D">
      <w:pPr>
        <w:spacing w:after="0" w:line="240" w:lineRule="auto"/>
        <w:jc w:val="right"/>
        <w:rPr>
          <w:rFonts w:ascii="Times New Roman" w:eastAsia="Times New Roman" w:hAnsi="Times New Roman" w:cs="Times New Roman"/>
          <w:sz w:val="28"/>
          <w:szCs w:val="28"/>
        </w:rPr>
      </w:pPr>
    </w:p>
    <w:p w:rsidR="00617259" w:rsidRDefault="00617259" w:rsidP="00E2145D">
      <w:pPr>
        <w:spacing w:after="0" w:line="240" w:lineRule="auto"/>
        <w:jc w:val="right"/>
        <w:rPr>
          <w:rFonts w:ascii="Times New Roman" w:eastAsia="Times New Roman" w:hAnsi="Times New Roman" w:cs="Times New Roman"/>
          <w:sz w:val="28"/>
          <w:szCs w:val="28"/>
        </w:rPr>
      </w:pPr>
    </w:p>
    <w:p w:rsidR="00617259" w:rsidRDefault="00617259" w:rsidP="00E2145D">
      <w:pPr>
        <w:spacing w:after="0" w:line="240" w:lineRule="auto"/>
        <w:jc w:val="right"/>
        <w:rPr>
          <w:rFonts w:ascii="Times New Roman" w:eastAsia="Times New Roman" w:hAnsi="Times New Roman" w:cs="Times New Roman"/>
          <w:sz w:val="28"/>
          <w:szCs w:val="28"/>
        </w:rPr>
      </w:pPr>
    </w:p>
    <w:p w:rsidR="00B32EC8" w:rsidRDefault="00B32EC8" w:rsidP="00E2145D">
      <w:pPr>
        <w:spacing w:after="0" w:line="240" w:lineRule="auto"/>
        <w:jc w:val="right"/>
        <w:rPr>
          <w:rFonts w:ascii="Times New Roman" w:eastAsia="Times New Roman" w:hAnsi="Times New Roman" w:cs="Times New Roman"/>
          <w:sz w:val="28"/>
          <w:szCs w:val="28"/>
        </w:rPr>
      </w:pPr>
    </w:p>
    <w:p w:rsidR="00E3231B" w:rsidRDefault="00E3231B" w:rsidP="00E2145D">
      <w:pPr>
        <w:spacing w:after="0" w:line="240" w:lineRule="auto"/>
        <w:jc w:val="right"/>
        <w:rPr>
          <w:rFonts w:ascii="Times New Roman" w:eastAsia="Times New Roman" w:hAnsi="Times New Roman" w:cs="Times New Roman"/>
          <w:sz w:val="28"/>
          <w:szCs w:val="28"/>
        </w:rPr>
      </w:pPr>
    </w:p>
    <w:p w:rsidR="00E3231B" w:rsidRDefault="00E3231B" w:rsidP="00E2145D">
      <w:pPr>
        <w:spacing w:after="0" w:line="240" w:lineRule="auto"/>
        <w:jc w:val="right"/>
        <w:rPr>
          <w:rFonts w:ascii="Times New Roman" w:eastAsia="Times New Roman" w:hAnsi="Times New Roman" w:cs="Times New Roman"/>
          <w:sz w:val="28"/>
          <w:szCs w:val="28"/>
        </w:rPr>
      </w:pPr>
    </w:p>
    <w:p w:rsidR="00AC220C" w:rsidRPr="006C6540" w:rsidRDefault="00AC220C" w:rsidP="00E2145D">
      <w:pPr>
        <w:spacing w:after="0" w:line="240" w:lineRule="auto"/>
        <w:jc w:val="right"/>
        <w:rPr>
          <w:rFonts w:ascii="Times New Roman" w:eastAsia="Times New Roman" w:hAnsi="Times New Roman" w:cs="Times New Roman"/>
          <w:sz w:val="28"/>
          <w:szCs w:val="28"/>
        </w:rPr>
      </w:pPr>
      <w:r w:rsidRPr="006C6540">
        <w:rPr>
          <w:rFonts w:ascii="Times New Roman" w:eastAsia="Times New Roman" w:hAnsi="Times New Roman" w:cs="Times New Roman"/>
          <w:sz w:val="28"/>
          <w:szCs w:val="28"/>
        </w:rPr>
        <w:t xml:space="preserve">Приложение </w:t>
      </w:r>
    </w:p>
    <w:p w:rsidR="006C6540" w:rsidRDefault="00AC220C" w:rsidP="006C6540">
      <w:pPr>
        <w:spacing w:after="0" w:line="240" w:lineRule="auto"/>
        <w:ind w:firstLine="709"/>
        <w:jc w:val="right"/>
        <w:rPr>
          <w:rFonts w:ascii="Times New Roman" w:eastAsia="Times New Roman" w:hAnsi="Times New Roman" w:cs="Times New Roman"/>
          <w:sz w:val="28"/>
          <w:szCs w:val="28"/>
        </w:rPr>
      </w:pPr>
      <w:r w:rsidRPr="006C6540">
        <w:rPr>
          <w:rFonts w:ascii="Times New Roman" w:eastAsia="Times New Roman" w:hAnsi="Times New Roman" w:cs="Times New Roman"/>
          <w:sz w:val="28"/>
          <w:szCs w:val="28"/>
        </w:rPr>
        <w:t xml:space="preserve">к постановлению </w:t>
      </w:r>
      <w:r w:rsidR="006C6540">
        <w:rPr>
          <w:rFonts w:ascii="Times New Roman" w:eastAsia="Times New Roman" w:hAnsi="Times New Roman" w:cs="Times New Roman"/>
          <w:sz w:val="28"/>
          <w:szCs w:val="28"/>
        </w:rPr>
        <w:t xml:space="preserve">Администрации </w:t>
      </w:r>
    </w:p>
    <w:p w:rsidR="006C6540" w:rsidRDefault="006C6540" w:rsidP="006C6540">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города Ханты-Мансийска</w:t>
      </w:r>
    </w:p>
    <w:p w:rsidR="006C6540" w:rsidRDefault="006C6540" w:rsidP="006C6540">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_______________ № _______</w:t>
      </w:r>
    </w:p>
    <w:p w:rsidR="00AC220C" w:rsidRPr="006C6540" w:rsidRDefault="00AC220C" w:rsidP="006C6540">
      <w:pPr>
        <w:spacing w:after="0" w:line="240" w:lineRule="auto"/>
        <w:ind w:firstLine="709"/>
        <w:jc w:val="right"/>
        <w:rPr>
          <w:rFonts w:ascii="Times New Roman" w:eastAsia="Times New Roman" w:hAnsi="Times New Roman" w:cs="Times New Roman"/>
          <w:sz w:val="28"/>
          <w:szCs w:val="28"/>
        </w:rPr>
      </w:pPr>
      <w:r w:rsidRPr="006C6540">
        <w:rPr>
          <w:rFonts w:ascii="Times New Roman" w:eastAsia="Times New Roman" w:hAnsi="Times New Roman" w:cs="Times New Roman"/>
          <w:sz w:val="28"/>
          <w:szCs w:val="28"/>
        </w:rPr>
        <w:t xml:space="preserve"> </w:t>
      </w:r>
    </w:p>
    <w:p w:rsidR="00944AB1" w:rsidRDefault="00944AB1" w:rsidP="00B32EC8">
      <w:pPr>
        <w:spacing w:after="0" w:line="240" w:lineRule="auto"/>
        <w:ind w:firstLine="709"/>
        <w:rPr>
          <w:rFonts w:ascii="Times New Roman" w:eastAsia="Times New Roman" w:hAnsi="Times New Roman" w:cs="Times New Roman"/>
          <w:sz w:val="28"/>
          <w:szCs w:val="28"/>
        </w:rPr>
      </w:pPr>
    </w:p>
    <w:p w:rsidR="00E3231B" w:rsidRDefault="00205813" w:rsidP="005D2916">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Порядок расчета арендной платы за использование имущества</w:t>
      </w:r>
      <w:r w:rsidRPr="00E777D5">
        <w:rPr>
          <w:rFonts w:ascii="Times New Roman" w:eastAsia="Times New Roman" w:hAnsi="Times New Roman" w:cs="Times New Roman"/>
          <w:sz w:val="28"/>
          <w:szCs w:val="28"/>
        </w:rPr>
        <w:t>, находящ</w:t>
      </w:r>
      <w:r w:rsidR="00383BC9">
        <w:rPr>
          <w:rFonts w:ascii="Times New Roman" w:eastAsia="Times New Roman" w:hAnsi="Times New Roman" w:cs="Times New Roman"/>
          <w:sz w:val="28"/>
          <w:szCs w:val="28"/>
        </w:rPr>
        <w:t>егося</w:t>
      </w:r>
      <w:r>
        <w:rPr>
          <w:rFonts w:ascii="Times New Roman" w:eastAsia="Times New Roman" w:hAnsi="Times New Roman" w:cs="Times New Roman"/>
          <w:sz w:val="28"/>
          <w:szCs w:val="28"/>
        </w:rPr>
        <w:t xml:space="preserve"> в </w:t>
      </w:r>
      <w:r w:rsidRPr="00E777D5">
        <w:rPr>
          <w:rFonts w:ascii="Times New Roman" w:hAnsi="Times New Roman" w:cs="Times New Roman"/>
          <w:sz w:val="28"/>
          <w:szCs w:val="28"/>
        </w:rPr>
        <w:t xml:space="preserve">муниципальной собственности города </w:t>
      </w:r>
    </w:p>
    <w:p w:rsidR="005D2916" w:rsidRDefault="00205813" w:rsidP="005D291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Х</w:t>
      </w:r>
      <w:r w:rsidRPr="00E777D5">
        <w:rPr>
          <w:rFonts w:ascii="Times New Roman" w:hAnsi="Times New Roman" w:cs="Times New Roman"/>
          <w:sz w:val="28"/>
          <w:szCs w:val="28"/>
        </w:rPr>
        <w:t>анты-Мансийска</w:t>
      </w:r>
      <w:r w:rsidR="006A0055">
        <w:rPr>
          <w:rFonts w:ascii="Times New Roman" w:hAnsi="Times New Roman" w:cs="Times New Roman"/>
          <w:sz w:val="28"/>
          <w:szCs w:val="28"/>
        </w:rPr>
        <w:t>, за исключением земельных участков</w:t>
      </w:r>
      <w:r w:rsidR="00311FAA">
        <w:rPr>
          <w:rFonts w:ascii="Times New Roman" w:hAnsi="Times New Roman" w:cs="Times New Roman"/>
          <w:sz w:val="28"/>
          <w:szCs w:val="28"/>
        </w:rPr>
        <w:t xml:space="preserve"> </w:t>
      </w:r>
    </w:p>
    <w:p w:rsidR="00311FAA" w:rsidRDefault="00311FAA" w:rsidP="005D291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(далее – Порядок)</w:t>
      </w:r>
    </w:p>
    <w:p w:rsidR="00205813" w:rsidRPr="006C6540" w:rsidRDefault="00205813" w:rsidP="005D2916">
      <w:pPr>
        <w:spacing w:after="0" w:line="240" w:lineRule="auto"/>
        <w:ind w:firstLine="709"/>
        <w:jc w:val="center"/>
        <w:rPr>
          <w:rFonts w:ascii="Times New Roman" w:eastAsia="Times New Roman" w:hAnsi="Times New Roman" w:cs="Times New Roman"/>
          <w:sz w:val="28"/>
          <w:szCs w:val="28"/>
        </w:rPr>
      </w:pPr>
    </w:p>
    <w:p w:rsidR="00AC220C" w:rsidRPr="006C6540" w:rsidRDefault="00205813" w:rsidP="006C6540">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w:t>
      </w:r>
      <w:r w:rsidR="005D2916">
        <w:rPr>
          <w:rFonts w:ascii="Times New Roman" w:eastAsia="Times New Roman" w:hAnsi="Times New Roman" w:cs="Times New Roman"/>
          <w:sz w:val="28"/>
          <w:szCs w:val="28"/>
        </w:rPr>
        <w:t>.</w:t>
      </w:r>
      <w:r w:rsidR="00AC220C" w:rsidRPr="006C6540">
        <w:rPr>
          <w:rFonts w:ascii="Times New Roman" w:eastAsia="Times New Roman" w:hAnsi="Times New Roman" w:cs="Times New Roman"/>
          <w:sz w:val="28"/>
          <w:szCs w:val="28"/>
        </w:rPr>
        <w:t>Размер (начальный размер) арендной платы определяется по результатам проведения оценки рыночной стоимости имущественного</w:t>
      </w:r>
      <w:r w:rsidR="004F64A5">
        <w:rPr>
          <w:rFonts w:ascii="Times New Roman" w:eastAsia="Times New Roman" w:hAnsi="Times New Roman" w:cs="Times New Roman"/>
          <w:sz w:val="28"/>
          <w:szCs w:val="28"/>
        </w:rPr>
        <w:t xml:space="preserve"> </w:t>
      </w:r>
      <w:r w:rsidR="00AC220C" w:rsidRPr="006C6540">
        <w:rPr>
          <w:rFonts w:ascii="Times New Roman" w:eastAsia="Times New Roman" w:hAnsi="Times New Roman" w:cs="Times New Roman"/>
          <w:sz w:val="28"/>
          <w:szCs w:val="28"/>
        </w:rPr>
        <w:t>права пользования имуществом</w:t>
      </w:r>
      <w:r w:rsidR="00311FAA">
        <w:rPr>
          <w:rFonts w:ascii="Times New Roman" w:eastAsia="Times New Roman" w:hAnsi="Times New Roman" w:cs="Times New Roman"/>
          <w:sz w:val="28"/>
          <w:szCs w:val="28"/>
        </w:rPr>
        <w:t>, находящ</w:t>
      </w:r>
      <w:r w:rsidR="00CF6B03">
        <w:rPr>
          <w:rFonts w:ascii="Times New Roman" w:eastAsia="Times New Roman" w:hAnsi="Times New Roman" w:cs="Times New Roman"/>
          <w:sz w:val="28"/>
          <w:szCs w:val="28"/>
        </w:rPr>
        <w:t>е</w:t>
      </w:r>
      <w:r w:rsidR="00311FAA">
        <w:rPr>
          <w:rFonts w:ascii="Times New Roman" w:eastAsia="Times New Roman" w:hAnsi="Times New Roman" w:cs="Times New Roman"/>
          <w:sz w:val="28"/>
          <w:szCs w:val="28"/>
        </w:rPr>
        <w:t>мся в муниципальной собственности города Ханты-Мансийска, за исключением земельных участков</w:t>
      </w:r>
      <w:r w:rsidR="00CF6B03">
        <w:rPr>
          <w:rFonts w:ascii="Times New Roman" w:eastAsia="Times New Roman" w:hAnsi="Times New Roman" w:cs="Times New Roman"/>
          <w:sz w:val="28"/>
          <w:szCs w:val="28"/>
        </w:rPr>
        <w:t>,</w:t>
      </w:r>
      <w:r w:rsidR="00AC220C" w:rsidRPr="006C6540">
        <w:rPr>
          <w:rFonts w:ascii="Times New Roman" w:eastAsia="Times New Roman" w:hAnsi="Times New Roman" w:cs="Times New Roman"/>
          <w:sz w:val="28"/>
          <w:szCs w:val="28"/>
        </w:rPr>
        <w:t xml:space="preserve"> за одну единицу времени (день, месяц, год) в порядке, установленном законодательством, регулирующим оценочную деятельность в Российской Федерации, с учетом коэффициентов корректировки, предусмотренных</w:t>
      </w:r>
      <w:r w:rsidR="00FA5DB3">
        <w:rPr>
          <w:rFonts w:ascii="Times New Roman" w:eastAsia="Times New Roman" w:hAnsi="Times New Roman" w:cs="Times New Roman"/>
          <w:sz w:val="28"/>
          <w:szCs w:val="28"/>
        </w:rPr>
        <w:t xml:space="preserve"> настоящим</w:t>
      </w:r>
      <w:r w:rsidR="00AC220C" w:rsidRPr="006C6540">
        <w:rPr>
          <w:rFonts w:ascii="Times New Roman" w:eastAsia="Times New Roman" w:hAnsi="Times New Roman" w:cs="Times New Roman"/>
          <w:sz w:val="28"/>
          <w:szCs w:val="28"/>
        </w:rPr>
        <w:t xml:space="preserve"> Порядком. </w:t>
      </w:r>
      <w:proofErr w:type="gramEnd"/>
    </w:p>
    <w:p w:rsidR="00AC220C" w:rsidRPr="006C6540" w:rsidRDefault="00E2145D" w:rsidP="006C654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5D2916">
        <w:rPr>
          <w:rFonts w:ascii="Times New Roman" w:eastAsia="Times New Roman" w:hAnsi="Times New Roman" w:cs="Times New Roman"/>
          <w:sz w:val="28"/>
          <w:szCs w:val="28"/>
        </w:rPr>
        <w:t>.</w:t>
      </w:r>
      <w:r>
        <w:rPr>
          <w:rFonts w:ascii="Times New Roman" w:eastAsia="Times New Roman" w:hAnsi="Times New Roman" w:cs="Times New Roman"/>
          <w:sz w:val="28"/>
          <w:szCs w:val="28"/>
        </w:rPr>
        <w:t>Р</w:t>
      </w:r>
      <w:r w:rsidR="00AC220C" w:rsidRPr="006C6540">
        <w:rPr>
          <w:rFonts w:ascii="Times New Roman" w:eastAsia="Times New Roman" w:hAnsi="Times New Roman" w:cs="Times New Roman"/>
          <w:sz w:val="28"/>
          <w:szCs w:val="28"/>
        </w:rPr>
        <w:t>асчет арендной платы за п</w:t>
      </w:r>
      <w:r>
        <w:rPr>
          <w:rFonts w:ascii="Times New Roman" w:eastAsia="Times New Roman" w:hAnsi="Times New Roman" w:cs="Times New Roman"/>
          <w:sz w:val="28"/>
          <w:szCs w:val="28"/>
        </w:rPr>
        <w:t>ередаваемое в аренду имущество</w:t>
      </w:r>
      <w:r w:rsidR="00311FAA">
        <w:rPr>
          <w:rFonts w:ascii="Times New Roman" w:eastAsia="Times New Roman" w:hAnsi="Times New Roman" w:cs="Times New Roman"/>
          <w:sz w:val="28"/>
          <w:szCs w:val="28"/>
        </w:rPr>
        <w:t>, находящееся в муниципальной собственности города Ханты-Мансийска</w:t>
      </w:r>
      <w:r w:rsidR="00CF6B03">
        <w:rPr>
          <w:rFonts w:ascii="Times New Roman" w:eastAsia="Times New Roman" w:hAnsi="Times New Roman" w:cs="Times New Roman"/>
          <w:sz w:val="28"/>
          <w:szCs w:val="28"/>
        </w:rPr>
        <w:t>,</w:t>
      </w:r>
      <w:r w:rsidR="00311FAA">
        <w:rPr>
          <w:rFonts w:ascii="Times New Roman" w:eastAsia="Times New Roman" w:hAnsi="Times New Roman" w:cs="Times New Roman"/>
          <w:sz w:val="28"/>
          <w:szCs w:val="28"/>
        </w:rPr>
        <w:t xml:space="preserve"> за исключением земельных участков,</w:t>
      </w:r>
      <w:r>
        <w:rPr>
          <w:rFonts w:ascii="Times New Roman" w:eastAsia="Times New Roman" w:hAnsi="Times New Roman" w:cs="Times New Roman"/>
          <w:sz w:val="28"/>
          <w:szCs w:val="28"/>
        </w:rPr>
        <w:t xml:space="preserve"> </w:t>
      </w:r>
      <w:r w:rsidR="00AC220C" w:rsidRPr="006C6540">
        <w:rPr>
          <w:rFonts w:ascii="Times New Roman" w:eastAsia="Times New Roman" w:hAnsi="Times New Roman" w:cs="Times New Roman"/>
          <w:sz w:val="28"/>
          <w:szCs w:val="28"/>
        </w:rPr>
        <w:t xml:space="preserve">определяется по формуле: </w:t>
      </w:r>
    </w:p>
    <w:p w:rsidR="00E744B4" w:rsidRDefault="00E744B4" w:rsidP="00867EF8">
      <w:pPr>
        <w:autoSpaceDE w:val="0"/>
        <w:autoSpaceDN w:val="0"/>
        <w:adjustRightInd w:val="0"/>
        <w:spacing w:after="0" w:line="240" w:lineRule="auto"/>
        <w:ind w:firstLine="540"/>
        <w:jc w:val="both"/>
        <w:rPr>
          <w:rFonts w:ascii="Times New Roman" w:hAnsi="Times New Roman" w:cs="Times New Roman"/>
          <w:sz w:val="28"/>
          <w:szCs w:val="28"/>
        </w:rPr>
      </w:pPr>
    </w:p>
    <w:p w:rsidR="00867EF8" w:rsidRDefault="00867EF8" w:rsidP="00867E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АП = </w:t>
      </w:r>
      <w:proofErr w:type="spellStart"/>
      <w:r>
        <w:rPr>
          <w:rFonts w:ascii="Times New Roman" w:hAnsi="Times New Roman" w:cs="Times New Roman"/>
          <w:sz w:val="28"/>
          <w:szCs w:val="28"/>
        </w:rPr>
        <w:t>АПо</w:t>
      </w:r>
      <w:proofErr w:type="spellEnd"/>
      <w:r>
        <w:rPr>
          <w:rFonts w:ascii="Times New Roman" w:hAnsi="Times New Roman" w:cs="Times New Roman"/>
          <w:sz w:val="28"/>
          <w:szCs w:val="28"/>
        </w:rPr>
        <w:t xml:space="preserve"> x </w:t>
      </w:r>
      <w:proofErr w:type="spellStart"/>
      <w:r>
        <w:rPr>
          <w:rFonts w:ascii="Times New Roman" w:hAnsi="Times New Roman" w:cs="Times New Roman"/>
          <w:sz w:val="28"/>
          <w:szCs w:val="28"/>
        </w:rPr>
        <w:t>Ккор</w:t>
      </w:r>
      <w:proofErr w:type="spellEnd"/>
      <w:r>
        <w:rPr>
          <w:rFonts w:ascii="Times New Roman" w:hAnsi="Times New Roman" w:cs="Times New Roman"/>
          <w:sz w:val="28"/>
          <w:szCs w:val="28"/>
        </w:rPr>
        <w:t>, где:</w:t>
      </w:r>
    </w:p>
    <w:p w:rsidR="00E744B4" w:rsidRDefault="00E744B4" w:rsidP="00867EF8">
      <w:pPr>
        <w:autoSpaceDE w:val="0"/>
        <w:autoSpaceDN w:val="0"/>
        <w:adjustRightInd w:val="0"/>
        <w:spacing w:after="0" w:line="240" w:lineRule="auto"/>
        <w:ind w:firstLine="540"/>
        <w:jc w:val="both"/>
        <w:rPr>
          <w:rFonts w:ascii="Times New Roman" w:hAnsi="Times New Roman" w:cs="Times New Roman"/>
          <w:sz w:val="28"/>
          <w:szCs w:val="28"/>
        </w:rPr>
      </w:pPr>
    </w:p>
    <w:p w:rsidR="00867EF8" w:rsidRDefault="00867EF8" w:rsidP="00867E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АП </w:t>
      </w:r>
      <w:r w:rsidR="00093F96">
        <w:rPr>
          <w:rFonts w:ascii="Times New Roman" w:hAnsi="Times New Roman" w:cs="Times New Roman"/>
          <w:sz w:val="28"/>
          <w:szCs w:val="28"/>
        </w:rPr>
        <w:t>–</w:t>
      </w:r>
      <w:r>
        <w:rPr>
          <w:rFonts w:ascii="Times New Roman" w:hAnsi="Times New Roman" w:cs="Times New Roman"/>
          <w:sz w:val="28"/>
          <w:szCs w:val="28"/>
        </w:rPr>
        <w:t xml:space="preserve"> размер арендной платы (день, месяц, год), рублей;</w:t>
      </w:r>
    </w:p>
    <w:p w:rsidR="00867EF8" w:rsidRDefault="00867EF8" w:rsidP="00867EF8">
      <w:pPr>
        <w:autoSpaceDE w:val="0"/>
        <w:autoSpaceDN w:val="0"/>
        <w:adjustRightInd w:val="0"/>
        <w:spacing w:after="0" w:line="240" w:lineRule="auto"/>
        <w:ind w:firstLine="540"/>
        <w:jc w:val="both"/>
        <w:rPr>
          <w:rFonts w:ascii="Times New Roman" w:hAnsi="Times New Roman" w:cs="Times New Roman"/>
          <w:sz w:val="28"/>
          <w:szCs w:val="28"/>
        </w:rPr>
      </w:pPr>
    </w:p>
    <w:p w:rsidR="00867EF8" w:rsidRDefault="00867EF8" w:rsidP="00867EF8">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А</w:t>
      </w:r>
      <w:r w:rsidR="00093F96">
        <w:rPr>
          <w:rFonts w:ascii="Times New Roman" w:hAnsi="Times New Roman" w:cs="Times New Roman"/>
          <w:sz w:val="28"/>
          <w:szCs w:val="28"/>
        </w:rPr>
        <w:t>п</w:t>
      </w:r>
      <w:r>
        <w:rPr>
          <w:rFonts w:ascii="Times New Roman" w:hAnsi="Times New Roman" w:cs="Times New Roman"/>
          <w:sz w:val="28"/>
          <w:szCs w:val="28"/>
        </w:rPr>
        <w:t>о</w:t>
      </w:r>
      <w:proofErr w:type="spellEnd"/>
      <w:r>
        <w:rPr>
          <w:rFonts w:ascii="Times New Roman" w:hAnsi="Times New Roman" w:cs="Times New Roman"/>
          <w:sz w:val="28"/>
          <w:szCs w:val="28"/>
        </w:rPr>
        <w:t xml:space="preserve"> </w:t>
      </w:r>
      <w:r w:rsidR="00093F96">
        <w:rPr>
          <w:rFonts w:ascii="Times New Roman" w:hAnsi="Times New Roman" w:cs="Times New Roman"/>
          <w:sz w:val="28"/>
          <w:szCs w:val="28"/>
        </w:rPr>
        <w:t>–</w:t>
      </w:r>
      <w:r>
        <w:rPr>
          <w:rFonts w:ascii="Times New Roman" w:hAnsi="Times New Roman" w:cs="Times New Roman"/>
          <w:sz w:val="28"/>
          <w:szCs w:val="28"/>
        </w:rPr>
        <w:t xml:space="preserve"> величина арендной платы, устанавливается на основании отчета оценщика;</w:t>
      </w:r>
    </w:p>
    <w:p w:rsidR="00867EF8" w:rsidRDefault="00867EF8" w:rsidP="00867EF8">
      <w:pPr>
        <w:autoSpaceDE w:val="0"/>
        <w:autoSpaceDN w:val="0"/>
        <w:adjustRightInd w:val="0"/>
        <w:spacing w:after="0" w:line="240" w:lineRule="auto"/>
        <w:ind w:firstLine="540"/>
        <w:jc w:val="both"/>
        <w:rPr>
          <w:rFonts w:ascii="Times New Roman" w:hAnsi="Times New Roman" w:cs="Times New Roman"/>
          <w:sz w:val="28"/>
          <w:szCs w:val="28"/>
        </w:rPr>
      </w:pPr>
    </w:p>
    <w:p w:rsidR="00867EF8" w:rsidRDefault="00867EF8" w:rsidP="00867EF8">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Ккор</w:t>
      </w:r>
      <w:proofErr w:type="spellEnd"/>
      <w:r>
        <w:rPr>
          <w:rFonts w:ascii="Times New Roman" w:hAnsi="Times New Roman" w:cs="Times New Roman"/>
          <w:sz w:val="28"/>
          <w:szCs w:val="28"/>
        </w:rPr>
        <w:t xml:space="preserve"> </w:t>
      </w:r>
      <w:r w:rsidR="00093F96">
        <w:rPr>
          <w:rFonts w:ascii="Times New Roman" w:hAnsi="Times New Roman" w:cs="Times New Roman"/>
          <w:sz w:val="28"/>
          <w:szCs w:val="28"/>
        </w:rPr>
        <w:t>–</w:t>
      </w:r>
      <w:r>
        <w:rPr>
          <w:rFonts w:ascii="Times New Roman" w:hAnsi="Times New Roman" w:cs="Times New Roman"/>
          <w:sz w:val="28"/>
          <w:szCs w:val="28"/>
        </w:rPr>
        <w:t xml:space="preserve"> коэффициент корректировки, устанавливается в размере, определенном </w:t>
      </w:r>
      <w:hyperlink r:id="rId9" w:history="1">
        <w:r w:rsidRPr="00867EF8">
          <w:rPr>
            <w:rFonts w:ascii="Times New Roman" w:hAnsi="Times New Roman" w:cs="Times New Roman"/>
            <w:sz w:val="28"/>
            <w:szCs w:val="28"/>
          </w:rPr>
          <w:t>таблицей</w:t>
        </w:r>
        <w:r w:rsidR="00311FAA">
          <w:rPr>
            <w:rFonts w:ascii="Times New Roman" w:hAnsi="Times New Roman" w:cs="Times New Roman"/>
            <w:sz w:val="28"/>
            <w:szCs w:val="28"/>
          </w:rPr>
          <w:t>,</w:t>
        </w:r>
        <w:r w:rsidRPr="00867EF8">
          <w:rPr>
            <w:rFonts w:ascii="Times New Roman" w:hAnsi="Times New Roman" w:cs="Times New Roman"/>
            <w:sz w:val="28"/>
            <w:szCs w:val="28"/>
          </w:rPr>
          <w:t xml:space="preserve"> </w:t>
        </w:r>
      </w:hyperlink>
      <w:r>
        <w:rPr>
          <w:rFonts w:ascii="Times New Roman" w:hAnsi="Times New Roman" w:cs="Times New Roman"/>
          <w:sz w:val="28"/>
          <w:szCs w:val="28"/>
        </w:rPr>
        <w:t xml:space="preserve">и применяется в отношении указанных в </w:t>
      </w:r>
      <w:hyperlink r:id="rId10" w:history="1">
        <w:r w:rsidRPr="00867EF8">
          <w:rPr>
            <w:rFonts w:ascii="Times New Roman" w:hAnsi="Times New Roman" w:cs="Times New Roman"/>
            <w:sz w:val="28"/>
            <w:szCs w:val="28"/>
          </w:rPr>
          <w:t>таблице</w:t>
        </w:r>
      </w:hyperlink>
      <w:r>
        <w:rPr>
          <w:rFonts w:ascii="Times New Roman" w:hAnsi="Times New Roman" w:cs="Times New Roman"/>
          <w:sz w:val="28"/>
          <w:szCs w:val="28"/>
        </w:rPr>
        <w:t xml:space="preserve"> категорий арендаторов.</w:t>
      </w:r>
    </w:p>
    <w:p w:rsidR="00944AB1" w:rsidRDefault="00944AB1" w:rsidP="00944AB1">
      <w:pPr>
        <w:autoSpaceDE w:val="0"/>
        <w:autoSpaceDN w:val="0"/>
        <w:adjustRightInd w:val="0"/>
        <w:spacing w:after="0" w:line="240" w:lineRule="auto"/>
        <w:jc w:val="right"/>
        <w:outlineLvl w:val="0"/>
        <w:rPr>
          <w:rFonts w:ascii="Times New Roman" w:hAnsi="Times New Roman" w:cs="Times New Roman"/>
          <w:sz w:val="28"/>
          <w:szCs w:val="28"/>
        </w:rPr>
      </w:pPr>
    </w:p>
    <w:p w:rsidR="00A1531A" w:rsidRDefault="00A1531A" w:rsidP="00383BC9">
      <w:pPr>
        <w:autoSpaceDE w:val="0"/>
        <w:autoSpaceDN w:val="0"/>
        <w:adjustRightInd w:val="0"/>
        <w:spacing w:after="0" w:line="240" w:lineRule="auto"/>
        <w:outlineLvl w:val="0"/>
        <w:rPr>
          <w:rFonts w:ascii="Times New Roman" w:hAnsi="Times New Roman" w:cs="Times New Roman"/>
          <w:sz w:val="28"/>
          <w:szCs w:val="28"/>
        </w:rPr>
      </w:pPr>
    </w:p>
    <w:p w:rsidR="00944AB1" w:rsidRDefault="00CF6B03" w:rsidP="00867EF8">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Таблица </w:t>
      </w:r>
    </w:p>
    <w:p w:rsidR="00944AB1" w:rsidRDefault="00944AB1" w:rsidP="00944AB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Коэффициент корректировки</w:t>
      </w:r>
    </w:p>
    <w:p w:rsidR="00944AB1" w:rsidRDefault="00944AB1" w:rsidP="00944AB1">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6356"/>
        <w:gridCol w:w="2552"/>
      </w:tblGrid>
      <w:tr w:rsidR="00944AB1" w:rsidTr="00867EF8">
        <w:tc>
          <w:tcPr>
            <w:tcW w:w="510" w:type="dxa"/>
            <w:tcBorders>
              <w:top w:val="single" w:sz="4" w:space="0" w:color="auto"/>
              <w:left w:val="single" w:sz="4" w:space="0" w:color="auto"/>
              <w:bottom w:val="single" w:sz="4" w:space="0" w:color="auto"/>
              <w:right w:val="single" w:sz="4" w:space="0" w:color="auto"/>
            </w:tcBorders>
          </w:tcPr>
          <w:p w:rsidR="00944AB1" w:rsidRPr="00867EF8" w:rsidRDefault="00867EF8">
            <w:pPr>
              <w:autoSpaceDE w:val="0"/>
              <w:autoSpaceDN w:val="0"/>
              <w:adjustRightInd w:val="0"/>
              <w:spacing w:after="0" w:line="240" w:lineRule="auto"/>
              <w:jc w:val="center"/>
              <w:rPr>
                <w:rFonts w:ascii="Times New Roman" w:hAnsi="Times New Roman" w:cs="Times New Roman"/>
                <w:sz w:val="24"/>
                <w:szCs w:val="24"/>
              </w:rPr>
            </w:pPr>
            <w:r w:rsidRPr="00867EF8">
              <w:rPr>
                <w:rFonts w:ascii="Times New Roman" w:hAnsi="Times New Roman" w:cs="Times New Roman"/>
                <w:sz w:val="24"/>
                <w:szCs w:val="24"/>
              </w:rPr>
              <w:t>№</w:t>
            </w:r>
            <w:r w:rsidR="00944AB1" w:rsidRPr="00867EF8">
              <w:rPr>
                <w:rFonts w:ascii="Times New Roman" w:hAnsi="Times New Roman" w:cs="Times New Roman"/>
                <w:sz w:val="24"/>
                <w:szCs w:val="24"/>
              </w:rPr>
              <w:t xml:space="preserve"> </w:t>
            </w:r>
            <w:proofErr w:type="gramStart"/>
            <w:r w:rsidR="00944AB1" w:rsidRPr="00867EF8">
              <w:rPr>
                <w:rFonts w:ascii="Times New Roman" w:hAnsi="Times New Roman" w:cs="Times New Roman"/>
                <w:sz w:val="24"/>
                <w:szCs w:val="24"/>
              </w:rPr>
              <w:t>п</w:t>
            </w:r>
            <w:proofErr w:type="gramEnd"/>
            <w:r w:rsidR="00944AB1" w:rsidRPr="00867EF8">
              <w:rPr>
                <w:rFonts w:ascii="Times New Roman" w:hAnsi="Times New Roman" w:cs="Times New Roman"/>
                <w:sz w:val="24"/>
                <w:szCs w:val="24"/>
              </w:rPr>
              <w:t>/п</w:t>
            </w:r>
          </w:p>
        </w:tc>
        <w:tc>
          <w:tcPr>
            <w:tcW w:w="6356" w:type="dxa"/>
            <w:tcBorders>
              <w:top w:val="single" w:sz="4" w:space="0" w:color="auto"/>
              <w:left w:val="single" w:sz="4" w:space="0" w:color="auto"/>
              <w:bottom w:val="single" w:sz="4" w:space="0" w:color="auto"/>
              <w:right w:val="single" w:sz="4" w:space="0" w:color="auto"/>
            </w:tcBorders>
          </w:tcPr>
          <w:p w:rsidR="00944AB1" w:rsidRPr="00867EF8" w:rsidRDefault="00944AB1" w:rsidP="009D29D5">
            <w:pPr>
              <w:autoSpaceDE w:val="0"/>
              <w:autoSpaceDN w:val="0"/>
              <w:adjustRightInd w:val="0"/>
              <w:spacing w:after="0" w:line="240" w:lineRule="auto"/>
              <w:jc w:val="center"/>
              <w:rPr>
                <w:rFonts w:ascii="Times New Roman" w:hAnsi="Times New Roman" w:cs="Times New Roman"/>
                <w:sz w:val="24"/>
                <w:szCs w:val="24"/>
              </w:rPr>
            </w:pPr>
            <w:r w:rsidRPr="00867EF8">
              <w:rPr>
                <w:rFonts w:ascii="Times New Roman" w:hAnsi="Times New Roman" w:cs="Times New Roman"/>
                <w:sz w:val="24"/>
                <w:szCs w:val="24"/>
              </w:rPr>
              <w:t xml:space="preserve">Коэффициент, корректирующий размер (начальный размер) арендной платы за </w:t>
            </w:r>
            <w:r w:rsidR="00CF6B03">
              <w:rPr>
                <w:rFonts w:ascii="Times New Roman" w:hAnsi="Times New Roman" w:cs="Times New Roman"/>
                <w:sz w:val="24"/>
                <w:szCs w:val="24"/>
              </w:rPr>
              <w:t>имущество</w:t>
            </w:r>
            <w:r w:rsidRPr="00867EF8">
              <w:rPr>
                <w:rFonts w:ascii="Times New Roman" w:hAnsi="Times New Roman" w:cs="Times New Roman"/>
                <w:sz w:val="24"/>
                <w:szCs w:val="24"/>
              </w:rPr>
              <w:t xml:space="preserve">, </w:t>
            </w:r>
            <w:r w:rsidR="00CF6B03">
              <w:rPr>
                <w:rFonts w:ascii="Times New Roman" w:hAnsi="Times New Roman" w:cs="Times New Roman"/>
                <w:sz w:val="24"/>
                <w:szCs w:val="24"/>
              </w:rPr>
              <w:t xml:space="preserve">находящееся в муниципальной собственности города Ханты-Мансийска, за исключением земельных участков, </w:t>
            </w:r>
            <w:r w:rsidRPr="00867EF8">
              <w:rPr>
                <w:rFonts w:ascii="Times New Roman" w:hAnsi="Times New Roman" w:cs="Times New Roman"/>
                <w:sz w:val="24"/>
                <w:szCs w:val="24"/>
              </w:rPr>
              <w:t>передаваемое в аренду</w:t>
            </w:r>
          </w:p>
        </w:tc>
        <w:tc>
          <w:tcPr>
            <w:tcW w:w="2552" w:type="dxa"/>
            <w:tcBorders>
              <w:top w:val="single" w:sz="4" w:space="0" w:color="auto"/>
              <w:left w:val="single" w:sz="4" w:space="0" w:color="auto"/>
              <w:bottom w:val="single" w:sz="4" w:space="0" w:color="auto"/>
              <w:right w:val="single" w:sz="4" w:space="0" w:color="auto"/>
            </w:tcBorders>
          </w:tcPr>
          <w:p w:rsidR="00944AB1" w:rsidRPr="00867EF8" w:rsidRDefault="00944AB1">
            <w:pPr>
              <w:autoSpaceDE w:val="0"/>
              <w:autoSpaceDN w:val="0"/>
              <w:adjustRightInd w:val="0"/>
              <w:spacing w:after="0" w:line="240" w:lineRule="auto"/>
              <w:jc w:val="center"/>
              <w:rPr>
                <w:rFonts w:ascii="Times New Roman" w:hAnsi="Times New Roman" w:cs="Times New Roman"/>
                <w:sz w:val="24"/>
                <w:szCs w:val="24"/>
              </w:rPr>
            </w:pPr>
            <w:r w:rsidRPr="00867EF8">
              <w:rPr>
                <w:rFonts w:ascii="Times New Roman" w:hAnsi="Times New Roman" w:cs="Times New Roman"/>
                <w:sz w:val="24"/>
                <w:szCs w:val="24"/>
              </w:rPr>
              <w:t>Значение коэффициента корректировки (</w:t>
            </w:r>
            <w:proofErr w:type="spellStart"/>
            <w:r w:rsidRPr="00867EF8">
              <w:rPr>
                <w:rFonts w:ascii="Times New Roman" w:hAnsi="Times New Roman" w:cs="Times New Roman"/>
                <w:sz w:val="24"/>
                <w:szCs w:val="24"/>
              </w:rPr>
              <w:t>К</w:t>
            </w:r>
            <w:r w:rsidRPr="00867EF8">
              <w:rPr>
                <w:rFonts w:ascii="Times New Roman" w:hAnsi="Times New Roman" w:cs="Times New Roman"/>
                <w:sz w:val="24"/>
                <w:szCs w:val="24"/>
                <w:vertAlign w:val="subscript"/>
              </w:rPr>
              <w:t>кор</w:t>
            </w:r>
            <w:proofErr w:type="spellEnd"/>
            <w:r w:rsidRPr="00867EF8">
              <w:rPr>
                <w:rFonts w:ascii="Times New Roman" w:hAnsi="Times New Roman" w:cs="Times New Roman"/>
                <w:sz w:val="24"/>
                <w:szCs w:val="24"/>
              </w:rPr>
              <w:t>)</w:t>
            </w:r>
          </w:p>
        </w:tc>
      </w:tr>
      <w:tr w:rsidR="00944AB1" w:rsidTr="00867EF8">
        <w:trPr>
          <w:trHeight w:val="370"/>
        </w:trPr>
        <w:tc>
          <w:tcPr>
            <w:tcW w:w="510" w:type="dxa"/>
            <w:tcBorders>
              <w:top w:val="single" w:sz="4" w:space="0" w:color="auto"/>
              <w:left w:val="single" w:sz="4" w:space="0" w:color="auto"/>
              <w:bottom w:val="single" w:sz="4" w:space="0" w:color="auto"/>
              <w:right w:val="single" w:sz="4" w:space="0" w:color="auto"/>
            </w:tcBorders>
          </w:tcPr>
          <w:p w:rsidR="00944AB1" w:rsidRPr="00867EF8" w:rsidRDefault="00944AB1">
            <w:pPr>
              <w:autoSpaceDE w:val="0"/>
              <w:autoSpaceDN w:val="0"/>
              <w:adjustRightInd w:val="0"/>
              <w:spacing w:after="0" w:line="240" w:lineRule="auto"/>
              <w:jc w:val="center"/>
              <w:rPr>
                <w:rFonts w:ascii="Times New Roman" w:hAnsi="Times New Roman" w:cs="Times New Roman"/>
                <w:sz w:val="24"/>
                <w:szCs w:val="24"/>
              </w:rPr>
            </w:pPr>
            <w:r w:rsidRPr="00867EF8">
              <w:rPr>
                <w:rFonts w:ascii="Times New Roman" w:hAnsi="Times New Roman" w:cs="Times New Roman"/>
                <w:sz w:val="24"/>
                <w:szCs w:val="24"/>
              </w:rPr>
              <w:t>1</w:t>
            </w:r>
          </w:p>
        </w:tc>
        <w:tc>
          <w:tcPr>
            <w:tcW w:w="6356" w:type="dxa"/>
            <w:tcBorders>
              <w:top w:val="single" w:sz="4" w:space="0" w:color="auto"/>
              <w:left w:val="single" w:sz="4" w:space="0" w:color="auto"/>
              <w:bottom w:val="single" w:sz="4" w:space="0" w:color="auto"/>
              <w:right w:val="single" w:sz="4" w:space="0" w:color="auto"/>
            </w:tcBorders>
          </w:tcPr>
          <w:p w:rsidR="00944AB1" w:rsidRPr="00867EF8" w:rsidRDefault="00944AB1" w:rsidP="00CF6B03">
            <w:pPr>
              <w:autoSpaceDE w:val="0"/>
              <w:autoSpaceDN w:val="0"/>
              <w:adjustRightInd w:val="0"/>
              <w:spacing w:after="0" w:line="240" w:lineRule="auto"/>
              <w:jc w:val="both"/>
              <w:rPr>
                <w:rFonts w:ascii="Times New Roman" w:hAnsi="Times New Roman" w:cs="Times New Roman"/>
                <w:sz w:val="24"/>
                <w:szCs w:val="24"/>
              </w:rPr>
            </w:pPr>
            <w:r w:rsidRPr="00867EF8">
              <w:rPr>
                <w:rFonts w:ascii="Times New Roman" w:hAnsi="Times New Roman" w:cs="Times New Roman"/>
                <w:sz w:val="24"/>
                <w:szCs w:val="24"/>
              </w:rPr>
              <w:t>Субъект</w:t>
            </w:r>
            <w:r w:rsidR="00CF6B03">
              <w:rPr>
                <w:rFonts w:ascii="Times New Roman" w:hAnsi="Times New Roman" w:cs="Times New Roman"/>
                <w:sz w:val="24"/>
                <w:szCs w:val="24"/>
              </w:rPr>
              <w:t>ы</w:t>
            </w:r>
            <w:r w:rsidRPr="00867EF8">
              <w:rPr>
                <w:rFonts w:ascii="Times New Roman" w:hAnsi="Times New Roman" w:cs="Times New Roman"/>
                <w:sz w:val="24"/>
                <w:szCs w:val="24"/>
              </w:rPr>
              <w:t xml:space="preserve"> малого и среднего предпринимательства</w:t>
            </w:r>
          </w:p>
        </w:tc>
        <w:tc>
          <w:tcPr>
            <w:tcW w:w="2552" w:type="dxa"/>
            <w:tcBorders>
              <w:top w:val="single" w:sz="4" w:space="0" w:color="auto"/>
              <w:left w:val="single" w:sz="4" w:space="0" w:color="auto"/>
              <w:bottom w:val="single" w:sz="4" w:space="0" w:color="auto"/>
              <w:right w:val="single" w:sz="4" w:space="0" w:color="auto"/>
            </w:tcBorders>
          </w:tcPr>
          <w:p w:rsidR="00944AB1" w:rsidRPr="00867EF8" w:rsidRDefault="00944AB1">
            <w:pPr>
              <w:autoSpaceDE w:val="0"/>
              <w:autoSpaceDN w:val="0"/>
              <w:adjustRightInd w:val="0"/>
              <w:spacing w:after="0" w:line="240" w:lineRule="auto"/>
              <w:jc w:val="center"/>
              <w:rPr>
                <w:rFonts w:ascii="Times New Roman" w:hAnsi="Times New Roman" w:cs="Times New Roman"/>
                <w:sz w:val="24"/>
                <w:szCs w:val="24"/>
              </w:rPr>
            </w:pPr>
            <w:r w:rsidRPr="00867EF8">
              <w:rPr>
                <w:rFonts w:ascii="Times New Roman" w:hAnsi="Times New Roman" w:cs="Times New Roman"/>
                <w:sz w:val="24"/>
                <w:szCs w:val="24"/>
              </w:rPr>
              <w:t>0,5</w:t>
            </w:r>
          </w:p>
        </w:tc>
      </w:tr>
      <w:tr w:rsidR="00944AB1" w:rsidTr="00867EF8">
        <w:tc>
          <w:tcPr>
            <w:tcW w:w="510" w:type="dxa"/>
            <w:tcBorders>
              <w:top w:val="single" w:sz="4" w:space="0" w:color="auto"/>
              <w:left w:val="single" w:sz="4" w:space="0" w:color="auto"/>
              <w:bottom w:val="single" w:sz="4" w:space="0" w:color="auto"/>
              <w:right w:val="single" w:sz="4" w:space="0" w:color="auto"/>
            </w:tcBorders>
          </w:tcPr>
          <w:p w:rsidR="00944AB1" w:rsidRPr="00867EF8" w:rsidRDefault="00944AB1">
            <w:pPr>
              <w:autoSpaceDE w:val="0"/>
              <w:autoSpaceDN w:val="0"/>
              <w:adjustRightInd w:val="0"/>
              <w:spacing w:after="0" w:line="240" w:lineRule="auto"/>
              <w:jc w:val="center"/>
              <w:rPr>
                <w:rFonts w:ascii="Times New Roman" w:hAnsi="Times New Roman" w:cs="Times New Roman"/>
                <w:sz w:val="24"/>
                <w:szCs w:val="24"/>
              </w:rPr>
            </w:pPr>
            <w:r w:rsidRPr="00867EF8">
              <w:rPr>
                <w:rFonts w:ascii="Times New Roman" w:hAnsi="Times New Roman" w:cs="Times New Roman"/>
                <w:sz w:val="24"/>
                <w:szCs w:val="24"/>
              </w:rPr>
              <w:t>2</w:t>
            </w:r>
          </w:p>
        </w:tc>
        <w:tc>
          <w:tcPr>
            <w:tcW w:w="6356" w:type="dxa"/>
            <w:tcBorders>
              <w:top w:val="single" w:sz="4" w:space="0" w:color="auto"/>
              <w:left w:val="single" w:sz="4" w:space="0" w:color="auto"/>
              <w:bottom w:val="single" w:sz="4" w:space="0" w:color="auto"/>
              <w:right w:val="single" w:sz="4" w:space="0" w:color="auto"/>
            </w:tcBorders>
          </w:tcPr>
          <w:p w:rsidR="00944AB1" w:rsidRPr="00867EF8" w:rsidRDefault="00CE3AC5" w:rsidP="00FC532C">
            <w:pPr>
              <w:autoSpaceDE w:val="0"/>
              <w:autoSpaceDN w:val="0"/>
              <w:adjustRightInd w:val="0"/>
              <w:spacing w:after="0" w:line="240" w:lineRule="auto"/>
              <w:jc w:val="both"/>
              <w:rPr>
                <w:rFonts w:ascii="Times New Roman" w:hAnsi="Times New Roman" w:cs="Times New Roman"/>
                <w:sz w:val="24"/>
                <w:szCs w:val="24"/>
              </w:rPr>
            </w:pPr>
            <w:r w:rsidRPr="00364314">
              <w:rPr>
                <w:rFonts w:ascii="Times New Roman" w:hAnsi="Times New Roman" w:cs="Times New Roman"/>
                <w:sz w:val="24"/>
                <w:szCs w:val="24"/>
              </w:rPr>
              <w:t>Субъект</w:t>
            </w:r>
            <w:r w:rsidR="00CF6B03">
              <w:rPr>
                <w:rFonts w:ascii="Times New Roman" w:hAnsi="Times New Roman" w:cs="Times New Roman"/>
                <w:sz w:val="24"/>
                <w:szCs w:val="24"/>
              </w:rPr>
              <w:t>ы</w:t>
            </w:r>
            <w:r w:rsidRPr="00364314">
              <w:rPr>
                <w:rFonts w:ascii="Times New Roman" w:hAnsi="Times New Roman" w:cs="Times New Roman"/>
                <w:sz w:val="24"/>
                <w:szCs w:val="24"/>
              </w:rPr>
              <w:t xml:space="preserve"> малого и среднего предпринимательства, осуществляющи</w:t>
            </w:r>
            <w:r w:rsidR="00FC532C">
              <w:rPr>
                <w:rFonts w:ascii="Times New Roman" w:hAnsi="Times New Roman" w:cs="Times New Roman"/>
                <w:sz w:val="24"/>
                <w:szCs w:val="24"/>
              </w:rPr>
              <w:t>е</w:t>
            </w:r>
            <w:r w:rsidRPr="00364314">
              <w:rPr>
                <w:rFonts w:ascii="Times New Roman" w:hAnsi="Times New Roman" w:cs="Times New Roman"/>
                <w:sz w:val="24"/>
                <w:szCs w:val="24"/>
              </w:rPr>
              <w:t xml:space="preserve"> социально значимые виды деятельности в городе Ханты-Мансийске</w:t>
            </w:r>
            <w:r w:rsidR="00D345F3" w:rsidRPr="00364314">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944AB1" w:rsidRPr="00867EF8" w:rsidRDefault="00944AB1">
            <w:pPr>
              <w:autoSpaceDE w:val="0"/>
              <w:autoSpaceDN w:val="0"/>
              <w:adjustRightInd w:val="0"/>
              <w:spacing w:after="0" w:line="240" w:lineRule="auto"/>
              <w:jc w:val="center"/>
              <w:rPr>
                <w:rFonts w:ascii="Times New Roman" w:hAnsi="Times New Roman" w:cs="Times New Roman"/>
                <w:sz w:val="24"/>
                <w:szCs w:val="24"/>
              </w:rPr>
            </w:pPr>
            <w:r w:rsidRPr="00867EF8">
              <w:rPr>
                <w:rFonts w:ascii="Times New Roman" w:hAnsi="Times New Roman" w:cs="Times New Roman"/>
                <w:sz w:val="24"/>
                <w:szCs w:val="24"/>
              </w:rPr>
              <w:t>0,1</w:t>
            </w:r>
          </w:p>
        </w:tc>
      </w:tr>
      <w:tr w:rsidR="00A1531A" w:rsidTr="00867EF8">
        <w:tc>
          <w:tcPr>
            <w:tcW w:w="510" w:type="dxa"/>
            <w:tcBorders>
              <w:top w:val="single" w:sz="4" w:space="0" w:color="auto"/>
              <w:left w:val="single" w:sz="4" w:space="0" w:color="auto"/>
              <w:bottom w:val="single" w:sz="4" w:space="0" w:color="auto"/>
              <w:right w:val="single" w:sz="4" w:space="0" w:color="auto"/>
            </w:tcBorders>
          </w:tcPr>
          <w:p w:rsidR="00A1531A" w:rsidRPr="00867EF8" w:rsidRDefault="00A1531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56" w:type="dxa"/>
            <w:tcBorders>
              <w:top w:val="single" w:sz="4" w:space="0" w:color="auto"/>
              <w:left w:val="single" w:sz="4" w:space="0" w:color="auto"/>
              <w:bottom w:val="single" w:sz="4" w:space="0" w:color="auto"/>
              <w:right w:val="single" w:sz="4" w:space="0" w:color="auto"/>
            </w:tcBorders>
          </w:tcPr>
          <w:p w:rsidR="00A1531A" w:rsidRDefault="00A153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Предприятия (организации), в которых инвалиды составляют не менее 50% от общей численности работающих (</w:t>
            </w:r>
            <w:proofErr w:type="gramStart"/>
            <w:r>
              <w:rPr>
                <w:rFonts w:ascii="Times New Roman" w:hAnsi="Times New Roman" w:cs="Times New Roman"/>
                <w:sz w:val="24"/>
                <w:szCs w:val="24"/>
              </w:rPr>
              <w:t>подтверждается предприятием и заверяется</w:t>
            </w:r>
            <w:proofErr w:type="gramEnd"/>
            <w:r>
              <w:rPr>
                <w:rFonts w:ascii="Times New Roman" w:hAnsi="Times New Roman" w:cs="Times New Roman"/>
                <w:sz w:val="24"/>
                <w:szCs w:val="24"/>
              </w:rPr>
              <w:t xml:space="preserve"> соответствующим правлением общества инвалидов)</w:t>
            </w:r>
          </w:p>
        </w:tc>
        <w:tc>
          <w:tcPr>
            <w:tcW w:w="2552" w:type="dxa"/>
            <w:tcBorders>
              <w:top w:val="single" w:sz="4" w:space="0" w:color="auto"/>
              <w:left w:val="single" w:sz="4" w:space="0" w:color="auto"/>
              <w:bottom w:val="single" w:sz="4" w:space="0" w:color="auto"/>
              <w:right w:val="single" w:sz="4" w:space="0" w:color="auto"/>
            </w:tcBorders>
          </w:tcPr>
          <w:p w:rsidR="00A1531A" w:rsidRDefault="00A1531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0,7 </w:t>
            </w:r>
          </w:p>
        </w:tc>
      </w:tr>
      <w:tr w:rsidR="00A1531A" w:rsidTr="00867EF8">
        <w:tc>
          <w:tcPr>
            <w:tcW w:w="510" w:type="dxa"/>
            <w:tcBorders>
              <w:top w:val="single" w:sz="4" w:space="0" w:color="auto"/>
              <w:left w:val="single" w:sz="4" w:space="0" w:color="auto"/>
              <w:bottom w:val="single" w:sz="4" w:space="0" w:color="auto"/>
              <w:right w:val="single" w:sz="4" w:space="0" w:color="auto"/>
            </w:tcBorders>
          </w:tcPr>
          <w:p w:rsidR="00A1531A" w:rsidRPr="00867EF8" w:rsidRDefault="00A1531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56" w:type="dxa"/>
            <w:tcBorders>
              <w:top w:val="single" w:sz="4" w:space="0" w:color="auto"/>
              <w:left w:val="single" w:sz="4" w:space="0" w:color="auto"/>
              <w:bottom w:val="single" w:sz="4" w:space="0" w:color="auto"/>
              <w:right w:val="single" w:sz="4" w:space="0" w:color="auto"/>
            </w:tcBorders>
          </w:tcPr>
          <w:p w:rsidR="00A1531A" w:rsidRDefault="00A153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Предприниматели, являющиеся инвалидами или ветеранами труда</w:t>
            </w:r>
          </w:p>
        </w:tc>
        <w:tc>
          <w:tcPr>
            <w:tcW w:w="2552" w:type="dxa"/>
            <w:tcBorders>
              <w:top w:val="single" w:sz="4" w:space="0" w:color="auto"/>
              <w:left w:val="single" w:sz="4" w:space="0" w:color="auto"/>
              <w:bottom w:val="single" w:sz="4" w:space="0" w:color="auto"/>
              <w:right w:val="single" w:sz="4" w:space="0" w:color="auto"/>
            </w:tcBorders>
          </w:tcPr>
          <w:p w:rsidR="00A1531A" w:rsidRDefault="00A1531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0,7 </w:t>
            </w:r>
          </w:p>
        </w:tc>
      </w:tr>
      <w:tr w:rsidR="00A1531A" w:rsidTr="00867EF8">
        <w:tc>
          <w:tcPr>
            <w:tcW w:w="510" w:type="dxa"/>
            <w:tcBorders>
              <w:top w:val="single" w:sz="4" w:space="0" w:color="auto"/>
              <w:left w:val="single" w:sz="4" w:space="0" w:color="auto"/>
              <w:bottom w:val="single" w:sz="4" w:space="0" w:color="auto"/>
              <w:right w:val="single" w:sz="4" w:space="0" w:color="auto"/>
            </w:tcBorders>
          </w:tcPr>
          <w:p w:rsidR="00A1531A" w:rsidRPr="00867EF8" w:rsidRDefault="00A1531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356" w:type="dxa"/>
            <w:tcBorders>
              <w:top w:val="single" w:sz="4" w:space="0" w:color="auto"/>
              <w:left w:val="single" w:sz="4" w:space="0" w:color="auto"/>
              <w:bottom w:val="single" w:sz="4" w:space="0" w:color="auto"/>
              <w:right w:val="single" w:sz="4" w:space="0" w:color="auto"/>
            </w:tcBorders>
          </w:tcPr>
          <w:p w:rsidR="00A1531A" w:rsidRDefault="00A153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Хозяйствующие субъекты, осуществляющие хлебопечение, </w:t>
            </w:r>
            <w:proofErr w:type="spellStart"/>
            <w:r>
              <w:rPr>
                <w:rFonts w:ascii="Times New Roman" w:hAnsi="Times New Roman" w:cs="Times New Roman"/>
                <w:sz w:val="24"/>
                <w:szCs w:val="24"/>
              </w:rPr>
              <w:t>рыбодобычу</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рыбопереработку</w:t>
            </w:r>
            <w:proofErr w:type="spellEnd"/>
            <w:r>
              <w:rPr>
                <w:rFonts w:ascii="Times New Roman" w:hAnsi="Times New Roman" w:cs="Times New Roman"/>
                <w:sz w:val="24"/>
                <w:szCs w:val="24"/>
              </w:rPr>
              <w:t>, производство продуктов питания, товаров народного потребления, чистой и минеральной воды, производство сельхозпродукции</w:t>
            </w:r>
          </w:p>
        </w:tc>
        <w:tc>
          <w:tcPr>
            <w:tcW w:w="2552" w:type="dxa"/>
            <w:tcBorders>
              <w:top w:val="single" w:sz="4" w:space="0" w:color="auto"/>
              <w:left w:val="single" w:sz="4" w:space="0" w:color="auto"/>
              <w:bottom w:val="single" w:sz="4" w:space="0" w:color="auto"/>
              <w:right w:val="single" w:sz="4" w:space="0" w:color="auto"/>
            </w:tcBorders>
          </w:tcPr>
          <w:p w:rsidR="00A1531A" w:rsidRDefault="00A1531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0,6 </w:t>
            </w:r>
          </w:p>
        </w:tc>
      </w:tr>
      <w:tr w:rsidR="00A1531A" w:rsidTr="00867EF8">
        <w:tc>
          <w:tcPr>
            <w:tcW w:w="510" w:type="dxa"/>
            <w:tcBorders>
              <w:top w:val="single" w:sz="4" w:space="0" w:color="auto"/>
              <w:left w:val="single" w:sz="4" w:space="0" w:color="auto"/>
              <w:bottom w:val="single" w:sz="4" w:space="0" w:color="auto"/>
              <w:right w:val="single" w:sz="4" w:space="0" w:color="auto"/>
            </w:tcBorders>
          </w:tcPr>
          <w:p w:rsidR="00A1531A" w:rsidRPr="00867EF8" w:rsidRDefault="00A1531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356" w:type="dxa"/>
            <w:tcBorders>
              <w:top w:val="single" w:sz="4" w:space="0" w:color="auto"/>
              <w:left w:val="single" w:sz="4" w:space="0" w:color="auto"/>
              <w:bottom w:val="single" w:sz="4" w:space="0" w:color="auto"/>
              <w:right w:val="single" w:sz="4" w:space="0" w:color="auto"/>
            </w:tcBorders>
          </w:tcPr>
          <w:p w:rsidR="00A1531A" w:rsidRDefault="00A153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Федеральные органы государственной власти, федеральные государственные учреждения, органы государственной власти субъекта Российской Федерации, государственные учреждения субъекта Российской Федерации</w:t>
            </w:r>
            <w:r w:rsidR="00383BC9">
              <w:rPr>
                <w:rFonts w:ascii="Times New Roman" w:hAnsi="Times New Roman" w:cs="Times New Roman"/>
                <w:sz w:val="24"/>
                <w:szCs w:val="24"/>
              </w:rPr>
              <w:t>, органы местного самоуправления, муниципальные учреждения городского округа Ханты-Мансийск</w:t>
            </w:r>
          </w:p>
        </w:tc>
        <w:tc>
          <w:tcPr>
            <w:tcW w:w="2552" w:type="dxa"/>
            <w:tcBorders>
              <w:top w:val="single" w:sz="4" w:space="0" w:color="auto"/>
              <w:left w:val="single" w:sz="4" w:space="0" w:color="auto"/>
              <w:bottom w:val="single" w:sz="4" w:space="0" w:color="auto"/>
              <w:right w:val="single" w:sz="4" w:space="0" w:color="auto"/>
            </w:tcBorders>
          </w:tcPr>
          <w:p w:rsidR="00A1531A" w:rsidRDefault="00A1531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0,1 </w:t>
            </w:r>
          </w:p>
        </w:tc>
      </w:tr>
      <w:tr w:rsidR="00A1531A" w:rsidTr="00867EF8">
        <w:tc>
          <w:tcPr>
            <w:tcW w:w="510" w:type="dxa"/>
            <w:tcBorders>
              <w:top w:val="single" w:sz="4" w:space="0" w:color="auto"/>
              <w:left w:val="single" w:sz="4" w:space="0" w:color="auto"/>
              <w:bottom w:val="single" w:sz="4" w:space="0" w:color="auto"/>
              <w:right w:val="single" w:sz="4" w:space="0" w:color="auto"/>
            </w:tcBorders>
          </w:tcPr>
          <w:p w:rsidR="00A1531A" w:rsidRPr="00867EF8" w:rsidRDefault="00A1531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356" w:type="dxa"/>
            <w:tcBorders>
              <w:top w:val="single" w:sz="4" w:space="0" w:color="auto"/>
              <w:left w:val="single" w:sz="4" w:space="0" w:color="auto"/>
              <w:bottom w:val="single" w:sz="4" w:space="0" w:color="auto"/>
              <w:right w:val="single" w:sz="4" w:space="0" w:color="auto"/>
            </w:tcBorders>
          </w:tcPr>
          <w:p w:rsidR="00A1531A" w:rsidRPr="00364314" w:rsidRDefault="00A1531A" w:rsidP="00A1531A">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Ресурсоснабжающие</w:t>
            </w:r>
            <w:proofErr w:type="spellEnd"/>
            <w:r>
              <w:rPr>
                <w:rFonts w:ascii="Times New Roman" w:hAnsi="Times New Roman" w:cs="Times New Roman"/>
                <w:sz w:val="24"/>
                <w:szCs w:val="24"/>
              </w:rPr>
              <w:t xml:space="preserve"> организации</w:t>
            </w:r>
          </w:p>
        </w:tc>
        <w:tc>
          <w:tcPr>
            <w:tcW w:w="2552" w:type="dxa"/>
            <w:tcBorders>
              <w:top w:val="single" w:sz="4" w:space="0" w:color="auto"/>
              <w:left w:val="single" w:sz="4" w:space="0" w:color="auto"/>
              <w:bottom w:val="single" w:sz="4" w:space="0" w:color="auto"/>
              <w:right w:val="single" w:sz="4" w:space="0" w:color="auto"/>
            </w:tcBorders>
          </w:tcPr>
          <w:p w:rsidR="00A1531A" w:rsidRPr="00867EF8" w:rsidRDefault="00A1531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r>
      <w:tr w:rsidR="00093F96" w:rsidTr="00867EF8">
        <w:tc>
          <w:tcPr>
            <w:tcW w:w="510" w:type="dxa"/>
            <w:tcBorders>
              <w:top w:val="single" w:sz="4" w:space="0" w:color="auto"/>
              <w:left w:val="single" w:sz="4" w:space="0" w:color="auto"/>
              <w:bottom w:val="single" w:sz="4" w:space="0" w:color="auto"/>
              <w:right w:val="single" w:sz="4" w:space="0" w:color="auto"/>
            </w:tcBorders>
          </w:tcPr>
          <w:p w:rsidR="00093F96" w:rsidRDefault="00093F9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356" w:type="dxa"/>
            <w:tcBorders>
              <w:top w:val="single" w:sz="4" w:space="0" w:color="auto"/>
              <w:left w:val="single" w:sz="4" w:space="0" w:color="auto"/>
              <w:bottom w:val="single" w:sz="4" w:space="0" w:color="auto"/>
              <w:right w:val="single" w:sz="4" w:space="0" w:color="auto"/>
            </w:tcBorders>
          </w:tcPr>
          <w:p w:rsidR="00093F96" w:rsidRDefault="00093F96" w:rsidP="00FC53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Физически</w:t>
            </w:r>
            <w:r w:rsidR="00CF6B03">
              <w:rPr>
                <w:rFonts w:ascii="Times New Roman" w:hAnsi="Times New Roman" w:cs="Times New Roman"/>
                <w:sz w:val="24"/>
                <w:szCs w:val="24"/>
              </w:rPr>
              <w:t>е</w:t>
            </w:r>
            <w:r>
              <w:rPr>
                <w:rFonts w:ascii="Times New Roman" w:hAnsi="Times New Roman" w:cs="Times New Roman"/>
                <w:sz w:val="24"/>
                <w:szCs w:val="24"/>
              </w:rPr>
              <w:t xml:space="preserve"> лица, применяющи</w:t>
            </w:r>
            <w:r w:rsidR="00FC532C">
              <w:rPr>
                <w:rFonts w:ascii="Times New Roman" w:hAnsi="Times New Roman" w:cs="Times New Roman"/>
                <w:sz w:val="24"/>
                <w:szCs w:val="24"/>
              </w:rPr>
              <w:t>е</w:t>
            </w:r>
            <w:r>
              <w:rPr>
                <w:rFonts w:ascii="Times New Roman" w:hAnsi="Times New Roman" w:cs="Times New Roman"/>
                <w:sz w:val="24"/>
                <w:szCs w:val="24"/>
              </w:rPr>
              <w:t xml:space="preserve"> специальный налоговый режим «Налог на профессиональный доход</w:t>
            </w:r>
            <w:r w:rsidR="00FC532C">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093F96" w:rsidRDefault="00093F9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FC532C" w:rsidTr="00867EF8">
        <w:tc>
          <w:tcPr>
            <w:tcW w:w="510" w:type="dxa"/>
            <w:tcBorders>
              <w:top w:val="single" w:sz="4" w:space="0" w:color="auto"/>
              <w:left w:val="single" w:sz="4" w:space="0" w:color="auto"/>
              <w:bottom w:val="single" w:sz="4" w:space="0" w:color="auto"/>
              <w:right w:val="single" w:sz="4" w:space="0" w:color="auto"/>
            </w:tcBorders>
          </w:tcPr>
          <w:p w:rsidR="00FC532C" w:rsidRDefault="00FC532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356" w:type="dxa"/>
            <w:tcBorders>
              <w:top w:val="single" w:sz="4" w:space="0" w:color="auto"/>
              <w:left w:val="single" w:sz="4" w:space="0" w:color="auto"/>
              <w:bottom w:val="single" w:sz="4" w:space="0" w:color="auto"/>
              <w:right w:val="single" w:sz="4" w:space="0" w:color="auto"/>
            </w:tcBorders>
          </w:tcPr>
          <w:p w:rsidR="00FC532C" w:rsidRDefault="00FC532C" w:rsidP="00CF6B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Объекты связи и центры обработки данных </w:t>
            </w:r>
          </w:p>
        </w:tc>
        <w:tc>
          <w:tcPr>
            <w:tcW w:w="2552" w:type="dxa"/>
            <w:tcBorders>
              <w:top w:val="single" w:sz="4" w:space="0" w:color="auto"/>
              <w:left w:val="single" w:sz="4" w:space="0" w:color="auto"/>
              <w:bottom w:val="single" w:sz="4" w:space="0" w:color="auto"/>
              <w:right w:val="single" w:sz="4" w:space="0" w:color="auto"/>
            </w:tcBorders>
          </w:tcPr>
          <w:p w:rsidR="00FC532C" w:rsidRDefault="00FC532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bl>
    <w:p w:rsidR="00FA5DB3" w:rsidRDefault="00FA5DB3" w:rsidP="00FA5DB3">
      <w:pPr>
        <w:autoSpaceDE w:val="0"/>
        <w:autoSpaceDN w:val="0"/>
        <w:adjustRightInd w:val="0"/>
        <w:spacing w:after="0" w:line="240" w:lineRule="auto"/>
        <w:ind w:firstLine="540"/>
        <w:jc w:val="both"/>
        <w:rPr>
          <w:rFonts w:ascii="Times New Roman" w:hAnsi="Times New Roman" w:cs="Times New Roman"/>
          <w:sz w:val="28"/>
          <w:szCs w:val="28"/>
        </w:rPr>
      </w:pPr>
    </w:p>
    <w:p w:rsidR="00364314" w:rsidRPr="00EF1F44" w:rsidRDefault="00CF6B03" w:rsidP="00EF1F44">
      <w:pPr>
        <w:spacing w:after="0" w:line="240" w:lineRule="auto"/>
        <w:ind w:firstLine="540"/>
        <w:jc w:val="both"/>
        <w:rPr>
          <w:rFonts w:ascii="Times New Roman" w:eastAsia="Calibri" w:hAnsi="Times New Roman" w:cs="Times New Roman"/>
          <w:sz w:val="28"/>
          <w:szCs w:val="28"/>
          <w:lang w:eastAsia="en-US"/>
        </w:rPr>
      </w:pPr>
      <w:r>
        <w:rPr>
          <w:rFonts w:ascii="Times New Roman" w:hAnsi="Times New Roman" w:cs="Times New Roman"/>
          <w:sz w:val="28"/>
          <w:szCs w:val="28"/>
        </w:rPr>
        <w:t>3.</w:t>
      </w:r>
      <w:r w:rsidR="00364314" w:rsidRPr="00EF1F44">
        <w:rPr>
          <w:rFonts w:ascii="Times New Roman" w:hAnsi="Times New Roman" w:cs="Times New Roman"/>
          <w:sz w:val="28"/>
          <w:szCs w:val="28"/>
        </w:rPr>
        <w:t xml:space="preserve">Перечень социально значимых видов деятельности в городе </w:t>
      </w:r>
      <w:r w:rsidR="00E3231B">
        <w:rPr>
          <w:rFonts w:ascii="Times New Roman" w:hAnsi="Times New Roman" w:cs="Times New Roman"/>
          <w:sz w:val="28"/>
          <w:szCs w:val="28"/>
        </w:rPr>
        <w:t xml:space="preserve">         </w:t>
      </w:r>
      <w:r w:rsidR="00364314" w:rsidRPr="00EF1F44">
        <w:rPr>
          <w:rFonts w:ascii="Times New Roman" w:hAnsi="Times New Roman" w:cs="Times New Roman"/>
          <w:sz w:val="28"/>
          <w:szCs w:val="28"/>
        </w:rPr>
        <w:t xml:space="preserve">Ханты-Мансийске </w:t>
      </w:r>
      <w:r w:rsidR="00EF1F44" w:rsidRPr="00EF1F44">
        <w:rPr>
          <w:rFonts w:ascii="Times New Roman" w:eastAsia="Calibri" w:hAnsi="Times New Roman" w:cs="Times New Roman"/>
          <w:sz w:val="28"/>
          <w:szCs w:val="28"/>
          <w:lang w:eastAsia="en-US"/>
        </w:rPr>
        <w:t>утверждается постановлением Адми</w:t>
      </w:r>
      <w:r w:rsidR="00EF1F44">
        <w:rPr>
          <w:rFonts w:ascii="Times New Roman" w:eastAsia="Calibri" w:hAnsi="Times New Roman" w:cs="Times New Roman"/>
          <w:sz w:val="28"/>
          <w:szCs w:val="28"/>
          <w:lang w:eastAsia="en-US"/>
        </w:rPr>
        <w:t>нистрации города Ханты-Мансийска.</w:t>
      </w:r>
    </w:p>
    <w:p w:rsidR="00372697" w:rsidRDefault="00205813" w:rsidP="00EF1F4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00944AB1" w:rsidRPr="00372697">
        <w:rPr>
          <w:rFonts w:ascii="Times New Roman" w:hAnsi="Times New Roman" w:cs="Times New Roman"/>
          <w:sz w:val="28"/>
          <w:szCs w:val="28"/>
        </w:rPr>
        <w:t>.</w:t>
      </w:r>
      <w:r w:rsidR="00944AB1" w:rsidRPr="00372697">
        <w:rPr>
          <w:rFonts w:ascii="Times New Roman" w:eastAsia="Times New Roman" w:hAnsi="Times New Roman" w:cs="Times New Roman"/>
          <w:sz w:val="28"/>
          <w:szCs w:val="28"/>
        </w:rPr>
        <w:t>При передаче в аренду имущества социально ориентированным некоммерческим организациям</w:t>
      </w:r>
      <w:r w:rsidR="00372697" w:rsidRPr="00372697">
        <w:rPr>
          <w:rFonts w:ascii="Times New Roman" w:eastAsia="Times New Roman" w:hAnsi="Times New Roman" w:cs="Times New Roman"/>
          <w:sz w:val="28"/>
          <w:szCs w:val="28"/>
        </w:rPr>
        <w:t xml:space="preserve">, </w:t>
      </w:r>
      <w:r w:rsidR="00372697" w:rsidRPr="00372697">
        <w:rPr>
          <w:rFonts w:ascii="Times New Roman" w:hAnsi="Times New Roman" w:cs="Times New Roman"/>
          <w:sz w:val="28"/>
          <w:szCs w:val="28"/>
        </w:rPr>
        <w:t xml:space="preserve">в том числе являющимся исполнителями общественно полезных услуг по приоритетным направлениям деятельности в сфере оказания общественно полезных услуг, </w:t>
      </w:r>
      <w:r w:rsidR="00372697" w:rsidRPr="00FA5DB3">
        <w:rPr>
          <w:rFonts w:ascii="Times New Roman" w:hAnsi="Times New Roman" w:cs="Times New Roman"/>
          <w:sz w:val="28"/>
          <w:szCs w:val="28"/>
        </w:rPr>
        <w:t xml:space="preserve">утвержденных </w:t>
      </w:r>
      <w:hyperlink r:id="rId11" w:history="1">
        <w:r w:rsidR="00372697" w:rsidRPr="00FA5DB3">
          <w:rPr>
            <w:rFonts w:ascii="Times New Roman" w:hAnsi="Times New Roman" w:cs="Times New Roman"/>
            <w:sz w:val="28"/>
            <w:szCs w:val="28"/>
          </w:rPr>
          <w:t>постановлением</w:t>
        </w:r>
      </w:hyperlink>
      <w:r w:rsidR="00372697" w:rsidRPr="00372697">
        <w:rPr>
          <w:rFonts w:ascii="Times New Roman" w:hAnsi="Times New Roman" w:cs="Times New Roman"/>
          <w:sz w:val="28"/>
          <w:szCs w:val="28"/>
        </w:rPr>
        <w:t xml:space="preserve"> Правительства Российской Федерации от 27 октября 2016 года </w:t>
      </w:r>
      <w:r w:rsidR="00C372FE">
        <w:rPr>
          <w:rFonts w:ascii="Times New Roman" w:hAnsi="Times New Roman" w:cs="Times New Roman"/>
          <w:sz w:val="28"/>
          <w:szCs w:val="28"/>
        </w:rPr>
        <w:t>№</w:t>
      </w:r>
      <w:r w:rsidR="00372697" w:rsidRPr="00372697">
        <w:rPr>
          <w:rFonts w:ascii="Times New Roman" w:hAnsi="Times New Roman" w:cs="Times New Roman"/>
          <w:sz w:val="28"/>
          <w:szCs w:val="28"/>
        </w:rPr>
        <w:t>1096</w:t>
      </w:r>
      <w:r w:rsidR="00CF6B03">
        <w:rPr>
          <w:rFonts w:ascii="Times New Roman" w:hAnsi="Times New Roman" w:cs="Times New Roman"/>
          <w:sz w:val="28"/>
          <w:szCs w:val="28"/>
        </w:rPr>
        <w:t xml:space="preserve"> «Об утверждении перечня общественно полезных услуг и критериев оценки качества их оказания»</w:t>
      </w:r>
      <w:r w:rsidR="00372697" w:rsidRPr="00372697">
        <w:rPr>
          <w:rFonts w:ascii="Times New Roman" w:hAnsi="Times New Roman" w:cs="Times New Roman"/>
          <w:sz w:val="28"/>
          <w:szCs w:val="28"/>
        </w:rPr>
        <w:t>, размер (начальный (минимальный) размер) арендной платы устанавливается в сумме</w:t>
      </w:r>
      <w:proofErr w:type="gramEnd"/>
      <w:r w:rsidR="00372697" w:rsidRPr="00372697">
        <w:rPr>
          <w:rFonts w:ascii="Times New Roman" w:hAnsi="Times New Roman" w:cs="Times New Roman"/>
          <w:sz w:val="28"/>
          <w:szCs w:val="28"/>
        </w:rPr>
        <w:t xml:space="preserve"> 1 рубль в месяц (в том числе НДС) за один объект имущества,</w:t>
      </w:r>
      <w:r w:rsidR="00372697" w:rsidRPr="00372697">
        <w:rPr>
          <w:rFonts w:ascii="Times New Roman" w:eastAsia="Times New Roman" w:hAnsi="Times New Roman" w:cs="Times New Roman"/>
          <w:sz w:val="28"/>
          <w:szCs w:val="28"/>
        </w:rPr>
        <w:t xml:space="preserve"> независимо от его площади</w:t>
      </w:r>
      <w:r w:rsidR="00372697" w:rsidRPr="00372697">
        <w:rPr>
          <w:rFonts w:ascii="Times New Roman" w:hAnsi="Times New Roman" w:cs="Times New Roman"/>
          <w:sz w:val="28"/>
          <w:szCs w:val="28"/>
        </w:rPr>
        <w:t>.</w:t>
      </w:r>
    </w:p>
    <w:p w:rsidR="00B32EC8" w:rsidRPr="00372697" w:rsidRDefault="00B32EC8" w:rsidP="00EF1F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Предусмотренный настоящим пунктом размер (начальный размер) арендной платы устанавливается при условии, если учредительными документами социально ориентированной некоммерческой организации предусмотрено осуществление одного или нескольких видов деятельности, определенных статьей 31.1 Федерального закона от 12 января 1996 года    №7-ФЗ «О некоммерческих организациях».   </w:t>
      </w:r>
    </w:p>
    <w:p w:rsidR="00D02C09" w:rsidRDefault="00D02C09" w:rsidP="00944AB1">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9D29D5" w:rsidRDefault="009D29D5" w:rsidP="00944AB1">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9D29D5" w:rsidRDefault="009D29D5" w:rsidP="00944AB1">
      <w:pPr>
        <w:autoSpaceDE w:val="0"/>
        <w:autoSpaceDN w:val="0"/>
        <w:adjustRightInd w:val="0"/>
        <w:spacing w:after="0" w:line="240" w:lineRule="auto"/>
        <w:ind w:firstLine="540"/>
        <w:jc w:val="center"/>
        <w:rPr>
          <w:rFonts w:ascii="Times New Roman" w:eastAsia="Times New Roman" w:hAnsi="Times New Roman" w:cs="Times New Roman"/>
          <w:sz w:val="28"/>
          <w:szCs w:val="28"/>
        </w:rPr>
      </w:pPr>
      <w:bookmarkStart w:id="0" w:name="_GoBack"/>
      <w:bookmarkEnd w:id="0"/>
    </w:p>
    <w:sectPr w:rsidR="009D29D5" w:rsidSect="00861B2A">
      <w:pgSz w:w="11906" w:h="16838"/>
      <w:pgMar w:top="709" w:right="1134" w:bottom="851"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C27" w:rsidRDefault="00C91C27" w:rsidP="00483A65">
      <w:pPr>
        <w:spacing w:after="0" w:line="240" w:lineRule="auto"/>
      </w:pPr>
      <w:r>
        <w:separator/>
      </w:r>
    </w:p>
  </w:endnote>
  <w:endnote w:type="continuationSeparator" w:id="0">
    <w:p w:rsidR="00C91C27" w:rsidRDefault="00C91C27" w:rsidP="00483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C27" w:rsidRDefault="00C91C27" w:rsidP="00483A65">
      <w:pPr>
        <w:spacing w:after="0" w:line="240" w:lineRule="auto"/>
      </w:pPr>
      <w:r>
        <w:separator/>
      </w:r>
    </w:p>
  </w:footnote>
  <w:footnote w:type="continuationSeparator" w:id="0">
    <w:p w:rsidR="00C91C27" w:rsidRDefault="00C91C27" w:rsidP="00483A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B092C8A"/>
    <w:multiLevelType w:val="hybridMultilevel"/>
    <w:tmpl w:val="5A4EF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897DE5"/>
    <w:multiLevelType w:val="multilevel"/>
    <w:tmpl w:val="0C44CA86"/>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736E83"/>
    <w:multiLevelType w:val="hybridMultilevel"/>
    <w:tmpl w:val="255CA6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0C"/>
    <w:rsid w:val="00006694"/>
    <w:rsid w:val="000101C5"/>
    <w:rsid w:val="000221BD"/>
    <w:rsid w:val="00047717"/>
    <w:rsid w:val="000630F7"/>
    <w:rsid w:val="00080367"/>
    <w:rsid w:val="00082D83"/>
    <w:rsid w:val="00092982"/>
    <w:rsid w:val="0009321B"/>
    <w:rsid w:val="00093F96"/>
    <w:rsid w:val="000966BA"/>
    <w:rsid w:val="000C38D6"/>
    <w:rsid w:val="000D1B0A"/>
    <w:rsid w:val="000F7ACA"/>
    <w:rsid w:val="00130409"/>
    <w:rsid w:val="001321D2"/>
    <w:rsid w:val="001326A2"/>
    <w:rsid w:val="00187579"/>
    <w:rsid w:val="00197107"/>
    <w:rsid w:val="0019721E"/>
    <w:rsid w:val="001C559B"/>
    <w:rsid w:val="001E1AE3"/>
    <w:rsid w:val="001E6A67"/>
    <w:rsid w:val="001E7878"/>
    <w:rsid w:val="001F26D5"/>
    <w:rsid w:val="001F4C4D"/>
    <w:rsid w:val="001F745A"/>
    <w:rsid w:val="00205813"/>
    <w:rsid w:val="00210BB0"/>
    <w:rsid w:val="00217246"/>
    <w:rsid w:val="00232C16"/>
    <w:rsid w:val="00252FC5"/>
    <w:rsid w:val="00260242"/>
    <w:rsid w:val="002604F9"/>
    <w:rsid w:val="0027519B"/>
    <w:rsid w:val="002955B4"/>
    <w:rsid w:val="002A2C46"/>
    <w:rsid w:val="002A7652"/>
    <w:rsid w:val="002B4802"/>
    <w:rsid w:val="002B487B"/>
    <w:rsid w:val="002D28CA"/>
    <w:rsid w:val="002D4448"/>
    <w:rsid w:val="00311FAA"/>
    <w:rsid w:val="00323ED4"/>
    <w:rsid w:val="00334FF9"/>
    <w:rsid w:val="00342D8F"/>
    <w:rsid w:val="003446B2"/>
    <w:rsid w:val="00364314"/>
    <w:rsid w:val="00372697"/>
    <w:rsid w:val="00383BC9"/>
    <w:rsid w:val="00393D5E"/>
    <w:rsid w:val="00396624"/>
    <w:rsid w:val="003A07AB"/>
    <w:rsid w:val="003A2F92"/>
    <w:rsid w:val="003A3E2A"/>
    <w:rsid w:val="003B5990"/>
    <w:rsid w:val="003C1E78"/>
    <w:rsid w:val="003E3A4D"/>
    <w:rsid w:val="003E4381"/>
    <w:rsid w:val="003E7EB2"/>
    <w:rsid w:val="003F5165"/>
    <w:rsid w:val="00411E21"/>
    <w:rsid w:val="00414C41"/>
    <w:rsid w:val="00434AA6"/>
    <w:rsid w:val="00434FF9"/>
    <w:rsid w:val="004424A0"/>
    <w:rsid w:val="004746D7"/>
    <w:rsid w:val="00483A65"/>
    <w:rsid w:val="00486912"/>
    <w:rsid w:val="0049179E"/>
    <w:rsid w:val="004C4866"/>
    <w:rsid w:val="004F479A"/>
    <w:rsid w:val="004F64A5"/>
    <w:rsid w:val="0050537A"/>
    <w:rsid w:val="00524303"/>
    <w:rsid w:val="0055169A"/>
    <w:rsid w:val="00562473"/>
    <w:rsid w:val="00566C3C"/>
    <w:rsid w:val="005715A6"/>
    <w:rsid w:val="00571FAC"/>
    <w:rsid w:val="005728CB"/>
    <w:rsid w:val="00575BDC"/>
    <w:rsid w:val="005B4CD2"/>
    <w:rsid w:val="005C206D"/>
    <w:rsid w:val="005C51BD"/>
    <w:rsid w:val="005D2916"/>
    <w:rsid w:val="005D701B"/>
    <w:rsid w:val="005F14D8"/>
    <w:rsid w:val="005F22F1"/>
    <w:rsid w:val="00601102"/>
    <w:rsid w:val="00604019"/>
    <w:rsid w:val="00617259"/>
    <w:rsid w:val="00625B72"/>
    <w:rsid w:val="006305B7"/>
    <w:rsid w:val="00630FD0"/>
    <w:rsid w:val="00662D5B"/>
    <w:rsid w:val="00667F66"/>
    <w:rsid w:val="006727B0"/>
    <w:rsid w:val="00681375"/>
    <w:rsid w:val="0068184C"/>
    <w:rsid w:val="00685CC3"/>
    <w:rsid w:val="006913C6"/>
    <w:rsid w:val="006A0055"/>
    <w:rsid w:val="006A43A1"/>
    <w:rsid w:val="006C6540"/>
    <w:rsid w:val="006E3C83"/>
    <w:rsid w:val="006E3D6F"/>
    <w:rsid w:val="00701776"/>
    <w:rsid w:val="00710795"/>
    <w:rsid w:val="007140CF"/>
    <w:rsid w:val="00714F34"/>
    <w:rsid w:val="007170D7"/>
    <w:rsid w:val="00727982"/>
    <w:rsid w:val="007565E3"/>
    <w:rsid w:val="00761233"/>
    <w:rsid w:val="00764C93"/>
    <w:rsid w:val="007750C3"/>
    <w:rsid w:val="00775FCD"/>
    <w:rsid w:val="00777A89"/>
    <w:rsid w:val="00787B90"/>
    <w:rsid w:val="007D580E"/>
    <w:rsid w:val="007F6ADA"/>
    <w:rsid w:val="00802284"/>
    <w:rsid w:val="0081190E"/>
    <w:rsid w:val="00835FDD"/>
    <w:rsid w:val="00844A62"/>
    <w:rsid w:val="00845060"/>
    <w:rsid w:val="00854DC8"/>
    <w:rsid w:val="00861B2A"/>
    <w:rsid w:val="00867EF8"/>
    <w:rsid w:val="00875128"/>
    <w:rsid w:val="00877FAA"/>
    <w:rsid w:val="008A2E0B"/>
    <w:rsid w:val="008A475D"/>
    <w:rsid w:val="008B175A"/>
    <w:rsid w:val="008B3433"/>
    <w:rsid w:val="008B7D0C"/>
    <w:rsid w:val="008C73EF"/>
    <w:rsid w:val="008D2FFA"/>
    <w:rsid w:val="00915192"/>
    <w:rsid w:val="0093546E"/>
    <w:rsid w:val="009446D4"/>
    <w:rsid w:val="00944AB1"/>
    <w:rsid w:val="009468C6"/>
    <w:rsid w:val="009533ED"/>
    <w:rsid w:val="00963B93"/>
    <w:rsid w:val="009847F9"/>
    <w:rsid w:val="00984CD0"/>
    <w:rsid w:val="00990183"/>
    <w:rsid w:val="009A24D2"/>
    <w:rsid w:val="009A4BBA"/>
    <w:rsid w:val="009D29D5"/>
    <w:rsid w:val="009F1C28"/>
    <w:rsid w:val="00A00EE0"/>
    <w:rsid w:val="00A014E4"/>
    <w:rsid w:val="00A1531A"/>
    <w:rsid w:val="00A25C5D"/>
    <w:rsid w:val="00A33F09"/>
    <w:rsid w:val="00A34755"/>
    <w:rsid w:val="00A53CB8"/>
    <w:rsid w:val="00A66332"/>
    <w:rsid w:val="00A67D53"/>
    <w:rsid w:val="00A867E8"/>
    <w:rsid w:val="00A97E5D"/>
    <w:rsid w:val="00AA0B97"/>
    <w:rsid w:val="00AB6AF5"/>
    <w:rsid w:val="00AC220C"/>
    <w:rsid w:val="00AC61E6"/>
    <w:rsid w:val="00B07981"/>
    <w:rsid w:val="00B32EC8"/>
    <w:rsid w:val="00B3573B"/>
    <w:rsid w:val="00B41AC4"/>
    <w:rsid w:val="00B44F12"/>
    <w:rsid w:val="00B5188A"/>
    <w:rsid w:val="00B53C0F"/>
    <w:rsid w:val="00B71969"/>
    <w:rsid w:val="00B9337F"/>
    <w:rsid w:val="00BB388D"/>
    <w:rsid w:val="00BB6B24"/>
    <w:rsid w:val="00BB7834"/>
    <w:rsid w:val="00BC4AF9"/>
    <w:rsid w:val="00BC6681"/>
    <w:rsid w:val="00BE59B0"/>
    <w:rsid w:val="00BF4C8B"/>
    <w:rsid w:val="00C342A4"/>
    <w:rsid w:val="00C372FE"/>
    <w:rsid w:val="00C37685"/>
    <w:rsid w:val="00C47147"/>
    <w:rsid w:val="00C53DFB"/>
    <w:rsid w:val="00C62628"/>
    <w:rsid w:val="00C770CF"/>
    <w:rsid w:val="00C81065"/>
    <w:rsid w:val="00C8448B"/>
    <w:rsid w:val="00C91C27"/>
    <w:rsid w:val="00C95FD9"/>
    <w:rsid w:val="00CA0D48"/>
    <w:rsid w:val="00CB3263"/>
    <w:rsid w:val="00CC1282"/>
    <w:rsid w:val="00CD30FE"/>
    <w:rsid w:val="00CD4AA4"/>
    <w:rsid w:val="00CD78AD"/>
    <w:rsid w:val="00CD7987"/>
    <w:rsid w:val="00CE3AC5"/>
    <w:rsid w:val="00CE3D34"/>
    <w:rsid w:val="00CF6B03"/>
    <w:rsid w:val="00D02C09"/>
    <w:rsid w:val="00D14D8A"/>
    <w:rsid w:val="00D23186"/>
    <w:rsid w:val="00D23EC9"/>
    <w:rsid w:val="00D34488"/>
    <w:rsid w:val="00D345F3"/>
    <w:rsid w:val="00D44986"/>
    <w:rsid w:val="00D559C9"/>
    <w:rsid w:val="00D6490D"/>
    <w:rsid w:val="00D74D57"/>
    <w:rsid w:val="00D7568C"/>
    <w:rsid w:val="00D7749A"/>
    <w:rsid w:val="00D871F4"/>
    <w:rsid w:val="00D877C4"/>
    <w:rsid w:val="00D92638"/>
    <w:rsid w:val="00DB3634"/>
    <w:rsid w:val="00DC1FEB"/>
    <w:rsid w:val="00DE0D6D"/>
    <w:rsid w:val="00DE6051"/>
    <w:rsid w:val="00DF3C20"/>
    <w:rsid w:val="00E2145D"/>
    <w:rsid w:val="00E3231B"/>
    <w:rsid w:val="00E5289D"/>
    <w:rsid w:val="00E54073"/>
    <w:rsid w:val="00E64398"/>
    <w:rsid w:val="00E744B4"/>
    <w:rsid w:val="00E777D5"/>
    <w:rsid w:val="00E87004"/>
    <w:rsid w:val="00E954E7"/>
    <w:rsid w:val="00EA2F17"/>
    <w:rsid w:val="00EB3831"/>
    <w:rsid w:val="00EC2194"/>
    <w:rsid w:val="00EC62E9"/>
    <w:rsid w:val="00EC77E5"/>
    <w:rsid w:val="00EE415A"/>
    <w:rsid w:val="00EE697A"/>
    <w:rsid w:val="00EF1F44"/>
    <w:rsid w:val="00F0162E"/>
    <w:rsid w:val="00F0663A"/>
    <w:rsid w:val="00F1215D"/>
    <w:rsid w:val="00F12E3E"/>
    <w:rsid w:val="00F226B6"/>
    <w:rsid w:val="00F33A7B"/>
    <w:rsid w:val="00F47F09"/>
    <w:rsid w:val="00F7640E"/>
    <w:rsid w:val="00FA010E"/>
    <w:rsid w:val="00FA5DB3"/>
    <w:rsid w:val="00FB3359"/>
    <w:rsid w:val="00FC532C"/>
    <w:rsid w:val="00FC57E0"/>
    <w:rsid w:val="00FC5A21"/>
    <w:rsid w:val="00FD7E0F"/>
    <w:rsid w:val="00FE2788"/>
    <w:rsid w:val="00FE7017"/>
    <w:rsid w:val="00FF6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EC2194"/>
    <w:pPr>
      <w:keepNext/>
      <w:numPr>
        <w:ilvl w:val="1"/>
        <w:numId w:val="1"/>
      </w:numPr>
      <w:suppressAutoHyphens/>
      <w:spacing w:after="0" w:line="240" w:lineRule="auto"/>
      <w:jc w:val="center"/>
      <w:outlineLvl w:val="1"/>
    </w:pPr>
    <w:rPr>
      <w:rFonts w:ascii="Times New Roman" w:eastAsia="Times New Roman" w:hAnsi="Times New Roman" w:cs="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220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C220C"/>
    <w:rPr>
      <w:color w:val="0000FF"/>
      <w:u w:val="single"/>
    </w:rPr>
  </w:style>
  <w:style w:type="character" w:customStyle="1" w:styleId="news-date-time">
    <w:name w:val="news-date-time"/>
    <w:basedOn w:val="a0"/>
    <w:rsid w:val="00AC220C"/>
  </w:style>
  <w:style w:type="paragraph" w:styleId="z-">
    <w:name w:val="HTML Top of Form"/>
    <w:basedOn w:val="a"/>
    <w:next w:val="a"/>
    <w:link w:val="z-0"/>
    <w:hidden/>
    <w:uiPriority w:val="99"/>
    <w:semiHidden/>
    <w:unhideWhenUsed/>
    <w:rsid w:val="00AC220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C220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C220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C220C"/>
    <w:rPr>
      <w:rFonts w:ascii="Arial" w:eastAsia="Times New Roman" w:hAnsi="Arial" w:cs="Arial"/>
      <w:vanish/>
      <w:sz w:val="16"/>
      <w:szCs w:val="16"/>
      <w:lang w:eastAsia="ru-RU"/>
    </w:rPr>
  </w:style>
  <w:style w:type="paragraph" w:customStyle="1" w:styleId="ConsPlusNormal">
    <w:name w:val="ConsPlusNormal"/>
    <w:rsid w:val="001326A2"/>
    <w:pPr>
      <w:widowControl w:val="0"/>
      <w:autoSpaceDE w:val="0"/>
      <w:autoSpaceDN w:val="0"/>
      <w:spacing w:after="0" w:line="240" w:lineRule="auto"/>
    </w:pPr>
    <w:rPr>
      <w:rFonts w:ascii="Calibri" w:eastAsia="Times New Roman" w:hAnsi="Calibri" w:cs="Calibri"/>
      <w:szCs w:val="20"/>
    </w:rPr>
  </w:style>
  <w:style w:type="character" w:customStyle="1" w:styleId="20">
    <w:name w:val="Заголовок 2 Знак"/>
    <w:basedOn w:val="a0"/>
    <w:link w:val="2"/>
    <w:rsid w:val="00EC2194"/>
    <w:rPr>
      <w:rFonts w:ascii="Times New Roman" w:eastAsia="Times New Roman" w:hAnsi="Times New Roman" w:cs="Times New Roman"/>
      <w:b/>
      <w:sz w:val="32"/>
      <w:szCs w:val="20"/>
      <w:lang w:eastAsia="ar-SA"/>
    </w:rPr>
  </w:style>
  <w:style w:type="paragraph" w:styleId="a5">
    <w:name w:val="Title"/>
    <w:basedOn w:val="a"/>
    <w:next w:val="a"/>
    <w:link w:val="a6"/>
    <w:qFormat/>
    <w:rsid w:val="00EC2194"/>
    <w:pPr>
      <w:tabs>
        <w:tab w:val="left" w:pos="0"/>
      </w:tabs>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6">
    <w:name w:val="Название Знак"/>
    <w:basedOn w:val="a0"/>
    <w:link w:val="a5"/>
    <w:rsid w:val="00EC2194"/>
    <w:rPr>
      <w:rFonts w:ascii="Times New Roman" w:eastAsia="Times New Roman" w:hAnsi="Times New Roman" w:cs="Times New Roman"/>
      <w:b/>
      <w:bCs/>
      <w:sz w:val="24"/>
      <w:szCs w:val="24"/>
      <w:lang w:eastAsia="ar-SA"/>
    </w:rPr>
  </w:style>
  <w:style w:type="paragraph" w:styleId="a7">
    <w:name w:val="Subtitle"/>
    <w:basedOn w:val="a"/>
    <w:next w:val="a"/>
    <w:link w:val="a8"/>
    <w:uiPriority w:val="11"/>
    <w:qFormat/>
    <w:rsid w:val="00EC21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EC2194"/>
    <w:rPr>
      <w:rFonts w:asciiTheme="majorHAnsi" w:eastAsiaTheme="majorEastAsia" w:hAnsiTheme="majorHAnsi" w:cstheme="majorBidi"/>
      <w:i/>
      <w:iCs/>
      <w:color w:val="4F81BD" w:themeColor="accent1"/>
      <w:spacing w:val="15"/>
      <w:sz w:val="24"/>
      <w:szCs w:val="24"/>
    </w:rPr>
  </w:style>
  <w:style w:type="paragraph" w:styleId="a9">
    <w:name w:val="Body Text"/>
    <w:basedOn w:val="a"/>
    <w:link w:val="aa"/>
    <w:rsid w:val="006C654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6C6540"/>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09298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92982"/>
    <w:rPr>
      <w:rFonts w:ascii="Tahoma" w:hAnsi="Tahoma" w:cs="Tahoma"/>
      <w:sz w:val="16"/>
      <w:szCs w:val="16"/>
    </w:rPr>
  </w:style>
  <w:style w:type="paragraph" w:customStyle="1" w:styleId="ConsPlusTitle">
    <w:name w:val="ConsPlusTitle"/>
    <w:rsid w:val="00E777D5"/>
    <w:pPr>
      <w:widowControl w:val="0"/>
      <w:autoSpaceDE w:val="0"/>
      <w:autoSpaceDN w:val="0"/>
      <w:spacing w:after="0" w:line="240" w:lineRule="auto"/>
    </w:pPr>
    <w:rPr>
      <w:rFonts w:ascii="Calibri" w:eastAsia="Times New Roman" w:hAnsi="Calibri" w:cs="Calibri"/>
      <w:b/>
      <w:szCs w:val="20"/>
    </w:rPr>
  </w:style>
  <w:style w:type="paragraph" w:styleId="ad">
    <w:name w:val="header"/>
    <w:basedOn w:val="a"/>
    <w:link w:val="ae"/>
    <w:uiPriority w:val="99"/>
    <w:unhideWhenUsed/>
    <w:rsid w:val="00483A6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83A65"/>
  </w:style>
  <w:style w:type="paragraph" w:styleId="af">
    <w:name w:val="footer"/>
    <w:basedOn w:val="a"/>
    <w:link w:val="af0"/>
    <w:uiPriority w:val="99"/>
    <w:unhideWhenUsed/>
    <w:rsid w:val="00483A6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83A65"/>
  </w:style>
  <w:style w:type="character" w:customStyle="1" w:styleId="af1">
    <w:name w:val="Основной текст_"/>
    <w:link w:val="4"/>
    <w:locked/>
    <w:rsid w:val="00483A65"/>
    <w:rPr>
      <w:rFonts w:eastAsia="Times New Roman" w:cs="Times New Roman"/>
      <w:sz w:val="26"/>
      <w:szCs w:val="26"/>
      <w:shd w:val="clear" w:color="auto" w:fill="FFFFFF"/>
    </w:rPr>
  </w:style>
  <w:style w:type="paragraph" w:customStyle="1" w:styleId="4">
    <w:name w:val="Основной текст4"/>
    <w:basedOn w:val="a"/>
    <w:link w:val="af1"/>
    <w:rsid w:val="00483A65"/>
    <w:pPr>
      <w:widowControl w:val="0"/>
      <w:shd w:val="clear" w:color="auto" w:fill="FFFFFF"/>
      <w:spacing w:before="900" w:after="300" w:line="312" w:lineRule="exact"/>
      <w:jc w:val="both"/>
    </w:pPr>
    <w:rPr>
      <w:rFonts w:eastAsia="Times New Roman" w:cs="Times New Roman"/>
      <w:sz w:val="26"/>
      <w:szCs w:val="26"/>
    </w:rPr>
  </w:style>
  <w:style w:type="character" w:customStyle="1" w:styleId="1">
    <w:name w:val="Основной текст1"/>
    <w:rsid w:val="00483A65"/>
    <w:rPr>
      <w:rFonts w:ascii="Times New Roman" w:eastAsia="Times New Roman" w:hAnsi="Times New Roman" w:cs="Times New Roman" w:hint="default"/>
      <w:color w:val="000000"/>
      <w:spacing w:val="0"/>
      <w:w w:val="100"/>
      <w:position w:val="0"/>
      <w:sz w:val="26"/>
      <w:szCs w:val="26"/>
      <w:shd w:val="clear" w:color="auto" w:fill="FFFFFF"/>
      <w:lang w:val="ru-RU"/>
    </w:rPr>
  </w:style>
  <w:style w:type="paragraph" w:styleId="af2">
    <w:name w:val="List Paragraph"/>
    <w:basedOn w:val="a"/>
    <w:uiPriority w:val="34"/>
    <w:qFormat/>
    <w:rsid w:val="000101C5"/>
    <w:pPr>
      <w:spacing w:after="0" w:line="360" w:lineRule="exact"/>
      <w:ind w:left="720"/>
      <w:contextualSpacing/>
    </w:pPr>
    <w:rPr>
      <w:rFonts w:ascii="Times New Roman" w:eastAsiaTheme="minorHAnsi" w:hAnsi="Times New Roman"/>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EC2194"/>
    <w:pPr>
      <w:keepNext/>
      <w:numPr>
        <w:ilvl w:val="1"/>
        <w:numId w:val="1"/>
      </w:numPr>
      <w:suppressAutoHyphens/>
      <w:spacing w:after="0" w:line="240" w:lineRule="auto"/>
      <w:jc w:val="center"/>
      <w:outlineLvl w:val="1"/>
    </w:pPr>
    <w:rPr>
      <w:rFonts w:ascii="Times New Roman" w:eastAsia="Times New Roman" w:hAnsi="Times New Roman" w:cs="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220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C220C"/>
    <w:rPr>
      <w:color w:val="0000FF"/>
      <w:u w:val="single"/>
    </w:rPr>
  </w:style>
  <w:style w:type="character" w:customStyle="1" w:styleId="news-date-time">
    <w:name w:val="news-date-time"/>
    <w:basedOn w:val="a0"/>
    <w:rsid w:val="00AC220C"/>
  </w:style>
  <w:style w:type="paragraph" w:styleId="z-">
    <w:name w:val="HTML Top of Form"/>
    <w:basedOn w:val="a"/>
    <w:next w:val="a"/>
    <w:link w:val="z-0"/>
    <w:hidden/>
    <w:uiPriority w:val="99"/>
    <w:semiHidden/>
    <w:unhideWhenUsed/>
    <w:rsid w:val="00AC220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C220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C220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C220C"/>
    <w:rPr>
      <w:rFonts w:ascii="Arial" w:eastAsia="Times New Roman" w:hAnsi="Arial" w:cs="Arial"/>
      <w:vanish/>
      <w:sz w:val="16"/>
      <w:szCs w:val="16"/>
      <w:lang w:eastAsia="ru-RU"/>
    </w:rPr>
  </w:style>
  <w:style w:type="paragraph" w:customStyle="1" w:styleId="ConsPlusNormal">
    <w:name w:val="ConsPlusNormal"/>
    <w:rsid w:val="001326A2"/>
    <w:pPr>
      <w:widowControl w:val="0"/>
      <w:autoSpaceDE w:val="0"/>
      <w:autoSpaceDN w:val="0"/>
      <w:spacing w:after="0" w:line="240" w:lineRule="auto"/>
    </w:pPr>
    <w:rPr>
      <w:rFonts w:ascii="Calibri" w:eastAsia="Times New Roman" w:hAnsi="Calibri" w:cs="Calibri"/>
      <w:szCs w:val="20"/>
    </w:rPr>
  </w:style>
  <w:style w:type="character" w:customStyle="1" w:styleId="20">
    <w:name w:val="Заголовок 2 Знак"/>
    <w:basedOn w:val="a0"/>
    <w:link w:val="2"/>
    <w:rsid w:val="00EC2194"/>
    <w:rPr>
      <w:rFonts w:ascii="Times New Roman" w:eastAsia="Times New Roman" w:hAnsi="Times New Roman" w:cs="Times New Roman"/>
      <w:b/>
      <w:sz w:val="32"/>
      <w:szCs w:val="20"/>
      <w:lang w:eastAsia="ar-SA"/>
    </w:rPr>
  </w:style>
  <w:style w:type="paragraph" w:styleId="a5">
    <w:name w:val="Title"/>
    <w:basedOn w:val="a"/>
    <w:next w:val="a"/>
    <w:link w:val="a6"/>
    <w:qFormat/>
    <w:rsid w:val="00EC2194"/>
    <w:pPr>
      <w:tabs>
        <w:tab w:val="left" w:pos="0"/>
      </w:tabs>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6">
    <w:name w:val="Название Знак"/>
    <w:basedOn w:val="a0"/>
    <w:link w:val="a5"/>
    <w:rsid w:val="00EC2194"/>
    <w:rPr>
      <w:rFonts w:ascii="Times New Roman" w:eastAsia="Times New Roman" w:hAnsi="Times New Roman" w:cs="Times New Roman"/>
      <w:b/>
      <w:bCs/>
      <w:sz w:val="24"/>
      <w:szCs w:val="24"/>
      <w:lang w:eastAsia="ar-SA"/>
    </w:rPr>
  </w:style>
  <w:style w:type="paragraph" w:styleId="a7">
    <w:name w:val="Subtitle"/>
    <w:basedOn w:val="a"/>
    <w:next w:val="a"/>
    <w:link w:val="a8"/>
    <w:uiPriority w:val="11"/>
    <w:qFormat/>
    <w:rsid w:val="00EC21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EC2194"/>
    <w:rPr>
      <w:rFonts w:asciiTheme="majorHAnsi" w:eastAsiaTheme="majorEastAsia" w:hAnsiTheme="majorHAnsi" w:cstheme="majorBidi"/>
      <w:i/>
      <w:iCs/>
      <w:color w:val="4F81BD" w:themeColor="accent1"/>
      <w:spacing w:val="15"/>
      <w:sz w:val="24"/>
      <w:szCs w:val="24"/>
    </w:rPr>
  </w:style>
  <w:style w:type="paragraph" w:styleId="a9">
    <w:name w:val="Body Text"/>
    <w:basedOn w:val="a"/>
    <w:link w:val="aa"/>
    <w:rsid w:val="006C654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6C6540"/>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09298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92982"/>
    <w:rPr>
      <w:rFonts w:ascii="Tahoma" w:hAnsi="Tahoma" w:cs="Tahoma"/>
      <w:sz w:val="16"/>
      <w:szCs w:val="16"/>
    </w:rPr>
  </w:style>
  <w:style w:type="paragraph" w:customStyle="1" w:styleId="ConsPlusTitle">
    <w:name w:val="ConsPlusTitle"/>
    <w:rsid w:val="00E777D5"/>
    <w:pPr>
      <w:widowControl w:val="0"/>
      <w:autoSpaceDE w:val="0"/>
      <w:autoSpaceDN w:val="0"/>
      <w:spacing w:after="0" w:line="240" w:lineRule="auto"/>
    </w:pPr>
    <w:rPr>
      <w:rFonts w:ascii="Calibri" w:eastAsia="Times New Roman" w:hAnsi="Calibri" w:cs="Calibri"/>
      <w:b/>
      <w:szCs w:val="20"/>
    </w:rPr>
  </w:style>
  <w:style w:type="paragraph" w:styleId="ad">
    <w:name w:val="header"/>
    <w:basedOn w:val="a"/>
    <w:link w:val="ae"/>
    <w:uiPriority w:val="99"/>
    <w:unhideWhenUsed/>
    <w:rsid w:val="00483A6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83A65"/>
  </w:style>
  <w:style w:type="paragraph" w:styleId="af">
    <w:name w:val="footer"/>
    <w:basedOn w:val="a"/>
    <w:link w:val="af0"/>
    <w:uiPriority w:val="99"/>
    <w:unhideWhenUsed/>
    <w:rsid w:val="00483A6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83A65"/>
  </w:style>
  <w:style w:type="character" w:customStyle="1" w:styleId="af1">
    <w:name w:val="Основной текст_"/>
    <w:link w:val="4"/>
    <w:locked/>
    <w:rsid w:val="00483A65"/>
    <w:rPr>
      <w:rFonts w:eastAsia="Times New Roman" w:cs="Times New Roman"/>
      <w:sz w:val="26"/>
      <w:szCs w:val="26"/>
      <w:shd w:val="clear" w:color="auto" w:fill="FFFFFF"/>
    </w:rPr>
  </w:style>
  <w:style w:type="paragraph" w:customStyle="1" w:styleId="4">
    <w:name w:val="Основной текст4"/>
    <w:basedOn w:val="a"/>
    <w:link w:val="af1"/>
    <w:rsid w:val="00483A65"/>
    <w:pPr>
      <w:widowControl w:val="0"/>
      <w:shd w:val="clear" w:color="auto" w:fill="FFFFFF"/>
      <w:spacing w:before="900" w:after="300" w:line="312" w:lineRule="exact"/>
      <w:jc w:val="both"/>
    </w:pPr>
    <w:rPr>
      <w:rFonts w:eastAsia="Times New Roman" w:cs="Times New Roman"/>
      <w:sz w:val="26"/>
      <w:szCs w:val="26"/>
    </w:rPr>
  </w:style>
  <w:style w:type="character" w:customStyle="1" w:styleId="1">
    <w:name w:val="Основной текст1"/>
    <w:rsid w:val="00483A65"/>
    <w:rPr>
      <w:rFonts w:ascii="Times New Roman" w:eastAsia="Times New Roman" w:hAnsi="Times New Roman" w:cs="Times New Roman" w:hint="default"/>
      <w:color w:val="000000"/>
      <w:spacing w:val="0"/>
      <w:w w:val="100"/>
      <w:position w:val="0"/>
      <w:sz w:val="26"/>
      <w:szCs w:val="26"/>
      <w:shd w:val="clear" w:color="auto" w:fill="FFFFFF"/>
      <w:lang w:val="ru-RU"/>
    </w:rPr>
  </w:style>
  <w:style w:type="paragraph" w:styleId="af2">
    <w:name w:val="List Paragraph"/>
    <w:basedOn w:val="a"/>
    <w:uiPriority w:val="34"/>
    <w:qFormat/>
    <w:rsid w:val="000101C5"/>
    <w:pPr>
      <w:spacing w:after="0" w:line="360" w:lineRule="exact"/>
      <w:ind w:left="720"/>
      <w:contextualSpacing/>
    </w:pPr>
    <w:rPr>
      <w:rFonts w:ascii="Times New Roman" w:eastAsiaTheme="minorHAnsi"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21602">
      <w:bodyDiv w:val="1"/>
      <w:marLeft w:val="0"/>
      <w:marRight w:val="0"/>
      <w:marTop w:val="0"/>
      <w:marBottom w:val="0"/>
      <w:divBdr>
        <w:top w:val="none" w:sz="0" w:space="0" w:color="auto"/>
        <w:left w:val="none" w:sz="0" w:space="0" w:color="auto"/>
        <w:bottom w:val="none" w:sz="0" w:space="0" w:color="auto"/>
        <w:right w:val="none" w:sz="0" w:space="0" w:color="auto"/>
      </w:divBdr>
      <w:divsChild>
        <w:div w:id="1135413988">
          <w:marLeft w:val="0"/>
          <w:marRight w:val="0"/>
          <w:marTop w:val="0"/>
          <w:marBottom w:val="0"/>
          <w:divBdr>
            <w:top w:val="none" w:sz="0" w:space="0" w:color="auto"/>
            <w:left w:val="none" w:sz="0" w:space="0" w:color="auto"/>
            <w:bottom w:val="none" w:sz="0" w:space="0" w:color="auto"/>
            <w:right w:val="none" w:sz="0" w:space="0" w:color="auto"/>
          </w:divBdr>
          <w:divsChild>
            <w:div w:id="1675762148">
              <w:marLeft w:val="0"/>
              <w:marRight w:val="0"/>
              <w:marTop w:val="0"/>
              <w:marBottom w:val="0"/>
              <w:divBdr>
                <w:top w:val="none" w:sz="0" w:space="0" w:color="auto"/>
                <w:left w:val="none" w:sz="0" w:space="0" w:color="auto"/>
                <w:bottom w:val="none" w:sz="0" w:space="0" w:color="auto"/>
                <w:right w:val="none" w:sz="0" w:space="0" w:color="auto"/>
              </w:divBdr>
            </w:div>
          </w:divsChild>
        </w:div>
        <w:div w:id="2097705974">
          <w:marLeft w:val="0"/>
          <w:marRight w:val="0"/>
          <w:marTop w:val="0"/>
          <w:marBottom w:val="0"/>
          <w:divBdr>
            <w:top w:val="none" w:sz="0" w:space="0" w:color="auto"/>
            <w:left w:val="none" w:sz="0" w:space="0" w:color="auto"/>
            <w:bottom w:val="none" w:sz="0" w:space="0" w:color="auto"/>
            <w:right w:val="none" w:sz="0" w:space="0" w:color="auto"/>
          </w:divBdr>
          <w:divsChild>
            <w:div w:id="1370030083">
              <w:marLeft w:val="0"/>
              <w:marRight w:val="0"/>
              <w:marTop w:val="0"/>
              <w:marBottom w:val="0"/>
              <w:divBdr>
                <w:top w:val="none" w:sz="0" w:space="0" w:color="auto"/>
                <w:left w:val="none" w:sz="0" w:space="0" w:color="auto"/>
                <w:bottom w:val="none" w:sz="0" w:space="0" w:color="auto"/>
                <w:right w:val="none" w:sz="0" w:space="0" w:color="auto"/>
              </w:divBdr>
            </w:div>
          </w:divsChild>
        </w:div>
        <w:div w:id="1489978535">
          <w:marLeft w:val="0"/>
          <w:marRight w:val="0"/>
          <w:marTop w:val="0"/>
          <w:marBottom w:val="0"/>
          <w:divBdr>
            <w:top w:val="none" w:sz="0" w:space="0" w:color="auto"/>
            <w:left w:val="none" w:sz="0" w:space="0" w:color="auto"/>
            <w:bottom w:val="none" w:sz="0" w:space="0" w:color="auto"/>
            <w:right w:val="none" w:sz="0" w:space="0" w:color="auto"/>
          </w:divBdr>
          <w:divsChild>
            <w:div w:id="1987082224">
              <w:marLeft w:val="0"/>
              <w:marRight w:val="0"/>
              <w:marTop w:val="0"/>
              <w:marBottom w:val="0"/>
              <w:divBdr>
                <w:top w:val="none" w:sz="0" w:space="0" w:color="auto"/>
                <w:left w:val="none" w:sz="0" w:space="0" w:color="auto"/>
                <w:bottom w:val="none" w:sz="0" w:space="0" w:color="auto"/>
                <w:right w:val="none" w:sz="0" w:space="0" w:color="auto"/>
              </w:divBdr>
              <w:divsChild>
                <w:div w:id="471557290">
                  <w:marLeft w:val="0"/>
                  <w:marRight w:val="0"/>
                  <w:marTop w:val="0"/>
                  <w:marBottom w:val="0"/>
                  <w:divBdr>
                    <w:top w:val="none" w:sz="0" w:space="0" w:color="auto"/>
                    <w:left w:val="none" w:sz="0" w:space="0" w:color="auto"/>
                    <w:bottom w:val="none" w:sz="0" w:space="0" w:color="auto"/>
                    <w:right w:val="none" w:sz="0" w:space="0" w:color="auto"/>
                  </w:divBdr>
                  <w:divsChild>
                    <w:div w:id="222637915">
                      <w:marLeft w:val="0"/>
                      <w:marRight w:val="0"/>
                      <w:marTop w:val="0"/>
                      <w:marBottom w:val="0"/>
                      <w:divBdr>
                        <w:top w:val="none" w:sz="0" w:space="0" w:color="auto"/>
                        <w:left w:val="none" w:sz="0" w:space="0" w:color="auto"/>
                        <w:bottom w:val="none" w:sz="0" w:space="0" w:color="auto"/>
                        <w:right w:val="none" w:sz="0" w:space="0" w:color="auto"/>
                      </w:divBdr>
                    </w:div>
                    <w:div w:id="1224950769">
                      <w:marLeft w:val="0"/>
                      <w:marRight w:val="0"/>
                      <w:marTop w:val="0"/>
                      <w:marBottom w:val="0"/>
                      <w:divBdr>
                        <w:top w:val="none" w:sz="0" w:space="0" w:color="auto"/>
                        <w:left w:val="none" w:sz="0" w:space="0" w:color="auto"/>
                        <w:bottom w:val="none" w:sz="0" w:space="0" w:color="auto"/>
                        <w:right w:val="none" w:sz="0" w:space="0" w:color="auto"/>
                      </w:divBdr>
                    </w:div>
                    <w:div w:id="281421893">
                      <w:marLeft w:val="0"/>
                      <w:marRight w:val="0"/>
                      <w:marTop w:val="0"/>
                      <w:marBottom w:val="0"/>
                      <w:divBdr>
                        <w:top w:val="none" w:sz="0" w:space="0" w:color="auto"/>
                        <w:left w:val="none" w:sz="0" w:space="0" w:color="auto"/>
                        <w:bottom w:val="none" w:sz="0" w:space="0" w:color="auto"/>
                        <w:right w:val="none" w:sz="0" w:space="0" w:color="auto"/>
                      </w:divBdr>
                    </w:div>
                    <w:div w:id="1670013359">
                      <w:marLeft w:val="0"/>
                      <w:marRight w:val="0"/>
                      <w:marTop w:val="0"/>
                      <w:marBottom w:val="0"/>
                      <w:divBdr>
                        <w:top w:val="none" w:sz="0" w:space="0" w:color="auto"/>
                        <w:left w:val="none" w:sz="0" w:space="0" w:color="auto"/>
                        <w:bottom w:val="none" w:sz="0" w:space="0" w:color="auto"/>
                        <w:right w:val="none" w:sz="0" w:space="0" w:color="auto"/>
                      </w:divBdr>
                    </w:div>
                    <w:div w:id="606890310">
                      <w:marLeft w:val="0"/>
                      <w:marRight w:val="0"/>
                      <w:marTop w:val="0"/>
                      <w:marBottom w:val="0"/>
                      <w:divBdr>
                        <w:top w:val="none" w:sz="0" w:space="0" w:color="auto"/>
                        <w:left w:val="none" w:sz="0" w:space="0" w:color="auto"/>
                        <w:bottom w:val="none" w:sz="0" w:space="0" w:color="auto"/>
                        <w:right w:val="none" w:sz="0" w:space="0" w:color="auto"/>
                      </w:divBdr>
                    </w:div>
                    <w:div w:id="9810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32FBC2039563575EE9BACC2F98DB24625E77F7948DE45B8DA52957490F6C05E3FF4C3F0280F3BB22154075CA2Y4E3O" TargetMode="External"/><Relationship Id="rId5" Type="http://schemas.openxmlformats.org/officeDocument/2006/relationships/settings" Target="settings.xml"/><Relationship Id="rId10" Type="http://schemas.openxmlformats.org/officeDocument/2006/relationships/hyperlink" Target="consultantplus://offline/ref=171441F7965BAEB58B467084D926FD8901F1A051D4351E842861D00F3CDBA6B68AC942C4AA4BD4EE34EED909E5A1D958739F96ACA02E07CD7C690E3B6Dy4M" TargetMode="External"/><Relationship Id="rId4" Type="http://schemas.microsoft.com/office/2007/relationships/stylesWithEffects" Target="stylesWithEffects.xml"/><Relationship Id="rId9" Type="http://schemas.openxmlformats.org/officeDocument/2006/relationships/hyperlink" Target="consultantplus://offline/ref=171441F7965BAEB58B467084D926FD8901F1A051D4351E842861D00F3CDBA6B68AC942C4AA4BD4EE34EED909E5A1D958739F96ACA02E07CD7C690E3B6Dy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308B4-5820-4D86-9D4B-FB6DA0A6E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2257</TotalTime>
  <Pages>5</Pages>
  <Words>1302</Words>
  <Characters>7428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niyazovaMR</dc:creator>
  <cp:lastModifiedBy>Ниязова Муслима Раисовна</cp:lastModifiedBy>
  <cp:revision>49</cp:revision>
  <cp:lastPrinted>2023-05-11T09:40:00Z</cp:lastPrinted>
  <dcterms:created xsi:type="dcterms:W3CDTF">2020-07-28T07:33:00Z</dcterms:created>
  <dcterms:modified xsi:type="dcterms:W3CDTF">2023-05-24T07:11:00Z</dcterms:modified>
</cp:coreProperties>
</file>