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C9" w:rsidRPr="00305DC9" w:rsidRDefault="00305DC9" w:rsidP="00305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05DC9">
        <w:rPr>
          <w:rFonts w:ascii="Times New Roman" w:eastAsia="Calibri" w:hAnsi="Times New Roman" w:cs="Times New Roman"/>
          <w:i/>
          <w:sz w:val="28"/>
          <w:szCs w:val="28"/>
        </w:rPr>
        <w:t>Проект</w:t>
      </w:r>
    </w:p>
    <w:p w:rsidR="00305DC9" w:rsidRPr="00305DC9" w:rsidRDefault="00305DC9" w:rsidP="00305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внесен Главой </w:t>
      </w:r>
      <w:r w:rsidRPr="00305DC9">
        <w:rPr>
          <w:rFonts w:ascii="Times New Roman" w:eastAsia="Calibri" w:hAnsi="Times New Roman" w:cs="Times New Roman"/>
          <w:i/>
          <w:sz w:val="24"/>
          <w:szCs w:val="24"/>
        </w:rPr>
        <w:t>города Ханты-Мансийска</w:t>
      </w:r>
    </w:p>
    <w:p w:rsidR="00305DC9" w:rsidRPr="00305DC9" w:rsidRDefault="00305DC9" w:rsidP="00305DC9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5DC9" w:rsidRPr="00305DC9" w:rsidRDefault="00305DC9" w:rsidP="00305DC9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05DC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05DC9" w:rsidRPr="00305DC9" w:rsidRDefault="00305DC9" w:rsidP="00305DC9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05DC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05DC9" w:rsidRPr="00305DC9" w:rsidRDefault="00305DC9" w:rsidP="00305DC9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5DC9" w:rsidRPr="00305DC9" w:rsidRDefault="00305DC9" w:rsidP="00305D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5DC9" w:rsidRPr="00305DC9" w:rsidRDefault="00305DC9" w:rsidP="00305D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ДУМА ГОРОДА </w:t>
      </w:r>
      <w:r w:rsidRPr="00305D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ХАНТЫ-МАНСИЙСКА</w:t>
      </w:r>
    </w:p>
    <w:p w:rsidR="00305DC9" w:rsidRPr="00305DC9" w:rsidRDefault="00305DC9" w:rsidP="00305D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305DC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РЕШЕНИЕ</w:t>
      </w:r>
      <w:bookmarkStart w:id="0" w:name="_GoBack"/>
      <w:bookmarkEnd w:id="0"/>
    </w:p>
    <w:p w:rsidR="00305DC9" w:rsidRPr="00305DC9" w:rsidRDefault="00305DC9" w:rsidP="00305D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305DC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№ ____________-</w:t>
      </w:r>
      <w:r w:rsidRPr="00305DC9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305DC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05DC9" w:rsidRPr="00305DC9" w:rsidRDefault="00305DC9" w:rsidP="00305D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305DC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305DC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305DC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305DC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305DC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305DC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305DC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305DC9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05DC9" w:rsidRPr="00305DC9" w:rsidRDefault="00305DC9" w:rsidP="00305DC9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305DC9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_______________2024 года</w:t>
      </w:r>
    </w:p>
    <w:p w:rsidR="00305DC9" w:rsidRPr="00305DC9" w:rsidRDefault="00305DC9" w:rsidP="00305D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305DC9" w:rsidRPr="00305DC9" w:rsidRDefault="00305DC9" w:rsidP="00305D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</w:t>
      </w:r>
    </w:p>
    <w:p w:rsidR="00305DC9" w:rsidRPr="00305DC9" w:rsidRDefault="00305DC9" w:rsidP="00305D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 xml:space="preserve">Думы города Ханты-Мансийска </w:t>
      </w:r>
      <w:r w:rsidRPr="00305D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25 ноября 2011 года</w:t>
      </w:r>
    </w:p>
    <w:p w:rsidR="00305DC9" w:rsidRPr="00305DC9" w:rsidRDefault="00305DC9" w:rsidP="00305D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 xml:space="preserve">№ 131 «О Положении о порядке управления </w:t>
      </w:r>
    </w:p>
    <w:p w:rsidR="00305DC9" w:rsidRPr="00305DC9" w:rsidRDefault="00305DC9" w:rsidP="00305D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>и распоряжения жилищным фондом, находящимся</w:t>
      </w:r>
    </w:p>
    <w:p w:rsidR="00305DC9" w:rsidRPr="00305DC9" w:rsidRDefault="00305DC9" w:rsidP="00305D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 xml:space="preserve"> в собственности города Ханты-Мансийска»</w:t>
      </w:r>
    </w:p>
    <w:p w:rsidR="00305DC9" w:rsidRPr="00305DC9" w:rsidRDefault="00305DC9" w:rsidP="00305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05DC9" w:rsidRPr="00305DC9" w:rsidRDefault="00305DC9" w:rsidP="00305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5D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Рассмотрев проект изменений в Решение Думы города Ханты-Мансийска от 25 ноября 2011 года № 131 «О Положении о порядке управления и распоряжения жилищным фондом, находящимся в собственности города Ханты-Мансийска», руководствуясь частью 1 статьи 69 Устава города Ханты-Мансийска,</w:t>
      </w:r>
    </w:p>
    <w:p w:rsidR="00305DC9" w:rsidRPr="00305DC9" w:rsidRDefault="00305DC9" w:rsidP="00305DC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05DC9" w:rsidRPr="00305DC9" w:rsidRDefault="00305DC9" w:rsidP="00305DC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5D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Дума города Ханты-Мансийска РЕШИЛА:</w:t>
      </w:r>
    </w:p>
    <w:p w:rsidR="00305DC9" w:rsidRPr="00305DC9" w:rsidRDefault="00305DC9" w:rsidP="00305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 xml:space="preserve">1. Дополнить приложение к Решению Думы города Ханты-Мансийска от 25 ноября 2011 года № 131 «О Положении </w:t>
      </w:r>
      <w:r w:rsidRPr="00305DC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 порядке управления и распоряжения жилищным фондом, находящимся в собственности города Ханты-Мансийска» </w:t>
      </w:r>
      <w:r w:rsidRPr="00305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статьей 24.2 следующего содержания:</w:t>
      </w: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>«Статья 24.2</w:t>
      </w: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 xml:space="preserve">1. Улучшение жилищных условий граждан Российской Федерации, призванных на военную службу по мобилизации в Вооруженные Силы Российской Федерации, поступивших на военную службу по контракту в Вооруженные Силы Российской Федерации (через Военный комиссариат Ханты-Мансийского автономного округа - Югры, пункт отбора на военную службу по контракту 3 разряда, г. Ханты-Мансийск), заключивших контракт о добровольном содействии в выполнении задач, возложенных на Вооруженные Силы Российской Федерации и принимающих (принимавшим)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(далее – участники СВО), является дополнительной мерой социальной поддержки участников СВО (далее - дополнительная мера социальной поддержки). </w:t>
      </w: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lastRenderedPageBreak/>
        <w:t>2. Дополнительная мера социальной поддержки оказывается участнику СВО являющемуся собственником и(или) совместно проживающие с ним члены его семьи (супруг(-а), дети, родители), являются собственниками  жилого помещения в городе Ханты-Мансийске в многоквартирном доме после признания многоквартирного дома в установленном порядке аварийным и подлежащим сносу или реконструкции путем предоставления ему(им) жилого помещения муниципального жилищного фонда коммерческого использования по договору мены жилыми помещениями без оплаты разницы между стоимостью обмениваемых жилых помещений.</w:t>
      </w: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>3. Предоставляемое жилое помещение муниципального жилищного фонда коммерческого использования должно соответствовать установленным санитарно-техническим требованиям, быть равнозначным по количеству жилых комнат, общей площадью не менее общей площади жилого помещения, находящегося в собственности участника СВО и(или) члена(-</w:t>
      </w:r>
      <w:proofErr w:type="spellStart"/>
      <w:r w:rsidRPr="00305DC9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305DC9">
        <w:rPr>
          <w:rFonts w:ascii="Times New Roman" w:eastAsia="Calibri" w:hAnsi="Times New Roman" w:cs="Times New Roman"/>
          <w:sz w:val="28"/>
          <w:szCs w:val="28"/>
        </w:rPr>
        <w:t>) его семьи.</w:t>
      </w: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>4. Дополнительная мера социальной поддержки оказывается гражданам, при соблюдении следующих условий:</w:t>
      </w: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>1) участник СВО и совершеннолетние члены его семьи, указанные в пункте 2 настоящей статьи, прожили в городе Ханты-Мансийске не менее 10 лет;</w:t>
      </w: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>2) участник СВО и члены его семьи, указанные в пункте 2 настоящей статьи намеренно не ухудшившим свои жилищные условия за последние пять лет, предшествующих обращению за предоставлением дополнительной меры социальной поддержки;</w:t>
      </w: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 xml:space="preserve">3) участник СВО и члены его семьи, указанные в пункте 2 </w:t>
      </w:r>
      <w:proofErr w:type="gramStart"/>
      <w:r w:rsidRPr="00305DC9">
        <w:rPr>
          <w:rFonts w:ascii="Times New Roman" w:eastAsia="Calibri" w:hAnsi="Times New Roman" w:cs="Times New Roman"/>
          <w:sz w:val="28"/>
          <w:szCs w:val="28"/>
        </w:rPr>
        <w:t>настоящей статьи</w:t>
      </w:r>
      <w:proofErr w:type="gramEnd"/>
      <w:r w:rsidRPr="00305DC9">
        <w:rPr>
          <w:rFonts w:ascii="Times New Roman" w:eastAsia="Calibri" w:hAnsi="Times New Roman" w:cs="Times New Roman"/>
          <w:sz w:val="28"/>
          <w:szCs w:val="28"/>
        </w:rPr>
        <w:t xml:space="preserve"> не являлись получателями мер государственной поддержки из бюджетов всех уровней на улучшение жилищных условий;</w:t>
      </w: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>4)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реконструкции, но не ранее 28.12.2019;</w:t>
      </w: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>5) жилое помещение, является для участника СВО и совместно проживающих с ним членов его семьи единственным жилым помещение, находящимся в собственности и(или) на условиях договора социального найма на территории РФ, за исключением жилых помещений признанных непригодными для проживания или находящихся в многоквартирных домах, признанных в установленном порядке аварийными и подлежащими сносу или реконструкции;</w:t>
      </w: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305DC9">
        <w:rPr>
          <w:rFonts w:ascii="Times New Roman" w:hAnsi="Times New Roman" w:cs="Times New Roman"/>
          <w:sz w:val="28"/>
          <w:szCs w:val="28"/>
        </w:rPr>
        <w:t>отсутствие задолженности по оплате за жилое помещение и коммунальные услуги в отношении жилого помещения, находящегося в собственности гражданина.</w:t>
      </w: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>5. Дополнительная мера социальной поддержки оказывается при наличии свободного жилого помещения муниципального жилищного фонда коммерческого использования на основании постановления Администрации города Ханты-Мансийска.</w:t>
      </w: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>6. Обращение за дополнительной мерой социальной поддержки является добровольным.</w:t>
      </w: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 об оказании дополнительная мера социальной поддержки подается гражданином в Департамент муниципальной собственности.</w:t>
      </w: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>7. Принятие муниципального правового акта о предоставлении дополнительной меры социальной поддержки осуществляется Администрацией города, с учетом решения Комиссии по жилищным вопросам.».</w:t>
      </w: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Calibri" w:hAnsi="Times New Roman" w:cs="Times New Roman"/>
          <w:sz w:val="28"/>
          <w:szCs w:val="28"/>
        </w:rPr>
        <w:t>8. Настоящее Решение вступает в силу после его официального опубликования.</w:t>
      </w: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DC9" w:rsidRPr="00305DC9" w:rsidRDefault="00305DC9" w:rsidP="00305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DC9" w:rsidRPr="00305DC9" w:rsidRDefault="00305DC9" w:rsidP="00305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DC9" w:rsidRPr="00305DC9" w:rsidRDefault="00305DC9" w:rsidP="00305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DC9" w:rsidRPr="00305DC9" w:rsidRDefault="00305DC9" w:rsidP="00305DC9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05D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</w:t>
      </w:r>
      <w:r w:rsidRPr="00305D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             </w:t>
      </w:r>
      <w:r w:rsidRPr="00305D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305D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 w:rsidRPr="00305D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</w:t>
      </w:r>
    </w:p>
    <w:p w:rsidR="00305DC9" w:rsidRPr="00305DC9" w:rsidRDefault="00305DC9" w:rsidP="00305DC9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</w:t>
      </w:r>
      <w:r w:rsidRPr="00305D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Ханты-Мансийска             </w:t>
      </w:r>
      <w:r w:rsidRPr="00305D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</w:t>
      </w:r>
      <w:r w:rsidRPr="00305D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</w:p>
    <w:p w:rsidR="00305DC9" w:rsidRPr="00305DC9" w:rsidRDefault="00305DC9" w:rsidP="00305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05D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</w:t>
      </w:r>
    </w:p>
    <w:p w:rsidR="00305DC9" w:rsidRPr="00305DC9" w:rsidRDefault="00305DC9" w:rsidP="00305DC9">
      <w:pPr>
        <w:spacing w:after="0" w:line="240" w:lineRule="auto"/>
        <w:ind w:left="-108"/>
        <w:rPr>
          <w:rFonts w:ascii="Times New Roman" w:eastAsia="Calibri" w:hAnsi="Times New Roman" w:cs="Times New Roman"/>
          <w:sz w:val="28"/>
          <w:szCs w:val="28"/>
        </w:rPr>
      </w:pPr>
      <w:r w:rsidRPr="00305D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_____________К.Л. </w:t>
      </w:r>
      <w:proofErr w:type="spellStart"/>
      <w:r w:rsidRPr="00305D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  <w:r w:rsidRPr="00305D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</w:t>
      </w:r>
      <w:r w:rsidRPr="00305D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305D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05D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</w:t>
      </w:r>
      <w:r w:rsidRPr="00305D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____________М.П. </w:t>
      </w:r>
      <w:proofErr w:type="spellStart"/>
      <w:r w:rsidRPr="00305D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  <w:r w:rsidRPr="00305DC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305DC9" w:rsidRPr="00305DC9" w:rsidRDefault="00305DC9" w:rsidP="00305DC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05DC9" w:rsidRPr="00305DC9" w:rsidRDefault="00305DC9" w:rsidP="00305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__________ 2024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0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Pr="0030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Подписано__________2024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05D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6E5333" w:rsidRPr="00305DC9" w:rsidRDefault="006E5333">
      <w:pPr>
        <w:rPr>
          <w:rFonts w:ascii="Times New Roman" w:eastAsia="Calibri" w:hAnsi="Times New Roman" w:cs="Times New Roman"/>
          <w:sz w:val="28"/>
          <w:szCs w:val="28"/>
        </w:rPr>
      </w:pPr>
    </w:p>
    <w:sectPr w:rsidR="006E5333" w:rsidRPr="00305DC9" w:rsidSect="0044238E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B5"/>
    <w:rsid w:val="00305DC9"/>
    <w:rsid w:val="0044238E"/>
    <w:rsid w:val="006E5333"/>
    <w:rsid w:val="00B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9CC78-4795-41D3-97E5-82558ECD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Бичурин Дмитрий Наилевич</dc:creator>
  <cp:keywords/>
  <dc:description/>
  <cp:lastModifiedBy>Бичурин Дмитрий Наилевич</cp:lastModifiedBy>
  <cp:revision>2</cp:revision>
  <dcterms:created xsi:type="dcterms:W3CDTF">2024-09-04T08:30:00Z</dcterms:created>
  <dcterms:modified xsi:type="dcterms:W3CDTF">2024-09-04T08:32:00Z</dcterms:modified>
</cp:coreProperties>
</file>