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430" w:rsidRPr="00EC4430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</w:t>
      </w:r>
      <w:r w:rsidR="004D303D" w:rsidRPr="008904FC">
        <w:rPr>
          <w:sz w:val="28"/>
          <w:szCs w:val="28"/>
        </w:rPr>
        <w:t>2</w:t>
      </w:r>
      <w:r w:rsidR="00EC4430" w:rsidRPr="00EC4430">
        <w:rPr>
          <w:sz w:val="28"/>
          <w:szCs w:val="28"/>
        </w:rPr>
        <w:t>/2021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4D303D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C4430" w:rsidRDefault="004D303D" w:rsidP="00EC443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EC4430" w:rsidRPr="00EC4430">
        <w:rPr>
          <w:sz w:val="28"/>
          <w:szCs w:val="28"/>
        </w:rPr>
        <w:t xml:space="preserve"> 2021 года</w:t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  <w:r w:rsidRPr="0013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 Ханты-Мансийска, председатель комиссии</w:t>
            </w:r>
          </w:p>
        </w:tc>
      </w:tr>
    </w:tbl>
    <w:p w:rsidR="00361D16" w:rsidRPr="001379C2" w:rsidRDefault="00361D16" w:rsidP="00361D16">
      <w:pPr>
        <w:rPr>
          <w:rFonts w:eastAsiaTheme="minorHAnsi"/>
          <w:sz w:val="16"/>
          <w:szCs w:val="16"/>
          <w:lang w:eastAsia="en-US"/>
        </w:rPr>
      </w:pP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Адольф </w:t>
            </w:r>
          </w:p>
          <w:p w:rsidR="00361D16" w:rsidRPr="001379C2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Артурович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заместителя председателя комиссии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Цаплин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ОГИБДД </w:t>
            </w:r>
            <w:r w:rsidRPr="001379C2">
              <w:rPr>
                <w:sz w:val="28"/>
                <w:szCs w:val="28"/>
              </w:rPr>
              <w:t xml:space="preserve">МО МВД России </w:t>
            </w:r>
            <w:r w:rsidR="004D303D">
              <w:rPr>
                <w:sz w:val="28"/>
                <w:szCs w:val="28"/>
              </w:rPr>
              <w:t xml:space="preserve"> </w:t>
            </w:r>
            <w:r w:rsidRPr="001379C2">
              <w:rPr>
                <w:sz w:val="28"/>
                <w:szCs w:val="28"/>
              </w:rPr>
              <w:t>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Pr="00251692" w:rsidRDefault="00361D16" w:rsidP="007F75B9">
            <w:pPr>
              <w:jc w:val="both"/>
              <w:rPr>
                <w:sz w:val="28"/>
                <w:szCs w:val="26"/>
              </w:rPr>
            </w:pPr>
            <w:r w:rsidRPr="00251692">
              <w:rPr>
                <w:sz w:val="28"/>
                <w:szCs w:val="26"/>
              </w:rPr>
              <w:t xml:space="preserve">Мокроусов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251692">
              <w:rPr>
                <w:sz w:val="28"/>
                <w:szCs w:val="26"/>
              </w:rPr>
              <w:t>Алексей Юрьевич</w:t>
            </w:r>
          </w:p>
        </w:tc>
        <w:tc>
          <w:tcPr>
            <w:tcW w:w="310" w:type="dxa"/>
          </w:tcPr>
          <w:p w:rsidR="00361D16" w:rsidRPr="001379C2" w:rsidRDefault="00A27943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1D16" w:rsidRPr="0013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Девятков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EC4430" w:rsidRDefault="00EC4430" w:rsidP="007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</w:p>
          <w:p w:rsidR="00361D16" w:rsidRPr="001379C2" w:rsidRDefault="00EC4430" w:rsidP="00A23B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A23B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дурдинович</w:t>
            </w:r>
            <w:proofErr w:type="spellEnd"/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4D303D" w:rsidP="007F75B9">
            <w:pPr>
              <w:ind w:left="-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361D16">
              <w:rPr>
                <w:sz w:val="28"/>
                <w:szCs w:val="28"/>
              </w:rPr>
              <w:t>д</w:t>
            </w:r>
            <w:r w:rsidR="00361D16" w:rsidRPr="001379C2">
              <w:rPr>
                <w:sz w:val="28"/>
                <w:szCs w:val="28"/>
              </w:rPr>
              <w:t>иректор</w:t>
            </w:r>
            <w:r w:rsidR="00EC4430"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A23B4B" w:rsidTr="007F75B9">
        <w:tc>
          <w:tcPr>
            <w:tcW w:w="3510" w:type="dxa"/>
          </w:tcPr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Щур </w:t>
            </w:r>
          </w:p>
          <w:p w:rsidR="00361D16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</w:p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</w:p>
          <w:p w:rsidR="004D303D" w:rsidRPr="004D303D" w:rsidRDefault="004D303D" w:rsidP="004D303D">
            <w:pPr>
              <w:jc w:val="both"/>
              <w:rPr>
                <w:b/>
                <w:sz w:val="28"/>
                <w:szCs w:val="28"/>
              </w:rPr>
            </w:pPr>
            <w:r w:rsidRPr="004D303D">
              <w:rPr>
                <w:b/>
                <w:sz w:val="28"/>
                <w:szCs w:val="28"/>
              </w:rPr>
              <w:t>Приглашенные:</w:t>
            </w:r>
          </w:p>
          <w:p w:rsidR="00D25B1F" w:rsidRDefault="00D25B1F" w:rsidP="004D303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25B1F">
              <w:rPr>
                <w:bCs/>
                <w:sz w:val="28"/>
                <w:szCs w:val="28"/>
              </w:rPr>
              <w:t>Комарницк</w:t>
            </w:r>
            <w:r>
              <w:rPr>
                <w:bCs/>
                <w:sz w:val="28"/>
                <w:szCs w:val="28"/>
              </w:rPr>
              <w:t>ий</w:t>
            </w:r>
            <w:proofErr w:type="spellEnd"/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  <w:r w:rsidRPr="00D25B1F">
              <w:rPr>
                <w:bCs/>
                <w:sz w:val="28"/>
                <w:szCs w:val="28"/>
              </w:rPr>
              <w:t>Александр Александрович</w:t>
            </w: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Ермолин </w:t>
            </w:r>
          </w:p>
          <w:p w:rsidR="004D303D" w:rsidRDefault="004D303D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Бахманьер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Раимбердиевич</w:t>
            </w:r>
            <w:proofErr w:type="spellEnd"/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4D3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Степанян </w:t>
            </w:r>
          </w:p>
          <w:p w:rsidR="00D25B1F" w:rsidRPr="001379C2" w:rsidRDefault="00D25B1F" w:rsidP="004D30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Андраник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Сурени</w:t>
            </w:r>
            <w:proofErr w:type="spellEnd"/>
          </w:p>
        </w:tc>
        <w:tc>
          <w:tcPr>
            <w:tcW w:w="310" w:type="dxa"/>
          </w:tcPr>
          <w:p w:rsidR="004D303D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lastRenderedPageBreak/>
              <w:t>-</w:t>
            </w:r>
          </w:p>
          <w:p w:rsidR="004D303D" w:rsidRDefault="004D303D" w:rsidP="007F75B9">
            <w:pPr>
              <w:rPr>
                <w:sz w:val="28"/>
                <w:szCs w:val="28"/>
              </w:rPr>
            </w:pPr>
          </w:p>
          <w:p w:rsidR="004D303D" w:rsidRDefault="004D303D" w:rsidP="007F75B9">
            <w:pPr>
              <w:rPr>
                <w:sz w:val="28"/>
                <w:szCs w:val="28"/>
              </w:rPr>
            </w:pPr>
          </w:p>
          <w:p w:rsidR="004D303D" w:rsidRDefault="004D303D" w:rsidP="007F75B9">
            <w:pPr>
              <w:rPr>
                <w:sz w:val="28"/>
                <w:szCs w:val="28"/>
              </w:rPr>
            </w:pPr>
          </w:p>
          <w:p w:rsidR="004D303D" w:rsidRDefault="004D303D" w:rsidP="007F75B9">
            <w:pPr>
              <w:rPr>
                <w:sz w:val="28"/>
                <w:szCs w:val="28"/>
              </w:rPr>
            </w:pPr>
          </w:p>
          <w:p w:rsidR="00361D16" w:rsidRDefault="004D303D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1D16" w:rsidRPr="001379C2">
              <w:rPr>
                <w:sz w:val="28"/>
                <w:szCs w:val="28"/>
              </w:rPr>
              <w:t xml:space="preserve"> </w:t>
            </w: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Default="00D25B1F" w:rsidP="007F75B9">
            <w:pPr>
              <w:rPr>
                <w:sz w:val="28"/>
                <w:szCs w:val="28"/>
              </w:rPr>
            </w:pPr>
          </w:p>
          <w:p w:rsidR="00D25B1F" w:rsidRPr="001379C2" w:rsidRDefault="00D25B1F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A23B4B">
              <w:rPr>
                <w:sz w:val="28"/>
                <w:szCs w:val="28"/>
              </w:rPr>
              <w:lastRenderedPageBreak/>
              <w:t>главный специалист управления транспорта, связи и дорог Администрации города Ханты-Мансийска</w:t>
            </w:r>
            <w:r w:rsidR="004D303D">
              <w:rPr>
                <w:sz w:val="28"/>
                <w:szCs w:val="28"/>
              </w:rPr>
              <w:t>, секретарь комиссии</w:t>
            </w:r>
          </w:p>
          <w:p w:rsidR="004D303D" w:rsidRDefault="004D303D" w:rsidP="007F75B9">
            <w:pPr>
              <w:jc w:val="both"/>
              <w:rPr>
                <w:sz w:val="28"/>
                <w:szCs w:val="28"/>
              </w:rPr>
            </w:pPr>
          </w:p>
          <w:p w:rsidR="004D303D" w:rsidRDefault="004D303D" w:rsidP="007F75B9">
            <w:pPr>
              <w:jc w:val="both"/>
              <w:rPr>
                <w:sz w:val="28"/>
                <w:szCs w:val="28"/>
              </w:rPr>
            </w:pPr>
          </w:p>
          <w:p w:rsidR="00D25B1F" w:rsidRDefault="00D25B1F" w:rsidP="007F75B9">
            <w:pPr>
              <w:jc w:val="both"/>
              <w:rPr>
                <w:sz w:val="28"/>
                <w:szCs w:val="28"/>
              </w:rPr>
            </w:pPr>
            <w:r w:rsidRPr="00D25B1F">
              <w:rPr>
                <w:bCs/>
                <w:sz w:val="28"/>
                <w:szCs w:val="28"/>
              </w:rPr>
              <w:t xml:space="preserve">начальник Управления физической культуры, спорта и молодежной политики </w:t>
            </w:r>
            <w:r w:rsidRPr="00D25B1F">
              <w:rPr>
                <w:sz w:val="28"/>
                <w:szCs w:val="28"/>
              </w:rPr>
              <w:t>Администрации города Ханты-Мансийска</w:t>
            </w:r>
          </w:p>
          <w:p w:rsidR="00D25B1F" w:rsidRDefault="00D25B1F" w:rsidP="007F75B9">
            <w:pPr>
              <w:jc w:val="both"/>
              <w:rPr>
                <w:sz w:val="28"/>
                <w:szCs w:val="28"/>
              </w:rPr>
            </w:pPr>
          </w:p>
          <w:p w:rsidR="004D303D" w:rsidRPr="00A23B4B" w:rsidRDefault="004D303D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ОАО</w:t>
            </w:r>
            <w:r w:rsidR="00D25B1F">
              <w:rPr>
                <w:sz w:val="28"/>
                <w:szCs w:val="28"/>
              </w:rPr>
              <w:t xml:space="preserve"> «Ханты-Мансийское автотранспортное предприятие»</w:t>
            </w:r>
          </w:p>
          <w:p w:rsidR="00361D16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B1F" w:rsidRDefault="00D25B1F" w:rsidP="00D25B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>ндивидуальны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>, осуществляющи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 xml:space="preserve"> перевозку пассажиров по муниципальным маршрутам регулярных перевозок</w:t>
            </w:r>
          </w:p>
          <w:p w:rsidR="00D25B1F" w:rsidRDefault="00D25B1F" w:rsidP="00D25B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B1F" w:rsidRPr="00A23B4B" w:rsidRDefault="00D25B1F" w:rsidP="00D25B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>ндивидуальны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>, осуществляющи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25B1F">
              <w:rPr>
                <w:rFonts w:eastAsiaTheme="minorHAnsi"/>
                <w:sz w:val="28"/>
                <w:szCs w:val="28"/>
                <w:lang w:eastAsia="en-US"/>
              </w:rPr>
              <w:t xml:space="preserve"> перевозку пассажиров по муниципальным маршрутам регулярных перевозок</w:t>
            </w:r>
          </w:p>
        </w:tc>
      </w:tr>
    </w:tbl>
    <w:p w:rsidR="002E267E" w:rsidRDefault="002E267E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AA6146" w:rsidRDefault="00AA6146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AA6146">
        <w:rPr>
          <w:rFonts w:eastAsiaTheme="minorHAnsi" w:cstheme="minorBidi"/>
          <w:b/>
          <w:sz w:val="28"/>
          <w:szCs w:val="28"/>
          <w:lang w:eastAsia="en-US"/>
        </w:rPr>
        <w:t>1.</w:t>
      </w:r>
      <w:r w:rsidR="00EC4430" w:rsidRPr="00EC4430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D25B1F" w:rsidRPr="00825E7F">
        <w:rPr>
          <w:rFonts w:eastAsiaTheme="minorHAnsi" w:cstheme="minorBidi"/>
          <w:b/>
          <w:sz w:val="28"/>
          <w:szCs w:val="28"/>
          <w:lang w:eastAsia="en-US"/>
        </w:rPr>
        <w:t>О мерах по обеспечению безопасности дорожного движения при осуществлении перевозок организованных групп детей и профилактике детского дорожно-транспортного травматизма</w:t>
      </w:r>
      <w:r w:rsidR="00EC4430" w:rsidRPr="00EC4430">
        <w:rPr>
          <w:rFonts w:eastAsiaTheme="minorHAnsi" w:cstheme="minorBidi"/>
          <w:b/>
          <w:sz w:val="28"/>
          <w:szCs w:val="28"/>
          <w:lang w:eastAsia="en-US"/>
        </w:rPr>
        <w:t xml:space="preserve">. </w:t>
      </w:r>
    </w:p>
    <w:p w:rsidR="00D25B1F" w:rsidRDefault="00361D16" w:rsidP="00361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(Волчков С.А., Цаплин А.А., </w:t>
      </w:r>
      <w:r w:rsidR="00D25B1F">
        <w:rPr>
          <w:rFonts w:ascii="Times New Roman" w:hAnsi="Times New Roman" w:cs="Times New Roman"/>
          <w:sz w:val="28"/>
          <w:szCs w:val="28"/>
        </w:rPr>
        <w:t xml:space="preserve">Беломоин В.Н., </w:t>
      </w:r>
      <w:proofErr w:type="gramEnd"/>
    </w:p>
    <w:p w:rsidR="00AA6146" w:rsidRDefault="00D25B1F" w:rsidP="00361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Адольф О.А.</w:t>
      </w:r>
      <w:r w:rsidR="00361D16">
        <w:rPr>
          <w:rFonts w:ascii="Times New Roman" w:hAnsi="Times New Roman" w:cs="Times New Roman"/>
          <w:sz w:val="28"/>
          <w:szCs w:val="28"/>
        </w:rPr>
        <w:t>)</w:t>
      </w:r>
    </w:p>
    <w:p w:rsidR="00D25B1F" w:rsidRDefault="00D25B1F" w:rsidP="00BC5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146" w:rsidRDefault="00AA6146" w:rsidP="00BC5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E069D" w:rsidRPr="00A03AFC" w:rsidRDefault="00AA6146" w:rsidP="00AA614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B4C" w:rsidRPr="00A03AFC">
        <w:rPr>
          <w:rFonts w:ascii="Times New Roman" w:hAnsi="Times New Roman" w:cs="Times New Roman"/>
          <w:sz w:val="28"/>
          <w:szCs w:val="28"/>
        </w:rPr>
        <w:tab/>
      </w:r>
    </w:p>
    <w:p w:rsidR="00D25B1F" w:rsidRPr="00D25B1F" w:rsidRDefault="002E267E" w:rsidP="00D25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B7">
        <w:rPr>
          <w:rFonts w:ascii="Times New Roman" w:hAnsi="Times New Roman" w:cs="Times New Roman"/>
          <w:sz w:val="28"/>
          <w:szCs w:val="28"/>
        </w:rPr>
        <w:t>1.1.</w:t>
      </w:r>
      <w:r w:rsidR="00D25B1F" w:rsidRPr="00D2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B1F" w:rsidRPr="00D25B1F">
        <w:rPr>
          <w:rFonts w:ascii="Times New Roman" w:hAnsi="Times New Roman" w:cs="Times New Roman"/>
          <w:sz w:val="28"/>
          <w:szCs w:val="28"/>
        </w:rPr>
        <w:t>Отметить, что в настоящее время перевозка организованных групп детей по территории города Ханты-Мансийска осуществляется в соответствии с правилами, утвержденными постановлением Правительства Российской Федерации от 23.09.2020 № 1527 «Об утверждении Правил организованной перевозки группы детей автобусами»</w:t>
      </w:r>
      <w:r w:rsidR="00D25B1F" w:rsidRPr="00D25B1F">
        <w:rPr>
          <w:rFonts w:ascii="Times New Roman" w:hAnsi="Times New Roman" w:cs="Times New Roman"/>
          <w:bCs/>
          <w:sz w:val="28"/>
          <w:szCs w:val="28"/>
        </w:rPr>
        <w:t>, а также межведомственным приказом от 20.05.2021 № 370-р/10-П-494/109/09-ОД-96/01-09/575/108/121/08-Пр-73/42/547/06-178 «Об организации перевозок автотранспортными средствами организованных групп детей</w:t>
      </w:r>
      <w:proofErr w:type="gramEnd"/>
      <w:r w:rsidR="00D25B1F" w:rsidRPr="00D25B1F">
        <w:rPr>
          <w:rFonts w:ascii="Times New Roman" w:hAnsi="Times New Roman" w:cs="Times New Roman"/>
          <w:bCs/>
          <w:sz w:val="28"/>
          <w:szCs w:val="28"/>
        </w:rPr>
        <w:t xml:space="preserve"> к месту проведения спортивных, оздоровительных, культурно-массовых мероприятий на территории Ханты-Мансийского автономного округа – Югры и обратно».</w:t>
      </w:r>
    </w:p>
    <w:p w:rsidR="00D25B1F" w:rsidRPr="00D25B1F" w:rsidRDefault="00D25B1F" w:rsidP="00D25B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В 2021 году образовательными организациями города, осуществлено 4 межмуниципальных организованных перевозки групп детей в количестве 84 человек. В ходе проверок нарушений в организации межмуниципальных перевозок не выявлено.</w:t>
      </w:r>
    </w:p>
    <w:p w:rsidR="00D25B1F" w:rsidRPr="00D25B1F" w:rsidRDefault="00D25B1F" w:rsidP="00D25B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25B1F">
        <w:rPr>
          <w:rFonts w:eastAsiaTheme="minorHAnsi"/>
          <w:sz w:val="28"/>
          <w:szCs w:val="28"/>
          <w:lang w:eastAsia="en-US"/>
        </w:rPr>
        <w:t>первом</w:t>
      </w:r>
      <w:proofErr w:type="gramEnd"/>
      <w:r w:rsidRPr="00D25B1F">
        <w:rPr>
          <w:rFonts w:eastAsiaTheme="minorHAnsi"/>
          <w:sz w:val="28"/>
          <w:szCs w:val="28"/>
          <w:lang w:eastAsia="en-US"/>
        </w:rPr>
        <w:t xml:space="preserve"> полугодии 2021 года в образовательных организациях города проведено 4 широкомасштабных   профилактических акций по профилактике дорожно-транспортного травматизма, в том числе профилактические акции «Шестая Глобальная неделя безопасности дорожного движения!» и  «Внимание, дети!».</w:t>
      </w:r>
    </w:p>
    <w:p w:rsidR="00D25B1F" w:rsidRPr="00D25B1F" w:rsidRDefault="00D25B1F" w:rsidP="00D25B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25B1F">
        <w:rPr>
          <w:rFonts w:eastAsiaTheme="minorHAnsi"/>
          <w:sz w:val="28"/>
          <w:szCs w:val="28"/>
          <w:lang w:eastAsia="en-US"/>
        </w:rPr>
        <w:t>акциях</w:t>
      </w:r>
      <w:proofErr w:type="gramEnd"/>
      <w:r w:rsidRPr="00D25B1F">
        <w:rPr>
          <w:rFonts w:eastAsiaTheme="minorHAnsi"/>
          <w:sz w:val="28"/>
          <w:szCs w:val="28"/>
          <w:lang w:eastAsia="en-US"/>
        </w:rPr>
        <w:t xml:space="preserve"> приняли участие Отряды ЮИД, сотрудники ОГИБДД МО МВД России «Ханты-Мансийский», родительские патрули, обучающиеся и их родители.</w:t>
      </w:r>
    </w:p>
    <w:p w:rsidR="00D25B1F" w:rsidRPr="00D25B1F" w:rsidRDefault="00D25B1F" w:rsidP="00D25B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Общее количество участников более 23 тысяч человек.</w:t>
      </w:r>
    </w:p>
    <w:p w:rsidR="00D25B1F" w:rsidRPr="00D25B1F" w:rsidRDefault="00D25B1F" w:rsidP="00D25B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D25B1F">
        <w:rPr>
          <w:rFonts w:eastAsiaTheme="minorHAnsi"/>
          <w:sz w:val="28"/>
          <w:szCs w:val="28"/>
          <w:lang w:eastAsia="en-US"/>
        </w:rPr>
        <w:t>средствах</w:t>
      </w:r>
      <w:proofErr w:type="gramEnd"/>
      <w:r w:rsidRPr="00D25B1F">
        <w:rPr>
          <w:rFonts w:eastAsiaTheme="minorHAnsi"/>
          <w:sz w:val="28"/>
          <w:szCs w:val="28"/>
          <w:lang w:eastAsia="en-US"/>
        </w:rPr>
        <w:t xml:space="preserve"> массовой информации (</w:t>
      </w:r>
      <w:r w:rsidRPr="00D25B1F">
        <w:rPr>
          <w:rFonts w:eastAsiaTheme="minorHAnsi"/>
          <w:i/>
          <w:sz w:val="28"/>
          <w:szCs w:val="28"/>
          <w:lang w:eastAsia="en-US"/>
        </w:rPr>
        <w:t>в эфире городского радио, телеканала «ЮГРА», на интернет-сайтах</w:t>
      </w:r>
      <w:r w:rsidRPr="00D25B1F">
        <w:rPr>
          <w:rFonts w:eastAsiaTheme="minorHAnsi"/>
          <w:sz w:val="28"/>
          <w:szCs w:val="28"/>
          <w:lang w:eastAsia="en-US"/>
        </w:rPr>
        <w:t xml:space="preserve">) размещено  742  материала, посвященных детской безопасности на дорогах.  </w:t>
      </w:r>
    </w:p>
    <w:p w:rsidR="002E267E" w:rsidRPr="00B635CC" w:rsidRDefault="002E267E" w:rsidP="00D25B1F">
      <w:pPr>
        <w:pStyle w:val="a3"/>
        <w:ind w:firstLine="709"/>
        <w:jc w:val="both"/>
        <w:rPr>
          <w:sz w:val="28"/>
          <w:szCs w:val="28"/>
        </w:rPr>
      </w:pP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lastRenderedPageBreak/>
        <w:t>1.2. Департаменту образования Администрации города Ханты-Мансийска, Управлению физической культуры, спорта и молодежной политики Администрации города Ханты-Мансийска проинформировать подведомственные организации, учреждения, перевозчиков о возможности использования при подаче уведомлений об организованной перевозке групп детей электронного сервиса МВД России.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Срок: до 01.07.2021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1.3. Департаменту образования Администрации города Ханты-Мансийска по согласованию с ОГИБДД МОМВД России «Ханты-Мансийский» внести изменения в маршрут движения школьного автобуса, перевозящего детей из СНТ «</w:t>
      </w:r>
      <w:proofErr w:type="spellStart"/>
      <w:r w:rsidRPr="00D25B1F">
        <w:rPr>
          <w:rFonts w:eastAsiaTheme="minorHAnsi"/>
          <w:sz w:val="28"/>
          <w:szCs w:val="28"/>
          <w:lang w:eastAsia="en-US"/>
        </w:rPr>
        <w:t>Черемхи</w:t>
      </w:r>
      <w:proofErr w:type="spellEnd"/>
      <w:r w:rsidRPr="00D25B1F">
        <w:rPr>
          <w:rFonts w:eastAsiaTheme="minorHAnsi"/>
          <w:sz w:val="28"/>
          <w:szCs w:val="28"/>
          <w:lang w:eastAsia="en-US"/>
        </w:rPr>
        <w:t xml:space="preserve">», Учхоз, ОМК, СУ 967 до МБОУ СОШ № 4 города Ханты-Мансийска.  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Срок: до 01.09.2021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1.4.Департаменту образования Администрации города Ханты-Мансийска, Управлению физической культуры, спорта и молодежной политики Администрации города Ханты-Мансийска в целях предупреждения дорожно-транспортных происшествий, при осуществлении организованных перевозок групп детей автобусами требовать от организаторов при планировании данных перевозок исключения передвижения автобусов с детьми в темное время суток.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5B1F">
        <w:rPr>
          <w:rFonts w:eastAsiaTheme="minorHAnsi"/>
          <w:sz w:val="28"/>
          <w:szCs w:val="28"/>
          <w:lang w:eastAsia="en-US"/>
        </w:rPr>
        <w:t>Срок: постоянно.</w:t>
      </w:r>
    </w:p>
    <w:p w:rsidR="00D25B1F" w:rsidRPr="00D25B1F" w:rsidRDefault="00D25B1F" w:rsidP="00D25B1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E5BEB" w:rsidRDefault="000C2611" w:rsidP="000E5BE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2611">
        <w:rPr>
          <w:b/>
          <w:sz w:val="28"/>
          <w:szCs w:val="28"/>
        </w:rPr>
        <w:t>2.</w:t>
      </w:r>
      <w:r w:rsidR="000E5BEB" w:rsidRPr="000E5BEB">
        <w:rPr>
          <w:rFonts w:ascii="Times New Roman" w:hAnsi="Times New Roman"/>
          <w:b/>
          <w:sz w:val="28"/>
          <w:szCs w:val="28"/>
        </w:rPr>
        <w:t xml:space="preserve"> </w:t>
      </w:r>
      <w:r w:rsidR="0062143C" w:rsidRPr="00B53F74">
        <w:rPr>
          <w:rFonts w:ascii="Times New Roman" w:hAnsi="Times New Roman" w:cs="Times New Roman"/>
          <w:b/>
          <w:sz w:val="28"/>
          <w:szCs w:val="28"/>
        </w:rPr>
        <w:t>О</w:t>
      </w:r>
      <w:r w:rsidR="0062143C" w:rsidRPr="00825E7F">
        <w:rPr>
          <w:rFonts w:ascii="Times New Roman" w:hAnsi="Times New Roman"/>
          <w:b/>
          <w:sz w:val="28"/>
          <w:szCs w:val="28"/>
        </w:rPr>
        <w:t xml:space="preserve"> состоянии автомобильных дорог общего пользования, в том числе на маршрутах следования детей в образовательные организации, и мероприятиях по приведению их в </w:t>
      </w:r>
      <w:proofErr w:type="gramStart"/>
      <w:r w:rsidR="0062143C" w:rsidRPr="00825E7F">
        <w:rPr>
          <w:rFonts w:ascii="Times New Roman" w:hAnsi="Times New Roman"/>
          <w:b/>
          <w:sz w:val="28"/>
          <w:szCs w:val="28"/>
        </w:rPr>
        <w:t>надлежащее</w:t>
      </w:r>
      <w:proofErr w:type="gramEnd"/>
      <w:r w:rsidR="0062143C" w:rsidRPr="00825E7F">
        <w:rPr>
          <w:rFonts w:ascii="Times New Roman" w:hAnsi="Times New Roman"/>
          <w:b/>
          <w:sz w:val="28"/>
          <w:szCs w:val="28"/>
        </w:rPr>
        <w:t xml:space="preserve"> по условиям безопасности дорожного движения состояния</w:t>
      </w:r>
    </w:p>
    <w:p w:rsidR="000C2611" w:rsidRDefault="00B8407E" w:rsidP="000E5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(Волчков С.А., </w:t>
      </w:r>
      <w:r w:rsidR="000E5BEB">
        <w:rPr>
          <w:sz w:val="28"/>
          <w:szCs w:val="28"/>
        </w:rPr>
        <w:t xml:space="preserve">Цаплин А.А., </w:t>
      </w:r>
      <w:r w:rsidR="0062143C">
        <w:rPr>
          <w:sz w:val="28"/>
          <w:szCs w:val="28"/>
        </w:rPr>
        <w:t>Мокроусов А.Ю.</w:t>
      </w:r>
      <w:r>
        <w:rPr>
          <w:sz w:val="28"/>
          <w:szCs w:val="28"/>
        </w:rPr>
        <w:t>)</w:t>
      </w:r>
    </w:p>
    <w:p w:rsidR="0058289B" w:rsidRDefault="0058289B" w:rsidP="000C2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611" w:rsidRDefault="000C2611" w:rsidP="000C2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85AB7" w:rsidRDefault="000C2611" w:rsidP="00291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3C" w:rsidRPr="0062143C" w:rsidRDefault="000C2611" w:rsidP="00621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BEB" w:rsidRPr="000C2611">
        <w:rPr>
          <w:rFonts w:ascii="Times New Roman" w:hAnsi="Times New Roman" w:cs="Times New Roman"/>
          <w:sz w:val="28"/>
          <w:szCs w:val="28"/>
        </w:rPr>
        <w:t xml:space="preserve">2.1. </w:t>
      </w:r>
      <w:r w:rsidR="0062143C" w:rsidRPr="0062143C">
        <w:rPr>
          <w:rFonts w:ascii="Times New Roman" w:hAnsi="Times New Roman" w:cs="Times New Roman"/>
          <w:sz w:val="28"/>
          <w:szCs w:val="28"/>
        </w:rPr>
        <w:t>Отметить, что на автомобильных дорогах общего пользования местного в 2021 году предусмотрены следующие мероприятия: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- ремонт 14 участков автомобильных дорог (более 9 км, площадь поверхности 112160,0 м</w:t>
      </w:r>
      <w:proofErr w:type="gramStart"/>
      <w:r w:rsidRPr="0062143C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62143C">
        <w:rPr>
          <w:rFonts w:eastAsiaTheme="minorHAnsi"/>
          <w:sz w:val="28"/>
          <w:szCs w:val="28"/>
          <w:lang w:eastAsia="en-US"/>
        </w:rPr>
        <w:t>, в том числе в рамках национального проекта «Безопасные и качественные дороги» 4,65 км);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 xml:space="preserve"> - нанесение горизонтальной дорожной разметки 360 км, в том числе  21783,0 м</w:t>
      </w:r>
      <w:proofErr w:type="gramStart"/>
      <w:r w:rsidRPr="0062143C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62143C">
        <w:rPr>
          <w:rFonts w:eastAsiaTheme="minorHAnsi"/>
          <w:sz w:val="28"/>
          <w:szCs w:val="28"/>
          <w:lang w:eastAsia="en-US"/>
        </w:rPr>
        <w:t xml:space="preserve"> с применением холодного спрей-пластика, 18 593 м</w:t>
      </w:r>
      <w:r w:rsidRPr="0062143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62143C">
        <w:rPr>
          <w:rFonts w:eastAsiaTheme="minorHAnsi"/>
          <w:sz w:val="28"/>
          <w:szCs w:val="28"/>
          <w:lang w:eastAsia="en-US"/>
        </w:rPr>
        <w:t xml:space="preserve"> на пешеходных переходах (бело-желтого цвета);</w:t>
      </w:r>
    </w:p>
    <w:p w:rsidR="0062143C" w:rsidRPr="0062143C" w:rsidRDefault="0062143C" w:rsidP="0062143C">
      <w:pPr>
        <w:jc w:val="both"/>
        <w:rPr>
          <w:sz w:val="28"/>
          <w:szCs w:val="28"/>
        </w:rPr>
      </w:pPr>
      <w:r w:rsidRPr="0062143C">
        <w:rPr>
          <w:rFonts w:eastAsiaTheme="minorHAnsi"/>
          <w:sz w:val="28"/>
          <w:szCs w:val="28"/>
          <w:lang w:eastAsia="en-US"/>
        </w:rPr>
        <w:tab/>
        <w:t>- у</w:t>
      </w:r>
      <w:r w:rsidRPr="0062143C">
        <w:rPr>
          <w:sz w:val="28"/>
          <w:szCs w:val="28"/>
        </w:rPr>
        <w:t xml:space="preserve">становка пешеходных ограждений и дублирующих знаков «Пешеходный переход» на выносных консолях в местах концентрации дорожно-транспортных происшествий по улице Гагарина и перекрестке улиц </w:t>
      </w:r>
      <w:proofErr w:type="gramStart"/>
      <w:r w:rsidRPr="0062143C">
        <w:rPr>
          <w:sz w:val="28"/>
          <w:szCs w:val="28"/>
        </w:rPr>
        <w:t>Мира-Строителей</w:t>
      </w:r>
      <w:proofErr w:type="gramEnd"/>
      <w:r w:rsidRPr="0062143C">
        <w:rPr>
          <w:sz w:val="28"/>
          <w:szCs w:val="28"/>
        </w:rPr>
        <w:t>.</w:t>
      </w:r>
    </w:p>
    <w:p w:rsid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2.2.</w:t>
      </w:r>
      <w:r w:rsidRPr="0062143C">
        <w:rPr>
          <w:rFonts w:eastAsiaTheme="minorHAnsi"/>
          <w:sz w:val="32"/>
          <w:szCs w:val="32"/>
          <w:lang w:eastAsia="en-US"/>
        </w:rPr>
        <w:t xml:space="preserve"> </w:t>
      </w:r>
      <w:r w:rsidRPr="0062143C">
        <w:rPr>
          <w:rFonts w:eastAsiaTheme="minorHAnsi"/>
          <w:sz w:val="28"/>
          <w:szCs w:val="28"/>
          <w:lang w:eastAsia="en-US"/>
        </w:rPr>
        <w:t>Управлению транспорта, связи и дорог Администрации города Ханты-Мансийска совместно с ОГИБДД МОМВД России «Ханты-Мансийский»: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2.2.1. провести проверки маршрутов следования детей в образовательные учреждения на предмет их соответствия требованиям нормативов с принятием мер по устранению выявленных недостатков.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Срок: до 01.08.2021</w:t>
      </w:r>
    </w:p>
    <w:p w:rsid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289B" w:rsidRDefault="0058289B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2.2.2.провести выездные мероприятия в целях анализа состояния дорожной разметки на улично-дорожной сети. При выявлении дефектов обеспечить восстановление дорожной разметки.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Срок: до 01.10.2021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 xml:space="preserve">2.2.3.определить участки </w:t>
      </w:r>
      <w:proofErr w:type="spellStart"/>
      <w:r w:rsidRPr="0062143C">
        <w:rPr>
          <w:rFonts w:eastAsiaTheme="minorHAnsi"/>
          <w:sz w:val="28"/>
          <w:szCs w:val="28"/>
          <w:lang w:eastAsia="en-US"/>
        </w:rPr>
        <w:t>четырехполосных</w:t>
      </w:r>
      <w:proofErr w:type="spellEnd"/>
      <w:r w:rsidRPr="0062143C">
        <w:rPr>
          <w:rFonts w:eastAsiaTheme="minorHAnsi"/>
          <w:sz w:val="28"/>
          <w:szCs w:val="28"/>
          <w:lang w:eastAsia="en-US"/>
        </w:rPr>
        <w:t xml:space="preserve"> автомобильных дорог в целях выполнения мероприятий по разделению встречных потоков транспортных средств, запланировав указанные работы в период 2022-2024 годов.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Срок: до 01.12.2021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2.3.</w:t>
      </w:r>
      <w:r w:rsidRPr="0062143C">
        <w:rPr>
          <w:sz w:val="28"/>
          <w:szCs w:val="28"/>
        </w:rPr>
        <w:t xml:space="preserve"> </w:t>
      </w:r>
      <w:r w:rsidRPr="0062143C">
        <w:rPr>
          <w:rFonts w:eastAsiaTheme="minorHAnsi"/>
          <w:sz w:val="28"/>
          <w:szCs w:val="28"/>
          <w:lang w:eastAsia="en-US"/>
        </w:rPr>
        <w:t xml:space="preserve">Управлению транспорта, связи и дорог Администрации города Ханты-Мансийска включить в разработанные планы повышения безопасности дорожного движения обустройство нерегулируемых пешеходных переходов на многополосных участках дорог светофорным регулированием с применением вызывной фазы. </w:t>
      </w:r>
    </w:p>
    <w:p w:rsidR="0062143C" w:rsidRPr="0062143C" w:rsidRDefault="0062143C" w:rsidP="006214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Срок: до 01.08.2021</w:t>
      </w:r>
    </w:p>
    <w:p w:rsidR="0062143C" w:rsidRPr="0062143C" w:rsidRDefault="0062143C" w:rsidP="0062143C">
      <w:pPr>
        <w:jc w:val="both"/>
        <w:rPr>
          <w:rFonts w:eastAsiaTheme="minorHAnsi"/>
          <w:sz w:val="28"/>
          <w:szCs w:val="28"/>
          <w:lang w:eastAsia="en-US"/>
        </w:rPr>
      </w:pPr>
    </w:p>
    <w:p w:rsidR="0062143C" w:rsidRPr="0062143C" w:rsidRDefault="0062143C" w:rsidP="006214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2.4. Департаменту образования Администрации города Ханты-Мансийска    в целях предупреждения дорожно-транспортных происшествий с участием детей по собственной неосторожности организовать патрулирования в местах массового притяжения несовершеннолетних, в том числе жилых зонах, детских площадках силами добровольных общественных объединений.</w:t>
      </w:r>
    </w:p>
    <w:p w:rsidR="0062143C" w:rsidRPr="0062143C" w:rsidRDefault="0062143C" w:rsidP="0062143C">
      <w:pPr>
        <w:ind w:firstLine="708"/>
        <w:rPr>
          <w:rFonts w:eastAsiaTheme="minorHAnsi"/>
          <w:sz w:val="28"/>
          <w:szCs w:val="28"/>
          <w:lang w:eastAsia="en-US"/>
        </w:rPr>
      </w:pPr>
      <w:r w:rsidRPr="0062143C">
        <w:rPr>
          <w:rFonts w:eastAsiaTheme="minorHAnsi"/>
          <w:sz w:val="28"/>
          <w:szCs w:val="28"/>
          <w:lang w:eastAsia="en-US"/>
        </w:rPr>
        <w:t>Срок: до 01.09.2021</w:t>
      </w:r>
    </w:p>
    <w:p w:rsidR="003A0DF2" w:rsidRDefault="003A0DF2" w:rsidP="000E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BEB" w:rsidRPr="00F15618" w:rsidRDefault="00DD1E32" w:rsidP="000E5BEB">
      <w:pPr>
        <w:pStyle w:val="a5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C529F" w:rsidRPr="00BC529F">
        <w:rPr>
          <w:rFonts w:eastAsiaTheme="minorHAnsi"/>
          <w:b/>
          <w:sz w:val="28"/>
          <w:szCs w:val="28"/>
          <w:lang w:eastAsia="en-US"/>
        </w:rPr>
        <w:t>3</w:t>
      </w:r>
      <w:r w:rsidR="0062143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62143C" w:rsidRPr="00825E7F">
        <w:rPr>
          <w:b/>
          <w:sz w:val="28"/>
          <w:szCs w:val="28"/>
        </w:rPr>
        <w:t>О состоянии аварийности на территории города Ханты-Мансийска по вине водителей транспортных средств, осуществляющих перевозку пассажиров и багажа, а также о состоянии транспортной дисциплины водителей и принимаемых  мерах по устранению причин, способствующих совершению дорожно-транспортных происшествий</w:t>
      </w:r>
      <w:r w:rsidR="000E5BEB" w:rsidRPr="00F15618">
        <w:rPr>
          <w:b/>
          <w:sz w:val="28"/>
          <w:szCs w:val="28"/>
        </w:rPr>
        <w:t>.</w:t>
      </w:r>
    </w:p>
    <w:p w:rsidR="003A0DF2" w:rsidRDefault="003A0DF2" w:rsidP="000E5BEB">
      <w:pPr>
        <w:pStyle w:val="a5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(Волчков С.А., </w:t>
      </w:r>
      <w:r w:rsidR="001F0AC2">
        <w:rPr>
          <w:sz w:val="28"/>
          <w:szCs w:val="28"/>
        </w:rPr>
        <w:t xml:space="preserve">Цаплин А.А., Ермолин В.Н., </w:t>
      </w:r>
      <w:proofErr w:type="spellStart"/>
      <w:r w:rsidR="001F0AC2">
        <w:rPr>
          <w:sz w:val="28"/>
          <w:szCs w:val="28"/>
        </w:rPr>
        <w:t>Умаркулов</w:t>
      </w:r>
      <w:proofErr w:type="spellEnd"/>
      <w:r w:rsidR="001F0AC2">
        <w:rPr>
          <w:sz w:val="28"/>
          <w:szCs w:val="28"/>
        </w:rPr>
        <w:t xml:space="preserve"> Б.Р., Степанян А.С.</w:t>
      </w:r>
      <w:r>
        <w:rPr>
          <w:sz w:val="28"/>
          <w:szCs w:val="28"/>
        </w:rPr>
        <w:t>)</w:t>
      </w:r>
    </w:p>
    <w:p w:rsidR="0058289B" w:rsidRDefault="0058289B" w:rsidP="00BC52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9F" w:rsidRPr="00A03AFC" w:rsidRDefault="00BC529F" w:rsidP="00BC52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E069D" w:rsidRDefault="00BC529F" w:rsidP="006F3B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AC2" w:rsidRPr="001F0AC2" w:rsidRDefault="001F0AC2" w:rsidP="001F0AC2">
      <w:pPr>
        <w:tabs>
          <w:tab w:val="left" w:pos="266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1F0AC2">
        <w:rPr>
          <w:sz w:val="28"/>
          <w:szCs w:val="28"/>
        </w:rPr>
        <w:t>3.1.Информацию начальника ОГИБДД МОМВД России «Ханты-Мансийский» принять к сведению.</w:t>
      </w:r>
    </w:p>
    <w:p w:rsidR="001F0AC2" w:rsidRPr="001F0AC2" w:rsidRDefault="001F0AC2" w:rsidP="001F0AC2">
      <w:pPr>
        <w:tabs>
          <w:tab w:val="left" w:pos="266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</w:p>
    <w:p w:rsidR="001F0AC2" w:rsidRPr="001F0AC2" w:rsidRDefault="001F0AC2" w:rsidP="001F0AC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0AC2">
        <w:rPr>
          <w:sz w:val="28"/>
          <w:szCs w:val="28"/>
        </w:rPr>
        <w:t xml:space="preserve">3.2.Рекомендовать юридическим лицам и индивидуальным предпринимателям, осуществляющим перевозки пассажиров и багажа автомобильным транспортом на территории города Ханты-Мансийска обеспечить контроль, за соблюдением водительским составом транспортной дисциплины при осуществлении пассажирских перевозок. </w:t>
      </w:r>
    </w:p>
    <w:p w:rsidR="001F0AC2" w:rsidRPr="001F0AC2" w:rsidRDefault="001F0AC2" w:rsidP="001F0AC2">
      <w:pPr>
        <w:tabs>
          <w:tab w:val="left" w:pos="266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1F0AC2">
        <w:rPr>
          <w:sz w:val="28"/>
          <w:szCs w:val="28"/>
        </w:rPr>
        <w:t xml:space="preserve"> Срок: постоянно.</w:t>
      </w:r>
    </w:p>
    <w:p w:rsidR="000E5BEB" w:rsidRDefault="000E5BEB" w:rsidP="000E5BEB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</w:p>
    <w:p w:rsidR="0058289B" w:rsidRDefault="0058289B" w:rsidP="00A22A74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289B" w:rsidRDefault="0058289B" w:rsidP="00A22A74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289B" w:rsidRDefault="0058289B" w:rsidP="00A22A74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289B" w:rsidRDefault="0058289B" w:rsidP="00A22A74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22A74" w:rsidRPr="00473CD3" w:rsidRDefault="00546D3A" w:rsidP="00A22A74">
      <w:pPr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bookmarkStart w:id="0" w:name="_GoBack"/>
      <w:bookmarkEnd w:id="0"/>
      <w:r w:rsidR="00473CD3" w:rsidRPr="00473CD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22A74" w:rsidRPr="00473CD3">
        <w:rPr>
          <w:b/>
          <w:sz w:val="28"/>
          <w:szCs w:val="28"/>
        </w:rPr>
        <w:t>Об исполнении решений Межведомственной комиссии  по обеспечению безопасности дорожного движения при Администрации города Ханты-Мансийска.</w:t>
      </w:r>
    </w:p>
    <w:p w:rsidR="00D14EAF" w:rsidRDefault="00B51596" w:rsidP="00A22A7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F0AC2">
        <w:rPr>
          <w:sz w:val="28"/>
          <w:szCs w:val="28"/>
        </w:rPr>
        <w:t>Адольф О.А.)</w:t>
      </w:r>
    </w:p>
    <w:p w:rsidR="0058289B" w:rsidRDefault="0058289B" w:rsidP="00473C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D3" w:rsidRDefault="00473CD3" w:rsidP="00473C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3CD3" w:rsidRDefault="00473CD3" w:rsidP="00473C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1F0AC2" w:rsidRDefault="001F0AC2" w:rsidP="001F0AC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AC2">
        <w:rPr>
          <w:rFonts w:eastAsiaTheme="minorHAnsi"/>
          <w:sz w:val="28"/>
          <w:szCs w:val="28"/>
          <w:lang w:eastAsia="en-US"/>
        </w:rPr>
        <w:t>4.1. Информацию управления транспорта, связи и дорог принять к сведению.</w:t>
      </w:r>
    </w:p>
    <w:p w:rsidR="001F0AC2" w:rsidRPr="001F0AC2" w:rsidRDefault="001F0AC2" w:rsidP="001F0A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AC2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Pr="001F0AC2">
        <w:rPr>
          <w:rFonts w:eastAsiaTheme="minorHAnsi"/>
          <w:sz w:val="28"/>
          <w:szCs w:val="28"/>
          <w:lang w:eastAsia="en-US"/>
        </w:rPr>
        <w:t>Считать исполненными и снять</w:t>
      </w:r>
      <w:proofErr w:type="gramEnd"/>
      <w:r w:rsidRPr="001F0AC2">
        <w:rPr>
          <w:rFonts w:eastAsiaTheme="minorHAnsi"/>
          <w:sz w:val="28"/>
          <w:szCs w:val="28"/>
          <w:lang w:eastAsia="en-US"/>
        </w:rPr>
        <w:t xml:space="preserve"> с контроля поручение, предусмотренное пунктом:</w:t>
      </w:r>
    </w:p>
    <w:p w:rsidR="001F0AC2" w:rsidRPr="001F0AC2" w:rsidRDefault="001F0AC2" w:rsidP="001F0AC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0AC2">
        <w:rPr>
          <w:rFonts w:eastAsiaTheme="minorHAnsi"/>
          <w:sz w:val="28"/>
          <w:szCs w:val="28"/>
          <w:lang w:eastAsia="en-US"/>
        </w:rPr>
        <w:t>- 1.2.1, 1.3.1, 1.3.2, 2.2.1, 3.2 протокола №1/2021 заседания Межведомственной комиссии по обеспечению безопасности дорожного движения при Администрации города Ханты-Мансийска от 16.02.2021.</w:t>
      </w:r>
    </w:p>
    <w:p w:rsidR="00A22A74" w:rsidRDefault="00A22A74" w:rsidP="00473CD3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596" w:rsidRDefault="00A22A74" w:rsidP="00A2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79" w:rsidRPr="00710481" w:rsidRDefault="00BD7C79" w:rsidP="00BD7C79">
      <w:pPr>
        <w:pStyle w:val="a3"/>
        <w:ind w:left="738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693F3E" w:rsidP="000B1811">
      <w:pPr>
        <w:pStyle w:val="a3"/>
        <w:tabs>
          <w:tab w:val="left" w:pos="4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51596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B51596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</w:t>
      </w:r>
      <w:r w:rsidR="00A22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С.А.Волчков</w:t>
      </w:r>
      <w:proofErr w:type="spellEnd"/>
    </w:p>
    <w:sectPr w:rsidR="00B51596" w:rsidSect="0058289B">
      <w:pgSz w:w="11906" w:h="16838"/>
      <w:pgMar w:top="426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50E53"/>
    <w:rsid w:val="0006225D"/>
    <w:rsid w:val="000678DA"/>
    <w:rsid w:val="00081377"/>
    <w:rsid w:val="000A0CF0"/>
    <w:rsid w:val="000A433E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745C"/>
    <w:rsid w:val="001E7F33"/>
    <w:rsid w:val="001F0AC2"/>
    <w:rsid w:val="00202869"/>
    <w:rsid w:val="002114D9"/>
    <w:rsid w:val="00244AB7"/>
    <w:rsid w:val="00250B2D"/>
    <w:rsid w:val="002511A5"/>
    <w:rsid w:val="0026378B"/>
    <w:rsid w:val="00280F9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CD3"/>
    <w:rsid w:val="0048062E"/>
    <w:rsid w:val="0049178B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D303D"/>
    <w:rsid w:val="004E49D5"/>
    <w:rsid w:val="00510C44"/>
    <w:rsid w:val="00521767"/>
    <w:rsid w:val="005428F2"/>
    <w:rsid w:val="00546D3A"/>
    <w:rsid w:val="00554B19"/>
    <w:rsid w:val="0056559D"/>
    <w:rsid w:val="00576591"/>
    <w:rsid w:val="0058289B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143C"/>
    <w:rsid w:val="00626CD2"/>
    <w:rsid w:val="00646FF5"/>
    <w:rsid w:val="006479A9"/>
    <w:rsid w:val="006547CE"/>
    <w:rsid w:val="00654C40"/>
    <w:rsid w:val="0066066E"/>
    <w:rsid w:val="00660B5B"/>
    <w:rsid w:val="00671080"/>
    <w:rsid w:val="006729CE"/>
    <w:rsid w:val="00685E83"/>
    <w:rsid w:val="006930C8"/>
    <w:rsid w:val="00693BE7"/>
    <w:rsid w:val="00693F3E"/>
    <w:rsid w:val="006A0DE9"/>
    <w:rsid w:val="006A2F3D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904FC"/>
    <w:rsid w:val="00893BCE"/>
    <w:rsid w:val="00895175"/>
    <w:rsid w:val="00896711"/>
    <w:rsid w:val="008B5161"/>
    <w:rsid w:val="008B6FF8"/>
    <w:rsid w:val="008C1330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3B4B"/>
    <w:rsid w:val="00A24B03"/>
    <w:rsid w:val="00A27943"/>
    <w:rsid w:val="00A4330A"/>
    <w:rsid w:val="00A460A7"/>
    <w:rsid w:val="00A533E6"/>
    <w:rsid w:val="00A63367"/>
    <w:rsid w:val="00A673F6"/>
    <w:rsid w:val="00A67F7F"/>
    <w:rsid w:val="00A706FD"/>
    <w:rsid w:val="00A714DF"/>
    <w:rsid w:val="00A77360"/>
    <w:rsid w:val="00A85D1C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B04154"/>
    <w:rsid w:val="00B0664D"/>
    <w:rsid w:val="00B17D12"/>
    <w:rsid w:val="00B248C7"/>
    <w:rsid w:val="00B41FD6"/>
    <w:rsid w:val="00B51596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C03323"/>
    <w:rsid w:val="00C0342C"/>
    <w:rsid w:val="00C06E00"/>
    <w:rsid w:val="00C11B33"/>
    <w:rsid w:val="00C15639"/>
    <w:rsid w:val="00C15C75"/>
    <w:rsid w:val="00C20502"/>
    <w:rsid w:val="00C2221F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5B1F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8365B"/>
    <w:rsid w:val="00E83D24"/>
    <w:rsid w:val="00E86D18"/>
    <w:rsid w:val="00E90022"/>
    <w:rsid w:val="00E90116"/>
    <w:rsid w:val="00E938FD"/>
    <w:rsid w:val="00E940C7"/>
    <w:rsid w:val="00EB1E3D"/>
    <w:rsid w:val="00EB2224"/>
    <w:rsid w:val="00EB3AF1"/>
    <w:rsid w:val="00EB48FE"/>
    <w:rsid w:val="00EB5CC4"/>
    <w:rsid w:val="00EC0CC2"/>
    <w:rsid w:val="00EC4430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130E-8039-4E32-97DB-3F83AF3F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Шелковой Виталий Васильевич</cp:lastModifiedBy>
  <cp:revision>5</cp:revision>
  <cp:lastPrinted>2021-06-23T11:56:00Z</cp:lastPrinted>
  <dcterms:created xsi:type="dcterms:W3CDTF">2021-02-19T07:28:00Z</dcterms:created>
  <dcterms:modified xsi:type="dcterms:W3CDTF">2021-06-23T11:57:00Z</dcterms:modified>
</cp:coreProperties>
</file>