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3478F">
        <w:rPr>
          <w:b/>
          <w:sz w:val="28"/>
          <w:szCs w:val="28"/>
        </w:rPr>
        <w:t xml:space="preserve">города  Ханты-Мансийска  за </w:t>
      </w:r>
      <w:r w:rsidR="00F81C83">
        <w:rPr>
          <w:b/>
          <w:sz w:val="28"/>
          <w:szCs w:val="28"/>
          <w:lang w:val="en-US"/>
        </w:rPr>
        <w:t>I</w:t>
      </w:r>
      <w:r w:rsidR="00E20017">
        <w:rPr>
          <w:b/>
          <w:sz w:val="28"/>
          <w:szCs w:val="28"/>
          <w:lang w:val="en-US"/>
        </w:rPr>
        <w:t>V</w:t>
      </w:r>
      <w:r w:rsidR="00BF0632" w:rsidRPr="00BF0632">
        <w:rPr>
          <w:b/>
          <w:sz w:val="28"/>
          <w:szCs w:val="28"/>
        </w:rPr>
        <w:t xml:space="preserve"> </w:t>
      </w:r>
      <w:r w:rsidR="00971933">
        <w:rPr>
          <w:b/>
          <w:sz w:val="28"/>
          <w:szCs w:val="28"/>
        </w:rPr>
        <w:t>кв.  202</w:t>
      </w:r>
      <w:r w:rsidR="00971933" w:rsidRPr="00532E53">
        <w:rPr>
          <w:b/>
          <w:sz w:val="28"/>
          <w:szCs w:val="28"/>
        </w:rPr>
        <w:t>3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rPr>
                <w:lang w:val="en-US"/>
              </w:rPr>
              <w:t>17</w:t>
            </w:r>
            <w:r>
              <w:t>,</w:t>
            </w:r>
            <w:r>
              <w:rPr>
                <w:lang w:val="en-US"/>
              </w:rPr>
              <w:t>7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 w:rsidR="00971933">
              <w:t>С</w:t>
            </w:r>
            <w:r w:rsidR="007629FD" w:rsidRPr="00F16E73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12,6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 w:rsidR="00971933">
              <w:rPr>
                <w:lang w:val="en-US"/>
              </w:rPr>
              <w:t>C</w:t>
            </w:r>
            <w:r w:rsidR="007629FD" w:rsidRPr="00F16E73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E20017" w:rsidRDefault="00E20017" w:rsidP="007629FD">
            <w:pPr>
              <w:jc w:val="center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0,22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E20017" w:rsidRDefault="00E20017" w:rsidP="00762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1,86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 w:rsidRPr="00F16E73">
              <w:t xml:space="preserve">&lt; </w:t>
            </w:r>
            <w:r>
              <w:t>0,003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0,010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21,5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0,11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5,6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 w:rsidRPr="00F16E73">
              <w:t xml:space="preserve">&lt; </w:t>
            </w:r>
            <w:r>
              <w:t>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F81C83">
            <w:pPr>
              <w:jc w:val="center"/>
            </w:pPr>
            <w:r w:rsidRPr="00F16E73">
              <w:t xml:space="preserve">&lt; </w:t>
            </w:r>
            <w:r>
              <w:t>0,1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1,4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1,30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0,014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0,013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0,10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20017" w:rsidP="007629FD">
            <w:pPr>
              <w:jc w:val="center"/>
            </w:pPr>
            <w:r>
              <w:t>7,2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53F7C"/>
    <w:rsid w:val="002F52B1"/>
    <w:rsid w:val="00414641"/>
    <w:rsid w:val="004A7DF2"/>
    <w:rsid w:val="004F767B"/>
    <w:rsid w:val="00532E53"/>
    <w:rsid w:val="00617546"/>
    <w:rsid w:val="00684752"/>
    <w:rsid w:val="007629FD"/>
    <w:rsid w:val="0083478F"/>
    <w:rsid w:val="0084107B"/>
    <w:rsid w:val="008B48BB"/>
    <w:rsid w:val="008D4F57"/>
    <w:rsid w:val="0094635E"/>
    <w:rsid w:val="00971933"/>
    <w:rsid w:val="00992CAC"/>
    <w:rsid w:val="00BC5C16"/>
    <w:rsid w:val="00BF0632"/>
    <w:rsid w:val="00C45B69"/>
    <w:rsid w:val="00C85F6E"/>
    <w:rsid w:val="00CB241A"/>
    <w:rsid w:val="00CB43D1"/>
    <w:rsid w:val="00CC29B7"/>
    <w:rsid w:val="00D77DC1"/>
    <w:rsid w:val="00E12334"/>
    <w:rsid w:val="00E1671D"/>
    <w:rsid w:val="00E20017"/>
    <w:rsid w:val="00EB3CFB"/>
    <w:rsid w:val="00EF42A0"/>
    <w:rsid w:val="00EF566A"/>
    <w:rsid w:val="00F16E73"/>
    <w:rsid w:val="00F81C83"/>
    <w:rsid w:val="00F830D8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66E6-B5F6-4BE8-9E72-84251F4A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11</cp:revision>
  <cp:lastPrinted>2017-02-22T09:58:00Z</cp:lastPrinted>
  <dcterms:created xsi:type="dcterms:W3CDTF">2023-07-27T04:17:00Z</dcterms:created>
  <dcterms:modified xsi:type="dcterms:W3CDTF">2024-01-25T09:19:00Z</dcterms:modified>
</cp:coreProperties>
</file>