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CD3" w:rsidRPr="00ED5CD3" w:rsidRDefault="00135E79" w:rsidP="0021535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ED5CD3" w:rsidRPr="00ED5CD3">
        <w:rPr>
          <w:rFonts w:ascii="Times New Roman" w:hAnsi="Times New Roman"/>
          <w:b/>
          <w:sz w:val="28"/>
          <w:szCs w:val="28"/>
        </w:rPr>
        <w:t>водн</w:t>
      </w:r>
      <w:r>
        <w:rPr>
          <w:rFonts w:ascii="Times New Roman" w:hAnsi="Times New Roman"/>
          <w:b/>
          <w:sz w:val="28"/>
          <w:szCs w:val="28"/>
        </w:rPr>
        <w:t>ый</w:t>
      </w:r>
      <w:r w:rsidR="00ED5CD3" w:rsidRPr="00ED5CD3">
        <w:rPr>
          <w:rFonts w:ascii="Times New Roman" w:hAnsi="Times New Roman"/>
          <w:b/>
          <w:sz w:val="28"/>
          <w:szCs w:val="28"/>
        </w:rPr>
        <w:t xml:space="preserve"> отчет </w:t>
      </w:r>
      <w:r w:rsidR="009B32BB">
        <w:rPr>
          <w:rFonts w:ascii="Times New Roman" w:hAnsi="Times New Roman"/>
          <w:b/>
          <w:sz w:val="28"/>
          <w:szCs w:val="28"/>
        </w:rPr>
        <w:t>о проведении экспертизы</w:t>
      </w:r>
    </w:p>
    <w:p w:rsidR="00ED5CD3" w:rsidRDefault="00ED5CD3" w:rsidP="0021535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D5CD3">
        <w:rPr>
          <w:rFonts w:ascii="Times New Roman" w:hAnsi="Times New Roman"/>
          <w:b/>
          <w:sz w:val="28"/>
          <w:szCs w:val="28"/>
        </w:rPr>
        <w:t>муниципального нормативного правового акта</w:t>
      </w:r>
    </w:p>
    <w:p w:rsidR="00135E79" w:rsidRPr="00135E79" w:rsidRDefault="00135E79" w:rsidP="00135E79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135E79">
        <w:rPr>
          <w:rFonts w:ascii="Times New Roman" w:hAnsi="Times New Roman"/>
          <w:b/>
          <w:sz w:val="28"/>
          <w:szCs w:val="28"/>
        </w:rPr>
        <w:t>Постановление Администрации города Ханты-Мансийска</w:t>
      </w:r>
    </w:p>
    <w:p w:rsidR="000A0895" w:rsidRDefault="00135E79" w:rsidP="00580A3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35E79">
        <w:rPr>
          <w:rFonts w:ascii="Times New Roman" w:hAnsi="Times New Roman"/>
          <w:b/>
          <w:sz w:val="28"/>
          <w:szCs w:val="28"/>
        </w:rPr>
        <w:t xml:space="preserve">от </w:t>
      </w:r>
      <w:r w:rsidR="00630E4E" w:rsidRPr="00630E4E">
        <w:rPr>
          <w:rFonts w:ascii="Times New Roman" w:hAnsi="Times New Roman"/>
          <w:b/>
          <w:sz w:val="28"/>
          <w:szCs w:val="28"/>
        </w:rPr>
        <w:t>21 ноября 2013 г. N 1539 «ОБ УТВЕРЖДЕНИИ ПЕРЕЧНЯ МУНИЦИПАЛ</w:t>
      </w:r>
      <w:r w:rsidR="00630E4E" w:rsidRPr="00630E4E">
        <w:rPr>
          <w:rFonts w:ascii="Times New Roman" w:hAnsi="Times New Roman"/>
          <w:b/>
          <w:sz w:val="28"/>
          <w:szCs w:val="28"/>
        </w:rPr>
        <w:t>Ь</w:t>
      </w:r>
      <w:r w:rsidR="00630E4E" w:rsidRPr="00630E4E">
        <w:rPr>
          <w:rFonts w:ascii="Times New Roman" w:hAnsi="Times New Roman"/>
          <w:b/>
          <w:sz w:val="28"/>
          <w:szCs w:val="28"/>
        </w:rPr>
        <w:t>НОГО ИМУЩЕСТВА, ПРЕДНАЗНАЧЕННОГО ДЛЯ ПЕРЕДАЧИ ВО ВЛАД</w:t>
      </w:r>
      <w:r w:rsidR="00630E4E" w:rsidRPr="00630E4E">
        <w:rPr>
          <w:rFonts w:ascii="Times New Roman" w:hAnsi="Times New Roman"/>
          <w:b/>
          <w:sz w:val="28"/>
          <w:szCs w:val="28"/>
        </w:rPr>
        <w:t>Е</w:t>
      </w:r>
      <w:r w:rsidR="00630E4E" w:rsidRPr="00630E4E">
        <w:rPr>
          <w:rFonts w:ascii="Times New Roman" w:hAnsi="Times New Roman"/>
          <w:b/>
          <w:sz w:val="28"/>
          <w:szCs w:val="28"/>
        </w:rPr>
        <w:t>НИЕ И (ИЛИ) В ПОЛЬЗОВАНИЕ СУБЪЕКТАМ МАЛОГО И СРЕДНЕГО ПРЕДПРИНИМАТЕЛЬСТВА И ОРГАНИЗАЦИЯМ, ОБРАЗУЮЩИМ ИНФР</w:t>
      </w:r>
      <w:r w:rsidR="00630E4E" w:rsidRPr="00630E4E">
        <w:rPr>
          <w:rFonts w:ascii="Times New Roman" w:hAnsi="Times New Roman"/>
          <w:b/>
          <w:sz w:val="28"/>
          <w:szCs w:val="28"/>
        </w:rPr>
        <w:t>А</w:t>
      </w:r>
      <w:r w:rsidR="00630E4E" w:rsidRPr="00630E4E">
        <w:rPr>
          <w:rFonts w:ascii="Times New Roman" w:hAnsi="Times New Roman"/>
          <w:b/>
          <w:sz w:val="28"/>
          <w:szCs w:val="28"/>
        </w:rPr>
        <w:t>СТРУКТУРУ ПОДДЕРЖКИ СУБЪЕКТОВ МАЛОГО И СРЕДНЕГО ПРЕ</w:t>
      </w:r>
      <w:r w:rsidR="00630E4E" w:rsidRPr="00630E4E">
        <w:rPr>
          <w:rFonts w:ascii="Times New Roman" w:hAnsi="Times New Roman"/>
          <w:b/>
          <w:sz w:val="28"/>
          <w:szCs w:val="28"/>
        </w:rPr>
        <w:t>Д</w:t>
      </w:r>
      <w:r w:rsidR="00630E4E" w:rsidRPr="00630E4E">
        <w:rPr>
          <w:rFonts w:ascii="Times New Roman" w:hAnsi="Times New Roman"/>
          <w:b/>
          <w:sz w:val="28"/>
          <w:szCs w:val="28"/>
        </w:rPr>
        <w:t>ПРИНИМАТЕЛЬСТВА»</w:t>
      </w:r>
    </w:p>
    <w:p w:rsidR="00630E4E" w:rsidRPr="0005694B" w:rsidRDefault="00630E4E" w:rsidP="00580A3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bookmarkEnd w:id="0"/>
    <w:p w:rsidR="000A0895" w:rsidRPr="0005694B" w:rsidRDefault="000A0895" w:rsidP="0021535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5694B">
        <w:rPr>
          <w:rFonts w:ascii="Times New Roman" w:hAnsi="Times New Roman"/>
          <w:b/>
          <w:sz w:val="28"/>
          <w:szCs w:val="28"/>
        </w:rPr>
        <w:t>. Общая информация</w:t>
      </w:r>
    </w:p>
    <w:p w:rsidR="000A0895" w:rsidRDefault="000A0895" w:rsidP="0021535E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9"/>
      </w:tblGrid>
      <w:tr w:rsidR="000A0895" w:rsidRPr="0005694B" w:rsidTr="00067921">
        <w:tc>
          <w:tcPr>
            <w:tcW w:w="9923" w:type="dxa"/>
            <w:shd w:val="clear" w:color="auto" w:fill="auto"/>
          </w:tcPr>
          <w:p w:rsidR="000A0895" w:rsidRPr="008B73C8" w:rsidRDefault="000A0895" w:rsidP="00067921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 Орган местного самоуправления, выполняющий функции по нормативному правовому регул</w:t>
            </w:r>
            <w:r w:rsidRPr="008B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8B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рованию в соответствующих сферах общественных отношений (далее </w:t>
            </w:r>
            <w:r w:rsidR="0021535E" w:rsidRPr="008B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8B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орган, осуществляющий </w:t>
            </w:r>
            <w:r w:rsidR="00580A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экспертизу</w:t>
            </w:r>
            <w:r w:rsidRPr="008B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</w:t>
            </w:r>
            <w:r w:rsidR="0021535E" w:rsidRPr="008B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ого</w:t>
            </w:r>
            <w:r w:rsidRPr="008B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нормативн</w:t>
            </w:r>
            <w:r w:rsidR="0021535E" w:rsidRPr="008B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ого правового </w:t>
            </w:r>
            <w:r w:rsidRPr="008B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</w:t>
            </w:r>
            <w:r w:rsidR="0021535E" w:rsidRPr="008B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8B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):</w:t>
            </w:r>
            <w:r w:rsidR="00135E79" w:rsidRPr="008B73C8">
              <w:rPr>
                <w:sz w:val="24"/>
                <w:szCs w:val="24"/>
              </w:rPr>
              <w:t xml:space="preserve"> </w:t>
            </w:r>
            <w:r w:rsidR="00580A35">
              <w:rPr>
                <w:rFonts w:ascii="Times New Roman" w:hAnsi="Times New Roman"/>
                <w:i/>
                <w:sz w:val="24"/>
                <w:szCs w:val="24"/>
              </w:rPr>
              <w:t xml:space="preserve">Департамент </w:t>
            </w:r>
            <w:r w:rsidR="00135E79" w:rsidRPr="008B73C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630E4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муниципальной со</w:t>
            </w:r>
            <w:r w:rsidR="00630E4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б</w:t>
            </w:r>
            <w:r w:rsidR="00630E4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ственности </w:t>
            </w:r>
            <w:r w:rsidR="00135E79" w:rsidRPr="008B73C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Администрации города Ханты-Мансийска</w:t>
            </w:r>
          </w:p>
          <w:p w:rsidR="000A0895" w:rsidRPr="008B73C8" w:rsidRDefault="000A0895" w:rsidP="0006792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A0895" w:rsidRPr="0005694B" w:rsidTr="00067921">
        <w:tc>
          <w:tcPr>
            <w:tcW w:w="9923" w:type="dxa"/>
            <w:shd w:val="clear" w:color="auto" w:fill="auto"/>
          </w:tcPr>
          <w:p w:rsidR="00580A35" w:rsidRPr="00580A35" w:rsidRDefault="00342ADE" w:rsidP="00580A3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>1.</w:t>
            </w:r>
            <w:r w:rsidR="00580A35">
              <w:t xml:space="preserve"> </w:t>
            </w:r>
            <w:r w:rsidR="00580A35" w:rsidRPr="00580A35">
              <w:rPr>
                <w:rFonts w:ascii="Times New Roman" w:hAnsi="Times New Roman"/>
                <w:sz w:val="24"/>
                <w:szCs w:val="24"/>
              </w:rPr>
              <w:t>Департамент муниципальной собственности Администрации города Ханты-Мансийска (далее - Д</w:t>
            </w:r>
            <w:r w:rsidR="00580A35" w:rsidRPr="00580A35">
              <w:rPr>
                <w:rFonts w:ascii="Times New Roman" w:hAnsi="Times New Roman"/>
                <w:sz w:val="24"/>
                <w:szCs w:val="24"/>
              </w:rPr>
              <w:t>е</w:t>
            </w:r>
            <w:r w:rsidR="00580A35" w:rsidRPr="00580A35">
              <w:rPr>
                <w:rFonts w:ascii="Times New Roman" w:hAnsi="Times New Roman"/>
                <w:sz w:val="24"/>
                <w:szCs w:val="24"/>
              </w:rPr>
              <w:t>партамент муниципальной собственности);</w:t>
            </w:r>
          </w:p>
          <w:p w:rsidR="00342ADE" w:rsidRPr="008B73C8" w:rsidRDefault="00342ADE" w:rsidP="00342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B73C8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________________________________________________________________</w:t>
            </w:r>
          </w:p>
          <w:p w:rsidR="00342ADE" w:rsidRPr="008B73C8" w:rsidRDefault="00342ADE" w:rsidP="00342A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i/>
                <w:sz w:val="24"/>
                <w:szCs w:val="24"/>
              </w:rPr>
              <w:t>(указываются полное и краткое наименования)</w:t>
            </w:r>
          </w:p>
          <w:p w:rsidR="000A0895" w:rsidRPr="008B73C8" w:rsidRDefault="000A0895" w:rsidP="00F82B7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>1.</w:t>
            </w:r>
            <w:r w:rsidR="00342ADE" w:rsidRPr="008B73C8">
              <w:rPr>
                <w:rFonts w:ascii="Times New Roman" w:hAnsi="Times New Roman"/>
                <w:sz w:val="24"/>
                <w:szCs w:val="24"/>
              </w:rPr>
              <w:t>3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. Вид и наименование муниципального нормативного правового акта, реквизиты и источники его официального опубликования</w:t>
            </w:r>
            <w:r w:rsidRPr="008B73C8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135E79" w:rsidRPr="008B73C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="008B73C8" w:rsidRPr="008B73C8">
              <w:rPr>
                <w:rFonts w:ascii="Times New Roman" w:hAnsi="Times New Roman"/>
                <w:i/>
                <w:sz w:val="24"/>
                <w:szCs w:val="24"/>
              </w:rPr>
              <w:t>Постановление Администрации города Ханты-Мансийска</w:t>
            </w:r>
            <w:r w:rsidR="00580A3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F82B72" w:rsidRPr="00F82B72">
              <w:rPr>
                <w:rFonts w:ascii="Times New Roman" w:hAnsi="Times New Roman"/>
                <w:i/>
                <w:sz w:val="24"/>
                <w:szCs w:val="24"/>
              </w:rPr>
              <w:t>21 ноя</w:t>
            </w:r>
            <w:r w:rsidR="00F82B72" w:rsidRPr="00F82B72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r w:rsidR="00F82B72" w:rsidRPr="00F82B72">
              <w:rPr>
                <w:rFonts w:ascii="Times New Roman" w:hAnsi="Times New Roman"/>
                <w:i/>
                <w:sz w:val="24"/>
                <w:szCs w:val="24"/>
              </w:rPr>
              <w:t>ря 2013 г. N 1539 «ОБ УТВЕРЖДЕНИИ ПЕРЕЧНЯ МУНИЦИПАЛЬНОГО ИМУЩЕСТВА, ПРЕ</w:t>
            </w:r>
            <w:r w:rsidR="00F82B72" w:rsidRPr="00F82B72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="00F82B72" w:rsidRPr="00F82B72">
              <w:rPr>
                <w:rFonts w:ascii="Times New Roman" w:hAnsi="Times New Roman"/>
                <w:i/>
                <w:sz w:val="24"/>
                <w:szCs w:val="24"/>
              </w:rPr>
              <w:t>НАЗНАЧЕННОГО ДЛЯ ПЕРЕДАЧИ ВО ВЛАДЕНИЕ И (ИЛИ) В ПОЛЬЗОВАНИЕ СУБЪЕКТАМ МАЛОГО И СРЕДНЕГО ПРЕДПРИНИМАТЕЛЬСТВА И ОРГАНИЗАЦИЯМ, ОБРАЗУЮЩИМ И</w:t>
            </w:r>
            <w:r w:rsidR="00F82B72" w:rsidRPr="00F82B72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="00F82B72" w:rsidRPr="00F82B72">
              <w:rPr>
                <w:rFonts w:ascii="Times New Roman" w:hAnsi="Times New Roman"/>
                <w:i/>
                <w:sz w:val="24"/>
                <w:szCs w:val="24"/>
              </w:rPr>
              <w:t>ФРАСТРУКТУРУ ПОДДЕРЖКИ СУБЪЕКТОВ МАЛОГО И СРЕДНЕГО ПРЕДПРИНИМАТЕЛ</w:t>
            </w:r>
            <w:r w:rsidR="00F82B72" w:rsidRPr="00F82B72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="00F82B72" w:rsidRPr="00F82B72">
              <w:rPr>
                <w:rFonts w:ascii="Times New Roman" w:hAnsi="Times New Roman"/>
                <w:i/>
                <w:sz w:val="24"/>
                <w:szCs w:val="24"/>
              </w:rPr>
              <w:t xml:space="preserve">СТВА» </w:t>
            </w:r>
            <w:r w:rsidR="00F82B7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580A35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9" w:history="1">
              <w:r w:rsidR="00F82B72" w:rsidRPr="002F7694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https://admhmansy.ru/rule/admhmansy/adm/department-of-economic-development-and-investments/detail.php?</w:t>
              </w:r>
              <w:proofErr w:type="gramEnd"/>
              <w:r w:rsidR="00F82B72" w:rsidRPr="002F7694">
                <w:rPr>
                  <w:rStyle w:val="ac"/>
                  <w:rFonts w:ascii="Times New Roman" w:hAnsi="Times New Roman"/>
                  <w:sz w:val="24"/>
                  <w:szCs w:val="24"/>
                </w:rPr>
                <w:t>ID=92875&amp;iblock_id=168</w:t>
              </w:r>
            </w:hyperlink>
            <w:proofErr w:type="gramStart"/>
            <w:r w:rsidR="00F82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0A35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</w:tr>
      <w:tr w:rsidR="000A0895" w:rsidRPr="0005694B" w:rsidTr="00067921">
        <w:trPr>
          <w:trHeight w:val="1094"/>
        </w:trPr>
        <w:tc>
          <w:tcPr>
            <w:tcW w:w="9923" w:type="dxa"/>
            <w:shd w:val="clear" w:color="auto" w:fill="auto"/>
          </w:tcPr>
          <w:p w:rsidR="000A0895" w:rsidRPr="008B73C8" w:rsidRDefault="00D76320" w:rsidP="0006792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>1.4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>. Сведения о вносившихся в муниципальный нормативный правовой акт изменениях:</w:t>
            </w:r>
          </w:p>
          <w:p w:rsidR="00580A35" w:rsidRPr="00580A35" w:rsidRDefault="00580A35" w:rsidP="00580A3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A35">
              <w:rPr>
                <w:rFonts w:ascii="Times New Roman" w:hAnsi="Times New Roman"/>
                <w:sz w:val="24"/>
                <w:szCs w:val="24"/>
              </w:rPr>
              <w:t>Список изменяющих документов</w:t>
            </w:r>
          </w:p>
          <w:p w:rsidR="00580A35" w:rsidRPr="00580A35" w:rsidRDefault="00580A35" w:rsidP="00580A3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0A35">
              <w:rPr>
                <w:rFonts w:ascii="Times New Roman" w:hAnsi="Times New Roman"/>
                <w:sz w:val="24"/>
                <w:szCs w:val="24"/>
              </w:rPr>
              <w:t>(в ред. постановлений Администрации города Ханты-Мансийска</w:t>
            </w:r>
            <w:proofErr w:type="gramEnd"/>
          </w:p>
          <w:p w:rsidR="00F82B72" w:rsidRPr="00F82B72" w:rsidRDefault="00F82B72" w:rsidP="00F82B7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B72">
              <w:rPr>
                <w:rFonts w:ascii="Times New Roman" w:hAnsi="Times New Roman"/>
                <w:sz w:val="24"/>
                <w:szCs w:val="24"/>
              </w:rPr>
              <w:t>11.12.2014 N 1236, от 07.08.2015 N 915, от 29.11.2016 N 1185,</w:t>
            </w:r>
          </w:p>
          <w:p w:rsidR="000A0895" w:rsidRPr="008B73C8" w:rsidRDefault="00F82B72" w:rsidP="00F82B7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B72">
              <w:rPr>
                <w:rFonts w:ascii="Times New Roman" w:hAnsi="Times New Roman"/>
                <w:sz w:val="24"/>
                <w:szCs w:val="24"/>
              </w:rPr>
              <w:t>от 18.08.2017 N 795, от 05.12.2017 N 1177)</w:t>
            </w:r>
          </w:p>
        </w:tc>
      </w:tr>
      <w:tr w:rsidR="000A0895" w:rsidRPr="0005694B" w:rsidTr="00067921">
        <w:trPr>
          <w:trHeight w:val="1420"/>
        </w:trPr>
        <w:tc>
          <w:tcPr>
            <w:tcW w:w="9923" w:type="dxa"/>
            <w:shd w:val="clear" w:color="auto" w:fill="auto"/>
          </w:tcPr>
          <w:p w:rsidR="000A0895" w:rsidRPr="008B73C8" w:rsidRDefault="000A0895" w:rsidP="00067921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>1.</w:t>
            </w:r>
            <w:r w:rsidR="00D76320" w:rsidRPr="008B73C8">
              <w:rPr>
                <w:rFonts w:ascii="Times New Roman" w:hAnsi="Times New Roman"/>
                <w:sz w:val="24"/>
                <w:szCs w:val="24"/>
              </w:rPr>
              <w:t>5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 xml:space="preserve">. Дата вступления в силу муниципального нормативного правового акта и (или) его </w:t>
            </w:r>
            <w:r w:rsidR="00AB4941" w:rsidRPr="008B73C8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о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т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дельных положений</w:t>
            </w:r>
            <w:r w:rsidRPr="008B73C8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9A4018" w:rsidRPr="008B73C8">
              <w:rPr>
                <w:i/>
                <w:sz w:val="24"/>
                <w:szCs w:val="24"/>
              </w:rPr>
              <w:t xml:space="preserve"> </w:t>
            </w:r>
            <w:r w:rsidR="009A4018" w:rsidRPr="008B73C8">
              <w:rPr>
                <w:rFonts w:ascii="Times New Roman" w:hAnsi="Times New Roman"/>
                <w:i/>
                <w:sz w:val="24"/>
                <w:szCs w:val="24"/>
              </w:rPr>
              <w:t>Настоящее постановление вступило  в силу после дня его официального опу</w:t>
            </w:r>
            <w:r w:rsidR="009A4018" w:rsidRPr="008B73C8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r w:rsidR="009A4018" w:rsidRPr="008B73C8">
              <w:rPr>
                <w:rFonts w:ascii="Times New Roman" w:hAnsi="Times New Roman"/>
                <w:i/>
                <w:sz w:val="24"/>
                <w:szCs w:val="24"/>
              </w:rPr>
              <w:t xml:space="preserve">ликования </w:t>
            </w:r>
            <w:r w:rsidR="00F82B72">
              <w:rPr>
                <w:rFonts w:ascii="Times New Roman" w:hAnsi="Times New Roman"/>
                <w:i/>
                <w:sz w:val="24"/>
                <w:szCs w:val="24"/>
              </w:rPr>
              <w:t>21</w:t>
            </w:r>
            <w:r w:rsidR="00580A35">
              <w:rPr>
                <w:rFonts w:ascii="Times New Roman" w:hAnsi="Times New Roman"/>
                <w:i/>
                <w:sz w:val="24"/>
                <w:szCs w:val="24"/>
              </w:rPr>
              <w:t>.11.2013</w:t>
            </w:r>
          </w:p>
          <w:p w:rsidR="000A0895" w:rsidRPr="008B73C8" w:rsidRDefault="000A0895" w:rsidP="0006792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067921">
        <w:trPr>
          <w:trHeight w:val="1070"/>
        </w:trPr>
        <w:tc>
          <w:tcPr>
            <w:tcW w:w="9923" w:type="dxa"/>
            <w:shd w:val="clear" w:color="auto" w:fill="auto"/>
          </w:tcPr>
          <w:p w:rsidR="000A0895" w:rsidRPr="008B73C8" w:rsidRDefault="000A0895" w:rsidP="0006792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>1.</w:t>
            </w:r>
            <w:r w:rsidR="00D76320" w:rsidRPr="008B73C8">
              <w:rPr>
                <w:rFonts w:ascii="Times New Roman" w:hAnsi="Times New Roman"/>
                <w:sz w:val="24"/>
                <w:szCs w:val="24"/>
              </w:rPr>
              <w:t>6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. Краткое описание содержания правового регулирования:</w:t>
            </w:r>
          </w:p>
          <w:p w:rsidR="000A0895" w:rsidRPr="008B73C8" w:rsidRDefault="00F82B72" w:rsidP="008B73C8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82B72">
              <w:rPr>
                <w:rFonts w:ascii="Times New Roman" w:hAnsi="Times New Roman"/>
                <w:i/>
                <w:sz w:val="24"/>
                <w:szCs w:val="24"/>
              </w:rPr>
              <w:t>Утвердить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</w:t>
            </w:r>
            <w:r w:rsidRPr="00F82B72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r w:rsidRPr="00F82B72">
              <w:rPr>
                <w:rFonts w:ascii="Times New Roman" w:hAnsi="Times New Roman"/>
                <w:i/>
                <w:sz w:val="24"/>
                <w:szCs w:val="24"/>
              </w:rPr>
              <w:t>щим инфраструктуру поддержки субъектов малого и среднего предпринимательства</w:t>
            </w:r>
          </w:p>
        </w:tc>
      </w:tr>
      <w:tr w:rsidR="000A0895" w:rsidRPr="0005694B" w:rsidTr="00067921">
        <w:trPr>
          <w:trHeight w:val="1070"/>
        </w:trPr>
        <w:tc>
          <w:tcPr>
            <w:tcW w:w="9923" w:type="dxa"/>
            <w:shd w:val="clear" w:color="auto" w:fill="auto"/>
          </w:tcPr>
          <w:p w:rsidR="000A0895" w:rsidRPr="008B73C8" w:rsidRDefault="000A0895" w:rsidP="00215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>1.</w:t>
            </w:r>
            <w:r w:rsidR="00D76320" w:rsidRPr="008B73C8">
              <w:rPr>
                <w:rFonts w:ascii="Times New Roman" w:hAnsi="Times New Roman"/>
                <w:sz w:val="24"/>
                <w:szCs w:val="24"/>
              </w:rPr>
              <w:t>7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. Проведение оценки регулирующего воздействия в отношении проекта муниципального норм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а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тивного правового акта:</w:t>
            </w:r>
          </w:p>
          <w:p w:rsidR="00D76320" w:rsidRPr="008B73C8" w:rsidRDefault="00D76320" w:rsidP="00215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 xml:space="preserve">1.7.1. Проводилась: </w:t>
            </w:r>
            <w:r w:rsidRPr="008B73C8">
              <w:rPr>
                <w:rFonts w:ascii="Times New Roman" w:hAnsi="Times New Roman"/>
                <w:sz w:val="24"/>
                <w:szCs w:val="24"/>
                <w:u w:val="single"/>
              </w:rPr>
              <w:t>да/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нет</w:t>
            </w:r>
            <w:r w:rsidR="002D612E" w:rsidRPr="008B73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0895" w:rsidRPr="008B73C8" w:rsidRDefault="00D76320" w:rsidP="00215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>1.7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>.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2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 xml:space="preserve">. Степень регулирующего воздействия положений проекта </w:t>
            </w:r>
            <w:r w:rsidR="0021535E" w:rsidRPr="008B73C8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>нормативного пр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>а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lastRenderedPageBreak/>
              <w:t>вового акта:</w:t>
            </w:r>
            <w:r w:rsidR="0021535E" w:rsidRPr="008B7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>высокая/</w:t>
            </w:r>
            <w:r w:rsidR="000A0895" w:rsidRPr="008B73C8">
              <w:rPr>
                <w:rFonts w:ascii="Times New Roman" w:hAnsi="Times New Roman"/>
                <w:sz w:val="24"/>
                <w:szCs w:val="24"/>
                <w:u w:val="single"/>
              </w:rPr>
              <w:t>средняя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>/низкая</w:t>
            </w:r>
            <w:r w:rsidR="002D612E" w:rsidRPr="008B73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0895" w:rsidRPr="008B73C8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>1.</w:t>
            </w:r>
            <w:r w:rsidR="00D76320" w:rsidRPr="008B73C8">
              <w:rPr>
                <w:rFonts w:ascii="Times New Roman" w:hAnsi="Times New Roman"/>
                <w:sz w:val="24"/>
                <w:szCs w:val="24"/>
              </w:rPr>
              <w:t>7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.</w:t>
            </w:r>
            <w:r w:rsidR="00D76320" w:rsidRPr="008B73C8">
              <w:rPr>
                <w:rFonts w:ascii="Times New Roman" w:hAnsi="Times New Roman"/>
                <w:sz w:val="24"/>
                <w:szCs w:val="24"/>
              </w:rPr>
              <w:t>3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. Срок</w:t>
            </w:r>
            <w:r w:rsidR="002D612E" w:rsidRPr="008B73C8">
              <w:rPr>
                <w:rFonts w:ascii="Times New Roman" w:hAnsi="Times New Roman"/>
                <w:sz w:val="24"/>
                <w:szCs w:val="24"/>
              </w:rPr>
              <w:t>,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 xml:space="preserve"> в течение которого разработчиком принимались предложения в связи с размещением уведомления о </w:t>
            </w:r>
            <w:r w:rsidR="00D76320" w:rsidRPr="008B73C8">
              <w:rPr>
                <w:rFonts w:ascii="Times New Roman" w:hAnsi="Times New Roman"/>
                <w:sz w:val="24"/>
                <w:szCs w:val="24"/>
              </w:rPr>
              <w:t>проведении оценки регулирующего воздействия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 xml:space="preserve"> проекта муниципального норм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а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тивного правового акта:</w:t>
            </w:r>
          </w:p>
          <w:p w:rsidR="000A0895" w:rsidRPr="008B73C8" w:rsidRDefault="000A0895" w:rsidP="00215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>начало: "_</w:t>
            </w:r>
            <w:r w:rsidR="009A4018" w:rsidRPr="008B73C8">
              <w:rPr>
                <w:rFonts w:ascii="Times New Roman" w:hAnsi="Times New Roman"/>
                <w:sz w:val="24"/>
                <w:szCs w:val="24"/>
                <w:u w:val="single"/>
              </w:rPr>
              <w:t>06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__"</w:t>
            </w:r>
            <w:r w:rsidR="00210D01" w:rsidRPr="008B7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_</w:t>
            </w:r>
            <w:r w:rsidR="008B73C8"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Pr="008B73C8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r w:rsidR="00210D01" w:rsidRPr="008B7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20</w:t>
            </w:r>
            <w:r w:rsidR="009A4018" w:rsidRPr="008B73C8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="00580A35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__</w:t>
            </w:r>
            <w:r w:rsidR="00210D01" w:rsidRPr="008B7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0A0895" w:rsidRPr="008B73C8" w:rsidRDefault="000A0895" w:rsidP="00215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>окончание: "_</w:t>
            </w:r>
            <w:r w:rsidR="008B73C8">
              <w:rPr>
                <w:rFonts w:ascii="Times New Roman" w:hAnsi="Times New Roman"/>
                <w:sz w:val="24"/>
                <w:szCs w:val="24"/>
              </w:rPr>
              <w:t>16 ноября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_</w:t>
            </w:r>
            <w:r w:rsidR="00210D01" w:rsidRPr="008B7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20_</w:t>
            </w:r>
            <w:r w:rsidR="009A4018" w:rsidRPr="008B73C8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="00580A35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_</w:t>
            </w:r>
            <w:r w:rsidR="00210D01" w:rsidRPr="008B7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0A0895" w:rsidRPr="008B73C8" w:rsidRDefault="00D76320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>1.7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 xml:space="preserve">.4. 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Полный э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>лектронный адрес размещения сводного отчета о проведении оценки регулирующ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>е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>го воздействия проекта муниципального нормативного правового акта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 xml:space="preserve"> в информационно-телекоммуникационной сети "Интернет"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A0895" w:rsidRPr="008B73C8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>_</w:t>
            </w:r>
            <w:r w:rsidR="009B32BB" w:rsidRPr="008B73C8">
              <w:rPr>
                <w:rFonts w:ascii="Times New Roman" w:hAnsi="Times New Roman"/>
                <w:sz w:val="24"/>
                <w:szCs w:val="24"/>
              </w:rPr>
              <w:t>http://investhm.ru/media/support/files/Zaklyuchenie_ORV_876_150618.pdf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0A0895" w:rsidRPr="008B73C8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>1.</w:t>
            </w:r>
            <w:r w:rsidR="00D76320" w:rsidRPr="008B73C8">
              <w:rPr>
                <w:rFonts w:ascii="Times New Roman" w:hAnsi="Times New Roman"/>
                <w:sz w:val="24"/>
                <w:szCs w:val="24"/>
              </w:rPr>
              <w:t>7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.5. Дата  и реквизиты заключения об оценке регулирующего воздействия проекта муниципальн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о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го нормативного правового акта:</w:t>
            </w:r>
          </w:p>
          <w:p w:rsidR="009B32BB" w:rsidRPr="008B73C8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>____</w:t>
            </w:r>
            <w:r w:rsidR="009B32BB" w:rsidRPr="008B73C8">
              <w:rPr>
                <w:rFonts w:ascii="Times New Roman" w:hAnsi="Times New Roman"/>
                <w:sz w:val="24"/>
                <w:szCs w:val="24"/>
              </w:rPr>
              <w:t xml:space="preserve">№57 от </w:t>
            </w:r>
            <w:r w:rsidR="008B73C8">
              <w:rPr>
                <w:rFonts w:ascii="Times New Roman" w:hAnsi="Times New Roman"/>
                <w:sz w:val="24"/>
                <w:szCs w:val="24"/>
              </w:rPr>
              <w:t xml:space="preserve">16 ноября </w:t>
            </w:r>
            <w:r w:rsidR="009B32BB" w:rsidRPr="008B73C8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8B73C8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0A0895" w:rsidRPr="008B73C8" w:rsidRDefault="009B32BB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>1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>.</w:t>
            </w:r>
            <w:r w:rsidR="00D76320" w:rsidRPr="008B73C8">
              <w:rPr>
                <w:rFonts w:ascii="Times New Roman" w:hAnsi="Times New Roman"/>
                <w:sz w:val="24"/>
                <w:szCs w:val="24"/>
              </w:rPr>
              <w:t>7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 xml:space="preserve">.6. </w:t>
            </w:r>
            <w:r w:rsidR="00D76320" w:rsidRPr="008B73C8">
              <w:rPr>
                <w:rFonts w:ascii="Times New Roman" w:hAnsi="Times New Roman"/>
                <w:sz w:val="24"/>
                <w:szCs w:val="24"/>
              </w:rPr>
              <w:t>Полный э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>лектронный адрес размещения заключения об оценке регулирующего воздействия проекта муниципального нормативного правового акта</w:t>
            </w:r>
            <w:r w:rsidR="00D76320" w:rsidRPr="008B73C8">
              <w:rPr>
                <w:rFonts w:ascii="Times New Roman" w:hAnsi="Times New Roman"/>
                <w:sz w:val="24"/>
                <w:szCs w:val="24"/>
              </w:rPr>
              <w:t xml:space="preserve"> в информационно-телекоммуникационной сети "Интернет"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A0895" w:rsidRPr="008B73C8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>__</w:t>
            </w:r>
            <w:r w:rsidR="009B32BB" w:rsidRPr="008B73C8">
              <w:rPr>
                <w:rFonts w:ascii="Times New Roman" w:hAnsi="Times New Roman"/>
                <w:sz w:val="24"/>
                <w:szCs w:val="24"/>
              </w:rPr>
              <w:t>http://investhm.ru/media/support/files/Zaklyuchenie_ORV_876_150618.pdf_______________________</w:t>
            </w:r>
          </w:p>
          <w:p w:rsidR="000A0895" w:rsidRPr="008B73C8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067921">
        <w:trPr>
          <w:trHeight w:val="2286"/>
        </w:trPr>
        <w:tc>
          <w:tcPr>
            <w:tcW w:w="9923" w:type="dxa"/>
            <w:shd w:val="clear" w:color="auto" w:fill="auto"/>
          </w:tcPr>
          <w:p w:rsidR="000A0895" w:rsidRPr="008B73C8" w:rsidRDefault="000A0895" w:rsidP="0006792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D76320" w:rsidRPr="008B73C8">
              <w:rPr>
                <w:rFonts w:ascii="Times New Roman" w:hAnsi="Times New Roman"/>
                <w:sz w:val="24"/>
                <w:szCs w:val="24"/>
              </w:rPr>
              <w:t>8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 xml:space="preserve">. Контактная информация исполнителя органа, осуществляющего </w:t>
            </w:r>
            <w:r w:rsidR="00580A35">
              <w:rPr>
                <w:rFonts w:ascii="Times New Roman" w:hAnsi="Times New Roman"/>
                <w:sz w:val="24"/>
                <w:szCs w:val="24"/>
              </w:rPr>
              <w:t>экспертизу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 xml:space="preserve"> муниципального нормативного правового акта:</w:t>
            </w:r>
          </w:p>
          <w:p w:rsidR="000A0895" w:rsidRPr="008B73C8" w:rsidRDefault="00F82B72" w:rsidP="00580A35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2B72">
              <w:rPr>
                <w:rFonts w:ascii="Times New Roman" w:hAnsi="Times New Roman"/>
                <w:b/>
                <w:sz w:val="24"/>
                <w:szCs w:val="24"/>
              </w:rPr>
              <w:t>Ниязова Муслима Раисовна, специалист-эксперт, тел. (3467) 35-24-78</w:t>
            </w:r>
          </w:p>
        </w:tc>
      </w:tr>
    </w:tbl>
    <w:p w:rsidR="00D53E6C" w:rsidRPr="0005694B" w:rsidRDefault="00D53E6C" w:rsidP="000A08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5694B">
        <w:rPr>
          <w:rFonts w:ascii="Times New Roman" w:hAnsi="Times New Roman"/>
          <w:b/>
          <w:sz w:val="28"/>
          <w:szCs w:val="28"/>
        </w:rPr>
        <w:t xml:space="preserve">. Основные группы субъектов </w:t>
      </w: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предпринимательской</w:t>
      </w:r>
      <w:r w:rsidR="00AB4941">
        <w:rPr>
          <w:rFonts w:ascii="Times New Roman" w:hAnsi="Times New Roman"/>
          <w:b/>
          <w:sz w:val="28"/>
          <w:szCs w:val="28"/>
        </w:rPr>
        <w:t xml:space="preserve"> </w:t>
      </w:r>
      <w:r w:rsidRPr="0005694B">
        <w:rPr>
          <w:rFonts w:ascii="Times New Roman" w:hAnsi="Times New Roman"/>
          <w:b/>
          <w:sz w:val="28"/>
          <w:szCs w:val="28"/>
        </w:rPr>
        <w:t xml:space="preserve">и инвестиционной деятельности, </w:t>
      </w: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иные заинтересованные</w:t>
      </w:r>
      <w:r w:rsidR="00AB4941">
        <w:rPr>
          <w:rFonts w:ascii="Times New Roman" w:hAnsi="Times New Roman"/>
          <w:b/>
          <w:sz w:val="28"/>
          <w:szCs w:val="28"/>
        </w:rPr>
        <w:t xml:space="preserve"> </w:t>
      </w:r>
      <w:r w:rsidRPr="0005694B">
        <w:rPr>
          <w:rFonts w:ascii="Times New Roman" w:hAnsi="Times New Roman"/>
          <w:b/>
          <w:sz w:val="28"/>
          <w:szCs w:val="28"/>
        </w:rPr>
        <w:t xml:space="preserve">лица, включая органы местного самоуправления </w:t>
      </w: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 xml:space="preserve">города </w:t>
      </w:r>
      <w:r w:rsidR="009A4018">
        <w:rPr>
          <w:rFonts w:ascii="Times New Roman" w:hAnsi="Times New Roman"/>
          <w:b/>
          <w:sz w:val="28"/>
          <w:szCs w:val="28"/>
        </w:rPr>
        <w:t>Ханты-Мансийска</w:t>
      </w:r>
      <w:r w:rsidRPr="0005694B">
        <w:rPr>
          <w:rFonts w:ascii="Times New Roman" w:hAnsi="Times New Roman"/>
          <w:b/>
          <w:sz w:val="28"/>
          <w:szCs w:val="28"/>
        </w:rPr>
        <w:t>, интересы которых затр</w:t>
      </w:r>
      <w:r>
        <w:rPr>
          <w:rFonts w:ascii="Times New Roman" w:hAnsi="Times New Roman"/>
          <w:b/>
          <w:sz w:val="28"/>
          <w:szCs w:val="28"/>
        </w:rPr>
        <w:t xml:space="preserve">агиваются </w:t>
      </w: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регулированием, установлен</w:t>
      </w:r>
      <w:r w:rsidR="00085DA7">
        <w:rPr>
          <w:rFonts w:ascii="Times New Roman" w:hAnsi="Times New Roman"/>
          <w:b/>
          <w:sz w:val="28"/>
          <w:szCs w:val="28"/>
        </w:rPr>
        <w:t>ным</w:t>
      </w:r>
      <w:r>
        <w:rPr>
          <w:rFonts w:ascii="Times New Roman" w:hAnsi="Times New Roman"/>
          <w:b/>
          <w:sz w:val="28"/>
          <w:szCs w:val="28"/>
        </w:rPr>
        <w:t xml:space="preserve"> муниципальным нормативным </w:t>
      </w: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правовым актом</w:t>
      </w:r>
      <w:r w:rsidRPr="0005694B">
        <w:rPr>
          <w:rFonts w:ascii="Times New Roman" w:hAnsi="Times New Roman"/>
          <w:b/>
          <w:sz w:val="28"/>
          <w:szCs w:val="28"/>
        </w:rPr>
        <w:t>, оценка количества таких</w:t>
      </w:r>
      <w:r w:rsidR="00AB4941">
        <w:rPr>
          <w:rFonts w:ascii="Times New Roman" w:hAnsi="Times New Roman"/>
          <w:b/>
          <w:sz w:val="28"/>
          <w:szCs w:val="28"/>
        </w:rPr>
        <w:t xml:space="preserve"> </w:t>
      </w:r>
      <w:r w:rsidRPr="0005694B">
        <w:rPr>
          <w:rFonts w:ascii="Times New Roman" w:hAnsi="Times New Roman"/>
          <w:b/>
          <w:sz w:val="28"/>
          <w:szCs w:val="28"/>
        </w:rPr>
        <w:t>субъектов</w:t>
      </w:r>
    </w:p>
    <w:p w:rsidR="00C44012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день подготовки отчета о</w:t>
      </w:r>
      <w:r w:rsidR="009B32BB">
        <w:rPr>
          <w:rFonts w:ascii="Times New Roman" w:hAnsi="Times New Roman"/>
          <w:b/>
          <w:sz w:val="28"/>
          <w:szCs w:val="28"/>
        </w:rPr>
        <w:t xml:space="preserve"> проведении экспертизы </w:t>
      </w:r>
      <w:r>
        <w:rPr>
          <w:rFonts w:ascii="Times New Roman" w:hAnsi="Times New Roman"/>
          <w:b/>
          <w:sz w:val="28"/>
          <w:szCs w:val="28"/>
        </w:rPr>
        <w:t>муниципального нормати</w:t>
      </w:r>
      <w:r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ного правового акта, изменение численности</w:t>
      </w: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состава таких групп по сравне</w:t>
      </w:r>
      <w:r w:rsidR="009D3687">
        <w:rPr>
          <w:rFonts w:ascii="Times New Roman" w:hAnsi="Times New Roman"/>
          <w:b/>
          <w:sz w:val="28"/>
          <w:szCs w:val="28"/>
        </w:rPr>
        <w:t xml:space="preserve">нию </w:t>
      </w:r>
      <w:r>
        <w:rPr>
          <w:rFonts w:ascii="Times New Roman" w:hAnsi="Times New Roman"/>
          <w:b/>
          <w:sz w:val="28"/>
          <w:szCs w:val="28"/>
        </w:rPr>
        <w:t xml:space="preserve">со сведениями, </w:t>
      </w: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представле</w:t>
      </w:r>
      <w:r w:rsidR="009D3687">
        <w:rPr>
          <w:rFonts w:ascii="Times New Roman" w:hAnsi="Times New Roman"/>
          <w:b/>
          <w:sz w:val="28"/>
          <w:szCs w:val="28"/>
        </w:rPr>
        <w:t>нными</w:t>
      </w:r>
      <w:r w:rsidR="00AB4941">
        <w:rPr>
          <w:rFonts w:ascii="Times New Roman" w:hAnsi="Times New Roman"/>
          <w:b/>
          <w:sz w:val="28"/>
          <w:szCs w:val="28"/>
        </w:rPr>
        <w:t xml:space="preserve"> </w:t>
      </w:r>
      <w:r w:rsidRPr="00C362FC">
        <w:rPr>
          <w:rFonts w:ascii="Times New Roman" w:hAnsi="Times New Roman"/>
          <w:b/>
          <w:sz w:val="28"/>
          <w:szCs w:val="28"/>
        </w:rPr>
        <w:t>регулирующим органом</w:t>
      </w:r>
      <w:proofErr w:type="gramEnd"/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 про</w:t>
      </w:r>
      <w:r w:rsidR="009D3687">
        <w:rPr>
          <w:rFonts w:ascii="Times New Roman" w:hAnsi="Times New Roman"/>
          <w:b/>
          <w:sz w:val="28"/>
          <w:szCs w:val="28"/>
        </w:rPr>
        <w:t>ведении оценки регулирующего</w:t>
      </w:r>
      <w:r w:rsidR="00AB494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воздействия проекта</w:t>
      </w:r>
    </w:p>
    <w:p w:rsidR="000A0895" w:rsidRPr="0005694B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нормативного правового акта</w:t>
      </w:r>
    </w:p>
    <w:p w:rsidR="000A0895" w:rsidRPr="0005694B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693"/>
        <w:gridCol w:w="2410"/>
        <w:gridCol w:w="1949"/>
      </w:tblGrid>
      <w:tr w:rsidR="000A0895" w:rsidRPr="0005694B" w:rsidTr="0021535E">
        <w:trPr>
          <w:trHeight w:val="770"/>
        </w:trPr>
        <w:tc>
          <w:tcPr>
            <w:tcW w:w="2802" w:type="dxa"/>
            <w:vMerge w:val="restart"/>
            <w:shd w:val="clear" w:color="auto" w:fill="auto"/>
          </w:tcPr>
          <w:p w:rsidR="000A0895" w:rsidRPr="0005694B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.1. Групп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заинтерес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ванных лиц, интересы которых затронуты вв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денным правовым рег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лированием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0A0895" w:rsidRPr="0005694B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 К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 учас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т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ников </w:t>
            </w:r>
            <w:r>
              <w:rPr>
                <w:rFonts w:ascii="Times New Roman" w:hAnsi="Times New Roman"/>
                <w:sz w:val="24"/>
                <w:szCs w:val="24"/>
              </w:rPr>
              <w:t>группы на 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мент проведения </w:t>
            </w:r>
            <w:r w:rsidR="0021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оце</w:t>
            </w:r>
            <w:r w:rsidR="0021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21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 фактического во</w:t>
            </w:r>
            <w:r w:rsidR="0021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="0021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действия</w:t>
            </w:r>
          </w:p>
        </w:tc>
        <w:tc>
          <w:tcPr>
            <w:tcW w:w="4359" w:type="dxa"/>
            <w:gridSpan w:val="2"/>
            <w:shd w:val="clear" w:color="auto" w:fill="auto"/>
          </w:tcPr>
          <w:p w:rsidR="000A0895" w:rsidRPr="0005694B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 Данные об изменении числа учас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ников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085DA7">
              <w:rPr>
                <w:rFonts w:ascii="Times New Roman" w:hAnsi="Times New Roman"/>
                <w:sz w:val="24"/>
                <w:szCs w:val="24"/>
              </w:rPr>
              <w:t>даты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принятия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нормативного правового акта</w:t>
            </w:r>
          </w:p>
        </w:tc>
      </w:tr>
      <w:tr w:rsidR="000A0895" w:rsidRPr="0005694B" w:rsidTr="0021535E">
        <w:trPr>
          <w:trHeight w:val="587"/>
        </w:trPr>
        <w:tc>
          <w:tcPr>
            <w:tcW w:w="2802" w:type="dxa"/>
            <w:vMerge/>
            <w:shd w:val="clear" w:color="auto" w:fill="auto"/>
          </w:tcPr>
          <w:p w:rsidR="000A0895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A0895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A0895" w:rsidRDefault="002D612E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озро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ло</w:t>
            </w:r>
            <w:proofErr w:type="gramEnd"/>
            <w:r w:rsidR="00D01CB8">
              <w:rPr>
                <w:rFonts w:ascii="Times New Roman" w:hAnsi="Times New Roman"/>
                <w:sz w:val="24"/>
                <w:szCs w:val="24"/>
              </w:rPr>
              <w:t>/</w:t>
            </w:r>
            <w:r w:rsidR="00215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0895">
              <w:rPr>
                <w:rFonts w:ascii="Times New Roman" w:hAnsi="Times New Roman"/>
                <w:sz w:val="24"/>
                <w:szCs w:val="24"/>
              </w:rPr>
              <w:t>снизилось/</w:t>
            </w:r>
            <w:r w:rsidR="00215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осталось неизмене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н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ным</w:t>
            </w:r>
          </w:p>
        </w:tc>
        <w:tc>
          <w:tcPr>
            <w:tcW w:w="1949" w:type="dxa"/>
            <w:shd w:val="clear" w:color="auto" w:fill="auto"/>
          </w:tcPr>
          <w:p w:rsidR="000A0895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количественная оценка</w:t>
            </w:r>
            <w:r w:rsidR="00215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измен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</w:tr>
      <w:tr w:rsidR="000A0895" w:rsidRPr="0005694B" w:rsidTr="0021535E">
        <w:trPr>
          <w:trHeight w:val="605"/>
        </w:trPr>
        <w:tc>
          <w:tcPr>
            <w:tcW w:w="2802" w:type="dxa"/>
            <w:shd w:val="clear" w:color="auto" w:fill="auto"/>
          </w:tcPr>
          <w:p w:rsidR="000A0895" w:rsidRPr="0005694B" w:rsidRDefault="00580A35" w:rsidP="00F82B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80A35">
              <w:rPr>
                <w:rFonts w:ascii="Times New Roman" w:hAnsi="Times New Roman"/>
                <w:sz w:val="24"/>
                <w:szCs w:val="24"/>
              </w:rPr>
              <w:t>убъект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580A35">
              <w:rPr>
                <w:rFonts w:ascii="Times New Roman" w:hAnsi="Times New Roman"/>
                <w:sz w:val="24"/>
                <w:szCs w:val="24"/>
              </w:rPr>
              <w:t xml:space="preserve"> малого и среднего предприним</w:t>
            </w:r>
            <w:r w:rsidRPr="00580A35">
              <w:rPr>
                <w:rFonts w:ascii="Times New Roman" w:hAnsi="Times New Roman"/>
                <w:sz w:val="24"/>
                <w:szCs w:val="24"/>
              </w:rPr>
              <w:t>а</w:t>
            </w:r>
            <w:r w:rsidRPr="00580A35">
              <w:rPr>
                <w:rFonts w:ascii="Times New Roman" w:hAnsi="Times New Roman"/>
                <w:sz w:val="24"/>
                <w:szCs w:val="24"/>
              </w:rPr>
              <w:t xml:space="preserve">тельства, </w:t>
            </w:r>
          </w:p>
        </w:tc>
        <w:tc>
          <w:tcPr>
            <w:tcW w:w="2693" w:type="dxa"/>
            <w:shd w:val="clear" w:color="auto" w:fill="auto"/>
          </w:tcPr>
          <w:p w:rsidR="000A0895" w:rsidRPr="007841D9" w:rsidRDefault="00F82B72" w:rsidP="007841D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3460</w:t>
            </w:r>
          </w:p>
        </w:tc>
        <w:tc>
          <w:tcPr>
            <w:tcW w:w="4359" w:type="dxa"/>
            <w:gridSpan w:val="2"/>
            <w:shd w:val="clear" w:color="auto" w:fill="auto"/>
          </w:tcPr>
          <w:p w:rsidR="000A0895" w:rsidRPr="0005694B" w:rsidRDefault="00F82B72" w:rsidP="002153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3670                                210</w:t>
            </w:r>
          </w:p>
        </w:tc>
      </w:tr>
      <w:tr w:rsidR="000A0895" w:rsidRPr="0005694B" w:rsidTr="0021535E">
        <w:trPr>
          <w:trHeight w:val="605"/>
        </w:trPr>
        <w:tc>
          <w:tcPr>
            <w:tcW w:w="2802" w:type="dxa"/>
            <w:shd w:val="clear" w:color="auto" w:fill="auto"/>
          </w:tcPr>
          <w:p w:rsidR="000A0895" w:rsidRPr="0005694B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писание группы </w:t>
            </w:r>
            <w:r>
              <w:rPr>
                <w:rFonts w:ascii="Times New Roman" w:hAnsi="Times New Roman"/>
                <w:sz w:val="24"/>
                <w:szCs w:val="24"/>
              </w:rPr>
              <w:t>заи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тересованных лиц </w:t>
            </w:r>
            <w:r w:rsidR="00085DA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0A0895" w:rsidRPr="0005694B" w:rsidRDefault="000A0895" w:rsidP="002153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  <w:gridSpan w:val="2"/>
            <w:shd w:val="clear" w:color="auto" w:fill="auto"/>
          </w:tcPr>
          <w:p w:rsidR="000A0895" w:rsidRPr="0005694B" w:rsidRDefault="000A0895" w:rsidP="002153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067921">
        <w:trPr>
          <w:trHeight w:val="978"/>
        </w:trPr>
        <w:tc>
          <w:tcPr>
            <w:tcW w:w="9854" w:type="dxa"/>
            <w:gridSpan w:val="4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 Источники данных:</w:t>
            </w:r>
            <w:r w:rsidR="008B7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0A35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r w:rsidR="00F82B72">
              <w:rPr>
                <w:rFonts w:ascii="Times New Roman" w:hAnsi="Times New Roman"/>
                <w:sz w:val="24"/>
                <w:szCs w:val="24"/>
              </w:rPr>
              <w:t>муниципальной собственности</w:t>
            </w:r>
            <w:r w:rsidR="00580A35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Ханты-Мансийска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</w:t>
            </w:r>
            <w:r w:rsidR="0021535E">
              <w:rPr>
                <w:rFonts w:ascii="Times New Roman" w:hAnsi="Times New Roman"/>
                <w:sz w:val="24"/>
                <w:szCs w:val="24"/>
              </w:rPr>
              <w:t>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F56006" w:rsidRDefault="00F56006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017E7" w:rsidRDefault="000017E7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01CB8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57A37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657A37">
        <w:rPr>
          <w:rFonts w:ascii="Times New Roman" w:hAnsi="Times New Roman"/>
          <w:b/>
          <w:sz w:val="28"/>
          <w:szCs w:val="28"/>
        </w:rPr>
        <w:t>. Изменение расходов</w:t>
      </w:r>
      <w:r w:rsidR="00CB57F3" w:rsidRPr="00657A37">
        <w:rPr>
          <w:rFonts w:ascii="Times New Roman" w:hAnsi="Times New Roman"/>
          <w:b/>
          <w:sz w:val="28"/>
          <w:szCs w:val="28"/>
        </w:rPr>
        <w:t xml:space="preserve"> </w:t>
      </w:r>
      <w:r w:rsidRPr="00657A37">
        <w:rPr>
          <w:rFonts w:ascii="Times New Roman" w:hAnsi="Times New Roman"/>
          <w:b/>
          <w:sz w:val="28"/>
          <w:szCs w:val="28"/>
        </w:rPr>
        <w:t xml:space="preserve">и доходов </w:t>
      </w:r>
      <w:r w:rsidR="00876C91" w:rsidRPr="00657A37">
        <w:rPr>
          <w:rFonts w:ascii="Times New Roman" w:hAnsi="Times New Roman"/>
          <w:b/>
          <w:sz w:val="28"/>
          <w:szCs w:val="28"/>
        </w:rPr>
        <w:t xml:space="preserve">бюджета города </w:t>
      </w:r>
      <w:r w:rsidR="007841D9">
        <w:rPr>
          <w:rFonts w:ascii="Times New Roman" w:hAnsi="Times New Roman"/>
          <w:b/>
          <w:sz w:val="28"/>
          <w:szCs w:val="28"/>
        </w:rPr>
        <w:t>Ханты-Мансийска</w:t>
      </w:r>
    </w:p>
    <w:p w:rsidR="00D01CB8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57A37">
        <w:rPr>
          <w:rFonts w:ascii="Times New Roman" w:hAnsi="Times New Roman"/>
          <w:b/>
          <w:sz w:val="28"/>
          <w:szCs w:val="28"/>
        </w:rPr>
        <w:t xml:space="preserve">от реализации </w:t>
      </w:r>
      <w:proofErr w:type="gramStart"/>
      <w:r w:rsidRPr="00657A37">
        <w:rPr>
          <w:rFonts w:ascii="Times New Roman" w:hAnsi="Times New Roman"/>
          <w:b/>
          <w:sz w:val="28"/>
          <w:szCs w:val="28"/>
        </w:rPr>
        <w:t>предусмотренных</w:t>
      </w:r>
      <w:proofErr w:type="gramEnd"/>
      <w:r w:rsidRPr="00657A37">
        <w:rPr>
          <w:rFonts w:ascii="Times New Roman" w:hAnsi="Times New Roman"/>
          <w:b/>
          <w:sz w:val="28"/>
          <w:szCs w:val="28"/>
        </w:rPr>
        <w:t xml:space="preserve"> муниципальным </w:t>
      </w:r>
    </w:p>
    <w:p w:rsidR="00D01CB8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57A37">
        <w:rPr>
          <w:rFonts w:ascii="Times New Roman" w:hAnsi="Times New Roman"/>
          <w:b/>
          <w:sz w:val="28"/>
          <w:szCs w:val="28"/>
        </w:rPr>
        <w:t xml:space="preserve">нормативным правовым актом функций, полномочий, </w:t>
      </w:r>
    </w:p>
    <w:p w:rsidR="00D01CB8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57A37">
        <w:rPr>
          <w:rFonts w:ascii="Times New Roman" w:hAnsi="Times New Roman"/>
          <w:b/>
          <w:sz w:val="28"/>
          <w:szCs w:val="28"/>
        </w:rPr>
        <w:t xml:space="preserve">обязанностей и прав органов местного самоуправления </w:t>
      </w:r>
    </w:p>
    <w:p w:rsidR="000A0895" w:rsidRPr="0005694B" w:rsidRDefault="003C36C0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57A37">
        <w:rPr>
          <w:rFonts w:ascii="Times New Roman" w:hAnsi="Times New Roman"/>
          <w:b/>
          <w:sz w:val="28"/>
          <w:szCs w:val="28"/>
        </w:rPr>
        <w:t xml:space="preserve">города </w:t>
      </w:r>
      <w:r w:rsidR="007841D9">
        <w:rPr>
          <w:rFonts w:ascii="Times New Roman" w:hAnsi="Times New Roman"/>
          <w:b/>
          <w:sz w:val="28"/>
          <w:szCs w:val="28"/>
        </w:rPr>
        <w:t>Ханты-Мансийска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828"/>
        <w:gridCol w:w="3118"/>
      </w:tblGrid>
      <w:tr w:rsidR="000A0895" w:rsidRPr="0005694B" w:rsidTr="00484028">
        <w:trPr>
          <w:trHeight w:val="289"/>
        </w:trPr>
        <w:tc>
          <w:tcPr>
            <w:tcW w:w="2943" w:type="dxa"/>
            <w:shd w:val="clear" w:color="auto" w:fill="auto"/>
          </w:tcPr>
          <w:p w:rsidR="000A0895" w:rsidRPr="0021535E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35E">
              <w:rPr>
                <w:rFonts w:ascii="Times New Roman" w:hAnsi="Times New Roman"/>
                <w:sz w:val="24"/>
                <w:szCs w:val="24"/>
              </w:rPr>
              <w:t xml:space="preserve">3.1. </w:t>
            </w:r>
            <w:r w:rsidR="00CB57F3" w:rsidRPr="0021535E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функци</w:t>
            </w:r>
            <w:r w:rsidR="00657A37" w:rsidRPr="0021535E">
              <w:rPr>
                <w:rFonts w:ascii="Times New Roman" w:hAnsi="Times New Roman"/>
                <w:sz w:val="24"/>
                <w:szCs w:val="24"/>
              </w:rPr>
              <w:t>й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, полномочи</w:t>
            </w:r>
            <w:r w:rsidR="00657A37" w:rsidRPr="0021535E">
              <w:rPr>
                <w:rFonts w:ascii="Times New Roman" w:hAnsi="Times New Roman"/>
                <w:sz w:val="24"/>
                <w:szCs w:val="24"/>
              </w:rPr>
              <w:t>й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, обязанн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о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ст</w:t>
            </w:r>
            <w:r w:rsidR="00657A37" w:rsidRPr="0021535E">
              <w:rPr>
                <w:rFonts w:ascii="Times New Roman" w:hAnsi="Times New Roman"/>
                <w:sz w:val="24"/>
                <w:szCs w:val="24"/>
              </w:rPr>
              <w:t>ей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 xml:space="preserve"> или прав</w:t>
            </w:r>
          </w:p>
          <w:p w:rsidR="0021535E" w:rsidRPr="0021535E" w:rsidRDefault="0021535E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828" w:type="dxa"/>
            <w:shd w:val="clear" w:color="auto" w:fill="auto"/>
          </w:tcPr>
          <w:p w:rsidR="000A0895" w:rsidRPr="0021535E" w:rsidRDefault="000A0895" w:rsidP="007841D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35E">
              <w:rPr>
                <w:rFonts w:ascii="Times New Roman" w:hAnsi="Times New Roman"/>
                <w:sz w:val="24"/>
                <w:szCs w:val="24"/>
              </w:rPr>
              <w:t xml:space="preserve">3.2. Описание расходов и доходов бюджета города </w:t>
            </w:r>
            <w:r w:rsidR="007841D9">
              <w:rPr>
                <w:rFonts w:ascii="Times New Roman" w:hAnsi="Times New Roman"/>
                <w:sz w:val="24"/>
                <w:szCs w:val="24"/>
              </w:rPr>
              <w:t>Ханты-Мансийска</w:t>
            </w:r>
          </w:p>
        </w:tc>
        <w:tc>
          <w:tcPr>
            <w:tcW w:w="3118" w:type="dxa"/>
            <w:shd w:val="clear" w:color="auto" w:fill="auto"/>
          </w:tcPr>
          <w:p w:rsidR="000A0895" w:rsidRDefault="000A0895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35E">
              <w:rPr>
                <w:rFonts w:ascii="Times New Roman" w:hAnsi="Times New Roman"/>
                <w:sz w:val="24"/>
                <w:szCs w:val="24"/>
              </w:rPr>
              <w:t>3.3. Количественная оценка расходов и доходов</w:t>
            </w:r>
          </w:p>
          <w:p w:rsidR="0060233E" w:rsidRPr="0021535E" w:rsidRDefault="0060233E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(рублей)</w:t>
            </w:r>
          </w:p>
        </w:tc>
      </w:tr>
      <w:tr w:rsidR="000A0895" w:rsidRPr="0005694B" w:rsidTr="00067921">
        <w:trPr>
          <w:trHeight w:val="479"/>
        </w:trPr>
        <w:tc>
          <w:tcPr>
            <w:tcW w:w="9889" w:type="dxa"/>
            <w:gridSpan w:val="3"/>
            <w:shd w:val="clear" w:color="auto" w:fill="auto"/>
          </w:tcPr>
          <w:p w:rsidR="00063DAF" w:rsidRPr="00063DAF" w:rsidRDefault="00063DAF" w:rsidP="00580A35">
            <w:pPr>
              <w:pStyle w:val="a3"/>
              <w:spacing w:after="12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A37" w:rsidRPr="0005694B" w:rsidTr="00484028">
        <w:trPr>
          <w:trHeight w:val="678"/>
        </w:trPr>
        <w:tc>
          <w:tcPr>
            <w:tcW w:w="2943" w:type="dxa"/>
            <w:vMerge w:val="restart"/>
            <w:shd w:val="clear" w:color="auto" w:fill="auto"/>
          </w:tcPr>
          <w:p w:rsidR="00657A37" w:rsidRPr="0005694B" w:rsidRDefault="00657A37" w:rsidP="00210D0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484028" w:rsidRPr="00484028" w:rsidRDefault="00484028" w:rsidP="00484028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0233E" w:rsidRPr="0005694B" w:rsidRDefault="0060233E" w:rsidP="0048402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A37" w:rsidRPr="0005694B" w:rsidTr="00484028">
        <w:trPr>
          <w:trHeight w:val="70"/>
        </w:trPr>
        <w:tc>
          <w:tcPr>
            <w:tcW w:w="2943" w:type="dxa"/>
            <w:vMerge/>
            <w:shd w:val="clear" w:color="auto" w:fill="auto"/>
          </w:tcPr>
          <w:p w:rsidR="00657A37" w:rsidRPr="0005694B" w:rsidRDefault="00657A37" w:rsidP="0006792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156C6E" w:rsidRDefault="00156C6E" w:rsidP="00B25A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57A37" w:rsidRPr="0005694B" w:rsidRDefault="00657A37" w:rsidP="0006792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484028">
        <w:trPr>
          <w:trHeight w:val="70"/>
        </w:trPr>
        <w:tc>
          <w:tcPr>
            <w:tcW w:w="6771" w:type="dxa"/>
            <w:gridSpan w:val="2"/>
            <w:shd w:val="clear" w:color="auto" w:fill="auto"/>
          </w:tcPr>
          <w:p w:rsidR="000A0895" w:rsidRPr="00156C6E" w:rsidRDefault="000A0895" w:rsidP="00156C6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0A0895" w:rsidRPr="0005694B" w:rsidRDefault="000A0895" w:rsidP="0006792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A37" w:rsidRPr="0005694B" w:rsidTr="00484028">
        <w:trPr>
          <w:trHeight w:val="70"/>
        </w:trPr>
        <w:tc>
          <w:tcPr>
            <w:tcW w:w="6771" w:type="dxa"/>
            <w:gridSpan w:val="2"/>
            <w:shd w:val="clear" w:color="auto" w:fill="auto"/>
          </w:tcPr>
          <w:p w:rsidR="00657A37" w:rsidRDefault="00657A37" w:rsidP="00951FF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57A37" w:rsidRPr="0005694B" w:rsidRDefault="00657A37" w:rsidP="0006792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FFB" w:rsidRPr="0005694B" w:rsidTr="00951FFB">
        <w:trPr>
          <w:trHeight w:val="672"/>
        </w:trPr>
        <w:tc>
          <w:tcPr>
            <w:tcW w:w="9889" w:type="dxa"/>
            <w:gridSpan w:val="3"/>
            <w:shd w:val="clear" w:color="auto" w:fill="auto"/>
          </w:tcPr>
          <w:p w:rsidR="00951FFB" w:rsidRDefault="00951FFB" w:rsidP="00951FF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структурного подразделения администрации города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484028">
              <w:rPr>
                <w:rFonts w:ascii="Times New Roman" w:hAnsi="Times New Roman"/>
                <w:sz w:val="24"/>
                <w:szCs w:val="24"/>
              </w:rPr>
              <w:t>Департамент образов</w:t>
            </w:r>
            <w:r w:rsidR="00484028">
              <w:rPr>
                <w:rFonts w:ascii="Times New Roman" w:hAnsi="Times New Roman"/>
                <w:sz w:val="24"/>
                <w:szCs w:val="24"/>
              </w:rPr>
              <w:t>а</w:t>
            </w:r>
            <w:r w:rsidR="00484028">
              <w:rPr>
                <w:rFonts w:ascii="Times New Roman" w:hAnsi="Times New Roman"/>
                <w:sz w:val="24"/>
                <w:szCs w:val="24"/>
              </w:rPr>
              <w:t>ния Администрации города Ханты-Мансийска</w:t>
            </w:r>
          </w:p>
          <w:p w:rsidR="00951FFB" w:rsidRPr="0005694B" w:rsidRDefault="00951FFB" w:rsidP="0021535E">
            <w:pPr>
              <w:pStyle w:val="a3"/>
              <w:spacing w:after="12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</w:t>
            </w:r>
            <w:r w:rsidR="0021535E">
              <w:rPr>
                <w:rFonts w:ascii="Times New Roman" w:hAnsi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</w:tr>
    </w:tbl>
    <w:p w:rsidR="0021535E" w:rsidRDefault="0021535E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01CB8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05694B">
        <w:rPr>
          <w:rFonts w:ascii="Times New Roman" w:hAnsi="Times New Roman"/>
          <w:b/>
          <w:sz w:val="28"/>
          <w:szCs w:val="28"/>
          <w:lang w:val="en-US"/>
        </w:rPr>
        <w:t>V</w:t>
      </w:r>
      <w:r w:rsidRPr="0005694B">
        <w:rPr>
          <w:rFonts w:ascii="Times New Roman" w:hAnsi="Times New Roman"/>
          <w:b/>
          <w:sz w:val="28"/>
          <w:szCs w:val="28"/>
        </w:rPr>
        <w:t xml:space="preserve">. Оценка </w:t>
      </w:r>
      <w:r>
        <w:rPr>
          <w:rFonts w:ascii="Times New Roman" w:hAnsi="Times New Roman"/>
          <w:b/>
          <w:sz w:val="28"/>
          <w:szCs w:val="28"/>
        </w:rPr>
        <w:t xml:space="preserve">фактических </w:t>
      </w:r>
      <w:r w:rsidR="003C36C0">
        <w:rPr>
          <w:rFonts w:ascii="Times New Roman" w:hAnsi="Times New Roman"/>
          <w:b/>
          <w:sz w:val="28"/>
          <w:szCs w:val="28"/>
        </w:rPr>
        <w:t>расходов субъектов</w:t>
      </w:r>
      <w:r w:rsidR="001F7B39">
        <w:rPr>
          <w:rFonts w:ascii="Times New Roman" w:hAnsi="Times New Roman"/>
          <w:b/>
          <w:sz w:val="28"/>
          <w:szCs w:val="28"/>
        </w:rPr>
        <w:t xml:space="preserve"> </w:t>
      </w:r>
    </w:p>
    <w:p w:rsidR="00D01CB8" w:rsidRDefault="003C36C0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0A0895" w:rsidRPr="0005694B">
        <w:rPr>
          <w:rFonts w:ascii="Times New Roman" w:hAnsi="Times New Roman"/>
          <w:b/>
          <w:sz w:val="28"/>
          <w:szCs w:val="28"/>
        </w:rPr>
        <w:t>редпринимательской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A0895" w:rsidRPr="0005694B">
        <w:rPr>
          <w:rFonts w:ascii="Times New Roman" w:hAnsi="Times New Roman"/>
          <w:b/>
          <w:sz w:val="28"/>
          <w:szCs w:val="28"/>
        </w:rPr>
        <w:t xml:space="preserve">и инвестиционной деятельности, </w:t>
      </w:r>
    </w:p>
    <w:p w:rsidR="00D01CB8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5694B">
        <w:rPr>
          <w:rFonts w:ascii="Times New Roman" w:hAnsi="Times New Roman"/>
          <w:b/>
          <w:sz w:val="28"/>
          <w:szCs w:val="28"/>
        </w:rPr>
        <w:t>связанных</w:t>
      </w:r>
      <w:proofErr w:type="gramEnd"/>
      <w:r w:rsidRPr="0005694B">
        <w:rPr>
          <w:rFonts w:ascii="Times New Roman" w:hAnsi="Times New Roman"/>
          <w:b/>
          <w:sz w:val="28"/>
          <w:szCs w:val="28"/>
        </w:rPr>
        <w:t xml:space="preserve"> с необходимостью соблюдения</w:t>
      </w:r>
      <w:r w:rsidR="003C36C0">
        <w:rPr>
          <w:rFonts w:ascii="Times New Roman" w:hAnsi="Times New Roman"/>
          <w:b/>
          <w:sz w:val="28"/>
          <w:szCs w:val="28"/>
        </w:rPr>
        <w:t xml:space="preserve"> </w:t>
      </w:r>
      <w:r w:rsidRPr="0005694B">
        <w:rPr>
          <w:rFonts w:ascii="Times New Roman" w:hAnsi="Times New Roman"/>
          <w:b/>
          <w:sz w:val="28"/>
          <w:szCs w:val="28"/>
        </w:rPr>
        <w:t xml:space="preserve">установленных </w:t>
      </w:r>
    </w:p>
    <w:p w:rsidR="00D01CB8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муниципальным нормативным правовым актом</w:t>
      </w:r>
      <w:r w:rsidRPr="0005694B">
        <w:rPr>
          <w:rFonts w:ascii="Times New Roman" w:hAnsi="Times New Roman"/>
          <w:b/>
          <w:sz w:val="28"/>
          <w:szCs w:val="28"/>
        </w:rPr>
        <w:t xml:space="preserve"> </w:t>
      </w:r>
    </w:p>
    <w:p w:rsidR="000A0895" w:rsidRPr="0005694B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обязанностей и</w:t>
      </w:r>
      <w:r w:rsidR="00876C91">
        <w:rPr>
          <w:rFonts w:ascii="Times New Roman" w:hAnsi="Times New Roman"/>
          <w:b/>
          <w:sz w:val="28"/>
          <w:szCs w:val="28"/>
        </w:rPr>
        <w:t>ли</w:t>
      </w:r>
      <w:r w:rsidRPr="0005694B">
        <w:rPr>
          <w:rFonts w:ascii="Times New Roman" w:hAnsi="Times New Roman"/>
          <w:b/>
          <w:sz w:val="28"/>
          <w:szCs w:val="28"/>
        </w:rPr>
        <w:t xml:space="preserve"> ограничений</w:t>
      </w:r>
    </w:p>
    <w:p w:rsidR="000A0895" w:rsidRPr="0005694B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976"/>
        <w:gridCol w:w="2410"/>
        <w:gridCol w:w="1701"/>
      </w:tblGrid>
      <w:tr w:rsidR="000A0895" w:rsidRPr="0005694B" w:rsidTr="00B25ADC">
        <w:tc>
          <w:tcPr>
            <w:tcW w:w="2802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.1. Группа </w:t>
            </w:r>
            <w:r>
              <w:rPr>
                <w:rFonts w:ascii="Times New Roman" w:hAnsi="Times New Roman"/>
                <w:sz w:val="24"/>
                <w:szCs w:val="24"/>
              </w:rPr>
              <w:t>заинтерес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ванных лиц, интересы которых затронуты вв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денным правовым рег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лированием</w:t>
            </w:r>
          </w:p>
        </w:tc>
        <w:tc>
          <w:tcPr>
            <w:tcW w:w="2976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.2. О</w:t>
            </w:r>
            <w:r>
              <w:rPr>
                <w:rFonts w:ascii="Times New Roman" w:hAnsi="Times New Roman"/>
                <w:sz w:val="24"/>
                <w:szCs w:val="24"/>
              </w:rPr>
              <w:t>бязанности и</w:t>
            </w:r>
            <w:r w:rsidR="00876C91">
              <w:rPr>
                <w:rFonts w:ascii="Times New Roman" w:hAnsi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ограничения, введенные правовым регулированием (с указанием соотве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ствующих положений </w:t>
            </w:r>
            <w:r w:rsidR="00681A92">
              <w:rPr>
                <w:rFonts w:ascii="Times New Roman" w:hAnsi="Times New Roman"/>
                <w:sz w:val="24"/>
                <w:szCs w:val="24"/>
              </w:rPr>
              <w:t>м</w:t>
            </w:r>
            <w:r w:rsidR="00681A92">
              <w:rPr>
                <w:rFonts w:ascii="Times New Roman" w:hAnsi="Times New Roman"/>
                <w:sz w:val="24"/>
                <w:szCs w:val="24"/>
              </w:rPr>
              <w:t>у</w:t>
            </w:r>
            <w:r w:rsidR="00681A92">
              <w:rPr>
                <w:rFonts w:ascii="Times New Roman" w:hAnsi="Times New Roman"/>
                <w:sz w:val="24"/>
                <w:szCs w:val="24"/>
              </w:rPr>
              <w:t xml:space="preserve">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нормати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ного правового акта)</w:t>
            </w: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.3. Описание </w:t>
            </w:r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новременных и 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риодических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 расх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о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выгод, связа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с правовым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гулированием</w:t>
            </w:r>
          </w:p>
        </w:tc>
        <w:tc>
          <w:tcPr>
            <w:tcW w:w="1701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 Колич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ственная оце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</w:tr>
      <w:tr w:rsidR="000A0895" w:rsidRPr="0005694B" w:rsidTr="00B25ADC">
        <w:trPr>
          <w:trHeight w:val="284"/>
        </w:trPr>
        <w:tc>
          <w:tcPr>
            <w:tcW w:w="2802" w:type="dxa"/>
            <w:vMerge w:val="restart"/>
            <w:shd w:val="clear" w:color="auto" w:fill="auto"/>
          </w:tcPr>
          <w:p w:rsidR="000A0895" w:rsidRPr="0005694B" w:rsidRDefault="000A0895" w:rsidP="00681A92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B25ADC">
        <w:trPr>
          <w:trHeight w:val="147"/>
        </w:trPr>
        <w:tc>
          <w:tcPr>
            <w:tcW w:w="2802" w:type="dxa"/>
            <w:vMerge/>
            <w:shd w:val="clear" w:color="auto" w:fill="auto"/>
          </w:tcPr>
          <w:p w:rsidR="000A0895" w:rsidRPr="0005694B" w:rsidRDefault="000A0895" w:rsidP="00067921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A92" w:rsidRPr="0005694B" w:rsidTr="00B25ADC">
        <w:trPr>
          <w:trHeight w:val="147"/>
        </w:trPr>
        <w:tc>
          <w:tcPr>
            <w:tcW w:w="2802" w:type="dxa"/>
            <w:vMerge w:val="restart"/>
            <w:shd w:val="clear" w:color="auto" w:fill="auto"/>
          </w:tcPr>
          <w:p w:rsidR="00681A92" w:rsidRPr="0005694B" w:rsidRDefault="00681A92" w:rsidP="00876C91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681A92" w:rsidRPr="0005694B" w:rsidRDefault="00681A92" w:rsidP="00876C91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81A92" w:rsidRPr="0005694B" w:rsidRDefault="00681A92" w:rsidP="00067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81A92" w:rsidRPr="0005694B" w:rsidRDefault="00681A92" w:rsidP="00067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A92" w:rsidRPr="0005694B" w:rsidTr="00B25ADC">
        <w:trPr>
          <w:trHeight w:val="147"/>
        </w:trPr>
        <w:tc>
          <w:tcPr>
            <w:tcW w:w="2802" w:type="dxa"/>
            <w:vMerge/>
            <w:shd w:val="clear" w:color="auto" w:fill="auto"/>
          </w:tcPr>
          <w:p w:rsidR="00681A92" w:rsidRPr="0005694B" w:rsidRDefault="00681A92" w:rsidP="00067921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681A92" w:rsidRPr="0005694B" w:rsidRDefault="00681A92" w:rsidP="00067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81A92" w:rsidRPr="0005694B" w:rsidRDefault="00681A92" w:rsidP="00067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81A92" w:rsidRPr="0005694B" w:rsidRDefault="00681A92" w:rsidP="00067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067921">
        <w:tc>
          <w:tcPr>
            <w:tcW w:w="9889" w:type="dxa"/>
            <w:gridSpan w:val="4"/>
            <w:shd w:val="clear" w:color="auto" w:fill="auto"/>
          </w:tcPr>
          <w:p w:rsidR="000A0895" w:rsidRDefault="000A0895" w:rsidP="000679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067921">
        <w:tc>
          <w:tcPr>
            <w:tcW w:w="9889" w:type="dxa"/>
            <w:gridSpan w:val="4"/>
            <w:shd w:val="clear" w:color="auto" w:fill="auto"/>
          </w:tcPr>
          <w:p w:rsidR="000A0895" w:rsidRDefault="000A0895" w:rsidP="009B32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067921">
        <w:tc>
          <w:tcPr>
            <w:tcW w:w="9889" w:type="dxa"/>
            <w:gridSpan w:val="4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A089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D01CB8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  <w:lang w:val="en-US"/>
        </w:rPr>
        <w:lastRenderedPageBreak/>
        <w:t>V</w:t>
      </w:r>
      <w:r w:rsidRPr="0005694B">
        <w:rPr>
          <w:rFonts w:ascii="Times New Roman" w:hAnsi="Times New Roman"/>
          <w:b/>
          <w:sz w:val="28"/>
          <w:szCs w:val="28"/>
        </w:rPr>
        <w:t xml:space="preserve">. Оценка </w:t>
      </w:r>
      <w:r>
        <w:rPr>
          <w:rFonts w:ascii="Times New Roman" w:hAnsi="Times New Roman"/>
          <w:b/>
          <w:sz w:val="28"/>
          <w:szCs w:val="28"/>
        </w:rPr>
        <w:t xml:space="preserve">фактических </w:t>
      </w:r>
    </w:p>
    <w:p w:rsidR="000A0895" w:rsidRPr="0005694B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положительных и отрицательных последствий</w:t>
      </w:r>
    </w:p>
    <w:p w:rsidR="000A0895" w:rsidRPr="0005694B" w:rsidRDefault="00063DAF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="000A0895">
        <w:rPr>
          <w:rFonts w:ascii="Times New Roman" w:hAnsi="Times New Roman"/>
          <w:b/>
          <w:sz w:val="28"/>
          <w:szCs w:val="28"/>
        </w:rPr>
        <w:t>становленного</w:t>
      </w:r>
      <w:r w:rsidR="0023078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230785">
        <w:rPr>
          <w:rFonts w:ascii="Times New Roman" w:hAnsi="Times New Roman"/>
          <w:b/>
          <w:sz w:val="28"/>
          <w:szCs w:val="28"/>
        </w:rPr>
        <w:t>правового</w:t>
      </w:r>
      <w:r w:rsidR="000A0895">
        <w:rPr>
          <w:rFonts w:ascii="Times New Roman" w:hAnsi="Times New Roman"/>
          <w:b/>
          <w:sz w:val="28"/>
          <w:szCs w:val="28"/>
        </w:rPr>
        <w:t xml:space="preserve"> регулирования</w:t>
      </w:r>
    </w:p>
    <w:p w:rsidR="000A0895" w:rsidRPr="00B25ADC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3685"/>
        <w:gridCol w:w="2410"/>
      </w:tblGrid>
      <w:tr w:rsidR="000A0895" w:rsidRPr="0005694B" w:rsidTr="00B25ADC">
        <w:tc>
          <w:tcPr>
            <w:tcW w:w="3794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Последствия </w:t>
            </w:r>
            <w:r w:rsidR="00230785">
              <w:rPr>
                <w:rFonts w:ascii="Times New Roman" w:hAnsi="Times New Roman"/>
                <w:sz w:val="24"/>
                <w:szCs w:val="24"/>
              </w:rPr>
              <w:t xml:space="preserve">правового </w:t>
            </w:r>
            <w:r>
              <w:rPr>
                <w:rFonts w:ascii="Times New Roman" w:hAnsi="Times New Roman"/>
                <w:sz w:val="24"/>
                <w:szCs w:val="24"/>
              </w:rPr>
              <w:t>рег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лирования</w:t>
            </w:r>
          </w:p>
        </w:tc>
        <w:tc>
          <w:tcPr>
            <w:tcW w:w="3685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Группы заинтересованных лиц, для которых последствия я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ляются значимыми</w:t>
            </w:r>
            <w:r w:rsidR="00063D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0785" w:rsidRPr="00063DAF">
              <w:rPr>
                <w:rFonts w:ascii="Times New Roman" w:hAnsi="Times New Roman"/>
                <w:i/>
                <w:sz w:val="24"/>
                <w:szCs w:val="24"/>
              </w:rPr>
              <w:t>(в соотве</w:t>
            </w:r>
            <w:r w:rsidR="00230785" w:rsidRPr="00063DAF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="00230785" w:rsidRPr="00063DAF">
              <w:rPr>
                <w:rFonts w:ascii="Times New Roman" w:hAnsi="Times New Roman"/>
                <w:i/>
                <w:sz w:val="24"/>
                <w:szCs w:val="24"/>
              </w:rPr>
              <w:t>ствии с пунктом 2.1 отчета)</w:t>
            </w: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 Количественная оценка положител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ных и отрицательных последствий</w:t>
            </w:r>
          </w:p>
        </w:tc>
      </w:tr>
      <w:tr w:rsidR="000A0895" w:rsidRPr="0005694B" w:rsidTr="00B25ADC">
        <w:trPr>
          <w:trHeight w:val="284"/>
        </w:trPr>
        <w:tc>
          <w:tcPr>
            <w:tcW w:w="3794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Положительные последствия </w:t>
            </w:r>
            <w:r w:rsidR="00230785">
              <w:rPr>
                <w:rFonts w:ascii="Times New Roman" w:hAnsi="Times New Roman"/>
                <w:sz w:val="24"/>
                <w:szCs w:val="24"/>
              </w:rPr>
              <w:t>пр</w:t>
            </w:r>
            <w:r w:rsidR="00230785">
              <w:rPr>
                <w:rFonts w:ascii="Times New Roman" w:hAnsi="Times New Roman"/>
                <w:sz w:val="24"/>
                <w:szCs w:val="24"/>
              </w:rPr>
              <w:t>а</w:t>
            </w:r>
            <w:r w:rsidR="00230785">
              <w:rPr>
                <w:rFonts w:ascii="Times New Roman" w:hAnsi="Times New Roman"/>
                <w:sz w:val="24"/>
                <w:szCs w:val="24"/>
              </w:rPr>
              <w:t xml:space="preserve">вового </w:t>
            </w:r>
            <w:r>
              <w:rPr>
                <w:rFonts w:ascii="Times New Roman" w:hAnsi="Times New Roman"/>
                <w:sz w:val="24"/>
                <w:szCs w:val="24"/>
              </w:rPr>
              <w:t>регулирования</w:t>
            </w:r>
          </w:p>
        </w:tc>
        <w:tc>
          <w:tcPr>
            <w:tcW w:w="3685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B25ADC">
        <w:trPr>
          <w:trHeight w:val="147"/>
        </w:trPr>
        <w:tc>
          <w:tcPr>
            <w:tcW w:w="3794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B25ADC">
        <w:trPr>
          <w:trHeight w:val="147"/>
        </w:trPr>
        <w:tc>
          <w:tcPr>
            <w:tcW w:w="3794" w:type="dxa"/>
            <w:shd w:val="clear" w:color="auto" w:fill="auto"/>
          </w:tcPr>
          <w:p w:rsidR="000A0895" w:rsidRPr="00230785" w:rsidRDefault="0023078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685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B25ADC">
        <w:trPr>
          <w:trHeight w:val="147"/>
        </w:trPr>
        <w:tc>
          <w:tcPr>
            <w:tcW w:w="3794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Отрицательные последствия </w:t>
            </w:r>
            <w:r w:rsidR="00230785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230785">
              <w:rPr>
                <w:rFonts w:ascii="Times New Roman" w:hAnsi="Times New Roman"/>
                <w:sz w:val="24"/>
                <w:szCs w:val="24"/>
              </w:rPr>
              <w:t>о</w:t>
            </w:r>
            <w:r w:rsidR="00230785">
              <w:rPr>
                <w:rFonts w:ascii="Times New Roman" w:hAnsi="Times New Roman"/>
                <w:sz w:val="24"/>
                <w:szCs w:val="24"/>
              </w:rPr>
              <w:t xml:space="preserve">вого </w:t>
            </w:r>
            <w:r>
              <w:rPr>
                <w:rFonts w:ascii="Times New Roman" w:hAnsi="Times New Roman"/>
                <w:sz w:val="24"/>
                <w:szCs w:val="24"/>
              </w:rPr>
              <w:t>регулирования</w:t>
            </w:r>
          </w:p>
        </w:tc>
        <w:tc>
          <w:tcPr>
            <w:tcW w:w="3685" w:type="dxa"/>
            <w:shd w:val="clear" w:color="auto" w:fill="auto"/>
          </w:tcPr>
          <w:p w:rsidR="000A0895" w:rsidRPr="0005694B" w:rsidRDefault="00484028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B25ADC">
        <w:trPr>
          <w:trHeight w:val="147"/>
        </w:trPr>
        <w:tc>
          <w:tcPr>
            <w:tcW w:w="3794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B25ADC">
        <w:trPr>
          <w:trHeight w:val="147"/>
        </w:trPr>
        <w:tc>
          <w:tcPr>
            <w:tcW w:w="3794" w:type="dxa"/>
            <w:shd w:val="clear" w:color="auto" w:fill="auto"/>
          </w:tcPr>
          <w:p w:rsidR="000A0895" w:rsidRPr="00230785" w:rsidRDefault="0023078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685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067921">
        <w:tc>
          <w:tcPr>
            <w:tcW w:w="9889" w:type="dxa"/>
            <w:gridSpan w:val="3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 Источники данных:</w:t>
            </w:r>
            <w:r w:rsidR="00484028">
              <w:rPr>
                <w:rFonts w:ascii="Times New Roman" w:hAnsi="Times New Roman"/>
                <w:sz w:val="24"/>
                <w:szCs w:val="24"/>
              </w:rPr>
              <w:t xml:space="preserve"> Департамент образования Администрации города Ханты-Мансийска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>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0A0895" w:rsidRPr="0005694B" w:rsidRDefault="000A0895" w:rsidP="00B25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BD14BD" w:rsidRPr="00B25ADC" w:rsidRDefault="00BD14BD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3078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05694B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Сведения о реализации методов контроля</w:t>
      </w:r>
    </w:p>
    <w:p w:rsidR="00230785" w:rsidRDefault="0023078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</w:t>
      </w:r>
      <w:r w:rsidR="000A0895">
        <w:rPr>
          <w:rFonts w:ascii="Times New Roman" w:hAnsi="Times New Roman"/>
          <w:b/>
          <w:sz w:val="28"/>
          <w:szCs w:val="28"/>
        </w:rPr>
        <w:t>ффективности</w:t>
      </w:r>
      <w:r>
        <w:rPr>
          <w:rFonts w:ascii="Times New Roman" w:hAnsi="Times New Roman"/>
          <w:b/>
          <w:sz w:val="28"/>
          <w:szCs w:val="28"/>
        </w:rPr>
        <w:t xml:space="preserve"> д</w:t>
      </w:r>
      <w:r w:rsidR="000A0895">
        <w:rPr>
          <w:rFonts w:ascii="Times New Roman" w:hAnsi="Times New Roman"/>
          <w:b/>
          <w:sz w:val="28"/>
          <w:szCs w:val="28"/>
        </w:rPr>
        <w:t>остижения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A0895">
        <w:rPr>
          <w:rFonts w:ascii="Times New Roman" w:hAnsi="Times New Roman"/>
          <w:b/>
          <w:sz w:val="28"/>
          <w:szCs w:val="28"/>
        </w:rPr>
        <w:t xml:space="preserve">цели </w:t>
      </w:r>
      <w:r>
        <w:rPr>
          <w:rFonts w:ascii="Times New Roman" w:hAnsi="Times New Roman"/>
          <w:b/>
          <w:sz w:val="28"/>
          <w:szCs w:val="28"/>
        </w:rPr>
        <w:t xml:space="preserve">правового </w:t>
      </w:r>
      <w:r w:rsidR="000A0895">
        <w:rPr>
          <w:rFonts w:ascii="Times New Roman" w:hAnsi="Times New Roman"/>
          <w:b/>
          <w:sz w:val="28"/>
          <w:szCs w:val="28"/>
        </w:rPr>
        <w:t>регулирования,</w:t>
      </w:r>
    </w:p>
    <w:p w:rsidR="0023078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установленных</w:t>
      </w:r>
      <w:proofErr w:type="gramEnd"/>
      <w:r w:rsidR="0023078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муниципальным норма</w:t>
      </w:r>
      <w:r w:rsidR="00230785">
        <w:rPr>
          <w:rFonts w:ascii="Times New Roman" w:hAnsi="Times New Roman"/>
          <w:b/>
          <w:sz w:val="28"/>
          <w:szCs w:val="28"/>
        </w:rPr>
        <w:t xml:space="preserve">тивным </w:t>
      </w:r>
      <w:r>
        <w:rPr>
          <w:rFonts w:ascii="Times New Roman" w:hAnsi="Times New Roman"/>
          <w:b/>
          <w:sz w:val="28"/>
          <w:szCs w:val="28"/>
        </w:rPr>
        <w:t>правовым актом,</w:t>
      </w:r>
    </w:p>
    <w:p w:rsidR="0023078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 также </w:t>
      </w:r>
      <w:r w:rsidR="00230785">
        <w:rPr>
          <w:rFonts w:ascii="Times New Roman" w:hAnsi="Times New Roman"/>
          <w:b/>
          <w:sz w:val="28"/>
          <w:szCs w:val="28"/>
        </w:rPr>
        <w:t>ор</w:t>
      </w:r>
      <w:r>
        <w:rPr>
          <w:rFonts w:ascii="Times New Roman" w:hAnsi="Times New Roman"/>
          <w:b/>
          <w:sz w:val="28"/>
          <w:szCs w:val="28"/>
        </w:rPr>
        <w:t>ганизационно-технических,</w:t>
      </w:r>
      <w:r w:rsidR="0023078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методологических, </w:t>
      </w:r>
    </w:p>
    <w:p w:rsidR="0023078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информационных и иных мероприятий с указанием</w:t>
      </w:r>
    </w:p>
    <w:p w:rsidR="0023078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соответ</w:t>
      </w:r>
      <w:r w:rsidR="00230785">
        <w:rPr>
          <w:rFonts w:ascii="Times New Roman" w:hAnsi="Times New Roman"/>
          <w:b/>
          <w:sz w:val="28"/>
          <w:szCs w:val="28"/>
        </w:rPr>
        <w:t xml:space="preserve">ствующих </w:t>
      </w:r>
      <w:r>
        <w:rPr>
          <w:rFonts w:ascii="Times New Roman" w:hAnsi="Times New Roman"/>
          <w:b/>
          <w:sz w:val="28"/>
          <w:szCs w:val="28"/>
        </w:rPr>
        <w:t xml:space="preserve">расходов бюджета </w:t>
      </w:r>
    </w:p>
    <w:p w:rsidR="000A0895" w:rsidRPr="0005694B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города </w:t>
      </w:r>
      <w:r w:rsidR="008E7CFE">
        <w:rPr>
          <w:rFonts w:ascii="Times New Roman" w:hAnsi="Times New Roman"/>
          <w:b/>
          <w:sz w:val="28"/>
          <w:szCs w:val="28"/>
        </w:rPr>
        <w:t>Ханты-Мансийска</w:t>
      </w:r>
    </w:p>
    <w:p w:rsidR="000A089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3827"/>
        <w:gridCol w:w="1843"/>
      </w:tblGrid>
      <w:tr w:rsidR="000A0895" w:rsidRPr="0005694B" w:rsidTr="00B25ADC">
        <w:tc>
          <w:tcPr>
            <w:tcW w:w="4219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12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  <w:r w:rsidR="004342E3">
              <w:rPr>
                <w:rFonts w:ascii="Times New Roman" w:hAnsi="Times New Roman"/>
                <w:sz w:val="24"/>
                <w:szCs w:val="24"/>
              </w:rPr>
              <w:t>Описание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реализованных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методов контроля эффективности достижения целей</w:t>
            </w:r>
            <w:r w:rsidR="004342E3">
              <w:rPr>
                <w:rFonts w:ascii="Times New Roman" w:hAnsi="Times New Roman"/>
                <w:sz w:val="24"/>
                <w:szCs w:val="24"/>
              </w:rPr>
              <w:t xml:space="preserve"> правового регулирования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12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результатов реализ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 методов контроля эффективн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 достижения целей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необход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мых для достижения целей мер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приятий</w:t>
            </w:r>
          </w:p>
        </w:tc>
        <w:tc>
          <w:tcPr>
            <w:tcW w:w="1843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12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 Оценка 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ходов бюджета города</w:t>
            </w:r>
          </w:p>
        </w:tc>
      </w:tr>
      <w:tr w:rsidR="000A0895" w:rsidRPr="0005694B" w:rsidTr="00B25ADC">
        <w:trPr>
          <w:trHeight w:val="147"/>
        </w:trPr>
        <w:tc>
          <w:tcPr>
            <w:tcW w:w="4219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028" w:rsidRPr="0005694B" w:rsidTr="00B25ADC">
        <w:trPr>
          <w:trHeight w:val="147"/>
        </w:trPr>
        <w:tc>
          <w:tcPr>
            <w:tcW w:w="4219" w:type="dxa"/>
            <w:shd w:val="clear" w:color="auto" w:fill="auto"/>
          </w:tcPr>
          <w:p w:rsidR="00484028" w:rsidRDefault="00484028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484028" w:rsidRDefault="00484028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484028" w:rsidRPr="0005694B" w:rsidRDefault="00484028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028" w:rsidRPr="0005694B" w:rsidTr="00B25ADC">
        <w:trPr>
          <w:trHeight w:val="147"/>
        </w:trPr>
        <w:tc>
          <w:tcPr>
            <w:tcW w:w="4219" w:type="dxa"/>
            <w:shd w:val="clear" w:color="auto" w:fill="auto"/>
          </w:tcPr>
          <w:p w:rsidR="00484028" w:rsidRDefault="00484028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484028" w:rsidRDefault="00484028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484028" w:rsidRPr="0005694B" w:rsidRDefault="00484028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028" w:rsidRPr="0005694B" w:rsidTr="00B25ADC">
        <w:trPr>
          <w:trHeight w:val="147"/>
        </w:trPr>
        <w:tc>
          <w:tcPr>
            <w:tcW w:w="4219" w:type="dxa"/>
            <w:shd w:val="clear" w:color="auto" w:fill="auto"/>
          </w:tcPr>
          <w:p w:rsidR="00484028" w:rsidRDefault="00484028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484028" w:rsidRDefault="00484028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484028" w:rsidRPr="0005694B" w:rsidRDefault="00484028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067921">
        <w:tc>
          <w:tcPr>
            <w:tcW w:w="9889" w:type="dxa"/>
            <w:gridSpan w:val="3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12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30785" w:rsidRDefault="0023078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E17CB" w:rsidRDefault="001F0C13" w:rsidP="00AD54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 w:rsidR="00AD54D4" w:rsidRPr="00AD54D4">
        <w:rPr>
          <w:rFonts w:ascii="Times New Roman" w:hAnsi="Times New Roman"/>
          <w:b/>
          <w:sz w:val="28"/>
          <w:szCs w:val="28"/>
        </w:rPr>
        <w:t xml:space="preserve">. Сведения </w:t>
      </w:r>
    </w:p>
    <w:p w:rsidR="00AD54D4" w:rsidRDefault="00AD54D4" w:rsidP="00AD54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D54D4">
        <w:rPr>
          <w:rFonts w:ascii="Times New Roman" w:hAnsi="Times New Roman"/>
          <w:b/>
          <w:sz w:val="28"/>
          <w:szCs w:val="28"/>
        </w:rPr>
        <w:t>о проведении публичного обсуждения отчета</w:t>
      </w:r>
    </w:p>
    <w:p w:rsidR="000A0895" w:rsidRDefault="00AD54D4" w:rsidP="00AD54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D54D4">
        <w:rPr>
          <w:rFonts w:ascii="Times New Roman" w:hAnsi="Times New Roman"/>
          <w:b/>
          <w:sz w:val="28"/>
          <w:szCs w:val="28"/>
        </w:rPr>
        <w:t>о</w:t>
      </w:r>
      <w:r w:rsidR="008B02D5">
        <w:rPr>
          <w:rFonts w:ascii="Times New Roman" w:hAnsi="Times New Roman"/>
          <w:b/>
          <w:sz w:val="28"/>
          <w:szCs w:val="28"/>
        </w:rPr>
        <w:t xml:space="preserve"> проведении экспертизы и сроках ее</w:t>
      </w:r>
      <w:r w:rsidRPr="00AD54D4">
        <w:rPr>
          <w:rFonts w:ascii="Times New Roman" w:hAnsi="Times New Roman"/>
          <w:b/>
          <w:sz w:val="28"/>
          <w:szCs w:val="28"/>
        </w:rPr>
        <w:t xml:space="preserve"> проведения</w:t>
      </w:r>
    </w:p>
    <w:p w:rsidR="00AD54D4" w:rsidRPr="00AD54D4" w:rsidRDefault="00AD54D4" w:rsidP="00AD54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3969"/>
      </w:tblGrid>
      <w:tr w:rsidR="00AD54D4" w:rsidRPr="0005694B" w:rsidTr="008A7E15">
        <w:tc>
          <w:tcPr>
            <w:tcW w:w="9889" w:type="dxa"/>
            <w:gridSpan w:val="2"/>
            <w:shd w:val="clear" w:color="auto" w:fill="auto"/>
          </w:tcPr>
          <w:p w:rsidR="00AD54D4" w:rsidRPr="00D13E49" w:rsidRDefault="00AD54D4" w:rsidP="00876C9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E49">
              <w:rPr>
                <w:rFonts w:ascii="Times New Roman" w:hAnsi="Times New Roman"/>
                <w:sz w:val="24"/>
                <w:szCs w:val="24"/>
              </w:rPr>
              <w:t>10.1. Общие сроки проведения публичного обсуждения:</w:t>
            </w:r>
          </w:p>
          <w:p w:rsidR="00AD54D4" w:rsidRPr="00D13E49" w:rsidRDefault="00AD54D4" w:rsidP="000E17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E49">
              <w:rPr>
                <w:rFonts w:ascii="Times New Roman" w:hAnsi="Times New Roman"/>
                <w:sz w:val="24"/>
                <w:szCs w:val="24"/>
              </w:rPr>
              <w:t>начало: "</w:t>
            </w:r>
            <w:r w:rsidR="003E539E">
              <w:rPr>
                <w:rFonts w:ascii="Times New Roman" w:hAnsi="Times New Roman"/>
                <w:sz w:val="24"/>
                <w:szCs w:val="24"/>
              </w:rPr>
              <w:t>06.07.</w:t>
            </w:r>
            <w:r w:rsidR="00D13E49">
              <w:rPr>
                <w:rFonts w:ascii="Times New Roman" w:hAnsi="Times New Roman"/>
                <w:sz w:val="24"/>
                <w:szCs w:val="24"/>
              </w:rPr>
              <w:t>2020</w:t>
            </w:r>
            <w:r w:rsidR="00D01CB8" w:rsidRPr="00D13E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E49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D54D4" w:rsidRPr="00D13E49" w:rsidRDefault="00AD54D4" w:rsidP="000E17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E49">
              <w:rPr>
                <w:rFonts w:ascii="Times New Roman" w:hAnsi="Times New Roman"/>
                <w:sz w:val="24"/>
                <w:szCs w:val="24"/>
              </w:rPr>
              <w:t>окончание: "_</w:t>
            </w:r>
            <w:r w:rsidR="003E539E">
              <w:rPr>
                <w:rFonts w:ascii="Times New Roman" w:hAnsi="Times New Roman"/>
                <w:sz w:val="24"/>
                <w:szCs w:val="24"/>
              </w:rPr>
              <w:t>2</w:t>
            </w:r>
            <w:r w:rsidR="00D13E49">
              <w:rPr>
                <w:rFonts w:ascii="Times New Roman" w:hAnsi="Times New Roman"/>
                <w:sz w:val="24"/>
                <w:szCs w:val="24"/>
              </w:rPr>
              <w:t>0,.0</w:t>
            </w:r>
            <w:r w:rsidR="003E539E">
              <w:rPr>
                <w:rFonts w:ascii="Times New Roman" w:hAnsi="Times New Roman"/>
                <w:sz w:val="24"/>
                <w:szCs w:val="24"/>
              </w:rPr>
              <w:t>7</w:t>
            </w:r>
            <w:r w:rsidR="00D13E49">
              <w:rPr>
                <w:rFonts w:ascii="Times New Roman" w:hAnsi="Times New Roman"/>
                <w:sz w:val="24"/>
                <w:szCs w:val="24"/>
              </w:rPr>
              <w:t>.2020</w:t>
            </w:r>
            <w:r w:rsidR="00D01CB8" w:rsidRPr="00D13E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E49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D54D4" w:rsidRPr="001F0C13" w:rsidRDefault="00AD54D4" w:rsidP="00876C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AD54D4" w:rsidRPr="0005694B" w:rsidTr="008A7E15">
        <w:trPr>
          <w:trHeight w:val="924"/>
        </w:trPr>
        <w:tc>
          <w:tcPr>
            <w:tcW w:w="9889" w:type="dxa"/>
            <w:gridSpan w:val="2"/>
            <w:shd w:val="clear" w:color="auto" w:fill="auto"/>
          </w:tcPr>
          <w:p w:rsidR="00AD54D4" w:rsidRPr="0005694B" w:rsidRDefault="00AD54D4" w:rsidP="003E53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10.2. Полный электронный адрес размещения муниципального нормативного правового акта в информационно-телекоммуникационной сети 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3E5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" w:history="1">
              <w:r w:rsidR="003E539E" w:rsidRPr="002F7694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https://admhmansy.ru/rule/admhmansy/adm/department-of-economic-development-and-investments/detail.php?ID=92875&amp;iblock_id=168</w:t>
              </w:r>
            </w:hyperlink>
            <w:r w:rsidR="003E5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="008B02D5">
              <w:t xml:space="preserve"> </w:t>
            </w:r>
          </w:p>
        </w:tc>
      </w:tr>
      <w:tr w:rsidR="008A7E15" w:rsidRPr="0005694B" w:rsidTr="008A7E15">
        <w:tc>
          <w:tcPr>
            <w:tcW w:w="5920" w:type="dxa"/>
            <w:shd w:val="clear" w:color="auto" w:fill="auto"/>
          </w:tcPr>
          <w:p w:rsidR="008A7E15" w:rsidRPr="0005694B" w:rsidRDefault="008A7E15" w:rsidP="00876C9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Описание иных форм проведения публичного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суждения с указанием способа предоставления мн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ний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A7E15" w:rsidRPr="0005694B" w:rsidRDefault="003E539E" w:rsidP="00876C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Массовая рассылка на электронную почту</w:t>
            </w:r>
          </w:p>
          <w:p w:rsidR="008A7E15" w:rsidRPr="0005694B" w:rsidRDefault="008A7E15" w:rsidP="00876C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  <w:tc>
          <w:tcPr>
            <w:tcW w:w="3969" w:type="dxa"/>
            <w:shd w:val="clear" w:color="auto" w:fill="auto"/>
          </w:tcPr>
          <w:p w:rsidR="008A7E15" w:rsidRDefault="008A7E15" w:rsidP="008A7E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 w:rsidR="00A16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A7E15" w:rsidRDefault="008A7E15" w:rsidP="008A7E1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начало: </w:t>
            </w:r>
            <w:r w:rsidR="003E539E">
              <w:rPr>
                <w:rFonts w:ascii="Times New Roman" w:hAnsi="Times New Roman"/>
                <w:sz w:val="24"/>
                <w:szCs w:val="24"/>
              </w:rPr>
              <w:t>06.07.</w:t>
            </w:r>
            <w:r w:rsidR="00D13E49">
              <w:rPr>
                <w:rFonts w:ascii="Times New Roman" w:hAnsi="Times New Roman"/>
                <w:sz w:val="24"/>
                <w:szCs w:val="24"/>
              </w:rPr>
              <w:t>.2020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8A7E15" w:rsidRDefault="008A7E15" w:rsidP="008A7E1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окончание: </w:t>
            </w:r>
            <w:r w:rsidR="003E539E">
              <w:rPr>
                <w:rFonts w:ascii="Times New Roman" w:hAnsi="Times New Roman"/>
                <w:sz w:val="24"/>
                <w:szCs w:val="24"/>
              </w:rPr>
              <w:t>20.07</w:t>
            </w:r>
            <w:r w:rsidR="00D13E49">
              <w:rPr>
                <w:rFonts w:ascii="Times New Roman" w:hAnsi="Times New Roman"/>
                <w:sz w:val="24"/>
                <w:szCs w:val="24"/>
              </w:rPr>
              <w:t>.2020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7E15" w:rsidRDefault="008A7E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7E15" w:rsidRPr="0005694B" w:rsidRDefault="008A7E15" w:rsidP="00876C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7E15" w:rsidRPr="0005694B" w:rsidTr="008A7E15">
        <w:tc>
          <w:tcPr>
            <w:tcW w:w="9889" w:type="dxa"/>
            <w:gridSpan w:val="2"/>
            <w:shd w:val="clear" w:color="auto" w:fill="auto"/>
          </w:tcPr>
          <w:p w:rsidR="008A7E15" w:rsidRDefault="008A7E15" w:rsidP="00876C9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10.5. Иные сведения о проведении публичного обсуждения муниципального нормативного правового акта и отчета:</w:t>
            </w:r>
          </w:p>
          <w:p w:rsidR="008A7E15" w:rsidRPr="0005694B" w:rsidRDefault="008A7E15" w:rsidP="008A7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8A7E15" w:rsidRDefault="008A7E15" w:rsidP="008A7E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AD54D4" w:rsidRPr="00AD54D4" w:rsidRDefault="00AD54D4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0A0895" w:rsidRPr="00326B59" w:rsidRDefault="000A0895" w:rsidP="000E17C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6B5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Приложение: </w:t>
      </w:r>
    </w:p>
    <w:p w:rsidR="000A0895" w:rsidRPr="00326B59" w:rsidRDefault="000E17CB" w:rsidP="000E17CB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С</w:t>
      </w:r>
      <w:r w:rsidR="000A0895" w:rsidRPr="00326B59">
        <w:rPr>
          <w:rFonts w:ascii="Times New Roman" w:eastAsia="Times New Roman" w:hAnsi="Times New Roman"/>
          <w:sz w:val="28"/>
          <w:szCs w:val="28"/>
          <w:lang w:eastAsia="ru-RU"/>
        </w:rPr>
        <w:t xml:space="preserve">вод предложений, поступивших в ходе публичных консультаций,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0A0895" w:rsidRPr="00326B59">
        <w:rPr>
          <w:rFonts w:ascii="Times New Roman" w:eastAsia="Times New Roman" w:hAnsi="Times New Roman"/>
          <w:sz w:val="28"/>
          <w:szCs w:val="28"/>
          <w:lang w:eastAsia="ru-RU"/>
        </w:rPr>
        <w:t>с указанием сведений об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 учете или причинах отклонения.</w:t>
      </w:r>
    </w:p>
    <w:p w:rsidR="000A0895" w:rsidRPr="00326B59" w:rsidRDefault="000E17CB" w:rsidP="000E17CB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Р</w:t>
      </w:r>
      <w:r w:rsidR="000A0895" w:rsidRPr="00326B59">
        <w:rPr>
          <w:rFonts w:ascii="Times New Roman" w:eastAsia="Times New Roman" w:hAnsi="Times New Roman"/>
          <w:sz w:val="28"/>
          <w:szCs w:val="28"/>
          <w:lang w:eastAsia="ru-RU"/>
        </w:rPr>
        <w:t xml:space="preserve">асчеты, выполненные в ходе составления отчета об оценке фактического воздействия </w:t>
      </w:r>
      <w:r w:rsidR="00AD54D4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нормативного правового акта.</w:t>
      </w:r>
    </w:p>
    <w:p w:rsidR="000A0895" w:rsidRPr="000E17CB" w:rsidRDefault="000E17CB" w:rsidP="000E17CB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И</w:t>
      </w:r>
      <w:r w:rsidR="000A0895" w:rsidRPr="00326B5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0A0895">
        <w:rPr>
          <w:rFonts w:ascii="Times New Roman" w:eastAsia="Times New Roman" w:hAnsi="Times New Roman"/>
          <w:sz w:val="28"/>
          <w:szCs w:val="28"/>
          <w:lang w:eastAsia="ru-RU"/>
        </w:rPr>
        <w:t>ые приложения по усмотрению составителя отчета</w:t>
      </w:r>
      <w:r w:rsidR="000A0895" w:rsidRPr="00326B59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 необходимости</w:t>
      </w:r>
      <w:r w:rsidR="000A0895" w:rsidRPr="000E17CB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0A0895" w:rsidRDefault="000A0895" w:rsidP="000A08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A0895" w:rsidRPr="0005694B" w:rsidRDefault="000A0895" w:rsidP="000A08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Дата</w:t>
      </w:r>
    </w:p>
    <w:p w:rsidR="000A0895" w:rsidRPr="000E17CB" w:rsidRDefault="000A0895" w:rsidP="000A08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A0895" w:rsidRPr="0005694B" w:rsidRDefault="000A0895" w:rsidP="000A08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Руководитель органа,</w:t>
      </w:r>
    </w:p>
    <w:p w:rsidR="000A0895" w:rsidRPr="0005694B" w:rsidRDefault="000A0895" w:rsidP="003E539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694B">
        <w:rPr>
          <w:rFonts w:ascii="Times New Roman" w:hAnsi="Times New Roman"/>
          <w:sz w:val="28"/>
          <w:szCs w:val="28"/>
        </w:rPr>
        <w:t>осуществляющего</w:t>
      </w:r>
      <w:proofErr w:type="gramEnd"/>
      <w:r w:rsidRPr="0005694B">
        <w:rPr>
          <w:rFonts w:ascii="Times New Roman" w:hAnsi="Times New Roman"/>
          <w:sz w:val="28"/>
          <w:szCs w:val="28"/>
        </w:rPr>
        <w:t xml:space="preserve"> </w:t>
      </w:r>
      <w:r w:rsidR="003E539E">
        <w:rPr>
          <w:rFonts w:ascii="Times New Roman" w:hAnsi="Times New Roman"/>
          <w:sz w:val="28"/>
          <w:szCs w:val="28"/>
        </w:rPr>
        <w:t>экспертизу</w:t>
      </w:r>
    </w:p>
    <w:p w:rsidR="000A0895" w:rsidRDefault="000A0895" w:rsidP="000A0895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 xml:space="preserve">муниципального нормативного </w:t>
      </w:r>
    </w:p>
    <w:p w:rsidR="000A0895" w:rsidRPr="001F0C13" w:rsidRDefault="000A0895" w:rsidP="000A0895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5694B">
        <w:rPr>
          <w:rFonts w:ascii="Times New Roman" w:hAnsi="Times New Roman"/>
          <w:sz w:val="28"/>
          <w:szCs w:val="28"/>
        </w:rPr>
        <w:t>равового</w:t>
      </w:r>
      <w:proofErr w:type="spellEnd"/>
      <w:r w:rsidRPr="0005694B">
        <w:rPr>
          <w:rFonts w:ascii="Times New Roman" w:hAnsi="Times New Roman"/>
          <w:sz w:val="28"/>
          <w:szCs w:val="28"/>
        </w:rPr>
        <w:t xml:space="preserve"> акта _________</w:t>
      </w:r>
      <w:r>
        <w:rPr>
          <w:rFonts w:ascii="Times New Roman" w:hAnsi="Times New Roman"/>
          <w:sz w:val="28"/>
          <w:szCs w:val="28"/>
        </w:rPr>
        <w:t>_______</w:t>
      </w:r>
      <w:r w:rsidRPr="0005694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__________</w:t>
      </w:r>
      <w:r w:rsidR="003E539E">
        <w:rPr>
          <w:rFonts w:ascii="Times New Roman" w:hAnsi="Times New Roman"/>
          <w:sz w:val="28"/>
          <w:szCs w:val="28"/>
        </w:rPr>
        <w:t xml:space="preserve">       Витвицкий А.В.</w:t>
      </w:r>
    </w:p>
    <w:p w:rsidR="000A0895" w:rsidRPr="0005694B" w:rsidRDefault="000A0895" w:rsidP="000A0895">
      <w:pPr>
        <w:pStyle w:val="a3"/>
        <w:ind w:left="0"/>
        <w:rPr>
          <w:rFonts w:ascii="Times New Roman" w:hAnsi="Times New Roman"/>
          <w:i/>
          <w:sz w:val="20"/>
          <w:szCs w:val="20"/>
        </w:rPr>
      </w:pPr>
      <w:r w:rsidRPr="0005694B">
        <w:rPr>
          <w:rFonts w:ascii="Times New Roman" w:hAnsi="Times New Roman"/>
          <w:i/>
          <w:sz w:val="20"/>
          <w:szCs w:val="20"/>
        </w:rPr>
        <w:t xml:space="preserve">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  </w:t>
      </w:r>
      <w:r w:rsidRPr="0005694B">
        <w:rPr>
          <w:rFonts w:ascii="Times New Roman" w:hAnsi="Times New Roman"/>
          <w:i/>
          <w:sz w:val="20"/>
          <w:szCs w:val="20"/>
        </w:rPr>
        <w:t xml:space="preserve">(подпись)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  </w:t>
      </w:r>
      <w:r w:rsidR="00525116">
        <w:rPr>
          <w:rFonts w:ascii="Times New Roman" w:hAnsi="Times New Roman"/>
          <w:i/>
          <w:sz w:val="20"/>
          <w:szCs w:val="20"/>
        </w:rPr>
        <w:t xml:space="preserve">             </w:t>
      </w:r>
      <w:r w:rsidRPr="0005694B">
        <w:rPr>
          <w:rFonts w:ascii="Times New Roman" w:hAnsi="Times New Roman"/>
          <w:i/>
          <w:sz w:val="20"/>
          <w:szCs w:val="20"/>
        </w:rPr>
        <w:t xml:space="preserve"> (инициалы, фамилия)</w:t>
      </w:r>
    </w:p>
    <w:p w:rsidR="008971A4" w:rsidRPr="000E17CB" w:rsidRDefault="000A0895" w:rsidP="000E17CB">
      <w:pPr>
        <w:pStyle w:val="ConsPlusNormal"/>
        <w:shd w:val="clear" w:color="auto" w:fill="FFFFFF"/>
        <w:ind w:firstLine="0"/>
        <w:jc w:val="both"/>
        <w:rPr>
          <w:rFonts w:ascii="Times New Roman" w:hAnsi="Times New Roman"/>
          <w:sz w:val="28"/>
          <w:szCs w:val="28"/>
        </w:rPr>
      </w:pPr>
      <w:r w:rsidRPr="000E17CB">
        <w:rPr>
          <w:rFonts w:ascii="Times New Roman" w:hAnsi="Times New Roman"/>
          <w:bCs/>
          <w:iCs/>
          <w:sz w:val="24"/>
          <w:szCs w:val="24"/>
        </w:rPr>
        <w:t>*Заполняется до проведения публичных консультаций по отчету об оценке фактического возде</w:t>
      </w:r>
      <w:r w:rsidRPr="000E17CB">
        <w:rPr>
          <w:rFonts w:ascii="Times New Roman" w:hAnsi="Times New Roman"/>
          <w:bCs/>
          <w:iCs/>
          <w:sz w:val="24"/>
          <w:szCs w:val="24"/>
        </w:rPr>
        <w:t>й</w:t>
      </w:r>
      <w:r w:rsidRPr="000E17CB">
        <w:rPr>
          <w:rFonts w:ascii="Times New Roman" w:hAnsi="Times New Roman"/>
          <w:bCs/>
          <w:iCs/>
          <w:sz w:val="24"/>
          <w:szCs w:val="24"/>
        </w:rPr>
        <w:t xml:space="preserve">ствия </w:t>
      </w:r>
      <w:r w:rsidR="000E17CB" w:rsidRPr="000E17CB">
        <w:rPr>
          <w:rFonts w:ascii="Times New Roman" w:hAnsi="Times New Roman"/>
          <w:bCs/>
          <w:iCs/>
          <w:sz w:val="24"/>
          <w:szCs w:val="24"/>
        </w:rPr>
        <w:t xml:space="preserve">муниципального </w:t>
      </w:r>
      <w:r w:rsidRPr="000E17CB">
        <w:rPr>
          <w:rFonts w:ascii="Times New Roman" w:hAnsi="Times New Roman"/>
          <w:bCs/>
          <w:iCs/>
          <w:sz w:val="24"/>
          <w:szCs w:val="24"/>
        </w:rPr>
        <w:t xml:space="preserve">нормативного правового акта, за исключением раздела </w:t>
      </w:r>
      <w:r w:rsidR="000E17CB" w:rsidRPr="000E17CB">
        <w:rPr>
          <w:rFonts w:ascii="Times New Roman" w:hAnsi="Times New Roman"/>
          <w:bCs/>
          <w:iCs/>
          <w:sz w:val="24"/>
          <w:szCs w:val="24"/>
        </w:rPr>
        <w:t>X</w:t>
      </w:r>
      <w:r w:rsidRPr="000E17CB">
        <w:rPr>
          <w:rFonts w:ascii="Times New Roman" w:hAnsi="Times New Roman"/>
          <w:bCs/>
          <w:iCs/>
          <w:sz w:val="24"/>
          <w:szCs w:val="24"/>
        </w:rPr>
        <w:t xml:space="preserve"> отчета, заполняем</w:t>
      </w:r>
      <w:r w:rsidRPr="000E17CB">
        <w:rPr>
          <w:rFonts w:ascii="Times New Roman" w:hAnsi="Times New Roman"/>
          <w:bCs/>
          <w:iCs/>
          <w:sz w:val="24"/>
          <w:szCs w:val="24"/>
        </w:rPr>
        <w:t>о</w:t>
      </w:r>
      <w:r w:rsidRPr="000E17CB">
        <w:rPr>
          <w:rFonts w:ascii="Times New Roman" w:hAnsi="Times New Roman"/>
          <w:bCs/>
          <w:iCs/>
          <w:sz w:val="24"/>
          <w:szCs w:val="24"/>
        </w:rPr>
        <w:t>го по результатам публичных консультаций по указанному отчету.</w:t>
      </w:r>
    </w:p>
    <w:p w:rsidR="00687952" w:rsidRDefault="00687952">
      <w:pP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sectPr w:rsidR="00687952" w:rsidSect="00135E79">
      <w:headerReference w:type="default" r:id="rId11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028" w:rsidRDefault="00484028" w:rsidP="00752BE6">
      <w:pPr>
        <w:spacing w:after="0" w:line="240" w:lineRule="auto"/>
      </w:pPr>
      <w:r>
        <w:separator/>
      </w:r>
    </w:p>
  </w:endnote>
  <w:endnote w:type="continuationSeparator" w:id="0">
    <w:p w:rsidR="00484028" w:rsidRDefault="00484028" w:rsidP="00752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028" w:rsidRDefault="00484028" w:rsidP="00752BE6">
      <w:pPr>
        <w:spacing w:after="0" w:line="240" w:lineRule="auto"/>
      </w:pPr>
      <w:r>
        <w:separator/>
      </w:r>
    </w:p>
  </w:footnote>
  <w:footnote w:type="continuationSeparator" w:id="0">
    <w:p w:rsidR="00484028" w:rsidRDefault="00484028" w:rsidP="00752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61861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84028" w:rsidRPr="00D53E6C" w:rsidRDefault="00484028" w:rsidP="00D53E6C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6239E9">
          <w:rPr>
            <w:rFonts w:ascii="Times New Roman" w:hAnsi="Times New Roman"/>
            <w:sz w:val="24"/>
            <w:szCs w:val="24"/>
          </w:rPr>
          <w:fldChar w:fldCharType="begin"/>
        </w:r>
        <w:r w:rsidRPr="006239E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239E9">
          <w:rPr>
            <w:rFonts w:ascii="Times New Roman" w:hAnsi="Times New Roman"/>
            <w:sz w:val="24"/>
            <w:szCs w:val="24"/>
          </w:rPr>
          <w:fldChar w:fldCharType="separate"/>
        </w:r>
        <w:r w:rsidR="003E539E">
          <w:rPr>
            <w:rFonts w:ascii="Times New Roman" w:hAnsi="Times New Roman"/>
            <w:noProof/>
            <w:sz w:val="24"/>
            <w:szCs w:val="24"/>
          </w:rPr>
          <w:t>2</w:t>
        </w:r>
        <w:r w:rsidRPr="006239E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76C87"/>
    <w:multiLevelType w:val="multilevel"/>
    <w:tmpl w:val="6A9A35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">
    <w:nsid w:val="16EC2384"/>
    <w:multiLevelType w:val="hybridMultilevel"/>
    <w:tmpl w:val="FF7E4C04"/>
    <w:lvl w:ilvl="0" w:tplc="1EE490C2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ED5AFC"/>
    <w:multiLevelType w:val="hybridMultilevel"/>
    <w:tmpl w:val="30906FEA"/>
    <w:lvl w:ilvl="0" w:tplc="070839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47A1D61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4">
    <w:nsid w:val="2B621227"/>
    <w:multiLevelType w:val="multilevel"/>
    <w:tmpl w:val="0B04D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F145E45"/>
    <w:multiLevelType w:val="multilevel"/>
    <w:tmpl w:val="B45EF0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0085F1D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7">
    <w:nsid w:val="36F80C77"/>
    <w:multiLevelType w:val="multilevel"/>
    <w:tmpl w:val="A5A093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8">
    <w:nsid w:val="38CE00C6"/>
    <w:multiLevelType w:val="hybridMultilevel"/>
    <w:tmpl w:val="A5368DFA"/>
    <w:lvl w:ilvl="0" w:tplc="9DB81D70">
      <w:start w:val="4"/>
      <w:numFmt w:val="decimal"/>
      <w:lvlText w:val="%1"/>
      <w:lvlJc w:val="left"/>
      <w:pPr>
        <w:ind w:left="1069" w:hanging="360"/>
      </w:pPr>
      <w:rPr>
        <w:rFonts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BC014F"/>
    <w:multiLevelType w:val="multilevel"/>
    <w:tmpl w:val="BA223B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48826F21"/>
    <w:multiLevelType w:val="multilevel"/>
    <w:tmpl w:val="1430FB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4DE879E6"/>
    <w:multiLevelType w:val="multilevel"/>
    <w:tmpl w:val="9A4CEC14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  <w:color w:val="auto"/>
      </w:rPr>
    </w:lvl>
  </w:abstractNum>
  <w:abstractNum w:abstractNumId="12">
    <w:nsid w:val="52BD74C0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13">
    <w:nsid w:val="5CBC54C0"/>
    <w:multiLevelType w:val="multilevel"/>
    <w:tmpl w:val="024EBB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A0811AC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16">
    <w:nsid w:val="6A504A14"/>
    <w:multiLevelType w:val="hybridMultilevel"/>
    <w:tmpl w:val="129EBF6C"/>
    <w:lvl w:ilvl="0" w:tplc="FFEEF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5918D6"/>
    <w:multiLevelType w:val="multilevel"/>
    <w:tmpl w:val="FA46F2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6AB872FE"/>
    <w:multiLevelType w:val="hybridMultilevel"/>
    <w:tmpl w:val="20CC7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7"/>
  </w:num>
  <w:num w:numId="5">
    <w:abstractNumId w:val="15"/>
  </w:num>
  <w:num w:numId="6">
    <w:abstractNumId w:val="1"/>
  </w:num>
  <w:num w:numId="7">
    <w:abstractNumId w:val="8"/>
  </w:num>
  <w:num w:numId="8">
    <w:abstractNumId w:val="12"/>
  </w:num>
  <w:num w:numId="9">
    <w:abstractNumId w:val="3"/>
  </w:num>
  <w:num w:numId="10">
    <w:abstractNumId w:val="6"/>
  </w:num>
  <w:num w:numId="11">
    <w:abstractNumId w:val="14"/>
  </w:num>
  <w:num w:numId="12">
    <w:abstractNumId w:val="11"/>
  </w:num>
  <w:num w:numId="13">
    <w:abstractNumId w:val="4"/>
  </w:num>
  <w:num w:numId="14">
    <w:abstractNumId w:val="5"/>
  </w:num>
  <w:num w:numId="15">
    <w:abstractNumId w:val="7"/>
  </w:num>
  <w:num w:numId="16">
    <w:abstractNumId w:val="0"/>
  </w:num>
  <w:num w:numId="17">
    <w:abstractNumId w:val="13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doNotDisplayPageBoundaries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11"/>
    <w:rsid w:val="000017E7"/>
    <w:rsid w:val="00005B53"/>
    <w:rsid w:val="000254D3"/>
    <w:rsid w:val="000528B4"/>
    <w:rsid w:val="0006069C"/>
    <w:rsid w:val="00063DAF"/>
    <w:rsid w:val="00067921"/>
    <w:rsid w:val="000753BC"/>
    <w:rsid w:val="00085DA7"/>
    <w:rsid w:val="000953E3"/>
    <w:rsid w:val="000A0895"/>
    <w:rsid w:val="000B20F6"/>
    <w:rsid w:val="000B6ACE"/>
    <w:rsid w:val="000B6B2F"/>
    <w:rsid w:val="000B703A"/>
    <w:rsid w:val="000D116E"/>
    <w:rsid w:val="000D31C1"/>
    <w:rsid w:val="000D4A65"/>
    <w:rsid w:val="000E17CB"/>
    <w:rsid w:val="000E6B65"/>
    <w:rsid w:val="000F2979"/>
    <w:rsid w:val="00135E79"/>
    <w:rsid w:val="00137299"/>
    <w:rsid w:val="00146444"/>
    <w:rsid w:val="00156C6E"/>
    <w:rsid w:val="00163A19"/>
    <w:rsid w:val="00193D9C"/>
    <w:rsid w:val="00194EE0"/>
    <w:rsid w:val="001F0C13"/>
    <w:rsid w:val="001F7B39"/>
    <w:rsid w:val="00205F73"/>
    <w:rsid w:val="00210D01"/>
    <w:rsid w:val="002146C4"/>
    <w:rsid w:val="0021535E"/>
    <w:rsid w:val="00230785"/>
    <w:rsid w:val="00231F37"/>
    <w:rsid w:val="002335E7"/>
    <w:rsid w:val="002350BB"/>
    <w:rsid w:val="00236B14"/>
    <w:rsid w:val="00275173"/>
    <w:rsid w:val="00284FD5"/>
    <w:rsid w:val="00287CA3"/>
    <w:rsid w:val="002D612E"/>
    <w:rsid w:val="0030046A"/>
    <w:rsid w:val="003228E4"/>
    <w:rsid w:val="00342ADE"/>
    <w:rsid w:val="00355324"/>
    <w:rsid w:val="00360EA6"/>
    <w:rsid w:val="003646D4"/>
    <w:rsid w:val="003843B8"/>
    <w:rsid w:val="00384A6F"/>
    <w:rsid w:val="003A3500"/>
    <w:rsid w:val="003C36C0"/>
    <w:rsid w:val="003E539E"/>
    <w:rsid w:val="003F0741"/>
    <w:rsid w:val="00407E2F"/>
    <w:rsid w:val="00420242"/>
    <w:rsid w:val="00420319"/>
    <w:rsid w:val="004342E3"/>
    <w:rsid w:val="004469B8"/>
    <w:rsid w:val="00481666"/>
    <w:rsid w:val="00484028"/>
    <w:rsid w:val="00491830"/>
    <w:rsid w:val="00496B44"/>
    <w:rsid w:val="004A445B"/>
    <w:rsid w:val="004E4BBB"/>
    <w:rsid w:val="005125DE"/>
    <w:rsid w:val="00525116"/>
    <w:rsid w:val="00526445"/>
    <w:rsid w:val="00535AEB"/>
    <w:rsid w:val="00563D9C"/>
    <w:rsid w:val="00580A35"/>
    <w:rsid w:val="00580DFA"/>
    <w:rsid w:val="005849F6"/>
    <w:rsid w:val="00584D56"/>
    <w:rsid w:val="005A7D2F"/>
    <w:rsid w:val="005C4DC2"/>
    <w:rsid w:val="005D1078"/>
    <w:rsid w:val="005E40F7"/>
    <w:rsid w:val="00601FAF"/>
    <w:rsid w:val="0060233E"/>
    <w:rsid w:val="006077E9"/>
    <w:rsid w:val="006173DB"/>
    <w:rsid w:val="0062129F"/>
    <w:rsid w:val="006239E9"/>
    <w:rsid w:val="00624765"/>
    <w:rsid w:val="0063086F"/>
    <w:rsid w:val="00630E4E"/>
    <w:rsid w:val="00635D7F"/>
    <w:rsid w:val="0064482A"/>
    <w:rsid w:val="00651BA6"/>
    <w:rsid w:val="00652377"/>
    <w:rsid w:val="00657A37"/>
    <w:rsid w:val="00660C30"/>
    <w:rsid w:val="00665590"/>
    <w:rsid w:val="00681A92"/>
    <w:rsid w:val="00687952"/>
    <w:rsid w:val="006924CF"/>
    <w:rsid w:val="006C51F1"/>
    <w:rsid w:val="006D4F61"/>
    <w:rsid w:val="006D50C2"/>
    <w:rsid w:val="0074707D"/>
    <w:rsid w:val="00752BE6"/>
    <w:rsid w:val="007558C3"/>
    <w:rsid w:val="00773E1D"/>
    <w:rsid w:val="0077708E"/>
    <w:rsid w:val="007841D9"/>
    <w:rsid w:val="007C3941"/>
    <w:rsid w:val="007C76A0"/>
    <w:rsid w:val="007F7E71"/>
    <w:rsid w:val="008136A7"/>
    <w:rsid w:val="00827D41"/>
    <w:rsid w:val="008421F2"/>
    <w:rsid w:val="008516F9"/>
    <w:rsid w:val="00860E22"/>
    <w:rsid w:val="00862D18"/>
    <w:rsid w:val="00876C91"/>
    <w:rsid w:val="0089519C"/>
    <w:rsid w:val="008971A4"/>
    <w:rsid w:val="008A7E15"/>
    <w:rsid w:val="008B02D5"/>
    <w:rsid w:val="008B16A1"/>
    <w:rsid w:val="008B2782"/>
    <w:rsid w:val="008B73C8"/>
    <w:rsid w:val="008E7CFE"/>
    <w:rsid w:val="008F1785"/>
    <w:rsid w:val="009118BA"/>
    <w:rsid w:val="0094359E"/>
    <w:rsid w:val="00951FFB"/>
    <w:rsid w:val="009A4018"/>
    <w:rsid w:val="009B32BB"/>
    <w:rsid w:val="009B4FD7"/>
    <w:rsid w:val="009D3687"/>
    <w:rsid w:val="009F59BC"/>
    <w:rsid w:val="00A003CD"/>
    <w:rsid w:val="00A04062"/>
    <w:rsid w:val="00A0563A"/>
    <w:rsid w:val="00A16F68"/>
    <w:rsid w:val="00A26FDA"/>
    <w:rsid w:val="00A46F04"/>
    <w:rsid w:val="00AB4941"/>
    <w:rsid w:val="00AD1612"/>
    <w:rsid w:val="00AD239A"/>
    <w:rsid w:val="00AD54D4"/>
    <w:rsid w:val="00AD6A0B"/>
    <w:rsid w:val="00AF56A7"/>
    <w:rsid w:val="00B25ADC"/>
    <w:rsid w:val="00B279A5"/>
    <w:rsid w:val="00B35D6F"/>
    <w:rsid w:val="00B46011"/>
    <w:rsid w:val="00BB4533"/>
    <w:rsid w:val="00BD0442"/>
    <w:rsid w:val="00BD14BD"/>
    <w:rsid w:val="00BD4534"/>
    <w:rsid w:val="00C332F6"/>
    <w:rsid w:val="00C44012"/>
    <w:rsid w:val="00C74A74"/>
    <w:rsid w:val="00C80343"/>
    <w:rsid w:val="00CB57F3"/>
    <w:rsid w:val="00CE1B95"/>
    <w:rsid w:val="00CF0A84"/>
    <w:rsid w:val="00D01CB8"/>
    <w:rsid w:val="00D02B7C"/>
    <w:rsid w:val="00D13E49"/>
    <w:rsid w:val="00D15120"/>
    <w:rsid w:val="00D16050"/>
    <w:rsid w:val="00D20A05"/>
    <w:rsid w:val="00D24784"/>
    <w:rsid w:val="00D42DF0"/>
    <w:rsid w:val="00D4612F"/>
    <w:rsid w:val="00D53E6C"/>
    <w:rsid w:val="00D57C01"/>
    <w:rsid w:val="00D76320"/>
    <w:rsid w:val="00D91EAD"/>
    <w:rsid w:val="00D927F4"/>
    <w:rsid w:val="00DB35BF"/>
    <w:rsid w:val="00DC1790"/>
    <w:rsid w:val="00DD3B82"/>
    <w:rsid w:val="00E146A1"/>
    <w:rsid w:val="00E240F2"/>
    <w:rsid w:val="00E40221"/>
    <w:rsid w:val="00E514CD"/>
    <w:rsid w:val="00E631A0"/>
    <w:rsid w:val="00E7761B"/>
    <w:rsid w:val="00E87CB3"/>
    <w:rsid w:val="00EA2FB3"/>
    <w:rsid w:val="00EB37CE"/>
    <w:rsid w:val="00EB74F5"/>
    <w:rsid w:val="00EC01F4"/>
    <w:rsid w:val="00EC6E97"/>
    <w:rsid w:val="00EC773C"/>
    <w:rsid w:val="00ED5CD3"/>
    <w:rsid w:val="00F12DA2"/>
    <w:rsid w:val="00F35E8A"/>
    <w:rsid w:val="00F41F1F"/>
    <w:rsid w:val="00F453C9"/>
    <w:rsid w:val="00F459E6"/>
    <w:rsid w:val="00F56006"/>
    <w:rsid w:val="00F60E15"/>
    <w:rsid w:val="00F82B72"/>
    <w:rsid w:val="00FB0DAD"/>
    <w:rsid w:val="00FD2DEF"/>
    <w:rsid w:val="00FE42C0"/>
    <w:rsid w:val="00FF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1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8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0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C4D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BE6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2BE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2BE6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CE1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8B16A1"/>
    <w:rPr>
      <w:rFonts w:ascii="Times New Roman" w:hAnsi="Times New Roman"/>
      <w:sz w:val="18"/>
    </w:rPr>
  </w:style>
  <w:style w:type="character" w:customStyle="1" w:styleId="10">
    <w:name w:val="Заголовок 1 Знак"/>
    <w:basedOn w:val="a0"/>
    <w:link w:val="1"/>
    <w:uiPriority w:val="9"/>
    <w:rsid w:val="000A0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AB4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580A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1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8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0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C4D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BE6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2BE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2BE6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CE1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8B16A1"/>
    <w:rPr>
      <w:rFonts w:ascii="Times New Roman" w:hAnsi="Times New Roman"/>
      <w:sz w:val="18"/>
    </w:rPr>
  </w:style>
  <w:style w:type="character" w:customStyle="1" w:styleId="10">
    <w:name w:val="Заголовок 1 Знак"/>
    <w:basedOn w:val="a0"/>
    <w:link w:val="1"/>
    <w:uiPriority w:val="9"/>
    <w:rsid w:val="000A0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AB4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580A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admhmansy.ru/rule/admhmansy/adm/department-of-economic-development-and-investments/detail.php?ID=92875&amp;iblock_id=16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mhmansy.ru/rule/admhmansy/adm/department-of-economic-development-and-investments/detail.php?ID=92875&amp;iblock_id=1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EF55-BB69-402D-8370-5EEEB965D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Путина Светлана Николаевна</cp:lastModifiedBy>
  <cp:revision>11</cp:revision>
  <cp:lastPrinted>2017-02-01T03:51:00Z</cp:lastPrinted>
  <dcterms:created xsi:type="dcterms:W3CDTF">2018-10-29T08:55:00Z</dcterms:created>
  <dcterms:modified xsi:type="dcterms:W3CDTF">2020-07-06T12:12:00Z</dcterms:modified>
</cp:coreProperties>
</file>