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bookmarkStart w:id="0" w:name="_GoBack"/>
      <w:r w:rsidRPr="00AD6EFA">
        <w:rPr>
          <w:sz w:val="26"/>
          <w:szCs w:val="26"/>
        </w:rPr>
        <w:t xml:space="preserve">Сводный отчет об </w:t>
      </w:r>
      <w:r w:rsidR="0095430C">
        <w:rPr>
          <w:sz w:val="26"/>
          <w:szCs w:val="26"/>
        </w:rPr>
        <w:t xml:space="preserve">оценке фактического воздействия 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bookmarkEnd w:id="0"/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3059F9">
              <w:rPr>
                <w:sz w:val="26"/>
                <w:szCs w:val="26"/>
              </w:rPr>
              <w:t>24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3059F9">
              <w:rPr>
                <w:sz w:val="26"/>
                <w:szCs w:val="26"/>
              </w:rPr>
              <w:t>апреля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059F9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059F9">
              <w:rPr>
                <w:sz w:val="26"/>
                <w:szCs w:val="26"/>
              </w:rPr>
              <w:t>06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95430C">
              <w:rPr>
                <w:sz w:val="26"/>
                <w:szCs w:val="26"/>
              </w:rPr>
              <w:t>мая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95430C" w:rsidRPr="0095430C" w:rsidRDefault="00D60E78" w:rsidP="0095430C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</w:t>
            </w:r>
            <w:proofErr w:type="gramStart"/>
            <w:r w:rsidR="00F0105E" w:rsidRPr="00AD6EFA">
              <w:rPr>
                <w:sz w:val="26"/>
                <w:szCs w:val="26"/>
              </w:rPr>
              <w:t xml:space="preserve"> </w:t>
            </w:r>
            <w:r w:rsidR="0095430C">
              <w:rPr>
                <w:sz w:val="26"/>
                <w:szCs w:val="26"/>
              </w:rPr>
              <w:t>:</w:t>
            </w:r>
            <w:proofErr w:type="gramEnd"/>
            <w:r w:rsidR="0095430C">
              <w:rPr>
                <w:sz w:val="26"/>
                <w:szCs w:val="26"/>
              </w:rPr>
              <w:t xml:space="preserve"> </w:t>
            </w:r>
            <w:proofErr w:type="gramStart"/>
            <w:r w:rsidR="0095430C" w:rsidRPr="0095430C">
              <w:rPr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  <w:r w:rsidR="0095430C">
              <w:rPr>
                <w:sz w:val="24"/>
                <w:szCs w:val="24"/>
              </w:rPr>
              <w:t xml:space="preserve"> </w:t>
            </w:r>
            <w:r w:rsidR="0095430C" w:rsidRPr="0095430C">
              <w:rPr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  <w:r w:rsidR="0095430C">
              <w:rPr>
                <w:sz w:val="24"/>
                <w:szCs w:val="24"/>
              </w:rPr>
              <w:t xml:space="preserve"> </w:t>
            </w:r>
            <w:r w:rsidR="0095430C" w:rsidRPr="0095430C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  <w:r w:rsidR="0095430C">
              <w:rPr>
                <w:sz w:val="24"/>
                <w:szCs w:val="24"/>
              </w:rPr>
              <w:t xml:space="preserve"> </w:t>
            </w:r>
            <w:r w:rsidR="0095430C" w:rsidRPr="0095430C">
              <w:rPr>
                <w:sz w:val="24"/>
                <w:szCs w:val="24"/>
              </w:rPr>
              <w:t>управление экономического развития и инвестиций Администрации города Ханты-Мансийска;</w:t>
            </w:r>
            <w:r w:rsidR="0095430C">
              <w:rPr>
                <w:sz w:val="24"/>
                <w:szCs w:val="24"/>
              </w:rPr>
              <w:t xml:space="preserve"> </w:t>
            </w:r>
            <w:r w:rsidR="0095430C" w:rsidRPr="0095430C">
              <w:rPr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Ханты-Мансийска;</w:t>
            </w:r>
            <w:r w:rsidR="0095430C">
              <w:rPr>
                <w:sz w:val="24"/>
                <w:szCs w:val="24"/>
              </w:rPr>
              <w:t xml:space="preserve"> </w:t>
            </w:r>
            <w:r w:rsidR="0095430C" w:rsidRPr="0095430C">
              <w:rPr>
                <w:sz w:val="24"/>
                <w:szCs w:val="24"/>
              </w:rPr>
              <w:t>управление бухгалтерского учета и использования финансовых средств Администрации города Ханты-Мансийска;</w:t>
            </w:r>
            <w:r w:rsidR="0095430C">
              <w:rPr>
                <w:sz w:val="24"/>
                <w:szCs w:val="24"/>
              </w:rPr>
              <w:t xml:space="preserve"> </w:t>
            </w:r>
            <w:r w:rsidR="0095430C" w:rsidRPr="0095430C">
              <w:rPr>
                <w:sz w:val="24"/>
                <w:szCs w:val="24"/>
              </w:rPr>
              <w:t>муниципальное казенное учреждение "Служба муниципального заказа в жилищно-коммунальном хозяйстве";</w:t>
            </w:r>
            <w:proofErr w:type="gramEnd"/>
          </w:p>
          <w:p w:rsidR="00D60E78" w:rsidRPr="00AD6EFA" w:rsidRDefault="0095430C" w:rsidP="0095430C">
            <w:pPr>
              <w:jc w:val="both"/>
              <w:rPr>
                <w:sz w:val="26"/>
                <w:szCs w:val="26"/>
              </w:rPr>
            </w:pPr>
            <w:r w:rsidRPr="0095430C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"Управление логистики"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103D1C" w:rsidRPr="00103D1C" w:rsidRDefault="0095430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Постановление</w:t>
            </w:r>
            <w:r w:rsidR="00103D1C" w:rsidRPr="00103D1C">
              <w:rPr>
                <w:i/>
                <w:sz w:val="26"/>
                <w:szCs w:val="26"/>
              </w:rPr>
              <w:t xml:space="preserve"> Администрации города Ханты-Мансийска </w:t>
            </w:r>
            <w:r>
              <w:rPr>
                <w:i/>
                <w:sz w:val="26"/>
                <w:szCs w:val="26"/>
              </w:rPr>
              <w:t>о</w:t>
            </w:r>
            <w:r w:rsidR="00103D1C" w:rsidRPr="00103D1C">
              <w:rPr>
                <w:i/>
                <w:sz w:val="26"/>
                <w:szCs w:val="26"/>
              </w:rPr>
              <w:t>т 30.12.2015 №1514 «О муниципальной программе «Развитие отдельных секторов экономики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103D1C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103D1C" w:rsidRPr="00103D1C">
              <w:rPr>
                <w:i/>
                <w:sz w:val="26"/>
                <w:szCs w:val="26"/>
              </w:rPr>
              <w:t xml:space="preserve">программно-целевого планирования и реализации целевых программ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434</w:t>
            </w:r>
          </w:p>
          <w:p w:rsidR="001705A5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r w:rsidR="00103D1C" w:rsidRPr="00103D1C">
              <w:rPr>
                <w:sz w:val="24"/>
                <w:szCs w:val="24"/>
              </w:rPr>
              <w:t>BogdanovaOA@admhmansy.ru</w:t>
            </w:r>
            <w:r w:rsidR="00103D1C" w:rsidRPr="00103D1C">
              <w:t xml:space="preserve">   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1705A5" w:rsidRPr="001705A5" w:rsidTr="001705A5">
              <w:trPr>
                <w:trHeight w:val="1094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1.5. Сведения о вносившихся в муниципальный нормативный правовой акт изменениях:</w:t>
                  </w:r>
                </w:p>
                <w:p w:rsidR="001705A5" w:rsidRDefault="001705A5" w:rsidP="00C07A3E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</w:rPr>
                    <w:t xml:space="preserve"> Постановления Администрации города Ханты-Мансийска  от </w:t>
                  </w:r>
                  <w:r w:rsidR="003E5BDD">
                    <w:rPr>
                      <w:i/>
                    </w:rPr>
                    <w:t>06.10</w:t>
                  </w:r>
                  <w:r>
                    <w:rPr>
                      <w:i/>
                    </w:rPr>
                    <w:t>.2016 №1</w:t>
                  </w:r>
                  <w:r w:rsidR="003E5BDD">
                    <w:rPr>
                      <w:i/>
                    </w:rPr>
                    <w:t>035</w:t>
                  </w:r>
                  <w:r>
                    <w:rPr>
                      <w:i/>
                    </w:rPr>
                    <w:t xml:space="preserve">, от </w:t>
                  </w:r>
                  <w:r w:rsidR="003E5BDD">
                    <w:rPr>
                      <w:i/>
                    </w:rPr>
                    <w:t>2203.2017</w:t>
                  </w:r>
                  <w:r>
                    <w:rPr>
                      <w:i/>
                    </w:rPr>
                    <w:t xml:space="preserve"> №</w:t>
                  </w:r>
                  <w:r w:rsidR="003E5BDD">
                    <w:rPr>
                      <w:i/>
                    </w:rPr>
                    <w:t>229</w:t>
                  </w:r>
                  <w:r>
                    <w:rPr>
                      <w:i/>
                    </w:rPr>
                    <w:t xml:space="preserve">, от </w:t>
                  </w:r>
                  <w:r w:rsidR="003E5BDD">
                    <w:rPr>
                      <w:i/>
                    </w:rPr>
                    <w:t>20.12.2017</w:t>
                  </w:r>
                  <w:r>
                    <w:rPr>
                      <w:i/>
                    </w:rPr>
                    <w:t xml:space="preserve"> №</w:t>
                  </w:r>
                  <w:r w:rsidR="003E5BDD">
                    <w:rPr>
                      <w:i/>
                    </w:rPr>
                    <w:t>1242</w:t>
                  </w:r>
                  <w:r>
                    <w:rPr>
                      <w:i/>
                    </w:rPr>
                    <w:t xml:space="preserve">, от </w:t>
                  </w:r>
                  <w:r w:rsidR="003E5BDD">
                    <w:rPr>
                      <w:i/>
                    </w:rPr>
                    <w:t>30</w:t>
                  </w:r>
                  <w:r>
                    <w:rPr>
                      <w:i/>
                    </w:rPr>
                    <w:t>.03.201</w:t>
                  </w:r>
                  <w:r w:rsidR="003E5BDD">
                    <w:rPr>
                      <w:i/>
                    </w:rPr>
                    <w:t>8</w:t>
                  </w:r>
                  <w:r>
                    <w:rPr>
                      <w:i/>
                    </w:rPr>
                    <w:t xml:space="preserve"> №</w:t>
                  </w:r>
                  <w:r w:rsidR="003E5BDD">
                    <w:rPr>
                      <w:i/>
                    </w:rPr>
                    <w:t>196</w:t>
                  </w:r>
                  <w:r>
                    <w:rPr>
                      <w:i/>
                    </w:rPr>
                    <w:t xml:space="preserve">, от </w:t>
                  </w:r>
                  <w:r w:rsidR="003E5BDD">
                    <w:rPr>
                      <w:i/>
                    </w:rPr>
                    <w:t>31.05</w:t>
                  </w:r>
                  <w:r>
                    <w:rPr>
                      <w:i/>
                    </w:rPr>
                    <w:t>.201</w:t>
                  </w:r>
                  <w:r w:rsidR="003E5BDD">
                    <w:rPr>
                      <w:i/>
                    </w:rPr>
                    <w:t>8</w:t>
                  </w:r>
                  <w:r>
                    <w:rPr>
                      <w:i/>
                    </w:rPr>
                    <w:t xml:space="preserve"> №</w:t>
                  </w:r>
                  <w:r w:rsidR="003E5BDD">
                    <w:rPr>
                      <w:i/>
                    </w:rPr>
                    <w:t>472</w:t>
                  </w:r>
                  <w:r>
                    <w:rPr>
                      <w:i/>
                    </w:rPr>
                    <w:t xml:space="preserve">, </w:t>
                  </w:r>
                  <w:proofErr w:type="gramStart"/>
                  <w:r>
                    <w:rPr>
                      <w:i/>
                    </w:rPr>
                    <w:t>от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="003E5BDD">
                    <w:rPr>
                      <w:i/>
                    </w:rPr>
                    <w:t>30.11</w:t>
                  </w:r>
                  <w:r w:rsidR="00C07A3E">
                    <w:rPr>
                      <w:i/>
                    </w:rPr>
                    <w:t>.2018 №1296</w:t>
                  </w:r>
                  <w:r>
                    <w:rPr>
                      <w:i/>
                    </w:rPr>
                    <w:t>, «</w:t>
                  </w:r>
                  <w:proofErr w:type="gramStart"/>
                  <w:r>
                    <w:rPr>
                      <w:i/>
                    </w:rPr>
                    <w:t>О</w:t>
                  </w:r>
                  <w:proofErr w:type="gramEnd"/>
                  <w:r>
                    <w:rPr>
                      <w:i/>
                    </w:rPr>
                    <w:t xml:space="preserve"> внесении изменений в постановление Администрации города Ханты-Мансийска от </w:t>
                  </w:r>
                  <w:r w:rsidR="00C07A3E">
                    <w:rPr>
                      <w:i/>
                    </w:rPr>
                    <w:t>30.12.2015</w:t>
                  </w:r>
                  <w:r>
                    <w:rPr>
                      <w:i/>
                    </w:rPr>
                    <w:t xml:space="preserve"> №</w:t>
                  </w:r>
                  <w:r w:rsidR="00C07A3E">
                    <w:rPr>
                      <w:i/>
                    </w:rPr>
                    <w:t>1514</w:t>
                  </w:r>
                  <w:r>
                    <w:rPr>
                      <w:i/>
                    </w:rPr>
                    <w:t xml:space="preserve"> «</w:t>
                  </w:r>
                  <w:r w:rsidR="00C07A3E" w:rsidRPr="00C07A3E">
                    <w:rPr>
                      <w:i/>
                    </w:rPr>
                    <w:t>О муниципальной программе «Развитие отдельных секторов экономики города Ханты-Мансийска</w:t>
                  </w:r>
                  <w:r>
                    <w:rPr>
                      <w:i/>
                    </w:rPr>
                    <w:t>»</w:t>
                  </w:r>
                </w:p>
              </w:tc>
            </w:tr>
            <w:tr w:rsidR="001705A5" w:rsidRPr="001705A5" w:rsidTr="001705A5">
              <w:trPr>
                <w:trHeight w:val="1420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1.6. Дата вступления в силу муниципального нормативного правового акта и (или) его             отдельных положений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Настоящее постановление вступило  в силу после дня его официального опубликования </w:t>
                  </w:r>
                  <w:r w:rsidR="003E5BDD">
                    <w:rPr>
                      <w:i/>
                      <w:sz w:val="24"/>
                      <w:szCs w:val="24"/>
                    </w:rPr>
                    <w:t>30.12.2015</w:t>
                  </w:r>
                </w:p>
                <w:p w:rsidR="001705A5" w:rsidRDefault="001705A5">
                  <w:pPr>
                    <w:spacing w:after="12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05A5" w:rsidRPr="001705A5" w:rsidTr="001705A5">
              <w:trPr>
                <w:trHeight w:val="1070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1.7. Краткое описание содержания правового регулирования:</w:t>
                  </w:r>
                </w:p>
                <w:p w:rsidR="003E5BDD" w:rsidRPr="003E5BDD" w:rsidRDefault="003E5BDD" w:rsidP="003E5BDD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1.</w:t>
                  </w:r>
                  <w:r w:rsidRPr="003E5BDD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Повышение роли предпринимательства в экономике города Ханты-Мансийска, обеспечение продовольственной безопасности.</w:t>
                  </w:r>
                </w:p>
                <w:p w:rsidR="003E5BDD" w:rsidRPr="003E5BDD" w:rsidRDefault="003E5BDD" w:rsidP="003E5BDD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3E5BDD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2. Повышение инвестиционной активности на территории города Ханты-Мансийска.</w:t>
                  </w:r>
                </w:p>
                <w:p w:rsidR="001705A5" w:rsidRDefault="003E5BDD" w:rsidP="003E5BDD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3E5BDD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3. Создание условий труда, обеспечивающих сохранение жизни и здоровья работников в процессе трудовой деятельности</w:t>
                  </w:r>
                </w:p>
              </w:tc>
            </w:tr>
          </w:tbl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103D1C">
            <w:pPr>
              <w:jc w:val="both"/>
              <w:rPr>
                <w:sz w:val="26"/>
                <w:szCs w:val="26"/>
              </w:rPr>
            </w:pPr>
            <w:proofErr w:type="gramStart"/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комбинированное использование различных инструментов поддержки малого и среднего предпринимательства в интересах создания диверсифицированной </w:t>
            </w:r>
            <w:r w:rsidR="0095430C">
              <w:rPr>
                <w:sz w:val="26"/>
                <w:szCs w:val="26"/>
              </w:rPr>
              <w:t xml:space="preserve">и </w:t>
            </w:r>
            <w:r w:rsidR="00103D1C" w:rsidRPr="00103D1C">
              <w:rPr>
                <w:sz w:val="26"/>
                <w:szCs w:val="26"/>
              </w:rPr>
              <w:t xml:space="preserve">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  <w:proofErr w:type="gramEnd"/>
            <w:r w:rsidR="0095430C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  <w:r w:rsidR="0095430C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</w:t>
            </w:r>
            <w:proofErr w:type="gramStart"/>
            <w:r w:rsidR="00103D1C" w:rsidRPr="00103D1C">
              <w:rPr>
                <w:sz w:val="26"/>
                <w:szCs w:val="26"/>
              </w:rPr>
              <w:t>качества</w:t>
            </w:r>
            <w:proofErr w:type="gramEnd"/>
            <w:r w:rsidR="00103D1C" w:rsidRPr="00103D1C">
              <w:rPr>
                <w:sz w:val="26"/>
                <w:szCs w:val="26"/>
              </w:rPr>
              <w:t xml:space="preserve"> как на внутренние, так и на внешние рынки сбыта;</w:t>
            </w:r>
            <w:r w:rsidR="0095430C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</w:t>
            </w:r>
            <w:proofErr w:type="gramStart"/>
            <w:r w:rsidR="00103D1C" w:rsidRPr="00103D1C">
              <w:rPr>
                <w:sz w:val="26"/>
                <w:szCs w:val="26"/>
              </w:rPr>
              <w:t>обеспечения</w:t>
            </w:r>
            <w:proofErr w:type="gramEnd"/>
            <w:r w:rsidR="00103D1C" w:rsidRPr="00103D1C">
              <w:rPr>
                <w:sz w:val="26"/>
                <w:szCs w:val="26"/>
              </w:rPr>
              <w:t xml:space="preserve">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AD6EFA" w:rsidRDefault="00103D1C" w:rsidP="0095430C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AD6EFA" w:rsidRDefault="00D60E78" w:rsidP="00305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430C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 xml:space="preserve">Малый бизнес выступает важной частью функционирования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он обладает гибкостью к изменениям </w:t>
            </w:r>
            <w:r w:rsidRPr="00103D1C">
              <w:rPr>
                <w:bCs/>
                <w:i/>
                <w:sz w:val="26"/>
                <w:szCs w:val="26"/>
              </w:rPr>
              <w:lastRenderedPageBreak/>
              <w:t>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</w:t>
            </w:r>
            <w:r w:rsidR="0095430C">
              <w:rPr>
                <w:sz w:val="26"/>
                <w:szCs w:val="26"/>
              </w:rPr>
              <w:t xml:space="preserve">и </w:t>
            </w:r>
            <w:r w:rsidR="00103D1C" w:rsidRPr="00103D1C">
              <w:rPr>
                <w:sz w:val="26"/>
                <w:szCs w:val="26"/>
              </w:rPr>
              <w:t>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Закон Ханты-Мансийского автономного округа - Югры от 29.12.2007 № 213-оз «О развитии малого и среднего предпринимательства </w:t>
            </w:r>
            <w:proofErr w:type="gramStart"/>
            <w:r w:rsidRPr="00AD6EFA">
              <w:rPr>
                <w:i/>
                <w:sz w:val="26"/>
                <w:szCs w:val="26"/>
              </w:rPr>
              <w:t>в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AD6EFA">
              <w:rPr>
                <w:i/>
                <w:sz w:val="26"/>
                <w:szCs w:val="26"/>
              </w:rPr>
              <w:t>Ханты-Мансийском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  <w:p w:rsidR="0095430C" w:rsidRPr="00AD6EFA" w:rsidRDefault="0095430C" w:rsidP="0095430C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95430C">
              <w:rPr>
                <w:i/>
                <w:sz w:val="26"/>
                <w:szCs w:val="26"/>
              </w:rPr>
              <w:t>В 201</w:t>
            </w:r>
            <w:r>
              <w:rPr>
                <w:i/>
                <w:sz w:val="26"/>
                <w:szCs w:val="26"/>
              </w:rPr>
              <w:t>8</w:t>
            </w:r>
            <w:r w:rsidRPr="0095430C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>
              <w:rPr>
                <w:i/>
                <w:sz w:val="26"/>
                <w:szCs w:val="26"/>
              </w:rPr>
              <w:t>38</w:t>
            </w:r>
            <w:r w:rsidRPr="0095430C">
              <w:rPr>
                <w:i/>
                <w:sz w:val="26"/>
                <w:szCs w:val="26"/>
              </w:rPr>
              <w:t xml:space="preserve"> субъектов (в том числе </w:t>
            </w:r>
            <w:r>
              <w:rPr>
                <w:i/>
                <w:sz w:val="26"/>
                <w:szCs w:val="26"/>
              </w:rPr>
              <w:t>21</w:t>
            </w:r>
            <w:r w:rsidRPr="0095430C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 xml:space="preserve">, </w:t>
            </w:r>
            <w:r w:rsidR="00A24563" w:rsidRPr="00AD6EFA">
              <w:rPr>
                <w:i/>
                <w:sz w:val="26"/>
                <w:szCs w:val="26"/>
              </w:rPr>
              <w:lastRenderedPageBreak/>
              <w:t>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      </w:r>
            <w:proofErr w:type="gramStart"/>
            <w:r w:rsidR="00912784" w:rsidRPr="00912784">
              <w:rPr>
                <w:i/>
                <w:sz w:val="26"/>
                <w:szCs w:val="26"/>
              </w:rPr>
              <w:t>»</w:t>
            </w:r>
            <w:r w:rsidR="003059F9">
              <w:rPr>
                <w:i/>
                <w:sz w:val="26"/>
                <w:szCs w:val="26"/>
              </w:rPr>
              <w:t>(</w:t>
            </w:r>
            <w:proofErr w:type="gramEnd"/>
            <w:r w:rsidR="003059F9">
              <w:rPr>
                <w:i/>
                <w:sz w:val="26"/>
                <w:szCs w:val="26"/>
              </w:rPr>
              <w:t>с изменениями от 19.04.2019 №447)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</w:t>
      </w:r>
      <w:r w:rsidR="003059F9">
        <w:rPr>
          <w:sz w:val="26"/>
          <w:szCs w:val="26"/>
        </w:rPr>
        <w:t>мнению органа, осуществляющего оценку фактического воздействия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3059F9">
              <w:rPr>
                <w:sz w:val="26"/>
                <w:szCs w:val="26"/>
              </w:rPr>
              <w:t>оценку фактического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04E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705A5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9F9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E5BDD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E04E4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430C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07A3E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97AB-D80D-4153-9757-A3C51DB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23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13255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2017-04-12T09:10:00Z</cp:lastPrinted>
  <dcterms:created xsi:type="dcterms:W3CDTF">2019-02-13T06:56:00Z</dcterms:created>
  <dcterms:modified xsi:type="dcterms:W3CDTF">2019-04-24T05:01:00Z</dcterms:modified>
</cp:coreProperties>
</file>