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16AA8">
        <w:rPr>
          <w:rFonts w:ascii="Times New Roman" w:hAnsi="Times New Roman"/>
          <w:b/>
          <w:sz w:val="28"/>
          <w:szCs w:val="28"/>
        </w:rPr>
        <w:t>экспертизы</w:t>
      </w:r>
      <w:r w:rsidR="002F58F1" w:rsidRPr="002F58F1">
        <w:rPr>
          <w:rFonts w:ascii="Times New Roman" w:hAnsi="Times New Roman"/>
          <w:b/>
          <w:sz w:val="28"/>
          <w:szCs w:val="28"/>
        </w:rPr>
        <w:t xml:space="preserve">  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B14B24" w:rsidRPr="00B14B24" w:rsidRDefault="009D0DD2" w:rsidP="00B14B24">
      <w:pPr>
        <w:rPr>
          <w:rFonts w:ascii="Times New Roman" w:hAnsi="Times New Roman"/>
          <w:b/>
          <w:sz w:val="28"/>
          <w:szCs w:val="28"/>
        </w:rPr>
      </w:pPr>
      <w:r w:rsidRPr="009D0DD2">
        <w:rPr>
          <w:rFonts w:ascii="Times New Roman" w:hAnsi="Times New Roman"/>
          <w:b/>
          <w:sz w:val="28"/>
          <w:szCs w:val="28"/>
        </w:rPr>
        <w:t>решения Думы города Ханты-Мансийска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14B24" w:rsidRPr="00B14B24">
        <w:rPr>
          <w:rFonts w:ascii="Times New Roman" w:hAnsi="Times New Roman"/>
          <w:b/>
          <w:sz w:val="28"/>
          <w:szCs w:val="28"/>
        </w:rPr>
        <w:t xml:space="preserve"> 16.09.2021 №527-VI РД «Об утве</w:t>
      </w:r>
      <w:r w:rsidR="00B14B24" w:rsidRPr="00B14B24">
        <w:rPr>
          <w:rFonts w:ascii="Times New Roman" w:hAnsi="Times New Roman"/>
          <w:b/>
          <w:sz w:val="28"/>
          <w:szCs w:val="28"/>
        </w:rPr>
        <w:t>р</w:t>
      </w:r>
      <w:r w:rsidR="00B14B24" w:rsidRPr="00B14B24">
        <w:rPr>
          <w:rFonts w:ascii="Times New Roman" w:hAnsi="Times New Roman"/>
          <w:b/>
          <w:sz w:val="28"/>
          <w:szCs w:val="28"/>
        </w:rPr>
        <w:t>ждении Положения о муниципальном контроле на автомобильном тран</w:t>
      </w:r>
      <w:r w:rsidR="00B14B24" w:rsidRPr="00B14B24">
        <w:rPr>
          <w:rFonts w:ascii="Times New Roman" w:hAnsi="Times New Roman"/>
          <w:b/>
          <w:sz w:val="28"/>
          <w:szCs w:val="28"/>
        </w:rPr>
        <w:t>с</w:t>
      </w:r>
      <w:r w:rsidR="00B14B24" w:rsidRPr="00B14B24">
        <w:rPr>
          <w:rFonts w:ascii="Times New Roman" w:hAnsi="Times New Roman"/>
          <w:b/>
          <w:sz w:val="28"/>
          <w:szCs w:val="28"/>
        </w:rPr>
        <w:t>порте, городском электрическом транспорте и в дорожном хозяйстве на территории г</w:t>
      </w:r>
      <w:r w:rsidR="00B14B24" w:rsidRPr="00B14B24">
        <w:rPr>
          <w:rFonts w:ascii="Times New Roman" w:hAnsi="Times New Roman"/>
          <w:b/>
          <w:sz w:val="28"/>
          <w:szCs w:val="28"/>
        </w:rPr>
        <w:t>о</w:t>
      </w:r>
      <w:r w:rsidR="00B14B24" w:rsidRPr="00B14B24">
        <w:rPr>
          <w:rFonts w:ascii="Times New Roman" w:hAnsi="Times New Roman"/>
          <w:b/>
          <w:sz w:val="28"/>
          <w:szCs w:val="28"/>
        </w:rPr>
        <w:t>рода Ханты-Мансийска»</w:t>
      </w:r>
    </w:p>
    <w:p w:rsidR="009D0DD2" w:rsidRDefault="009D0DD2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ществляющий </w:t>
            </w:r>
            <w:r w:rsidR="00F16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экспертизу</w:t>
            </w:r>
            <w:r w:rsidR="002F58F1" w:rsidRPr="002F5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 w:rsidRPr="008B73C8">
              <w:rPr>
                <w:sz w:val="24"/>
                <w:szCs w:val="24"/>
              </w:rPr>
              <w:t xml:space="preserve"> </w:t>
            </w:r>
            <w:r w:rsidR="009D0DD2">
              <w:rPr>
                <w:rFonts w:ascii="Times New Roman" w:hAnsi="Times New Roman"/>
                <w:i/>
                <w:sz w:val="24"/>
                <w:szCs w:val="24"/>
              </w:rPr>
              <w:t>Управление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мун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ципально</w:t>
            </w:r>
            <w:r w:rsidR="009D0D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го контроля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  <w:p w:rsidR="000A0895" w:rsidRPr="008B73C8" w:rsidRDefault="000A0895" w:rsidP="000679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580A35" w:rsidRPr="00580A35" w:rsidRDefault="00342ADE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580A35">
              <w:t xml:space="preserve"> </w:t>
            </w:r>
            <w:r w:rsidR="009D0DD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9D0DD2">
              <w:rPr>
                <w:rFonts w:ascii="Times New Roman" w:hAnsi="Times New Roman"/>
                <w:sz w:val="24"/>
                <w:szCs w:val="24"/>
              </w:rPr>
              <w:t>го контроля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 (далее </w:t>
            </w:r>
            <w:r w:rsidR="009D0DD2">
              <w:rPr>
                <w:rFonts w:ascii="Times New Roman" w:hAnsi="Times New Roman"/>
                <w:sz w:val="24"/>
                <w:szCs w:val="24"/>
              </w:rPr>
              <w:t>–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DD2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9D0DD2">
              <w:rPr>
                <w:rFonts w:ascii="Times New Roman" w:hAnsi="Times New Roman"/>
                <w:sz w:val="24"/>
                <w:szCs w:val="24"/>
              </w:rPr>
              <w:t>го контроля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42ADE" w:rsidRPr="008B73C8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Pr="008B73C8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  <w:p w:rsidR="00B14B24" w:rsidRPr="00B14B24" w:rsidRDefault="000A0895" w:rsidP="00B14B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акта, реквизиты и исто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ч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ники его официального опубликования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0DD2" w:rsidRPr="009D0DD2">
              <w:rPr>
                <w:rFonts w:ascii="Times New Roman" w:hAnsi="Times New Roman"/>
                <w:i/>
                <w:sz w:val="24"/>
                <w:szCs w:val="24"/>
              </w:rPr>
              <w:t xml:space="preserve">решения Думы города Ханты-Мансийска от </w:t>
            </w:r>
            <w:proofErr w:type="spellStart"/>
            <w:proofErr w:type="gramStart"/>
            <w:r w:rsidR="00B14B24" w:rsidRPr="00B14B24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spellEnd"/>
            <w:proofErr w:type="gramEnd"/>
            <w:r w:rsidR="00B14B24" w:rsidRPr="00B14B24">
              <w:rPr>
                <w:rFonts w:ascii="Times New Roman" w:hAnsi="Times New Roman"/>
                <w:i/>
                <w:sz w:val="24"/>
                <w:szCs w:val="24"/>
              </w:rPr>
              <w:t xml:space="preserve"> 16.09.2021 №527-VI РД «Об утверждении Положения о муниципальном контроле на авт</w:t>
            </w:r>
            <w:r w:rsidR="00B14B24" w:rsidRPr="00B14B2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B14B24" w:rsidRPr="00B14B24">
              <w:rPr>
                <w:rFonts w:ascii="Times New Roman" w:hAnsi="Times New Roman"/>
                <w:i/>
                <w:sz w:val="24"/>
                <w:szCs w:val="24"/>
              </w:rPr>
              <w:t>мобильном транспорте, городском электрическом транспорте и в дорожном хозяйстве на территории города Ханты-Мансийска»</w:t>
            </w:r>
          </w:p>
          <w:p w:rsidR="009D0DD2" w:rsidRPr="008B73C8" w:rsidRDefault="00AB5989" w:rsidP="009D0DD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0DD2" w:rsidRPr="00835D2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https://admhmansy.ru/rule/admhmansy/adm/mupcontrol/powers/</w:t>
              </w:r>
            </w:hyperlink>
            <w:r w:rsidR="009D0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Pr="008B73C8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Список изменяющих документов</w:t>
            </w:r>
          </w:p>
          <w:p w:rsidR="00F16AA8" w:rsidRPr="008B73C8" w:rsidRDefault="00F16AA8" w:rsidP="00F16A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8B73C8" w:rsidRDefault="000A0895" w:rsidP="00F82B7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5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 w:rsidRPr="008B73C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отдельных положений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8B73C8">
              <w:rPr>
                <w:i/>
                <w:sz w:val="24"/>
                <w:szCs w:val="24"/>
              </w:rPr>
              <w:t xml:space="preserve"> 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Настоящее </w:t>
            </w:r>
            <w:r w:rsidR="003E3B1D">
              <w:rPr>
                <w:rFonts w:ascii="Times New Roman" w:hAnsi="Times New Roman"/>
                <w:i/>
                <w:sz w:val="24"/>
                <w:szCs w:val="24"/>
              </w:rPr>
              <w:t>Решение Думы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вступило  в силу после дня его официал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ного опубликования </w:t>
            </w:r>
            <w:r w:rsidR="00364E21">
              <w:rPr>
                <w:rFonts w:ascii="Times New Roman" w:hAnsi="Times New Roman"/>
                <w:i/>
                <w:sz w:val="24"/>
                <w:szCs w:val="24"/>
              </w:rPr>
              <w:t>16.09.2021</w:t>
            </w:r>
          </w:p>
          <w:p w:rsidR="000A0895" w:rsidRPr="008B73C8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8B73C8" w:rsidRDefault="00B14B24" w:rsidP="008B73C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B24">
              <w:rPr>
                <w:rFonts w:ascii="Times New Roman" w:hAnsi="Times New Roman"/>
                <w:i/>
                <w:sz w:val="24"/>
                <w:szCs w:val="24"/>
              </w:rPr>
              <w:t>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города Ханты-Мансийска (далее - Положение) устанавливает порядок организации и осуществления мун</w:t>
            </w:r>
            <w:r w:rsidRPr="00B14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14B24">
              <w:rPr>
                <w:rFonts w:ascii="Times New Roman" w:hAnsi="Times New Roman"/>
                <w:i/>
                <w:sz w:val="24"/>
                <w:szCs w:val="24"/>
              </w:rPr>
              <w:t>ципального контроля на автомобильном транспорте, городском наземном электрическом транспорте и в дорожном хозяйстве на территории города Ханты-Мансийска.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нормативного правового акта:</w:t>
            </w:r>
          </w:p>
          <w:p w:rsidR="00D76320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го правового акта: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 w:rsidRPr="00364E21">
              <w:rPr>
                <w:rFonts w:ascii="Times New Roman" w:hAnsi="Times New Roman"/>
                <w:sz w:val="24"/>
                <w:szCs w:val="24"/>
                <w:u w:val="single"/>
              </w:rPr>
              <w:t>высокая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0A0895" w:rsidRPr="00364E21">
              <w:rPr>
                <w:rFonts w:ascii="Times New Roman" w:hAnsi="Times New Roman"/>
                <w:sz w:val="24"/>
                <w:szCs w:val="24"/>
              </w:rPr>
              <w:t>редня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,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е</w:t>
            </w: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нием уведомления о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проекта муниципальн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начало: "_</w:t>
            </w:r>
            <w:r w:rsidR="0062376A">
              <w:rPr>
                <w:rFonts w:ascii="Times New Roman" w:hAnsi="Times New Roman"/>
                <w:sz w:val="24"/>
                <w:szCs w:val="24"/>
              </w:rPr>
              <w:t>30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__"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364E21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</w:t>
            </w:r>
            <w:r w:rsidR="00364E21">
              <w:rPr>
                <w:rFonts w:ascii="Times New Roman" w:hAnsi="Times New Roman"/>
                <w:sz w:val="24"/>
                <w:szCs w:val="24"/>
              </w:rPr>
              <w:t>21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62376A">
              <w:rPr>
                <w:rFonts w:ascii="Times New Roman" w:hAnsi="Times New Roman"/>
                <w:sz w:val="24"/>
                <w:szCs w:val="24"/>
              </w:rPr>
              <w:t>2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E2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20_</w:t>
            </w:r>
            <w:r w:rsidR="00364E21">
              <w:rPr>
                <w:rFonts w:ascii="Times New Roman" w:hAnsi="Times New Roman"/>
                <w:sz w:val="24"/>
                <w:szCs w:val="24"/>
              </w:rPr>
              <w:t>21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и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рующего воздействия проекта муниципального нормативного правового акта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4E21" w:rsidRDefault="00717367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anchor="npa=34403" w:history="1">
              <w:r w:rsidR="00364E21" w:rsidRPr="00127EA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https://regulation.admhmao.ru/projects#npa=34403</w:t>
              </w:r>
            </w:hyperlink>
            <w:r w:rsidR="00364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акта:</w:t>
            </w:r>
          </w:p>
          <w:p w:rsidR="009B32BB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№</w:t>
            </w:r>
            <w:r w:rsidR="0062376A">
              <w:rPr>
                <w:rFonts w:ascii="Times New Roman" w:hAnsi="Times New Roman"/>
                <w:sz w:val="24"/>
                <w:szCs w:val="24"/>
              </w:rPr>
              <w:t>159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62376A">
              <w:rPr>
                <w:rFonts w:ascii="Times New Roman" w:hAnsi="Times New Roman"/>
                <w:sz w:val="24"/>
                <w:szCs w:val="24"/>
              </w:rPr>
              <w:t>2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6A">
              <w:rPr>
                <w:rFonts w:ascii="Times New Roman" w:hAnsi="Times New Roman"/>
                <w:sz w:val="24"/>
                <w:szCs w:val="24"/>
              </w:rPr>
              <w:t>августа 2021</w:t>
            </w:r>
          </w:p>
          <w:p w:rsidR="000A0895" w:rsidRPr="008B73C8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й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ствия проекта муниципального нормативного правового акта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717367" w:rsidP="0062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anchor="npa=34403" w:history="1">
              <w:r w:rsidR="0062376A" w:rsidRPr="00127EA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https://regulation.admhmao.ru/projects#npa=34403</w:t>
              </w:r>
            </w:hyperlink>
            <w:r w:rsidR="0062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F16AA8">
        <w:trPr>
          <w:trHeight w:val="1404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8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ь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ного нормативного правового акта:</w:t>
            </w:r>
          </w:p>
          <w:p w:rsidR="000A0895" w:rsidRPr="008B73C8" w:rsidRDefault="0062376A" w:rsidP="00580A3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Волощенюк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Владимирович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заместитель начальника управления муниц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контироля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города Ханты-Мансийска, тел. </w:t>
            </w:r>
            <w:r w:rsidRPr="0062376A">
              <w:rPr>
                <w:rFonts w:ascii="Times New Roman" w:hAnsi="Times New Roman"/>
                <w:b/>
                <w:sz w:val="24"/>
                <w:szCs w:val="24"/>
              </w:rPr>
              <w:t>39-39-02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580A35" w:rsidP="00F82B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тельства, 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F82B72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F82B72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3670                                210</w:t>
            </w:r>
          </w:p>
        </w:tc>
      </w:tr>
      <w:tr w:rsidR="000A0895" w:rsidRPr="0005694B" w:rsidTr="0062376A">
        <w:trPr>
          <w:trHeight w:val="820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6A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муниципального  контроля </w:t>
            </w:r>
            <w:r w:rsidR="00580A3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0A0895" w:rsidRPr="0005694B" w:rsidTr="0048402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3118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Количественная оценка расходов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63DAF" w:rsidRPr="00063DAF" w:rsidRDefault="00B14B24" w:rsidP="00580A35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4B24">
              <w:rPr>
                <w:rFonts w:ascii="Times New Roman" w:hAnsi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</w:t>
            </w:r>
            <w:r w:rsidRPr="00B14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B24">
              <w:rPr>
                <w:rFonts w:ascii="Times New Roman" w:hAnsi="Times New Roman"/>
                <w:sz w:val="24"/>
                <w:szCs w:val="24"/>
              </w:rPr>
              <w:t>ском транспорте и в дорожном хозяйстве на территории города Ханты-Мансийска осущест</w:t>
            </w:r>
            <w:r w:rsidRPr="00B14B24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B24">
              <w:rPr>
                <w:rFonts w:ascii="Times New Roman" w:hAnsi="Times New Roman"/>
                <w:sz w:val="24"/>
                <w:szCs w:val="24"/>
              </w:rPr>
              <w:t xml:space="preserve">ляется Администрацией города Ханты-Мансийска в лице </w:t>
            </w:r>
            <w:proofErr w:type="gramStart"/>
            <w:r w:rsidRPr="00B14B24">
              <w:rPr>
                <w:rFonts w:ascii="Times New Roman" w:hAnsi="Times New Roman"/>
                <w:sz w:val="24"/>
                <w:szCs w:val="24"/>
              </w:rPr>
              <w:t>управления муниципального ко</w:t>
            </w:r>
            <w:r w:rsidRPr="00B14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B24">
              <w:rPr>
                <w:rFonts w:ascii="Times New Roman" w:hAnsi="Times New Roman"/>
                <w:sz w:val="24"/>
                <w:szCs w:val="24"/>
              </w:rPr>
              <w:t>троля Администрации города Ханты-Мансийска</w:t>
            </w:r>
            <w:proofErr w:type="gramEnd"/>
          </w:p>
        </w:tc>
      </w:tr>
      <w:tr w:rsidR="00657A37" w:rsidRPr="0005694B" w:rsidTr="0048402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84028" w:rsidRPr="00484028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233E" w:rsidRPr="0005694B" w:rsidRDefault="0060233E" w:rsidP="004840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56C6E" w:rsidRDefault="00156C6E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62376A" w:rsidRDefault="00951FFB" w:rsidP="0062376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города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62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6A" w:rsidRPr="0062376A">
              <w:rPr>
                <w:rFonts w:ascii="Times New Roman" w:hAnsi="Times New Roman"/>
                <w:sz w:val="24"/>
                <w:szCs w:val="24"/>
              </w:rPr>
              <w:t>Управление муниц</w:t>
            </w:r>
            <w:r w:rsidR="0062376A" w:rsidRPr="0062376A">
              <w:rPr>
                <w:rFonts w:ascii="Times New Roman" w:hAnsi="Times New Roman"/>
                <w:sz w:val="24"/>
                <w:szCs w:val="24"/>
              </w:rPr>
              <w:t>и</w:t>
            </w:r>
            <w:r w:rsidR="0062376A" w:rsidRPr="0062376A">
              <w:rPr>
                <w:rFonts w:ascii="Times New Roman" w:hAnsi="Times New Roman"/>
                <w:sz w:val="24"/>
                <w:szCs w:val="24"/>
              </w:rPr>
              <w:t>пального  контроля  Администрации города Ханты-Мансийска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2410"/>
        <w:gridCol w:w="1701"/>
      </w:tblGrid>
      <w:tr w:rsidR="000A0895" w:rsidRPr="0005694B" w:rsidTr="00235FAF">
        <w:tc>
          <w:tcPr>
            <w:tcW w:w="23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ресованных лиц,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тересы которых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тронуты введенным правовым регулир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34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чения, введенные правовым регулированием (с указанием соответствующих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235FAF">
        <w:trPr>
          <w:trHeight w:val="284"/>
        </w:trPr>
        <w:tc>
          <w:tcPr>
            <w:tcW w:w="2376" w:type="dxa"/>
            <w:vMerge w:val="restart"/>
            <w:shd w:val="clear" w:color="auto" w:fill="auto"/>
          </w:tcPr>
          <w:p w:rsidR="000A0895" w:rsidRPr="0005694B" w:rsidRDefault="00F16AA8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3402" w:type="dxa"/>
            <w:shd w:val="clear" w:color="auto" w:fill="auto"/>
          </w:tcPr>
          <w:p w:rsidR="000A0895" w:rsidRPr="0005694B" w:rsidRDefault="00235FAF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FAF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235FA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35FAF">
              <w:rPr>
                <w:rFonts w:ascii="Times New Roman" w:hAnsi="Times New Roman"/>
                <w:sz w:val="24"/>
                <w:szCs w:val="24"/>
              </w:rPr>
              <w:t xml:space="preserve"> если в ходе док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ментарной проверки выявлены ошибки и (или) противоречия в представленных контрол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lastRenderedPageBreak/>
              <w:t>тах и (или) полученным при осуществлении муниципал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ного контроля, информация об ошибках, о противоречиях и несоответствии сведений направляется контролируем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му лицу с требованием пре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 xml:space="preserve">ставить в течение 10 рабочих дней необходимые пояснения. </w:t>
            </w:r>
            <w:proofErr w:type="gramStart"/>
            <w:r w:rsidRPr="00235FAF">
              <w:rPr>
                <w:rFonts w:ascii="Times New Roman" w:hAnsi="Times New Roman"/>
                <w:sz w:val="24"/>
                <w:szCs w:val="24"/>
              </w:rPr>
              <w:t>Контролируемое лицо, пре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ставляющее в контрольный орган пояснения относительно выявленных ошибок и (или) противоречий в представле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ных документах либо относ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тельно несоответствия свед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ний, содержащихся в этих 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кументах, сведениям, соде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р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жащимся в имеющихся у ко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трольного органа документах и (или) полученным при ос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ществлении муниципального контроля, вправе дополн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тельно представить в ко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трольный орган документы, подтверждающие достове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р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ность ранее представленных документов.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A0895" w:rsidRPr="0005694B" w:rsidRDefault="00235FAF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FAF">
              <w:rPr>
                <w:rFonts w:ascii="Times New Roman" w:hAnsi="Times New Roman"/>
                <w:sz w:val="24"/>
                <w:szCs w:val="24"/>
              </w:rPr>
              <w:lastRenderedPageBreak/>
              <w:t>принятие нормати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в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ного правового акта не повлечет допо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нительных расходов предпринимател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ской и инвестицио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235FAF">
        <w:trPr>
          <w:trHeight w:val="147"/>
        </w:trPr>
        <w:tc>
          <w:tcPr>
            <w:tcW w:w="2376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1538FD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538FD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 и органы мес</w:t>
            </w:r>
            <w:r w:rsidRPr="001538FD">
              <w:rPr>
                <w:rFonts w:ascii="Times New Roman" w:hAnsi="Times New Roman"/>
                <w:sz w:val="24"/>
                <w:szCs w:val="24"/>
              </w:rPr>
              <w:t>т</w:t>
            </w:r>
            <w:r w:rsidRPr="001538FD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367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муниципального контроля 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н</w:t>
            </w:r>
            <w:r w:rsidR="00484028">
              <w:rPr>
                <w:rFonts w:ascii="Times New Roman" w:hAnsi="Times New Roman"/>
                <w:sz w:val="24"/>
                <w:szCs w:val="24"/>
              </w:rPr>
              <w:t>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При осуществлении муниципального контроля могут проводиться следу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ю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щие виды профилактических меропр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ятий:</w:t>
            </w:r>
          </w:p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1) информирование;</w:t>
            </w:r>
          </w:p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2) консультирование;</w:t>
            </w:r>
          </w:p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3) объявление предостережения;</w:t>
            </w:r>
          </w:p>
          <w:p w:rsidR="000A0895" w:rsidRPr="0005694B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4) профилактический визит.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D354BC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4BC">
              <w:rPr>
                <w:rFonts w:ascii="Times New Roman" w:hAnsi="Times New Roman"/>
                <w:sz w:val="24"/>
                <w:szCs w:val="24"/>
              </w:rPr>
              <w:t>Профилактические мероприятия проводятся контрольным органом в целях стимулирования доброс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вестного соблюдения обязательных требований всеми контролируем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ы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ми лицами и направлены на устр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нение условий, причин и факторов, способных привести к нарушениям обязательных требований и (или) причинения вреда (ущерба) охран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емым законом ценностям, создания условий для доведения обязател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ь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ных требований до контролиру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мых лиц, повышения информир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ванности о способах их соблюд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ния, а также являются приорите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ным по отношению к проведению</w:t>
            </w:r>
            <w:proofErr w:type="gramEnd"/>
            <w:r w:rsidRPr="00D354BC">
              <w:rPr>
                <w:rFonts w:ascii="Times New Roman" w:hAnsi="Times New Roman"/>
                <w:sz w:val="24"/>
                <w:szCs w:val="24"/>
              </w:rPr>
              <w:t xml:space="preserve"> контрольных мероприятий.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1F0C13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D54D4"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Pr="00D13E49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10.1. Общие сроки проведения публичного обсуждения: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начало: "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</w:t>
            </w:r>
            <w:r w:rsidR="00717367">
              <w:rPr>
                <w:rFonts w:ascii="Times New Roman" w:hAnsi="Times New Roman"/>
                <w:sz w:val="24"/>
                <w:szCs w:val="24"/>
              </w:rPr>
              <w:t>8.08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</w:t>
            </w:r>
            <w:r w:rsidR="00D354BC">
              <w:rPr>
                <w:rFonts w:ascii="Times New Roman" w:hAnsi="Times New Roman"/>
                <w:sz w:val="24"/>
                <w:szCs w:val="24"/>
              </w:rPr>
              <w:t>7</w:t>
            </w:r>
            <w:r w:rsidR="00D13E49">
              <w:rPr>
                <w:rFonts w:ascii="Times New Roman" w:hAnsi="Times New Roman"/>
                <w:sz w:val="24"/>
                <w:szCs w:val="24"/>
              </w:rPr>
              <w:t>,.0</w:t>
            </w:r>
            <w:r w:rsidR="00717367">
              <w:rPr>
                <w:rFonts w:ascii="Times New Roman" w:hAnsi="Times New Roman"/>
                <w:sz w:val="24"/>
                <w:szCs w:val="24"/>
              </w:rPr>
              <w:t>8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1F0C13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Pr="0005694B" w:rsidRDefault="00AD54D4" w:rsidP="00D3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E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3E539E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рассылка на электронную почту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</w:t>
            </w:r>
            <w:r w:rsidR="00717367">
              <w:rPr>
                <w:rFonts w:ascii="Times New Roman" w:hAnsi="Times New Roman"/>
                <w:sz w:val="24"/>
                <w:szCs w:val="24"/>
              </w:rPr>
              <w:t>8.08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</w:t>
            </w:r>
            <w:r w:rsidR="00717367">
              <w:rPr>
                <w:rFonts w:ascii="Times New Roman" w:hAnsi="Times New Roman"/>
                <w:sz w:val="24"/>
                <w:szCs w:val="24"/>
              </w:rPr>
              <w:t>8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.0</w:t>
            </w:r>
            <w:r w:rsidR="00717367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</w:t>
      </w:r>
      <w:r w:rsidR="00F16AA8">
        <w:rPr>
          <w:rFonts w:ascii="Times New Roman" w:eastAsia="Times New Roman" w:hAnsi="Times New Roman"/>
          <w:sz w:val="28"/>
          <w:szCs w:val="28"/>
          <w:lang w:eastAsia="ru-RU"/>
        </w:rPr>
        <w:t>экспертизе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Pr="0005694B" w:rsidRDefault="000A0895" w:rsidP="003E5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 w:rsidR="003E539E">
        <w:rPr>
          <w:rFonts w:ascii="Times New Roman" w:hAnsi="Times New Roman"/>
          <w:sz w:val="28"/>
          <w:szCs w:val="28"/>
        </w:rPr>
        <w:t>экспертизу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Pr="001F0C13" w:rsidRDefault="00D354BC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0895" w:rsidRPr="0005694B">
        <w:rPr>
          <w:rFonts w:ascii="Times New Roman" w:hAnsi="Times New Roman"/>
          <w:sz w:val="28"/>
          <w:szCs w:val="28"/>
        </w:rPr>
        <w:t>равового акта _________</w:t>
      </w:r>
      <w:r w:rsidR="000A0895">
        <w:rPr>
          <w:rFonts w:ascii="Times New Roman" w:hAnsi="Times New Roman"/>
          <w:sz w:val="28"/>
          <w:szCs w:val="28"/>
        </w:rPr>
        <w:t>_______</w:t>
      </w:r>
      <w:r w:rsidR="000A0895" w:rsidRPr="0005694B">
        <w:rPr>
          <w:rFonts w:ascii="Times New Roman" w:hAnsi="Times New Roman"/>
          <w:sz w:val="28"/>
          <w:szCs w:val="28"/>
        </w:rPr>
        <w:t xml:space="preserve">   </w:t>
      </w:r>
      <w:r w:rsidR="000A0895">
        <w:rPr>
          <w:rFonts w:ascii="Times New Roman" w:hAnsi="Times New Roman"/>
          <w:sz w:val="28"/>
          <w:szCs w:val="28"/>
        </w:rPr>
        <w:t>__________</w:t>
      </w:r>
      <w:r w:rsidR="003E539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Солодилов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8" w:rsidRDefault="00484028" w:rsidP="00752BE6">
      <w:pPr>
        <w:spacing w:after="0" w:line="240" w:lineRule="auto"/>
      </w:pPr>
      <w:r>
        <w:separator/>
      </w:r>
    </w:p>
  </w:endnote>
  <w:end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8" w:rsidRDefault="00484028" w:rsidP="00752BE6">
      <w:pPr>
        <w:spacing w:after="0" w:line="240" w:lineRule="auto"/>
      </w:pPr>
      <w:r>
        <w:separator/>
      </w:r>
    </w:p>
  </w:footnote>
  <w:foot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4028" w:rsidRPr="00D53E6C" w:rsidRDefault="00484028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717367">
          <w:rPr>
            <w:rFonts w:ascii="Times New Roman" w:hAnsi="Times New Roman"/>
            <w:noProof/>
            <w:sz w:val="24"/>
            <w:szCs w:val="24"/>
          </w:rPr>
          <w:t>6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AB872FE"/>
    <w:multiLevelType w:val="hybridMultilevel"/>
    <w:tmpl w:val="20C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38FD"/>
    <w:rsid w:val="00156C6E"/>
    <w:rsid w:val="00163A19"/>
    <w:rsid w:val="00193D9C"/>
    <w:rsid w:val="00194EE0"/>
    <w:rsid w:val="001F0C13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5FAF"/>
    <w:rsid w:val="00236B14"/>
    <w:rsid w:val="00275173"/>
    <w:rsid w:val="00284FD5"/>
    <w:rsid w:val="00287CA3"/>
    <w:rsid w:val="002D612E"/>
    <w:rsid w:val="002F58F1"/>
    <w:rsid w:val="0030046A"/>
    <w:rsid w:val="003228E4"/>
    <w:rsid w:val="00342ADE"/>
    <w:rsid w:val="00355324"/>
    <w:rsid w:val="00360EA6"/>
    <w:rsid w:val="003646D4"/>
    <w:rsid w:val="00364E21"/>
    <w:rsid w:val="003843B8"/>
    <w:rsid w:val="00384A6F"/>
    <w:rsid w:val="003A3500"/>
    <w:rsid w:val="003C36C0"/>
    <w:rsid w:val="003E3B1D"/>
    <w:rsid w:val="003E539E"/>
    <w:rsid w:val="003F0741"/>
    <w:rsid w:val="00407E2F"/>
    <w:rsid w:val="00420242"/>
    <w:rsid w:val="00420319"/>
    <w:rsid w:val="004342E3"/>
    <w:rsid w:val="004469B8"/>
    <w:rsid w:val="00481666"/>
    <w:rsid w:val="00484028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A35"/>
    <w:rsid w:val="00580DFA"/>
    <w:rsid w:val="005849F6"/>
    <w:rsid w:val="00584D56"/>
    <w:rsid w:val="005A7D2F"/>
    <w:rsid w:val="005C4DC2"/>
    <w:rsid w:val="005D1078"/>
    <w:rsid w:val="005E40F7"/>
    <w:rsid w:val="00601FAF"/>
    <w:rsid w:val="0060233E"/>
    <w:rsid w:val="006077E9"/>
    <w:rsid w:val="006173DB"/>
    <w:rsid w:val="0062129F"/>
    <w:rsid w:val="0062376A"/>
    <w:rsid w:val="006239E9"/>
    <w:rsid w:val="00624765"/>
    <w:rsid w:val="0063086F"/>
    <w:rsid w:val="00630E4E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367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B73C8"/>
    <w:rsid w:val="008E7CFE"/>
    <w:rsid w:val="008F1785"/>
    <w:rsid w:val="009118BA"/>
    <w:rsid w:val="0094359E"/>
    <w:rsid w:val="00951FFB"/>
    <w:rsid w:val="009A4018"/>
    <w:rsid w:val="009B32BB"/>
    <w:rsid w:val="009B4FD7"/>
    <w:rsid w:val="009D0DD2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B5989"/>
    <w:rsid w:val="00AD1612"/>
    <w:rsid w:val="00AD239A"/>
    <w:rsid w:val="00AD54D4"/>
    <w:rsid w:val="00AD6A0B"/>
    <w:rsid w:val="00AE4469"/>
    <w:rsid w:val="00AF56A7"/>
    <w:rsid w:val="00B14B24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3E49"/>
    <w:rsid w:val="00D15120"/>
    <w:rsid w:val="00D16050"/>
    <w:rsid w:val="00D20A05"/>
    <w:rsid w:val="00D24784"/>
    <w:rsid w:val="00D354BC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16AA8"/>
    <w:rsid w:val="00F35E8A"/>
    <w:rsid w:val="00F41F1F"/>
    <w:rsid w:val="00F453C9"/>
    <w:rsid w:val="00F459E6"/>
    <w:rsid w:val="00F56006"/>
    <w:rsid w:val="00F60E15"/>
    <w:rsid w:val="00F82B72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.admhmao.ru/projec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gulation.admhmao.ru/pro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/rule/admhmansy/adm/mupcontrol/pow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917C-9E5A-42CB-BE78-893BD06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16</cp:revision>
  <cp:lastPrinted>2017-02-01T03:51:00Z</cp:lastPrinted>
  <dcterms:created xsi:type="dcterms:W3CDTF">2018-10-29T08:55:00Z</dcterms:created>
  <dcterms:modified xsi:type="dcterms:W3CDTF">2022-08-10T10:55:00Z</dcterms:modified>
</cp:coreProperties>
</file>