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2F" w:rsidRPr="00F97B7B" w:rsidRDefault="009B262F" w:rsidP="009B262F">
      <w:pPr>
        <w:pStyle w:val="ConsPlusTitle"/>
        <w:contextualSpacing/>
        <w:jc w:val="center"/>
        <w:outlineLvl w:val="0"/>
        <w:rPr>
          <w:rFonts w:ascii="Times New Roman" w:hAnsi="Times New Roman" w:cs="Times New Roman"/>
        </w:rPr>
      </w:pPr>
      <w:r w:rsidRPr="00F97B7B">
        <w:rPr>
          <w:rFonts w:ascii="Times New Roman" w:hAnsi="Times New Roman" w:cs="Times New Roman"/>
        </w:rPr>
        <w:t>АДМИНИСТРАЦИЯ ГОРОДА ХАНТЫ-МАНСИЙСКА</w:t>
      </w:r>
    </w:p>
    <w:p w:rsidR="009B262F" w:rsidRPr="00F97B7B" w:rsidRDefault="009B262F" w:rsidP="009B262F">
      <w:pPr>
        <w:pStyle w:val="ConsPlusTitle"/>
        <w:contextualSpacing/>
        <w:jc w:val="center"/>
        <w:rPr>
          <w:rFonts w:ascii="Times New Roman" w:hAnsi="Times New Roman" w:cs="Times New Roman"/>
        </w:rPr>
      </w:pPr>
    </w:p>
    <w:p w:rsidR="009B262F" w:rsidRPr="00F97B7B" w:rsidRDefault="009B262F" w:rsidP="009B262F">
      <w:pPr>
        <w:pStyle w:val="ConsPlusTitle"/>
        <w:contextualSpacing/>
        <w:jc w:val="center"/>
        <w:rPr>
          <w:rFonts w:ascii="Times New Roman" w:hAnsi="Times New Roman" w:cs="Times New Roman"/>
        </w:rPr>
      </w:pPr>
      <w:r w:rsidRPr="00F97B7B">
        <w:rPr>
          <w:rFonts w:ascii="Times New Roman" w:hAnsi="Times New Roman" w:cs="Times New Roman"/>
        </w:rPr>
        <w:t>ПОСТАНОВЛЕНИЕ</w:t>
      </w:r>
    </w:p>
    <w:p w:rsidR="009B262F" w:rsidRPr="00F97B7B" w:rsidRDefault="009B262F" w:rsidP="009B262F">
      <w:pPr>
        <w:pStyle w:val="ConsPlusTitle"/>
        <w:contextualSpacing/>
        <w:jc w:val="center"/>
        <w:rPr>
          <w:rFonts w:ascii="Times New Roman" w:hAnsi="Times New Roman" w:cs="Times New Roman"/>
        </w:rPr>
      </w:pPr>
      <w:r w:rsidRPr="00F97B7B">
        <w:rPr>
          <w:rFonts w:ascii="Times New Roman" w:hAnsi="Times New Roman" w:cs="Times New Roman"/>
        </w:rPr>
        <w:t>от 30 декабря 2015 г. N 1514</w:t>
      </w:r>
    </w:p>
    <w:p w:rsidR="009B262F" w:rsidRPr="00F97B7B" w:rsidRDefault="009B262F" w:rsidP="009B262F">
      <w:pPr>
        <w:pStyle w:val="ConsPlusTitle"/>
        <w:contextualSpacing/>
        <w:jc w:val="center"/>
        <w:rPr>
          <w:rFonts w:ascii="Times New Roman" w:hAnsi="Times New Roman" w:cs="Times New Roman"/>
        </w:rPr>
      </w:pPr>
    </w:p>
    <w:p w:rsidR="009B262F" w:rsidRPr="00F97B7B" w:rsidRDefault="009B262F" w:rsidP="009B262F">
      <w:pPr>
        <w:pStyle w:val="ConsPlusTitle"/>
        <w:contextualSpacing/>
        <w:jc w:val="center"/>
        <w:rPr>
          <w:rFonts w:ascii="Times New Roman" w:hAnsi="Times New Roman" w:cs="Times New Roman"/>
        </w:rPr>
      </w:pPr>
      <w:r w:rsidRPr="00F97B7B">
        <w:rPr>
          <w:rFonts w:ascii="Times New Roman" w:hAnsi="Times New Roman" w:cs="Times New Roman"/>
        </w:rPr>
        <w:t>О МУНИЦИПАЛЬНОЙ ПРОГРАММЕ "РАЗВИТИЕ ОТДЕЛЬНЫХ СЕКТОРОВ</w:t>
      </w:r>
    </w:p>
    <w:p w:rsidR="009B262F" w:rsidRPr="00F97B7B" w:rsidRDefault="009B262F" w:rsidP="009B262F">
      <w:pPr>
        <w:pStyle w:val="ConsPlusTitle"/>
        <w:contextualSpacing/>
        <w:jc w:val="center"/>
        <w:rPr>
          <w:rFonts w:ascii="Times New Roman" w:hAnsi="Times New Roman" w:cs="Times New Roman"/>
        </w:rPr>
      </w:pPr>
      <w:r w:rsidRPr="00F97B7B">
        <w:rPr>
          <w:rFonts w:ascii="Times New Roman" w:hAnsi="Times New Roman" w:cs="Times New Roman"/>
        </w:rPr>
        <w:t>ЭКОНОМИКИ ГОРОДА ХАНТЫ-МАНСИЙСКА"</w:t>
      </w:r>
    </w:p>
    <w:p w:rsidR="009B262F" w:rsidRPr="00F97B7B" w:rsidRDefault="009B262F" w:rsidP="009B262F">
      <w:pPr>
        <w:pStyle w:val="ConsPlusNormal"/>
        <w:spacing w:after="1"/>
        <w:contextualSpacing/>
        <w:rPr>
          <w:rFonts w:ascii="Times New Roman" w:hAnsi="Times New Roman" w:cs="Times New Roman"/>
        </w:rPr>
      </w:pPr>
    </w:p>
    <w:p w:rsidR="009B262F" w:rsidRPr="00F97B7B" w:rsidRDefault="009B262F" w:rsidP="009B262F">
      <w:pPr>
        <w:pStyle w:val="ConsPlusNormal"/>
        <w:contextualSpacing/>
        <w:jc w:val="both"/>
        <w:rPr>
          <w:rFonts w:ascii="Times New Roman" w:hAnsi="Times New Roman" w:cs="Times New Roman"/>
        </w:rPr>
      </w:pPr>
    </w:p>
    <w:p w:rsidR="009B262F" w:rsidRPr="00F97B7B" w:rsidRDefault="009B262F" w:rsidP="009B262F">
      <w:pPr>
        <w:pStyle w:val="ConsPlusNormal"/>
        <w:contextualSpacing/>
        <w:jc w:val="both"/>
        <w:rPr>
          <w:rFonts w:ascii="Times New Roman" w:hAnsi="Times New Roman" w:cs="Times New Roman"/>
        </w:rPr>
      </w:pPr>
    </w:p>
    <w:p w:rsidR="009B262F" w:rsidRPr="00F97B7B" w:rsidRDefault="009B262F" w:rsidP="009B262F">
      <w:pPr>
        <w:pStyle w:val="ConsPlusNormal"/>
        <w:contextualSpacing/>
        <w:jc w:val="both"/>
        <w:rPr>
          <w:rFonts w:ascii="Times New Roman" w:hAnsi="Times New Roman" w:cs="Times New Roman"/>
        </w:rPr>
      </w:pPr>
    </w:p>
    <w:p w:rsidR="009B262F" w:rsidRPr="00F97B7B" w:rsidRDefault="009B262F" w:rsidP="009B262F">
      <w:pPr>
        <w:pStyle w:val="ConsPlusNormal"/>
        <w:contextualSpacing/>
        <w:jc w:val="both"/>
        <w:rPr>
          <w:rFonts w:ascii="Times New Roman" w:hAnsi="Times New Roman" w:cs="Times New Roman"/>
        </w:rPr>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t>Приложение 1</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Default="00FE501D" w:rsidP="00FE501D">
      <w:pPr>
        <w:pStyle w:val="ConsPlusNormal"/>
        <w:jc w:val="right"/>
      </w:pPr>
    </w:p>
    <w:p w:rsidR="009B262F" w:rsidRPr="00FE501D" w:rsidRDefault="009B262F" w:rsidP="00FE501D">
      <w:pPr>
        <w:pStyle w:val="ConsPlusNormal"/>
        <w:jc w:val="right"/>
      </w:pPr>
      <w:bookmarkStart w:id="0" w:name="_GoBack"/>
      <w:bookmarkEnd w:id="0"/>
    </w:p>
    <w:p w:rsidR="00FE501D" w:rsidRPr="00FE501D" w:rsidRDefault="00FE501D" w:rsidP="00FE501D">
      <w:pPr>
        <w:pStyle w:val="ConsPlusTitle"/>
        <w:jc w:val="center"/>
      </w:pPr>
      <w:bookmarkStart w:id="1" w:name="P77"/>
      <w:bookmarkEnd w:id="1"/>
      <w:r w:rsidRPr="00FE501D">
        <w:t>МУНИЦИПАЛЬНАЯ ПРОГРАММА</w:t>
      </w:r>
    </w:p>
    <w:p w:rsidR="00FE501D" w:rsidRPr="00FE501D" w:rsidRDefault="00FE501D" w:rsidP="00FE501D">
      <w:pPr>
        <w:pStyle w:val="ConsPlusTitle"/>
        <w:jc w:val="center"/>
      </w:pPr>
      <w:r w:rsidRPr="00FE501D">
        <w:t>"РАЗВИТИЕ ОТДЕЛЬНЫХ СЕКТОРОВ ЭКОНОМИКИ ГОРОДА</w:t>
      </w:r>
    </w:p>
    <w:p w:rsidR="00FE501D" w:rsidRPr="00FE501D" w:rsidRDefault="00FE501D" w:rsidP="00FE501D">
      <w:pPr>
        <w:pStyle w:val="ConsPlusTitle"/>
        <w:jc w:val="center"/>
      </w:pPr>
      <w:r w:rsidRPr="00FE501D">
        <w:t>ХАНТЫ-МАНСИЙСКА" (ДАЛЕЕ - МУНИЦИПАЛЬНАЯ ПРОГРАММА)</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Паспорт муниципальной программы</w:t>
      </w:r>
    </w:p>
    <w:p w:rsidR="00FE501D" w:rsidRPr="00FE501D" w:rsidRDefault="00FE501D" w:rsidP="00FE501D">
      <w:pPr>
        <w:pStyle w:val="ConsPlusNormal"/>
        <w:jc w:val="center"/>
      </w:pPr>
    </w:p>
    <w:p w:rsidR="00FE501D" w:rsidRPr="00FE501D" w:rsidRDefault="00FE501D" w:rsidP="00FE501D">
      <w:pPr>
        <w:pStyle w:val="ConsPlusNormal"/>
        <w:jc w:val="center"/>
      </w:pPr>
    </w:p>
    <w:p w:rsidR="00FE501D" w:rsidRPr="00FE501D" w:rsidRDefault="00FE501D" w:rsidP="00FE501D">
      <w:pPr>
        <w:pStyle w:val="ConsPlusNormal"/>
        <w:sectPr w:rsidR="00FE501D" w:rsidRPr="00FE501D" w:rsidSect="00FE501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13"/>
        <w:gridCol w:w="432"/>
        <w:gridCol w:w="2185"/>
        <w:gridCol w:w="1382"/>
        <w:gridCol w:w="427"/>
        <w:gridCol w:w="446"/>
        <w:gridCol w:w="404"/>
        <w:gridCol w:w="290"/>
        <w:gridCol w:w="631"/>
        <w:gridCol w:w="356"/>
        <w:gridCol w:w="376"/>
        <w:gridCol w:w="899"/>
        <w:gridCol w:w="820"/>
        <w:gridCol w:w="564"/>
        <w:gridCol w:w="242"/>
        <w:gridCol w:w="661"/>
        <w:gridCol w:w="375"/>
        <w:gridCol w:w="363"/>
        <w:gridCol w:w="911"/>
        <w:gridCol w:w="905"/>
        <w:gridCol w:w="370"/>
        <w:gridCol w:w="1382"/>
      </w:tblGrid>
      <w:tr w:rsidR="00FE501D" w:rsidRPr="00FE501D" w:rsidTr="00FE501D">
        <w:tc>
          <w:tcPr>
            <w:tcW w:w="503" w:type="pct"/>
          </w:tcPr>
          <w:p w:rsidR="00FE501D" w:rsidRPr="00FE501D" w:rsidRDefault="00FE501D" w:rsidP="00FE501D">
            <w:pPr>
              <w:pStyle w:val="ConsPlusNormal"/>
            </w:pPr>
            <w:r w:rsidRPr="00FE501D">
              <w:lastRenderedPageBreak/>
              <w:t>Наименование муниципальной программы</w:t>
            </w:r>
          </w:p>
        </w:tc>
        <w:tc>
          <w:tcPr>
            <w:tcW w:w="1519" w:type="pct"/>
            <w:gridSpan w:val="5"/>
          </w:tcPr>
          <w:p w:rsidR="00FE501D" w:rsidRPr="00FE501D" w:rsidRDefault="00FE501D" w:rsidP="00FE501D">
            <w:pPr>
              <w:pStyle w:val="ConsPlusNormal"/>
            </w:pPr>
            <w:r w:rsidRPr="00FE501D">
              <w:t>Развитие отдельных секторов экономики города Ханты-Мансийска</w:t>
            </w:r>
          </w:p>
        </w:tc>
        <w:tc>
          <w:tcPr>
            <w:tcW w:w="1353" w:type="pct"/>
            <w:gridSpan w:val="8"/>
          </w:tcPr>
          <w:p w:rsidR="00FE501D" w:rsidRPr="00FE501D" w:rsidRDefault="00FE501D" w:rsidP="00FE501D">
            <w:pPr>
              <w:pStyle w:val="ConsPlusNormal"/>
            </w:pPr>
            <w:r w:rsidRPr="00FE501D">
              <w:t>Сроки реализации муниципальной программы</w:t>
            </w:r>
          </w:p>
        </w:tc>
        <w:tc>
          <w:tcPr>
            <w:tcW w:w="1625" w:type="pct"/>
            <w:gridSpan w:val="8"/>
          </w:tcPr>
          <w:p w:rsidR="00FE501D" w:rsidRPr="00FE501D" w:rsidRDefault="00FE501D" w:rsidP="00FE501D">
            <w:pPr>
              <w:pStyle w:val="ConsPlusNormal"/>
            </w:pPr>
            <w:r w:rsidRPr="00FE501D">
              <w:t>На 2020 - 2026 годы и на период до 2030 года</w:t>
            </w:r>
          </w:p>
        </w:tc>
      </w:tr>
      <w:tr w:rsidR="00FE501D" w:rsidRPr="00FE501D" w:rsidTr="00FE501D">
        <w:tc>
          <w:tcPr>
            <w:tcW w:w="503" w:type="pct"/>
          </w:tcPr>
          <w:p w:rsidR="00FE501D" w:rsidRPr="00FE501D" w:rsidRDefault="00FE501D" w:rsidP="00FE501D">
            <w:pPr>
              <w:pStyle w:val="ConsPlusNormal"/>
            </w:pPr>
            <w:r w:rsidRPr="00FE501D">
              <w:t>Тип муниципальной программы</w:t>
            </w:r>
          </w:p>
        </w:tc>
        <w:tc>
          <w:tcPr>
            <w:tcW w:w="4497" w:type="pct"/>
            <w:gridSpan w:val="21"/>
          </w:tcPr>
          <w:p w:rsidR="00FE501D" w:rsidRPr="00FE501D" w:rsidRDefault="00FE501D" w:rsidP="00FE501D">
            <w:pPr>
              <w:pStyle w:val="ConsPlusNormal"/>
            </w:pPr>
            <w:r w:rsidRPr="00FE501D">
              <w:t>муниципальная программа</w:t>
            </w:r>
          </w:p>
        </w:tc>
      </w:tr>
      <w:tr w:rsidR="00FE501D" w:rsidRPr="00FE501D" w:rsidTr="00FE501D">
        <w:tc>
          <w:tcPr>
            <w:tcW w:w="503" w:type="pct"/>
          </w:tcPr>
          <w:p w:rsidR="00FE501D" w:rsidRPr="00FE501D" w:rsidRDefault="00FE501D" w:rsidP="00FE501D">
            <w:pPr>
              <w:pStyle w:val="ConsPlusNormal"/>
            </w:pPr>
            <w:r w:rsidRPr="00FE501D">
              <w:t>Координатор муниципальной программы</w:t>
            </w:r>
          </w:p>
        </w:tc>
        <w:tc>
          <w:tcPr>
            <w:tcW w:w="4497" w:type="pct"/>
            <w:gridSpan w:val="21"/>
          </w:tcPr>
          <w:p w:rsidR="00FE501D" w:rsidRPr="00FE501D" w:rsidRDefault="00FE501D" w:rsidP="00FE501D">
            <w:pPr>
              <w:pStyle w:val="ConsPlusNormal"/>
            </w:pPr>
            <w:r w:rsidRPr="00FE501D">
              <w:t>управление экономического развития и инвестиций Администрации города Ханты-Мансийска</w:t>
            </w:r>
          </w:p>
        </w:tc>
      </w:tr>
      <w:tr w:rsidR="00FE501D" w:rsidRPr="00FE501D" w:rsidTr="00FE501D">
        <w:tc>
          <w:tcPr>
            <w:tcW w:w="503" w:type="pct"/>
          </w:tcPr>
          <w:p w:rsidR="00FE501D" w:rsidRPr="00FE501D" w:rsidRDefault="00FE501D" w:rsidP="00FE501D">
            <w:pPr>
              <w:pStyle w:val="ConsPlusNormal"/>
            </w:pPr>
            <w:r w:rsidRPr="00FE501D">
              <w:t>Исполнители муниципальной программы</w:t>
            </w:r>
          </w:p>
        </w:tc>
        <w:tc>
          <w:tcPr>
            <w:tcW w:w="4497" w:type="pct"/>
            <w:gridSpan w:val="21"/>
          </w:tcPr>
          <w:p w:rsidR="00FE501D" w:rsidRPr="00FE501D" w:rsidRDefault="00FE501D" w:rsidP="00FE501D">
            <w:pPr>
              <w:pStyle w:val="ConsPlusNormal"/>
            </w:pPr>
            <w:r w:rsidRPr="00FE501D">
              <w:t>Департамент муниципальной собственности Администрации города Ханты-Мансийска (далее - Департамент муниципальной собственности);</w:t>
            </w:r>
          </w:p>
          <w:p w:rsidR="00FE501D" w:rsidRPr="00FE501D" w:rsidRDefault="00FE501D" w:rsidP="00FE501D">
            <w:pPr>
              <w:pStyle w:val="ConsPlusNormal"/>
            </w:pPr>
            <w:r w:rsidRPr="00FE501D">
              <w:t>Департамент градостроительства и архитектуры Администрации города Ханты-Мансийска (далее - Департамент градостроительства и архитектуры);</w:t>
            </w:r>
          </w:p>
          <w:p w:rsidR="00FE501D" w:rsidRPr="00FE501D" w:rsidRDefault="00FE501D" w:rsidP="00FE501D">
            <w:pPr>
              <w:pStyle w:val="ConsPlusNormal"/>
            </w:pPr>
            <w:r w:rsidRPr="00FE501D">
              <w:t>управление экономического развития и инвестиций Администрации города Ханты-Мансийска (далее - управление экономического развития и инвестиций);</w:t>
            </w:r>
          </w:p>
          <w:p w:rsidR="00FE501D" w:rsidRPr="00FE501D" w:rsidRDefault="00FE501D" w:rsidP="00FE501D">
            <w:pPr>
              <w:pStyle w:val="ConsPlusNormal"/>
            </w:pPr>
            <w:r w:rsidRPr="00FE501D">
              <w:t>Управление физической культуры и спорта Администрации города Ханты-Мансийска (далее - Управление физической культуры и спорта);</w:t>
            </w:r>
          </w:p>
          <w:p w:rsidR="00FE501D" w:rsidRPr="00FE501D" w:rsidRDefault="00FE501D" w:rsidP="00FE501D">
            <w:pPr>
              <w:pStyle w:val="ConsPlusNormal"/>
            </w:pPr>
            <w:r w:rsidRPr="00FE501D">
              <w:t>управление бухгалтерского учета и использования финансовых средств Администрации города Ханты-Мансийска (далее - управление бухгалтерского учета и использования финансовых средств);</w:t>
            </w:r>
          </w:p>
          <w:p w:rsidR="00FE501D" w:rsidRPr="00FE501D" w:rsidRDefault="00FE501D" w:rsidP="00FE501D">
            <w:pPr>
              <w:pStyle w:val="ConsPlusNormal"/>
            </w:pPr>
            <w:r w:rsidRPr="00FE501D">
              <w:t>управление общественных связей Администрации города Ханты-Мансийска (далее - управление общественных связей);</w:t>
            </w:r>
          </w:p>
          <w:p w:rsidR="00FE501D" w:rsidRPr="00FE501D" w:rsidRDefault="00FE501D" w:rsidP="00FE501D">
            <w:pPr>
              <w:pStyle w:val="ConsPlusNormal"/>
            </w:pPr>
            <w:r w:rsidRPr="00FE501D">
              <w:t>муниципальное казенное учреждение "Служба муниципального заказа в жилищно-коммунальном хозяйстве" (далее - МКУ "Служба муниципального заказа в ЖКХ");</w:t>
            </w:r>
          </w:p>
          <w:p w:rsidR="00FE501D" w:rsidRPr="00FE501D" w:rsidRDefault="00FE501D" w:rsidP="00FE501D">
            <w:pPr>
              <w:pStyle w:val="ConsPlusNormal"/>
            </w:pPr>
            <w:r w:rsidRPr="00FE501D">
              <w:t>муниципальное казенное учреждение "Управление логистики" (далее - МКУ "Управление логистики");</w:t>
            </w:r>
          </w:p>
          <w:p w:rsidR="00FE501D" w:rsidRPr="00FE501D" w:rsidRDefault="00FE501D" w:rsidP="00FE501D">
            <w:pPr>
              <w:pStyle w:val="ConsPlusNormal"/>
            </w:pPr>
            <w:r w:rsidRPr="00FE501D">
              <w:t>муниципальное бюджетное учреждение дополнительного образования "Спортивная школа" (далее - МБУДО "Спортивная школа");</w:t>
            </w:r>
          </w:p>
          <w:p w:rsidR="00FE501D" w:rsidRPr="00FE501D" w:rsidRDefault="00FE501D" w:rsidP="00FE501D">
            <w:pPr>
              <w:pStyle w:val="ConsPlusNormal"/>
            </w:pPr>
            <w:r w:rsidRPr="00FE501D">
              <w:t>муниципальное бюджетное учреждение дополнительного образования "Центр дополнительного образования "Перспектива" (далее - МБУДО "ЦДО "Перспектива");</w:t>
            </w:r>
          </w:p>
          <w:p w:rsidR="00FE501D" w:rsidRPr="00FE501D" w:rsidRDefault="00FE501D" w:rsidP="00FE501D">
            <w:pPr>
              <w:pStyle w:val="ConsPlusNormal"/>
            </w:pPr>
            <w:r w:rsidRPr="00FE501D">
              <w:t>муниципальное бюджетное учреждение "Центр молодежных проектов" (далее - МБУ "Центр молодежных проектов");</w:t>
            </w:r>
          </w:p>
          <w:p w:rsidR="00FE501D" w:rsidRPr="00FE501D" w:rsidRDefault="00FE501D" w:rsidP="00FE501D">
            <w:pPr>
              <w:pStyle w:val="ConsPlusNormal"/>
            </w:pPr>
            <w:r w:rsidRPr="00FE501D">
              <w:t>Департамент образования Администрации города Ханты-Мансийска (далее - Департамент образования);</w:t>
            </w:r>
          </w:p>
          <w:p w:rsidR="00FE501D" w:rsidRPr="00FE501D" w:rsidRDefault="00FE501D" w:rsidP="00FE501D">
            <w:pPr>
              <w:pStyle w:val="ConsPlusNormal"/>
            </w:pPr>
            <w:r w:rsidRPr="00FE501D">
              <w:t>организации, подведомственные Департаменту образования</w:t>
            </w:r>
          </w:p>
        </w:tc>
      </w:tr>
      <w:tr w:rsidR="00FE501D" w:rsidRPr="00FE501D" w:rsidTr="00FE501D">
        <w:tc>
          <w:tcPr>
            <w:tcW w:w="503" w:type="pct"/>
          </w:tcPr>
          <w:p w:rsidR="00FE501D" w:rsidRPr="00FE501D" w:rsidRDefault="00FE501D" w:rsidP="00FE501D">
            <w:pPr>
              <w:pStyle w:val="ConsPlusNormal"/>
            </w:pPr>
            <w:r w:rsidRPr="00FE501D">
              <w:t>Национальная цель</w:t>
            </w:r>
          </w:p>
        </w:tc>
        <w:tc>
          <w:tcPr>
            <w:tcW w:w="4497" w:type="pct"/>
            <w:gridSpan w:val="21"/>
          </w:tcPr>
          <w:p w:rsidR="00FE501D" w:rsidRPr="00FE501D" w:rsidRDefault="00FE501D" w:rsidP="00FE501D">
            <w:pPr>
              <w:pStyle w:val="ConsPlusNormal"/>
            </w:pPr>
            <w:r w:rsidRPr="00FE501D">
              <w:t>Достойный, эффективный труд и успешное предпринимательство</w:t>
            </w:r>
          </w:p>
        </w:tc>
      </w:tr>
      <w:tr w:rsidR="00FE501D" w:rsidRPr="00FE501D" w:rsidTr="00FE501D">
        <w:tc>
          <w:tcPr>
            <w:tcW w:w="503" w:type="pct"/>
          </w:tcPr>
          <w:p w:rsidR="00FE501D" w:rsidRPr="00FE501D" w:rsidRDefault="00FE501D" w:rsidP="00FE501D">
            <w:pPr>
              <w:pStyle w:val="ConsPlusNormal"/>
            </w:pPr>
            <w:r w:rsidRPr="00FE501D">
              <w:t>Цели муниципально</w:t>
            </w:r>
            <w:r w:rsidRPr="00FE501D">
              <w:lastRenderedPageBreak/>
              <w:t>й программы</w:t>
            </w:r>
          </w:p>
        </w:tc>
        <w:tc>
          <w:tcPr>
            <w:tcW w:w="4497" w:type="pct"/>
            <w:gridSpan w:val="21"/>
          </w:tcPr>
          <w:p w:rsidR="00FE501D" w:rsidRPr="00FE501D" w:rsidRDefault="00FE501D" w:rsidP="00FE501D">
            <w:pPr>
              <w:pStyle w:val="ConsPlusNormal"/>
            </w:pPr>
            <w:r w:rsidRPr="00FE501D">
              <w:lastRenderedPageBreak/>
              <w:t>1. Повышение роли предпринимательства в экономике города Ханты-Мансийска, обеспечение продовольственной безопасности.</w:t>
            </w:r>
          </w:p>
          <w:p w:rsidR="00FE501D" w:rsidRPr="00FE501D" w:rsidRDefault="00FE501D" w:rsidP="00FE501D">
            <w:pPr>
              <w:pStyle w:val="ConsPlusNormal"/>
            </w:pPr>
            <w:r w:rsidRPr="00FE501D">
              <w:t>2. Повышение инвестиционной активности на территории города Ханты-Мансийска.</w:t>
            </w:r>
          </w:p>
          <w:p w:rsidR="00FE501D" w:rsidRPr="00FE501D" w:rsidRDefault="00FE501D" w:rsidP="00FE501D">
            <w:pPr>
              <w:pStyle w:val="ConsPlusNormal"/>
            </w:pPr>
            <w:r w:rsidRPr="00FE501D">
              <w:lastRenderedPageBreak/>
              <w:t>3. Создание условий труда, обеспечивающих сохранение жизни и здоровья работников в процессе трудовой деятельности.</w:t>
            </w:r>
          </w:p>
          <w:p w:rsidR="00FE501D" w:rsidRPr="00FE501D" w:rsidRDefault="00FE501D" w:rsidP="00FE501D">
            <w:pPr>
              <w:pStyle w:val="ConsPlusNormal"/>
            </w:pPr>
            <w:r w:rsidRPr="00FE501D">
              <w:t>4. 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tc>
      </w:tr>
      <w:tr w:rsidR="00FE501D" w:rsidRPr="00FE501D" w:rsidTr="00FE501D">
        <w:tc>
          <w:tcPr>
            <w:tcW w:w="503" w:type="pct"/>
          </w:tcPr>
          <w:p w:rsidR="00FE501D" w:rsidRPr="00FE501D" w:rsidRDefault="00FE501D" w:rsidP="00FE501D">
            <w:pPr>
              <w:pStyle w:val="ConsPlusNormal"/>
            </w:pPr>
            <w:r w:rsidRPr="00FE501D">
              <w:t>Задачи муниципальной программы</w:t>
            </w:r>
          </w:p>
        </w:tc>
        <w:tc>
          <w:tcPr>
            <w:tcW w:w="4497" w:type="pct"/>
            <w:gridSpan w:val="21"/>
          </w:tcPr>
          <w:p w:rsidR="00FE501D" w:rsidRPr="00FE501D" w:rsidRDefault="00FE501D" w:rsidP="00FE501D">
            <w:pPr>
              <w:pStyle w:val="ConsPlusNormal"/>
            </w:pPr>
            <w:r w:rsidRPr="00FE501D">
              <w:t>1. Создание условий, способствующих развитию и популяризации предпринимательской деятельности.</w:t>
            </w:r>
          </w:p>
          <w:p w:rsidR="00FE501D" w:rsidRPr="00FE501D" w:rsidRDefault="00FE501D" w:rsidP="00FE501D">
            <w:pPr>
              <w:pStyle w:val="ConsPlusNormal"/>
            </w:pPr>
            <w:r w:rsidRPr="00FE501D">
              <w:t>2. Увеличение объемов производства и переработки сельскохозяйственной продукции, дикоросов.</w:t>
            </w:r>
          </w:p>
          <w:p w:rsidR="00FE501D" w:rsidRPr="00FE501D" w:rsidRDefault="00FE501D" w:rsidP="00FE501D">
            <w:pPr>
              <w:pStyle w:val="ConsPlusNormal"/>
            </w:pPr>
            <w:r w:rsidRPr="00FE501D">
              <w:t>3. 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FE501D" w:rsidRPr="00FE501D" w:rsidRDefault="00FE501D" w:rsidP="00FE501D">
            <w:pPr>
              <w:pStyle w:val="ConsPlusNormal"/>
            </w:pPr>
            <w:r w:rsidRPr="00FE501D">
              <w:t>4. Формирование инвестиционного имиджа города Ханты-Мансийска.</w:t>
            </w:r>
          </w:p>
          <w:p w:rsidR="00FE501D" w:rsidRPr="00FE501D" w:rsidRDefault="00FE501D" w:rsidP="00FE501D">
            <w:pPr>
              <w:pStyle w:val="ConsPlusNormal"/>
            </w:pPr>
            <w:r w:rsidRPr="00FE501D">
              <w:t>5. Реализация основных направлений государственной политики в области социально-трудовых отношений и охраны труда.</w:t>
            </w:r>
          </w:p>
          <w:p w:rsidR="00FE501D" w:rsidRPr="00FE501D" w:rsidRDefault="00FE501D" w:rsidP="00FE501D">
            <w:pPr>
              <w:pStyle w:val="ConsPlusNormal"/>
            </w:pPr>
            <w:r w:rsidRPr="00FE501D">
              <w:t>6. 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tc>
      </w:tr>
      <w:tr w:rsidR="00FE501D" w:rsidRPr="00FE501D" w:rsidTr="00FE501D">
        <w:tc>
          <w:tcPr>
            <w:tcW w:w="503" w:type="pct"/>
          </w:tcPr>
          <w:p w:rsidR="00FE501D" w:rsidRPr="00FE501D" w:rsidRDefault="00FE501D" w:rsidP="00FE501D">
            <w:pPr>
              <w:pStyle w:val="ConsPlusNormal"/>
            </w:pPr>
            <w:r w:rsidRPr="00FE501D">
              <w:t>Подпрограммы</w:t>
            </w:r>
          </w:p>
        </w:tc>
        <w:tc>
          <w:tcPr>
            <w:tcW w:w="4497" w:type="pct"/>
            <w:gridSpan w:val="21"/>
          </w:tcPr>
          <w:p w:rsidR="00FE501D" w:rsidRPr="00FE501D" w:rsidRDefault="00FE501D" w:rsidP="00FE501D">
            <w:pPr>
              <w:pStyle w:val="ConsPlusNormal"/>
            </w:pPr>
            <w:r w:rsidRPr="00FE501D">
              <w:t>Подпрограмма 1. Развитие субъектов малого и среднего предпринимательства на территории города Ханты-Мансийска;</w:t>
            </w:r>
          </w:p>
          <w:p w:rsidR="00FE501D" w:rsidRPr="00FE501D" w:rsidRDefault="00FE501D" w:rsidP="00FE501D">
            <w:pPr>
              <w:pStyle w:val="ConsPlusNormal"/>
            </w:pPr>
            <w:r w:rsidRPr="00FE501D">
              <w:t>подпрограмма 2. Развитие сельскохозяйственного и обрабатывающего производства, обеспечение продовольственной безопасности города Ханты-Мансийска;</w:t>
            </w:r>
          </w:p>
          <w:p w:rsidR="00FE501D" w:rsidRPr="00FE501D" w:rsidRDefault="00FE501D" w:rsidP="00FE501D">
            <w:pPr>
              <w:pStyle w:val="ConsPlusNormal"/>
            </w:pPr>
            <w:r w:rsidRPr="00FE501D">
              <w:t>подпрограмма 3. Развитие инвестиционной деятельности в городе Ханты-Мансийске;</w:t>
            </w:r>
          </w:p>
          <w:p w:rsidR="00FE501D" w:rsidRPr="00FE501D" w:rsidRDefault="00FE501D" w:rsidP="00FE501D">
            <w:pPr>
              <w:pStyle w:val="ConsPlusNormal"/>
            </w:pPr>
            <w:r w:rsidRPr="00FE501D">
              <w:t>подпрограмма 4. Улучшение условий и охраны труда в городе Ханты-Мансийске;</w:t>
            </w:r>
          </w:p>
          <w:p w:rsidR="00FE501D" w:rsidRPr="00FE501D" w:rsidRDefault="00FE501D" w:rsidP="00FE501D">
            <w:pPr>
              <w:pStyle w:val="ConsPlusNormal"/>
            </w:pPr>
            <w:r w:rsidRPr="00FE501D">
              <w:t>подпрограмма 5. Развитие внутреннего и въездного туризма в городе Ханты-Мансийске</w:t>
            </w:r>
          </w:p>
        </w:tc>
      </w:tr>
      <w:tr w:rsidR="00FE501D" w:rsidRPr="00FE501D" w:rsidTr="00FE501D">
        <w:tc>
          <w:tcPr>
            <w:tcW w:w="503" w:type="pct"/>
            <w:vMerge w:val="restart"/>
          </w:tcPr>
          <w:p w:rsidR="00FE501D" w:rsidRPr="00FE501D" w:rsidRDefault="00FE501D" w:rsidP="00FE501D">
            <w:pPr>
              <w:pStyle w:val="ConsPlusNormal"/>
            </w:pPr>
            <w:r w:rsidRPr="00FE501D">
              <w:t>Целевые показатели муниципальной программы</w:t>
            </w:r>
          </w:p>
        </w:tc>
        <w:tc>
          <w:tcPr>
            <w:tcW w:w="135" w:type="pct"/>
            <w:vMerge w:val="restart"/>
          </w:tcPr>
          <w:p w:rsidR="00FE501D" w:rsidRPr="00FE501D" w:rsidRDefault="00FE501D" w:rsidP="00FE501D">
            <w:pPr>
              <w:pStyle w:val="ConsPlusNormal"/>
              <w:jc w:val="center"/>
            </w:pPr>
            <w:r w:rsidRPr="00FE501D">
              <w:t>N п/п</w:t>
            </w:r>
          </w:p>
        </w:tc>
        <w:tc>
          <w:tcPr>
            <w:tcW w:w="681" w:type="pct"/>
            <w:vMerge w:val="restart"/>
          </w:tcPr>
          <w:p w:rsidR="00FE501D" w:rsidRPr="00FE501D" w:rsidRDefault="00FE501D" w:rsidP="00FE501D">
            <w:pPr>
              <w:pStyle w:val="ConsPlusNormal"/>
              <w:jc w:val="center"/>
            </w:pPr>
            <w:r w:rsidRPr="00FE501D">
              <w:t>Наименование целевого показателя</w:t>
            </w:r>
          </w:p>
        </w:tc>
        <w:tc>
          <w:tcPr>
            <w:tcW w:w="564" w:type="pct"/>
            <w:gridSpan w:val="2"/>
            <w:vMerge w:val="restart"/>
          </w:tcPr>
          <w:p w:rsidR="00FE501D" w:rsidRPr="00FE501D" w:rsidRDefault="00FE501D" w:rsidP="00FE501D">
            <w:pPr>
              <w:pStyle w:val="ConsPlusNormal"/>
              <w:jc w:val="center"/>
            </w:pPr>
            <w:r w:rsidRPr="00FE501D">
              <w:t>Документ-обоснование</w:t>
            </w:r>
          </w:p>
        </w:tc>
        <w:tc>
          <w:tcPr>
            <w:tcW w:w="3117" w:type="pct"/>
            <w:gridSpan w:val="17"/>
          </w:tcPr>
          <w:p w:rsidR="00FE501D" w:rsidRPr="00FE501D" w:rsidRDefault="00FE501D" w:rsidP="00FE501D">
            <w:pPr>
              <w:pStyle w:val="ConsPlusNormal"/>
              <w:jc w:val="center"/>
            </w:pPr>
            <w:r w:rsidRPr="00FE501D">
              <w:t>Значение показателя по годам</w:t>
            </w:r>
          </w:p>
        </w:tc>
      </w:tr>
      <w:tr w:rsidR="00FE501D" w:rsidRPr="00FE501D" w:rsidTr="00FE501D">
        <w:tc>
          <w:tcPr>
            <w:tcW w:w="503" w:type="pct"/>
            <w:vMerge/>
          </w:tcPr>
          <w:p w:rsidR="00FE501D" w:rsidRPr="00FE501D" w:rsidRDefault="00FE501D" w:rsidP="00FE501D">
            <w:pPr>
              <w:pStyle w:val="ConsPlusNormal"/>
            </w:pPr>
          </w:p>
        </w:tc>
        <w:tc>
          <w:tcPr>
            <w:tcW w:w="135" w:type="pct"/>
            <w:vMerge/>
          </w:tcPr>
          <w:p w:rsidR="00FE501D" w:rsidRPr="00FE501D" w:rsidRDefault="00FE501D" w:rsidP="00FE501D">
            <w:pPr>
              <w:pStyle w:val="ConsPlusNormal"/>
            </w:pPr>
          </w:p>
        </w:tc>
        <w:tc>
          <w:tcPr>
            <w:tcW w:w="681" w:type="pct"/>
            <w:vMerge/>
          </w:tcPr>
          <w:p w:rsidR="00FE501D" w:rsidRPr="00FE501D" w:rsidRDefault="00FE501D" w:rsidP="00FE501D">
            <w:pPr>
              <w:pStyle w:val="ConsPlusNormal"/>
            </w:pPr>
          </w:p>
        </w:tc>
        <w:tc>
          <w:tcPr>
            <w:tcW w:w="564" w:type="pct"/>
            <w:gridSpan w:val="2"/>
            <w:vMerge/>
          </w:tcPr>
          <w:p w:rsidR="00FE501D" w:rsidRPr="00FE501D" w:rsidRDefault="00FE501D" w:rsidP="00FE501D">
            <w:pPr>
              <w:pStyle w:val="ConsPlusNormal"/>
            </w:pPr>
          </w:p>
        </w:tc>
        <w:tc>
          <w:tcPr>
            <w:tcW w:w="355" w:type="pct"/>
            <w:gridSpan w:val="3"/>
          </w:tcPr>
          <w:p w:rsidR="00FE501D" w:rsidRPr="00FE501D" w:rsidRDefault="00FE501D" w:rsidP="00FE501D">
            <w:pPr>
              <w:pStyle w:val="ConsPlusNormal"/>
              <w:jc w:val="center"/>
            </w:pPr>
            <w:r w:rsidRPr="00FE501D">
              <w:t>Базовое значение</w:t>
            </w:r>
          </w:p>
        </w:tc>
        <w:tc>
          <w:tcPr>
            <w:tcW w:w="197" w:type="pct"/>
          </w:tcPr>
          <w:p w:rsidR="00FE501D" w:rsidRPr="00FE501D" w:rsidRDefault="00FE501D" w:rsidP="00FE501D">
            <w:pPr>
              <w:pStyle w:val="ConsPlusNormal"/>
              <w:jc w:val="center"/>
            </w:pPr>
            <w:r w:rsidRPr="00FE501D">
              <w:t>2020 год</w:t>
            </w:r>
          </w:p>
        </w:tc>
        <w:tc>
          <w:tcPr>
            <w:tcW w:w="228" w:type="pct"/>
            <w:gridSpan w:val="2"/>
          </w:tcPr>
          <w:p w:rsidR="00FE501D" w:rsidRPr="00FE501D" w:rsidRDefault="00FE501D" w:rsidP="00FE501D">
            <w:pPr>
              <w:pStyle w:val="ConsPlusNormal"/>
              <w:jc w:val="center"/>
            </w:pPr>
            <w:r w:rsidRPr="00FE501D">
              <w:t>2021 год</w:t>
            </w:r>
          </w:p>
        </w:tc>
        <w:tc>
          <w:tcPr>
            <w:tcW w:w="281" w:type="pct"/>
          </w:tcPr>
          <w:p w:rsidR="00FE501D" w:rsidRPr="00FE501D" w:rsidRDefault="00FE501D" w:rsidP="00FE501D">
            <w:pPr>
              <w:pStyle w:val="ConsPlusNormal"/>
              <w:jc w:val="center"/>
            </w:pPr>
            <w:r w:rsidRPr="00FE501D">
              <w:t>2022 год</w:t>
            </w:r>
          </w:p>
        </w:tc>
        <w:tc>
          <w:tcPr>
            <w:tcW w:w="256" w:type="pct"/>
          </w:tcPr>
          <w:p w:rsidR="00FE501D" w:rsidRPr="00FE501D" w:rsidRDefault="00FE501D" w:rsidP="00FE501D">
            <w:pPr>
              <w:pStyle w:val="ConsPlusNormal"/>
              <w:jc w:val="center"/>
            </w:pPr>
            <w:r w:rsidRPr="00FE501D">
              <w:t>2023 год</w:t>
            </w:r>
          </w:p>
        </w:tc>
        <w:tc>
          <w:tcPr>
            <w:tcW w:w="251" w:type="pct"/>
            <w:gridSpan w:val="2"/>
          </w:tcPr>
          <w:p w:rsidR="00FE501D" w:rsidRPr="00FE501D" w:rsidRDefault="00FE501D" w:rsidP="00FE501D">
            <w:pPr>
              <w:pStyle w:val="ConsPlusNormal"/>
              <w:jc w:val="center"/>
            </w:pPr>
            <w:r w:rsidRPr="00FE501D">
              <w:t>2024 год</w:t>
            </w:r>
          </w:p>
        </w:tc>
        <w:tc>
          <w:tcPr>
            <w:tcW w:w="207" w:type="pct"/>
          </w:tcPr>
          <w:p w:rsidR="00FE501D" w:rsidRPr="00FE501D" w:rsidRDefault="00FE501D" w:rsidP="00FE501D">
            <w:pPr>
              <w:pStyle w:val="ConsPlusNormal"/>
              <w:jc w:val="center"/>
            </w:pPr>
            <w:r w:rsidRPr="00FE501D">
              <w:t>2025 год</w:t>
            </w:r>
          </w:p>
        </w:tc>
        <w:tc>
          <w:tcPr>
            <w:tcW w:w="230" w:type="pct"/>
            <w:gridSpan w:val="2"/>
          </w:tcPr>
          <w:p w:rsidR="00FE501D" w:rsidRPr="00FE501D" w:rsidRDefault="00FE501D" w:rsidP="00FE501D">
            <w:pPr>
              <w:pStyle w:val="ConsPlusNormal"/>
              <w:jc w:val="center"/>
            </w:pPr>
            <w:r w:rsidRPr="00FE501D">
              <w:t>2026 год</w:t>
            </w:r>
          </w:p>
        </w:tc>
        <w:tc>
          <w:tcPr>
            <w:tcW w:w="567" w:type="pct"/>
            <w:gridSpan w:val="2"/>
          </w:tcPr>
          <w:p w:rsidR="00FE501D" w:rsidRPr="00FE501D" w:rsidRDefault="00FE501D" w:rsidP="00FE501D">
            <w:pPr>
              <w:pStyle w:val="ConsPlusNormal"/>
              <w:jc w:val="center"/>
            </w:pPr>
            <w:r w:rsidRPr="00FE501D">
              <w:t>На момент окончания реализации муниципальной программы</w:t>
            </w:r>
          </w:p>
        </w:tc>
        <w:tc>
          <w:tcPr>
            <w:tcW w:w="546" w:type="pct"/>
            <w:gridSpan w:val="2"/>
          </w:tcPr>
          <w:p w:rsidR="00FE501D" w:rsidRPr="00FE501D" w:rsidRDefault="00FE501D" w:rsidP="00FE501D">
            <w:pPr>
              <w:pStyle w:val="ConsPlusNormal"/>
              <w:jc w:val="center"/>
            </w:pPr>
            <w:r w:rsidRPr="00FE501D">
              <w:t>Ответственный за достижение показателя</w:t>
            </w:r>
          </w:p>
        </w:tc>
      </w:tr>
      <w:tr w:rsidR="00FE501D" w:rsidRPr="00FE501D" w:rsidTr="00FE501D">
        <w:tc>
          <w:tcPr>
            <w:tcW w:w="503" w:type="pct"/>
            <w:vMerge/>
          </w:tcPr>
          <w:p w:rsidR="00FE501D" w:rsidRPr="00FE501D" w:rsidRDefault="00FE501D" w:rsidP="00FE501D">
            <w:pPr>
              <w:pStyle w:val="ConsPlusNormal"/>
            </w:pPr>
          </w:p>
        </w:tc>
        <w:tc>
          <w:tcPr>
            <w:tcW w:w="135" w:type="pct"/>
          </w:tcPr>
          <w:p w:rsidR="00FE501D" w:rsidRPr="00FE501D" w:rsidRDefault="00FE501D" w:rsidP="00FE501D">
            <w:pPr>
              <w:pStyle w:val="ConsPlusNormal"/>
            </w:pPr>
            <w:r w:rsidRPr="00FE501D">
              <w:t>1.</w:t>
            </w:r>
          </w:p>
        </w:tc>
        <w:tc>
          <w:tcPr>
            <w:tcW w:w="681" w:type="pct"/>
          </w:tcPr>
          <w:p w:rsidR="00FE501D" w:rsidRPr="00FE501D" w:rsidRDefault="00FE501D" w:rsidP="00FE501D">
            <w:pPr>
              <w:pStyle w:val="ConsPlusNormal"/>
            </w:pPr>
            <w:r w:rsidRPr="00FE501D">
              <w:t xml:space="preserve">Доля среднесписочной численности работников (без внешних совместителей) малых и средних </w:t>
            </w:r>
            <w:r w:rsidRPr="00FE501D">
              <w:lastRenderedPageBreak/>
              <w:t>предприятий в среднесписочной численности работников (без внешних совместителей) всех предприятий и организаций, % &lt;1&gt;</w:t>
            </w:r>
          </w:p>
        </w:tc>
        <w:tc>
          <w:tcPr>
            <w:tcW w:w="564" w:type="pct"/>
            <w:gridSpan w:val="2"/>
          </w:tcPr>
          <w:p w:rsidR="00FE501D" w:rsidRPr="00FE501D" w:rsidRDefault="00FE501D" w:rsidP="00FE501D">
            <w:pPr>
              <w:pStyle w:val="ConsPlusNormal"/>
            </w:pPr>
            <w:r w:rsidRPr="00FE501D">
              <w:lastRenderedPageBreak/>
              <w:t xml:space="preserve">Указ Президента Российской Федерации от 28.04.2008 N 607 "Об оценке эффективности деятельности </w:t>
            </w:r>
            <w:r w:rsidRPr="00FE501D">
              <w:lastRenderedPageBreak/>
              <w:t>органов местного самоуправления муниципальных, городских округов и муниципальных районов"</w:t>
            </w:r>
          </w:p>
        </w:tc>
        <w:tc>
          <w:tcPr>
            <w:tcW w:w="355" w:type="pct"/>
            <w:gridSpan w:val="3"/>
          </w:tcPr>
          <w:p w:rsidR="00FE501D" w:rsidRPr="00FE501D" w:rsidRDefault="00FE501D" w:rsidP="00FE501D">
            <w:pPr>
              <w:pStyle w:val="ConsPlusNormal"/>
            </w:pPr>
            <w:r w:rsidRPr="00FE501D">
              <w:lastRenderedPageBreak/>
              <w:t>30,0</w:t>
            </w:r>
          </w:p>
        </w:tc>
        <w:tc>
          <w:tcPr>
            <w:tcW w:w="197" w:type="pct"/>
          </w:tcPr>
          <w:p w:rsidR="00FE501D" w:rsidRPr="00FE501D" w:rsidRDefault="00FE501D" w:rsidP="00FE501D">
            <w:pPr>
              <w:pStyle w:val="ConsPlusNormal"/>
            </w:pPr>
            <w:r w:rsidRPr="00FE501D">
              <w:t>32,0</w:t>
            </w:r>
          </w:p>
        </w:tc>
        <w:tc>
          <w:tcPr>
            <w:tcW w:w="228" w:type="pct"/>
            <w:gridSpan w:val="2"/>
          </w:tcPr>
          <w:p w:rsidR="00FE501D" w:rsidRPr="00FE501D" w:rsidRDefault="00FE501D" w:rsidP="00FE501D">
            <w:pPr>
              <w:pStyle w:val="ConsPlusNormal"/>
            </w:pPr>
            <w:r w:rsidRPr="00FE501D">
              <w:t>35,5</w:t>
            </w:r>
          </w:p>
        </w:tc>
        <w:tc>
          <w:tcPr>
            <w:tcW w:w="281" w:type="pct"/>
          </w:tcPr>
          <w:p w:rsidR="00FE501D" w:rsidRPr="00FE501D" w:rsidRDefault="00FE501D" w:rsidP="00FE501D">
            <w:pPr>
              <w:pStyle w:val="ConsPlusNormal"/>
            </w:pPr>
            <w:r w:rsidRPr="00FE501D">
              <w:t>37,3</w:t>
            </w:r>
          </w:p>
        </w:tc>
        <w:tc>
          <w:tcPr>
            <w:tcW w:w="256" w:type="pct"/>
          </w:tcPr>
          <w:p w:rsidR="00FE501D" w:rsidRPr="00FE501D" w:rsidRDefault="00FE501D" w:rsidP="00FE501D">
            <w:pPr>
              <w:pStyle w:val="ConsPlusNormal"/>
            </w:pPr>
            <w:r w:rsidRPr="00FE501D">
              <w:t>39,3</w:t>
            </w:r>
          </w:p>
        </w:tc>
        <w:tc>
          <w:tcPr>
            <w:tcW w:w="251" w:type="pct"/>
            <w:gridSpan w:val="2"/>
          </w:tcPr>
          <w:p w:rsidR="00FE501D" w:rsidRPr="00FE501D" w:rsidRDefault="00FE501D" w:rsidP="00FE501D">
            <w:pPr>
              <w:pStyle w:val="ConsPlusNormal"/>
            </w:pPr>
            <w:r w:rsidRPr="00FE501D">
              <w:t>40,1</w:t>
            </w:r>
          </w:p>
        </w:tc>
        <w:tc>
          <w:tcPr>
            <w:tcW w:w="207" w:type="pct"/>
          </w:tcPr>
          <w:p w:rsidR="00FE501D" w:rsidRPr="00FE501D" w:rsidRDefault="00FE501D" w:rsidP="00FE501D">
            <w:pPr>
              <w:pStyle w:val="ConsPlusNormal"/>
            </w:pPr>
            <w:r w:rsidRPr="00FE501D">
              <w:t>41,0</w:t>
            </w:r>
          </w:p>
        </w:tc>
        <w:tc>
          <w:tcPr>
            <w:tcW w:w="230" w:type="pct"/>
            <w:gridSpan w:val="2"/>
          </w:tcPr>
          <w:p w:rsidR="00FE501D" w:rsidRPr="00FE501D" w:rsidRDefault="00FE501D" w:rsidP="00FE501D">
            <w:pPr>
              <w:pStyle w:val="ConsPlusNormal"/>
            </w:pPr>
            <w:r w:rsidRPr="00FE501D">
              <w:t>41,8</w:t>
            </w:r>
          </w:p>
        </w:tc>
        <w:tc>
          <w:tcPr>
            <w:tcW w:w="567" w:type="pct"/>
            <w:gridSpan w:val="2"/>
          </w:tcPr>
          <w:p w:rsidR="00FE501D" w:rsidRPr="00FE501D" w:rsidRDefault="00FE501D" w:rsidP="00FE501D">
            <w:pPr>
              <w:pStyle w:val="ConsPlusNormal"/>
            </w:pPr>
            <w:r w:rsidRPr="00FE501D">
              <w:t>43,6</w:t>
            </w:r>
          </w:p>
        </w:tc>
        <w:tc>
          <w:tcPr>
            <w:tcW w:w="546" w:type="pct"/>
            <w:gridSpan w:val="2"/>
          </w:tcPr>
          <w:p w:rsidR="00FE501D" w:rsidRPr="00FE501D" w:rsidRDefault="00FE501D" w:rsidP="00FE501D">
            <w:pPr>
              <w:pStyle w:val="ConsPlusNormal"/>
            </w:pPr>
            <w:r w:rsidRPr="00FE501D">
              <w:t>управление экономического развития и инвестиций</w:t>
            </w:r>
          </w:p>
        </w:tc>
      </w:tr>
      <w:tr w:rsidR="00FE501D" w:rsidRPr="00FE501D" w:rsidTr="00FE501D">
        <w:tc>
          <w:tcPr>
            <w:tcW w:w="503" w:type="pct"/>
            <w:vMerge/>
          </w:tcPr>
          <w:p w:rsidR="00FE501D" w:rsidRPr="00FE501D" w:rsidRDefault="00FE501D" w:rsidP="00FE501D">
            <w:pPr>
              <w:pStyle w:val="ConsPlusNormal"/>
            </w:pPr>
          </w:p>
        </w:tc>
        <w:tc>
          <w:tcPr>
            <w:tcW w:w="135" w:type="pct"/>
          </w:tcPr>
          <w:p w:rsidR="00FE501D" w:rsidRPr="00FE501D" w:rsidRDefault="00FE501D" w:rsidP="00FE501D">
            <w:pPr>
              <w:pStyle w:val="ConsPlusNormal"/>
            </w:pPr>
            <w:r w:rsidRPr="00FE501D">
              <w:t>2.</w:t>
            </w:r>
          </w:p>
        </w:tc>
        <w:tc>
          <w:tcPr>
            <w:tcW w:w="681" w:type="pct"/>
          </w:tcPr>
          <w:p w:rsidR="00FE501D" w:rsidRPr="00FE501D" w:rsidRDefault="00FE501D" w:rsidP="00FE501D">
            <w:pPr>
              <w:pStyle w:val="ConsPlusNormal"/>
            </w:pPr>
            <w:r w:rsidRPr="00FE501D">
              <w:t>Численность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тыс. человек &lt;2&gt;</w:t>
            </w:r>
          </w:p>
        </w:tc>
        <w:tc>
          <w:tcPr>
            <w:tcW w:w="564" w:type="pct"/>
            <w:gridSpan w:val="2"/>
          </w:tcPr>
          <w:p w:rsidR="00FE501D" w:rsidRPr="00FE501D" w:rsidRDefault="00FE501D" w:rsidP="00FE501D">
            <w:pPr>
              <w:pStyle w:val="ConsPlusNormal"/>
            </w:pPr>
            <w:r w:rsidRPr="00FE501D">
              <w:t>Указ Президента Российской Федерации от 21.07.2020 N 474 "О национальных целях развития Российской Федерации на период до 2030 года";</w:t>
            </w:r>
          </w:p>
          <w:p w:rsidR="00FE501D" w:rsidRPr="00FE501D" w:rsidRDefault="00FE501D" w:rsidP="00FE501D">
            <w:pPr>
              <w:pStyle w:val="ConsPlusNormal"/>
            </w:pPr>
            <w:r w:rsidRPr="00FE501D">
              <w:t xml:space="preserve">постановление Правительства Ханты-Мансийского автономного округа - Югры от 10.11.2023 N 557-п "О государственной программе Ханты-Мансийского автономного округа - Югры "Развитие </w:t>
            </w:r>
            <w:r w:rsidRPr="00FE501D">
              <w:lastRenderedPageBreak/>
              <w:t>экономического потенциала"</w:t>
            </w:r>
          </w:p>
        </w:tc>
        <w:tc>
          <w:tcPr>
            <w:tcW w:w="355" w:type="pct"/>
            <w:gridSpan w:val="3"/>
          </w:tcPr>
          <w:p w:rsidR="00FE501D" w:rsidRPr="00FE501D" w:rsidRDefault="00FE501D" w:rsidP="00FE501D">
            <w:pPr>
              <w:pStyle w:val="ConsPlusNormal"/>
            </w:pPr>
            <w:r w:rsidRPr="00FE501D">
              <w:lastRenderedPageBreak/>
              <w:t>12,4</w:t>
            </w:r>
          </w:p>
        </w:tc>
        <w:tc>
          <w:tcPr>
            <w:tcW w:w="197" w:type="pct"/>
          </w:tcPr>
          <w:p w:rsidR="00FE501D" w:rsidRPr="00FE501D" w:rsidRDefault="00FE501D" w:rsidP="00FE501D">
            <w:pPr>
              <w:pStyle w:val="ConsPlusNormal"/>
            </w:pPr>
            <w:r w:rsidRPr="00FE501D">
              <w:t>-</w:t>
            </w:r>
          </w:p>
        </w:tc>
        <w:tc>
          <w:tcPr>
            <w:tcW w:w="228" w:type="pct"/>
            <w:gridSpan w:val="2"/>
          </w:tcPr>
          <w:p w:rsidR="00FE501D" w:rsidRPr="00FE501D" w:rsidRDefault="00FE501D" w:rsidP="00FE501D">
            <w:pPr>
              <w:pStyle w:val="ConsPlusNormal"/>
            </w:pPr>
            <w:r w:rsidRPr="00FE501D">
              <w:t>-</w:t>
            </w:r>
          </w:p>
        </w:tc>
        <w:tc>
          <w:tcPr>
            <w:tcW w:w="281" w:type="pct"/>
          </w:tcPr>
          <w:p w:rsidR="00FE501D" w:rsidRPr="00FE501D" w:rsidRDefault="00FE501D" w:rsidP="00FE501D">
            <w:pPr>
              <w:pStyle w:val="ConsPlusNormal"/>
            </w:pPr>
            <w:r w:rsidRPr="00FE501D">
              <w:t>-</w:t>
            </w:r>
          </w:p>
        </w:tc>
        <w:tc>
          <w:tcPr>
            <w:tcW w:w="256" w:type="pct"/>
          </w:tcPr>
          <w:p w:rsidR="00FE501D" w:rsidRPr="00FE501D" w:rsidRDefault="00FE501D" w:rsidP="00FE501D">
            <w:pPr>
              <w:pStyle w:val="ConsPlusNormal"/>
            </w:pPr>
            <w:r w:rsidRPr="00FE501D">
              <w:t>-</w:t>
            </w:r>
          </w:p>
        </w:tc>
        <w:tc>
          <w:tcPr>
            <w:tcW w:w="251" w:type="pct"/>
            <w:gridSpan w:val="2"/>
          </w:tcPr>
          <w:p w:rsidR="00FE501D" w:rsidRPr="00FE501D" w:rsidRDefault="00FE501D" w:rsidP="00FE501D">
            <w:pPr>
              <w:pStyle w:val="ConsPlusNormal"/>
            </w:pPr>
            <w:r w:rsidRPr="00FE501D">
              <w:t>13,5</w:t>
            </w:r>
          </w:p>
        </w:tc>
        <w:tc>
          <w:tcPr>
            <w:tcW w:w="207" w:type="pct"/>
          </w:tcPr>
          <w:p w:rsidR="00FE501D" w:rsidRPr="00FE501D" w:rsidRDefault="00FE501D" w:rsidP="00FE501D">
            <w:pPr>
              <w:pStyle w:val="ConsPlusNormal"/>
            </w:pPr>
            <w:r w:rsidRPr="00FE501D">
              <w:t>13,6</w:t>
            </w:r>
          </w:p>
        </w:tc>
        <w:tc>
          <w:tcPr>
            <w:tcW w:w="230" w:type="pct"/>
            <w:gridSpan w:val="2"/>
          </w:tcPr>
          <w:p w:rsidR="00FE501D" w:rsidRPr="00FE501D" w:rsidRDefault="00FE501D" w:rsidP="00FE501D">
            <w:pPr>
              <w:pStyle w:val="ConsPlusNormal"/>
            </w:pPr>
            <w:r w:rsidRPr="00FE501D">
              <w:t>13,6</w:t>
            </w:r>
          </w:p>
        </w:tc>
        <w:tc>
          <w:tcPr>
            <w:tcW w:w="567" w:type="pct"/>
            <w:gridSpan w:val="2"/>
          </w:tcPr>
          <w:p w:rsidR="00FE501D" w:rsidRPr="00FE501D" w:rsidRDefault="00FE501D" w:rsidP="00FE501D">
            <w:pPr>
              <w:pStyle w:val="ConsPlusNormal"/>
            </w:pPr>
            <w:r w:rsidRPr="00FE501D">
              <w:t>13,8</w:t>
            </w:r>
          </w:p>
        </w:tc>
        <w:tc>
          <w:tcPr>
            <w:tcW w:w="546" w:type="pct"/>
            <w:gridSpan w:val="2"/>
          </w:tcPr>
          <w:p w:rsidR="00FE501D" w:rsidRPr="00FE501D" w:rsidRDefault="00FE501D" w:rsidP="00FE501D">
            <w:pPr>
              <w:pStyle w:val="ConsPlusNormal"/>
            </w:pPr>
            <w:r w:rsidRPr="00FE501D">
              <w:t>управление экономического развития и инвестиций</w:t>
            </w:r>
          </w:p>
        </w:tc>
      </w:tr>
      <w:tr w:rsidR="00FE501D" w:rsidRPr="00FE501D" w:rsidTr="00FE501D">
        <w:tc>
          <w:tcPr>
            <w:tcW w:w="503" w:type="pct"/>
            <w:vMerge/>
          </w:tcPr>
          <w:p w:rsidR="00FE501D" w:rsidRPr="00FE501D" w:rsidRDefault="00FE501D" w:rsidP="00FE501D">
            <w:pPr>
              <w:pStyle w:val="ConsPlusNormal"/>
            </w:pPr>
          </w:p>
        </w:tc>
        <w:tc>
          <w:tcPr>
            <w:tcW w:w="135" w:type="pct"/>
          </w:tcPr>
          <w:p w:rsidR="00FE501D" w:rsidRPr="00FE501D" w:rsidRDefault="00FE501D" w:rsidP="00FE501D">
            <w:pPr>
              <w:pStyle w:val="ConsPlusNormal"/>
            </w:pPr>
            <w:r w:rsidRPr="00FE501D">
              <w:t>3.</w:t>
            </w:r>
          </w:p>
        </w:tc>
        <w:tc>
          <w:tcPr>
            <w:tcW w:w="681" w:type="pct"/>
          </w:tcPr>
          <w:p w:rsidR="00FE501D" w:rsidRPr="00FE501D" w:rsidRDefault="00FE501D" w:rsidP="00FE501D">
            <w:pPr>
              <w:pStyle w:val="ConsPlusNormal"/>
            </w:pPr>
            <w:r w:rsidRPr="00FE501D">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процент к базовому году (2020 год - базовое значение) &lt;2&gt;</w:t>
            </w:r>
          </w:p>
        </w:tc>
        <w:tc>
          <w:tcPr>
            <w:tcW w:w="564" w:type="pct"/>
            <w:gridSpan w:val="2"/>
          </w:tcPr>
          <w:p w:rsidR="00FE501D" w:rsidRPr="00FE501D" w:rsidRDefault="00FE501D" w:rsidP="00FE501D">
            <w:pPr>
              <w:pStyle w:val="ConsPlusNormal"/>
            </w:pPr>
            <w:r w:rsidRPr="00FE501D">
              <w:t>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E501D" w:rsidRPr="00FE501D" w:rsidRDefault="00FE501D" w:rsidP="00FE501D">
            <w:pPr>
              <w:pStyle w:val="ConsPlusNormal"/>
            </w:pPr>
            <w:r w:rsidRPr="00FE501D">
              <w:t xml:space="preserve">постановление Правительства Ханты-Мансийского автономного округа - Югры от 10.11.2023 N 557-п "О </w:t>
            </w:r>
            <w:r w:rsidRPr="00FE501D">
              <w:lastRenderedPageBreak/>
              <w:t>государственной программе Ханты-Мансийского автономного округа - Югры "Развитие экономического потенциала"</w:t>
            </w:r>
          </w:p>
        </w:tc>
        <w:tc>
          <w:tcPr>
            <w:tcW w:w="355" w:type="pct"/>
            <w:gridSpan w:val="3"/>
          </w:tcPr>
          <w:p w:rsidR="00FE501D" w:rsidRPr="00FE501D" w:rsidRDefault="00FE501D" w:rsidP="00FE501D">
            <w:pPr>
              <w:pStyle w:val="ConsPlusNormal"/>
            </w:pPr>
            <w:r w:rsidRPr="00FE501D">
              <w:lastRenderedPageBreak/>
              <w:t>-</w:t>
            </w:r>
          </w:p>
        </w:tc>
        <w:tc>
          <w:tcPr>
            <w:tcW w:w="197" w:type="pct"/>
          </w:tcPr>
          <w:p w:rsidR="00FE501D" w:rsidRPr="00FE501D" w:rsidRDefault="00FE501D" w:rsidP="00FE501D">
            <w:pPr>
              <w:pStyle w:val="ConsPlusNormal"/>
            </w:pPr>
            <w:r w:rsidRPr="00FE501D">
              <w:t>-</w:t>
            </w:r>
          </w:p>
        </w:tc>
        <w:tc>
          <w:tcPr>
            <w:tcW w:w="228" w:type="pct"/>
            <w:gridSpan w:val="2"/>
          </w:tcPr>
          <w:p w:rsidR="00FE501D" w:rsidRPr="00FE501D" w:rsidRDefault="00FE501D" w:rsidP="00FE501D">
            <w:pPr>
              <w:pStyle w:val="ConsPlusNormal"/>
            </w:pPr>
            <w:r w:rsidRPr="00FE501D">
              <w:t>-</w:t>
            </w:r>
          </w:p>
        </w:tc>
        <w:tc>
          <w:tcPr>
            <w:tcW w:w="281" w:type="pct"/>
          </w:tcPr>
          <w:p w:rsidR="00FE501D" w:rsidRPr="00FE501D" w:rsidRDefault="00FE501D" w:rsidP="00FE501D">
            <w:pPr>
              <w:pStyle w:val="ConsPlusNormal"/>
            </w:pPr>
            <w:r w:rsidRPr="00FE501D">
              <w:t>130,29</w:t>
            </w:r>
          </w:p>
        </w:tc>
        <w:tc>
          <w:tcPr>
            <w:tcW w:w="256" w:type="pct"/>
          </w:tcPr>
          <w:p w:rsidR="00FE501D" w:rsidRPr="00FE501D" w:rsidRDefault="00FE501D" w:rsidP="00FE501D">
            <w:pPr>
              <w:pStyle w:val="ConsPlusNormal"/>
            </w:pPr>
            <w:r w:rsidRPr="00FE501D">
              <w:t>131,96</w:t>
            </w:r>
          </w:p>
        </w:tc>
        <w:tc>
          <w:tcPr>
            <w:tcW w:w="251" w:type="pct"/>
            <w:gridSpan w:val="2"/>
          </w:tcPr>
          <w:p w:rsidR="00FE501D" w:rsidRPr="00FE501D" w:rsidRDefault="00FE501D" w:rsidP="00FE501D">
            <w:pPr>
              <w:pStyle w:val="ConsPlusNormal"/>
            </w:pPr>
            <w:r w:rsidRPr="00FE501D">
              <w:t>132,73</w:t>
            </w:r>
          </w:p>
        </w:tc>
        <w:tc>
          <w:tcPr>
            <w:tcW w:w="207" w:type="pct"/>
          </w:tcPr>
          <w:p w:rsidR="00FE501D" w:rsidRPr="00FE501D" w:rsidRDefault="00FE501D" w:rsidP="00FE501D">
            <w:pPr>
              <w:pStyle w:val="ConsPlusNormal"/>
            </w:pPr>
            <w:r w:rsidRPr="00FE501D">
              <w:t>133,8</w:t>
            </w:r>
          </w:p>
        </w:tc>
        <w:tc>
          <w:tcPr>
            <w:tcW w:w="230" w:type="pct"/>
            <w:gridSpan w:val="2"/>
          </w:tcPr>
          <w:p w:rsidR="00FE501D" w:rsidRPr="00FE501D" w:rsidRDefault="00FE501D" w:rsidP="00FE501D">
            <w:pPr>
              <w:pStyle w:val="ConsPlusNormal"/>
            </w:pPr>
            <w:r w:rsidRPr="00FE501D">
              <w:t>134,86</w:t>
            </w:r>
          </w:p>
        </w:tc>
        <w:tc>
          <w:tcPr>
            <w:tcW w:w="567" w:type="pct"/>
            <w:gridSpan w:val="2"/>
          </w:tcPr>
          <w:p w:rsidR="00FE501D" w:rsidRPr="00FE501D" w:rsidRDefault="00FE501D" w:rsidP="00FE501D">
            <w:pPr>
              <w:pStyle w:val="ConsPlusNormal"/>
            </w:pPr>
            <w:r w:rsidRPr="00FE501D">
              <w:t>137,0</w:t>
            </w:r>
          </w:p>
        </w:tc>
        <w:tc>
          <w:tcPr>
            <w:tcW w:w="546" w:type="pct"/>
            <w:gridSpan w:val="2"/>
          </w:tcPr>
          <w:p w:rsidR="00FE501D" w:rsidRPr="00FE501D" w:rsidRDefault="00FE501D" w:rsidP="00FE501D">
            <w:pPr>
              <w:pStyle w:val="ConsPlusNormal"/>
            </w:pPr>
            <w:r w:rsidRPr="00FE501D">
              <w:t>управление экономического развития и инвестиций</w:t>
            </w:r>
          </w:p>
        </w:tc>
      </w:tr>
      <w:tr w:rsidR="00FE501D" w:rsidRPr="00FE501D" w:rsidTr="00FE501D">
        <w:tc>
          <w:tcPr>
            <w:tcW w:w="503" w:type="pct"/>
            <w:vMerge w:val="restart"/>
            <w:tcBorders>
              <w:bottom w:val="nil"/>
            </w:tcBorders>
          </w:tcPr>
          <w:p w:rsidR="00FE501D" w:rsidRPr="00FE501D" w:rsidRDefault="00FE501D" w:rsidP="00FE501D">
            <w:pPr>
              <w:pStyle w:val="ConsPlusNormal"/>
            </w:pPr>
            <w:r w:rsidRPr="00FE501D">
              <w:t>Параметры финансового обеспечения муниципальной программы</w:t>
            </w:r>
          </w:p>
        </w:tc>
        <w:tc>
          <w:tcPr>
            <w:tcW w:w="816" w:type="pct"/>
            <w:gridSpan w:val="2"/>
            <w:vMerge w:val="restart"/>
          </w:tcPr>
          <w:p w:rsidR="00FE501D" w:rsidRPr="00FE501D" w:rsidRDefault="00FE501D" w:rsidP="00FE501D">
            <w:pPr>
              <w:pStyle w:val="ConsPlusNormal"/>
              <w:jc w:val="center"/>
            </w:pPr>
            <w:r w:rsidRPr="00FE501D">
              <w:t>Источники финансирования</w:t>
            </w:r>
          </w:p>
        </w:tc>
        <w:tc>
          <w:tcPr>
            <w:tcW w:w="3681" w:type="pct"/>
            <w:gridSpan w:val="19"/>
          </w:tcPr>
          <w:p w:rsidR="00FE501D" w:rsidRPr="00FE501D" w:rsidRDefault="00FE501D" w:rsidP="00FE501D">
            <w:pPr>
              <w:pStyle w:val="ConsPlusNormal"/>
              <w:jc w:val="center"/>
            </w:pPr>
            <w:r w:rsidRPr="00FE501D">
              <w:t>Расходы по годам (рублей)</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vMerge/>
          </w:tcPr>
          <w:p w:rsidR="00FE501D" w:rsidRPr="00FE501D" w:rsidRDefault="00FE501D" w:rsidP="00FE501D">
            <w:pPr>
              <w:pStyle w:val="ConsPlusNormal"/>
            </w:pPr>
          </w:p>
        </w:tc>
        <w:tc>
          <w:tcPr>
            <w:tcW w:w="431" w:type="pct"/>
          </w:tcPr>
          <w:p w:rsidR="00FE501D" w:rsidRPr="00FE501D" w:rsidRDefault="00FE501D" w:rsidP="00FE501D">
            <w:pPr>
              <w:pStyle w:val="ConsPlusNormal"/>
              <w:jc w:val="center"/>
            </w:pPr>
            <w:r w:rsidRPr="00FE501D">
              <w:t>всего</w:t>
            </w:r>
          </w:p>
        </w:tc>
        <w:tc>
          <w:tcPr>
            <w:tcW w:w="398" w:type="pct"/>
            <w:gridSpan w:val="3"/>
          </w:tcPr>
          <w:p w:rsidR="00FE501D" w:rsidRPr="00FE501D" w:rsidRDefault="00FE501D" w:rsidP="00FE501D">
            <w:pPr>
              <w:pStyle w:val="ConsPlusNormal"/>
              <w:jc w:val="center"/>
            </w:pPr>
            <w:r w:rsidRPr="00FE501D">
              <w:t>2020 год</w:t>
            </w:r>
          </w:p>
        </w:tc>
        <w:tc>
          <w:tcPr>
            <w:tcW w:w="398" w:type="pct"/>
            <w:gridSpan w:val="3"/>
          </w:tcPr>
          <w:p w:rsidR="00FE501D" w:rsidRPr="00FE501D" w:rsidRDefault="00FE501D" w:rsidP="00FE501D">
            <w:pPr>
              <w:pStyle w:val="ConsPlusNormal"/>
              <w:jc w:val="center"/>
            </w:pPr>
            <w:r w:rsidRPr="00FE501D">
              <w:t>2021 год</w:t>
            </w:r>
          </w:p>
        </w:tc>
        <w:tc>
          <w:tcPr>
            <w:tcW w:w="397" w:type="pct"/>
            <w:gridSpan w:val="2"/>
          </w:tcPr>
          <w:p w:rsidR="00FE501D" w:rsidRPr="00FE501D" w:rsidRDefault="00FE501D" w:rsidP="00FE501D">
            <w:pPr>
              <w:pStyle w:val="ConsPlusNormal"/>
              <w:jc w:val="center"/>
            </w:pPr>
            <w:r w:rsidRPr="00FE501D">
              <w:t>2022 год</w:t>
            </w:r>
          </w:p>
        </w:tc>
        <w:tc>
          <w:tcPr>
            <w:tcW w:w="432" w:type="pct"/>
            <w:gridSpan w:val="2"/>
          </w:tcPr>
          <w:p w:rsidR="00FE501D" w:rsidRPr="00FE501D" w:rsidRDefault="00FE501D" w:rsidP="00FE501D">
            <w:pPr>
              <w:pStyle w:val="ConsPlusNormal"/>
              <w:jc w:val="center"/>
            </w:pPr>
            <w:r w:rsidRPr="00FE501D">
              <w:t>2023 год</w:t>
            </w:r>
          </w:p>
        </w:tc>
        <w:tc>
          <w:tcPr>
            <w:tcW w:w="399" w:type="pct"/>
            <w:gridSpan w:val="3"/>
          </w:tcPr>
          <w:p w:rsidR="00FE501D" w:rsidRPr="00FE501D" w:rsidRDefault="00FE501D" w:rsidP="00FE501D">
            <w:pPr>
              <w:pStyle w:val="ConsPlusNormal"/>
              <w:jc w:val="center"/>
            </w:pPr>
            <w:r w:rsidRPr="00FE501D">
              <w:t>2024 год</w:t>
            </w:r>
          </w:p>
        </w:tc>
        <w:tc>
          <w:tcPr>
            <w:tcW w:w="398" w:type="pct"/>
            <w:gridSpan w:val="2"/>
          </w:tcPr>
          <w:p w:rsidR="00FE501D" w:rsidRPr="00FE501D" w:rsidRDefault="00FE501D" w:rsidP="00FE501D">
            <w:pPr>
              <w:pStyle w:val="ConsPlusNormal"/>
              <w:jc w:val="center"/>
            </w:pPr>
            <w:r w:rsidRPr="00FE501D">
              <w:t>2025 год</w:t>
            </w:r>
          </w:p>
        </w:tc>
        <w:tc>
          <w:tcPr>
            <w:tcW w:w="397" w:type="pct"/>
            <w:gridSpan w:val="2"/>
          </w:tcPr>
          <w:p w:rsidR="00FE501D" w:rsidRPr="00FE501D" w:rsidRDefault="00FE501D" w:rsidP="00FE501D">
            <w:pPr>
              <w:pStyle w:val="ConsPlusNormal"/>
              <w:jc w:val="center"/>
            </w:pPr>
            <w:r w:rsidRPr="00FE501D">
              <w:t>2026 год</w:t>
            </w:r>
          </w:p>
        </w:tc>
        <w:tc>
          <w:tcPr>
            <w:tcW w:w="431" w:type="pct"/>
          </w:tcPr>
          <w:p w:rsidR="00FE501D" w:rsidRPr="00FE501D" w:rsidRDefault="00FE501D" w:rsidP="00FE501D">
            <w:pPr>
              <w:pStyle w:val="ConsPlusNormal"/>
              <w:jc w:val="center"/>
            </w:pPr>
            <w:r w:rsidRPr="00FE501D">
              <w:t>2027 - 2030 годы</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914851596,71</w:t>
            </w:r>
          </w:p>
        </w:tc>
        <w:tc>
          <w:tcPr>
            <w:tcW w:w="398" w:type="pct"/>
            <w:gridSpan w:val="3"/>
          </w:tcPr>
          <w:p w:rsidR="00FE501D" w:rsidRPr="00FE501D" w:rsidRDefault="00FE501D" w:rsidP="00FE501D">
            <w:pPr>
              <w:pStyle w:val="ConsPlusNormal"/>
            </w:pPr>
            <w:r w:rsidRPr="00FE501D">
              <w:t>65507907,31</w:t>
            </w:r>
          </w:p>
        </w:tc>
        <w:tc>
          <w:tcPr>
            <w:tcW w:w="398" w:type="pct"/>
            <w:gridSpan w:val="3"/>
          </w:tcPr>
          <w:p w:rsidR="00FE501D" w:rsidRPr="00FE501D" w:rsidRDefault="00FE501D" w:rsidP="00FE501D">
            <w:pPr>
              <w:pStyle w:val="ConsPlusNormal"/>
            </w:pPr>
            <w:r w:rsidRPr="00FE501D">
              <w:t>83908217,28</w:t>
            </w:r>
          </w:p>
        </w:tc>
        <w:tc>
          <w:tcPr>
            <w:tcW w:w="397" w:type="pct"/>
            <w:gridSpan w:val="2"/>
          </w:tcPr>
          <w:p w:rsidR="00FE501D" w:rsidRPr="00FE501D" w:rsidRDefault="00FE501D" w:rsidP="00FE501D">
            <w:pPr>
              <w:pStyle w:val="ConsPlusNormal"/>
            </w:pPr>
            <w:r w:rsidRPr="00FE501D">
              <w:t>92312692,00</w:t>
            </w:r>
          </w:p>
        </w:tc>
        <w:tc>
          <w:tcPr>
            <w:tcW w:w="432" w:type="pct"/>
            <w:gridSpan w:val="2"/>
          </w:tcPr>
          <w:p w:rsidR="00FE501D" w:rsidRPr="00FE501D" w:rsidRDefault="00FE501D" w:rsidP="00FE501D">
            <w:pPr>
              <w:pStyle w:val="ConsPlusNormal"/>
            </w:pPr>
            <w:r w:rsidRPr="00FE501D">
              <w:t>134317580,50</w:t>
            </w:r>
          </w:p>
        </w:tc>
        <w:tc>
          <w:tcPr>
            <w:tcW w:w="399" w:type="pct"/>
            <w:gridSpan w:val="3"/>
          </w:tcPr>
          <w:p w:rsidR="00FE501D" w:rsidRPr="00FE501D" w:rsidRDefault="00FE501D" w:rsidP="00FE501D">
            <w:pPr>
              <w:pStyle w:val="ConsPlusNormal"/>
            </w:pPr>
            <w:r w:rsidRPr="00FE501D">
              <w:t>99660140,98</w:t>
            </w:r>
          </w:p>
        </w:tc>
        <w:tc>
          <w:tcPr>
            <w:tcW w:w="398" w:type="pct"/>
            <w:gridSpan w:val="2"/>
          </w:tcPr>
          <w:p w:rsidR="00FE501D" w:rsidRPr="00FE501D" w:rsidRDefault="00FE501D" w:rsidP="00FE501D">
            <w:pPr>
              <w:pStyle w:val="ConsPlusNormal"/>
            </w:pPr>
            <w:r w:rsidRPr="00FE501D">
              <w:t>78159429,52</w:t>
            </w:r>
          </w:p>
        </w:tc>
        <w:tc>
          <w:tcPr>
            <w:tcW w:w="397" w:type="pct"/>
            <w:gridSpan w:val="2"/>
          </w:tcPr>
          <w:p w:rsidR="00FE501D" w:rsidRPr="00FE501D" w:rsidRDefault="00FE501D" w:rsidP="00FE501D">
            <w:pPr>
              <w:pStyle w:val="ConsPlusNormal"/>
            </w:pPr>
            <w:r w:rsidRPr="00FE501D">
              <w:t>75908859,16</w:t>
            </w:r>
          </w:p>
        </w:tc>
        <w:tc>
          <w:tcPr>
            <w:tcW w:w="431" w:type="pct"/>
          </w:tcPr>
          <w:p w:rsidR="00FE501D" w:rsidRPr="00FE501D" w:rsidRDefault="00FE501D" w:rsidP="00FE501D">
            <w:pPr>
              <w:pStyle w:val="ConsPlusNormal"/>
            </w:pPr>
            <w:r w:rsidRPr="00FE501D">
              <w:t>285076769,96</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федеральный бюджет</w:t>
            </w:r>
          </w:p>
        </w:tc>
        <w:tc>
          <w:tcPr>
            <w:tcW w:w="431" w:type="pct"/>
          </w:tcPr>
          <w:p w:rsidR="00FE501D" w:rsidRPr="00FE501D" w:rsidRDefault="00FE501D" w:rsidP="00FE501D">
            <w:pPr>
              <w:pStyle w:val="ConsPlusNormal"/>
            </w:pPr>
            <w:r w:rsidRPr="00FE501D">
              <w:t>250600,00</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250600,00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170786030,00</w:t>
            </w:r>
          </w:p>
        </w:tc>
        <w:tc>
          <w:tcPr>
            <w:tcW w:w="398" w:type="pct"/>
            <w:gridSpan w:val="3"/>
          </w:tcPr>
          <w:p w:rsidR="00FE501D" w:rsidRPr="00FE501D" w:rsidRDefault="00FE501D" w:rsidP="00FE501D">
            <w:pPr>
              <w:pStyle w:val="ConsPlusNormal"/>
            </w:pPr>
            <w:r w:rsidRPr="00FE501D">
              <w:t>13008900,00</w:t>
            </w:r>
          </w:p>
        </w:tc>
        <w:tc>
          <w:tcPr>
            <w:tcW w:w="398" w:type="pct"/>
            <w:gridSpan w:val="3"/>
          </w:tcPr>
          <w:p w:rsidR="00FE501D" w:rsidRPr="00FE501D" w:rsidRDefault="00FE501D" w:rsidP="00FE501D">
            <w:pPr>
              <w:pStyle w:val="ConsPlusNormal"/>
            </w:pPr>
            <w:r w:rsidRPr="00FE501D">
              <w:t>9217900,00</w:t>
            </w:r>
          </w:p>
        </w:tc>
        <w:tc>
          <w:tcPr>
            <w:tcW w:w="397" w:type="pct"/>
            <w:gridSpan w:val="2"/>
          </w:tcPr>
          <w:p w:rsidR="00FE501D" w:rsidRPr="00FE501D" w:rsidRDefault="00FE501D" w:rsidP="00FE501D">
            <w:pPr>
              <w:pStyle w:val="ConsPlusNormal"/>
            </w:pPr>
            <w:r w:rsidRPr="00FE501D">
              <w:t>16459500,00</w:t>
            </w:r>
          </w:p>
        </w:tc>
        <w:tc>
          <w:tcPr>
            <w:tcW w:w="432" w:type="pct"/>
            <w:gridSpan w:val="2"/>
          </w:tcPr>
          <w:p w:rsidR="00FE501D" w:rsidRPr="00FE501D" w:rsidRDefault="00FE501D" w:rsidP="00FE501D">
            <w:pPr>
              <w:pStyle w:val="ConsPlusNormal"/>
            </w:pPr>
            <w:r w:rsidRPr="00FE501D">
              <w:t>15450900,00</w:t>
            </w:r>
          </w:p>
        </w:tc>
        <w:tc>
          <w:tcPr>
            <w:tcW w:w="399" w:type="pct"/>
            <w:gridSpan w:val="3"/>
          </w:tcPr>
          <w:p w:rsidR="00FE501D" w:rsidRPr="00FE501D" w:rsidRDefault="00FE501D" w:rsidP="00FE501D">
            <w:pPr>
              <w:pStyle w:val="ConsPlusNormal"/>
            </w:pPr>
            <w:r w:rsidRPr="00FE501D">
              <w:t>22080030,00</w:t>
            </w:r>
          </w:p>
        </w:tc>
        <w:tc>
          <w:tcPr>
            <w:tcW w:w="398" w:type="pct"/>
            <w:gridSpan w:val="2"/>
          </w:tcPr>
          <w:p w:rsidR="00FE501D" w:rsidRPr="00FE501D" w:rsidRDefault="00FE501D" w:rsidP="00FE501D">
            <w:pPr>
              <w:pStyle w:val="ConsPlusNormal"/>
            </w:pPr>
            <w:r w:rsidRPr="00FE501D">
              <w:t>20291100,00</w:t>
            </w:r>
          </w:p>
        </w:tc>
        <w:tc>
          <w:tcPr>
            <w:tcW w:w="397" w:type="pct"/>
            <w:gridSpan w:val="2"/>
          </w:tcPr>
          <w:p w:rsidR="00FE501D" w:rsidRPr="00FE501D" w:rsidRDefault="00FE501D" w:rsidP="00FE501D">
            <w:pPr>
              <w:pStyle w:val="ConsPlusNormal"/>
            </w:pPr>
            <w:r w:rsidRPr="00FE501D">
              <w:t>18196100,00</w:t>
            </w:r>
          </w:p>
        </w:tc>
        <w:tc>
          <w:tcPr>
            <w:tcW w:w="431" w:type="pct"/>
          </w:tcPr>
          <w:p w:rsidR="00FE501D" w:rsidRPr="00FE501D" w:rsidRDefault="00FE501D" w:rsidP="00FE501D">
            <w:pPr>
              <w:pStyle w:val="ConsPlusNormal"/>
            </w:pPr>
            <w:r w:rsidRPr="00FE501D">
              <w:t>56081600,00</w:t>
            </w:r>
          </w:p>
        </w:tc>
      </w:tr>
      <w:tr w:rsidR="00FE501D" w:rsidRPr="00FE501D" w:rsidTr="00FE501D">
        <w:tblPrEx>
          <w:tblBorders>
            <w:insideH w:val="nil"/>
          </w:tblBorders>
        </w:tblPrEx>
        <w:tc>
          <w:tcPr>
            <w:tcW w:w="503" w:type="pct"/>
            <w:vMerge/>
            <w:tcBorders>
              <w:bottom w:val="single" w:sz="4" w:space="0" w:color="auto"/>
            </w:tcBorders>
          </w:tcPr>
          <w:p w:rsidR="00FE501D" w:rsidRPr="00FE501D" w:rsidRDefault="00FE501D" w:rsidP="00FE501D">
            <w:pPr>
              <w:pStyle w:val="ConsPlusNormal"/>
            </w:pPr>
          </w:p>
        </w:tc>
        <w:tc>
          <w:tcPr>
            <w:tcW w:w="816" w:type="pct"/>
            <w:gridSpan w:val="2"/>
            <w:tcBorders>
              <w:bottom w:val="single" w:sz="4" w:space="0" w:color="auto"/>
            </w:tcBorders>
          </w:tcPr>
          <w:p w:rsidR="00FE501D" w:rsidRPr="00FE501D" w:rsidRDefault="00FE501D" w:rsidP="00FE501D">
            <w:pPr>
              <w:pStyle w:val="ConsPlusNormal"/>
            </w:pPr>
            <w:r w:rsidRPr="00FE501D">
              <w:t>бюджет города</w:t>
            </w:r>
          </w:p>
        </w:tc>
        <w:tc>
          <w:tcPr>
            <w:tcW w:w="431" w:type="pct"/>
            <w:tcBorders>
              <w:bottom w:val="single" w:sz="4" w:space="0" w:color="auto"/>
            </w:tcBorders>
          </w:tcPr>
          <w:p w:rsidR="00FE501D" w:rsidRPr="00FE501D" w:rsidRDefault="00FE501D" w:rsidP="00FE501D">
            <w:pPr>
              <w:pStyle w:val="ConsPlusNormal"/>
            </w:pPr>
            <w:r w:rsidRPr="00FE501D">
              <w:t>743814966,71</w:t>
            </w:r>
          </w:p>
        </w:tc>
        <w:tc>
          <w:tcPr>
            <w:tcW w:w="398" w:type="pct"/>
            <w:gridSpan w:val="3"/>
            <w:tcBorders>
              <w:bottom w:val="single" w:sz="4" w:space="0" w:color="auto"/>
            </w:tcBorders>
          </w:tcPr>
          <w:p w:rsidR="00FE501D" w:rsidRPr="00FE501D" w:rsidRDefault="00FE501D" w:rsidP="00FE501D">
            <w:pPr>
              <w:pStyle w:val="ConsPlusNormal"/>
            </w:pPr>
            <w:r w:rsidRPr="00FE501D">
              <w:t>52499007,31</w:t>
            </w:r>
          </w:p>
        </w:tc>
        <w:tc>
          <w:tcPr>
            <w:tcW w:w="398" w:type="pct"/>
            <w:gridSpan w:val="3"/>
            <w:tcBorders>
              <w:bottom w:val="single" w:sz="4" w:space="0" w:color="auto"/>
            </w:tcBorders>
          </w:tcPr>
          <w:p w:rsidR="00FE501D" w:rsidRPr="00FE501D" w:rsidRDefault="00FE501D" w:rsidP="00FE501D">
            <w:pPr>
              <w:pStyle w:val="ConsPlusNormal"/>
            </w:pPr>
            <w:r w:rsidRPr="00FE501D">
              <w:t>74439717,28</w:t>
            </w:r>
          </w:p>
        </w:tc>
        <w:tc>
          <w:tcPr>
            <w:tcW w:w="397" w:type="pct"/>
            <w:gridSpan w:val="2"/>
            <w:tcBorders>
              <w:bottom w:val="single" w:sz="4" w:space="0" w:color="auto"/>
            </w:tcBorders>
          </w:tcPr>
          <w:p w:rsidR="00FE501D" w:rsidRPr="00FE501D" w:rsidRDefault="00FE501D" w:rsidP="00FE501D">
            <w:pPr>
              <w:pStyle w:val="ConsPlusNormal"/>
            </w:pPr>
            <w:r w:rsidRPr="00FE501D">
              <w:t>75853192,00</w:t>
            </w:r>
          </w:p>
        </w:tc>
        <w:tc>
          <w:tcPr>
            <w:tcW w:w="432" w:type="pct"/>
            <w:gridSpan w:val="2"/>
            <w:tcBorders>
              <w:bottom w:val="single" w:sz="4" w:space="0" w:color="auto"/>
            </w:tcBorders>
          </w:tcPr>
          <w:p w:rsidR="00FE501D" w:rsidRPr="00FE501D" w:rsidRDefault="00FE501D" w:rsidP="00FE501D">
            <w:pPr>
              <w:pStyle w:val="ConsPlusNormal"/>
            </w:pPr>
            <w:r w:rsidRPr="00FE501D">
              <w:t>118866680,50</w:t>
            </w:r>
          </w:p>
        </w:tc>
        <w:tc>
          <w:tcPr>
            <w:tcW w:w="399" w:type="pct"/>
            <w:gridSpan w:val="3"/>
            <w:tcBorders>
              <w:bottom w:val="single" w:sz="4" w:space="0" w:color="auto"/>
            </w:tcBorders>
          </w:tcPr>
          <w:p w:rsidR="00FE501D" w:rsidRPr="00FE501D" w:rsidRDefault="00FE501D" w:rsidP="00FE501D">
            <w:pPr>
              <w:pStyle w:val="ConsPlusNormal"/>
            </w:pPr>
            <w:r w:rsidRPr="00FE501D">
              <w:t>77580110,98</w:t>
            </w:r>
          </w:p>
        </w:tc>
        <w:tc>
          <w:tcPr>
            <w:tcW w:w="398" w:type="pct"/>
            <w:gridSpan w:val="2"/>
            <w:tcBorders>
              <w:bottom w:val="single" w:sz="4" w:space="0" w:color="auto"/>
            </w:tcBorders>
          </w:tcPr>
          <w:p w:rsidR="00FE501D" w:rsidRPr="00FE501D" w:rsidRDefault="00FE501D" w:rsidP="00FE501D">
            <w:pPr>
              <w:pStyle w:val="ConsPlusNormal"/>
            </w:pPr>
            <w:r w:rsidRPr="00FE501D">
              <w:t>57868329,52</w:t>
            </w:r>
          </w:p>
        </w:tc>
        <w:tc>
          <w:tcPr>
            <w:tcW w:w="397" w:type="pct"/>
            <w:gridSpan w:val="2"/>
            <w:tcBorders>
              <w:bottom w:val="single" w:sz="4" w:space="0" w:color="auto"/>
            </w:tcBorders>
          </w:tcPr>
          <w:p w:rsidR="00FE501D" w:rsidRPr="00FE501D" w:rsidRDefault="00FE501D" w:rsidP="00FE501D">
            <w:pPr>
              <w:pStyle w:val="ConsPlusNormal"/>
            </w:pPr>
            <w:r w:rsidRPr="00FE501D">
              <w:t>57712759,16</w:t>
            </w:r>
          </w:p>
        </w:tc>
        <w:tc>
          <w:tcPr>
            <w:tcW w:w="431" w:type="pct"/>
            <w:tcBorders>
              <w:bottom w:val="single" w:sz="4" w:space="0" w:color="auto"/>
            </w:tcBorders>
          </w:tcPr>
          <w:p w:rsidR="00FE501D" w:rsidRPr="00FE501D" w:rsidRDefault="00FE501D" w:rsidP="00FE501D">
            <w:pPr>
              <w:pStyle w:val="ConsPlusNormal"/>
            </w:pPr>
            <w:r w:rsidRPr="00FE501D">
              <w:t>228995169,96</w:t>
            </w:r>
          </w:p>
        </w:tc>
      </w:tr>
      <w:tr w:rsidR="00FE501D" w:rsidRPr="00FE501D" w:rsidTr="00FE501D">
        <w:tc>
          <w:tcPr>
            <w:tcW w:w="503" w:type="pct"/>
            <w:vMerge w:val="restart"/>
            <w:tcBorders>
              <w:bottom w:val="nil"/>
            </w:tcBorders>
          </w:tcPr>
          <w:p w:rsidR="00FE501D" w:rsidRPr="00FE501D" w:rsidRDefault="00FE501D" w:rsidP="00FE501D">
            <w:pPr>
              <w:pStyle w:val="ConsPlusNormal"/>
            </w:pPr>
            <w:r w:rsidRPr="00FE501D">
              <w:t xml:space="preserve">Параметры финансового обеспечения региональных проектов, проектов Ханты-Мансийского </w:t>
            </w:r>
            <w:r w:rsidRPr="00FE501D">
              <w:lastRenderedPageBreak/>
              <w:t>автономного округа - Югры, муниципальных проектов Администрации города Ханты-Мансийска</w:t>
            </w:r>
          </w:p>
        </w:tc>
        <w:tc>
          <w:tcPr>
            <w:tcW w:w="816" w:type="pct"/>
            <w:gridSpan w:val="2"/>
            <w:vMerge w:val="restart"/>
          </w:tcPr>
          <w:p w:rsidR="00FE501D" w:rsidRPr="00FE501D" w:rsidRDefault="00FE501D" w:rsidP="00FE501D">
            <w:pPr>
              <w:pStyle w:val="ConsPlusNormal"/>
              <w:jc w:val="center"/>
            </w:pPr>
            <w:r w:rsidRPr="00FE501D">
              <w:lastRenderedPageBreak/>
              <w:t>Источники финансирования</w:t>
            </w:r>
          </w:p>
        </w:tc>
        <w:tc>
          <w:tcPr>
            <w:tcW w:w="3681" w:type="pct"/>
            <w:gridSpan w:val="19"/>
          </w:tcPr>
          <w:p w:rsidR="00FE501D" w:rsidRPr="00FE501D" w:rsidRDefault="00FE501D" w:rsidP="00FE501D">
            <w:pPr>
              <w:pStyle w:val="ConsPlusNormal"/>
              <w:jc w:val="center"/>
            </w:pPr>
            <w:r w:rsidRPr="00FE501D">
              <w:t>Расходы по годам (рублей)</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vMerge/>
          </w:tcPr>
          <w:p w:rsidR="00FE501D" w:rsidRPr="00FE501D" w:rsidRDefault="00FE501D" w:rsidP="00FE501D">
            <w:pPr>
              <w:pStyle w:val="ConsPlusNormal"/>
            </w:pPr>
          </w:p>
        </w:tc>
        <w:tc>
          <w:tcPr>
            <w:tcW w:w="431" w:type="pct"/>
          </w:tcPr>
          <w:p w:rsidR="00FE501D" w:rsidRPr="00FE501D" w:rsidRDefault="00FE501D" w:rsidP="00FE501D">
            <w:pPr>
              <w:pStyle w:val="ConsPlusNormal"/>
              <w:jc w:val="center"/>
            </w:pPr>
            <w:r w:rsidRPr="00FE501D">
              <w:t>всего</w:t>
            </w:r>
          </w:p>
        </w:tc>
        <w:tc>
          <w:tcPr>
            <w:tcW w:w="398" w:type="pct"/>
            <w:gridSpan w:val="3"/>
          </w:tcPr>
          <w:p w:rsidR="00FE501D" w:rsidRPr="00FE501D" w:rsidRDefault="00FE501D" w:rsidP="00FE501D">
            <w:pPr>
              <w:pStyle w:val="ConsPlusNormal"/>
              <w:jc w:val="center"/>
            </w:pPr>
            <w:r w:rsidRPr="00FE501D">
              <w:t>2020 год</w:t>
            </w:r>
          </w:p>
        </w:tc>
        <w:tc>
          <w:tcPr>
            <w:tcW w:w="398" w:type="pct"/>
            <w:gridSpan w:val="3"/>
          </w:tcPr>
          <w:p w:rsidR="00FE501D" w:rsidRPr="00FE501D" w:rsidRDefault="00FE501D" w:rsidP="00FE501D">
            <w:pPr>
              <w:pStyle w:val="ConsPlusNormal"/>
              <w:jc w:val="center"/>
            </w:pPr>
            <w:r w:rsidRPr="00FE501D">
              <w:t>2021 год</w:t>
            </w:r>
          </w:p>
        </w:tc>
        <w:tc>
          <w:tcPr>
            <w:tcW w:w="397" w:type="pct"/>
            <w:gridSpan w:val="2"/>
          </w:tcPr>
          <w:p w:rsidR="00FE501D" w:rsidRPr="00FE501D" w:rsidRDefault="00FE501D" w:rsidP="00FE501D">
            <w:pPr>
              <w:pStyle w:val="ConsPlusNormal"/>
              <w:jc w:val="center"/>
            </w:pPr>
            <w:r w:rsidRPr="00FE501D">
              <w:t>2022 год</w:t>
            </w:r>
          </w:p>
        </w:tc>
        <w:tc>
          <w:tcPr>
            <w:tcW w:w="432" w:type="pct"/>
            <w:gridSpan w:val="2"/>
          </w:tcPr>
          <w:p w:rsidR="00FE501D" w:rsidRPr="00FE501D" w:rsidRDefault="00FE501D" w:rsidP="00FE501D">
            <w:pPr>
              <w:pStyle w:val="ConsPlusNormal"/>
              <w:jc w:val="center"/>
            </w:pPr>
            <w:r w:rsidRPr="00FE501D">
              <w:t>2023 год</w:t>
            </w:r>
          </w:p>
        </w:tc>
        <w:tc>
          <w:tcPr>
            <w:tcW w:w="399" w:type="pct"/>
            <w:gridSpan w:val="3"/>
          </w:tcPr>
          <w:p w:rsidR="00FE501D" w:rsidRPr="00FE501D" w:rsidRDefault="00FE501D" w:rsidP="00FE501D">
            <w:pPr>
              <w:pStyle w:val="ConsPlusNormal"/>
              <w:jc w:val="center"/>
            </w:pPr>
            <w:r w:rsidRPr="00FE501D">
              <w:t>2024 год</w:t>
            </w:r>
          </w:p>
        </w:tc>
        <w:tc>
          <w:tcPr>
            <w:tcW w:w="398" w:type="pct"/>
            <w:gridSpan w:val="2"/>
          </w:tcPr>
          <w:p w:rsidR="00FE501D" w:rsidRPr="00FE501D" w:rsidRDefault="00FE501D" w:rsidP="00FE501D">
            <w:pPr>
              <w:pStyle w:val="ConsPlusNormal"/>
              <w:jc w:val="center"/>
            </w:pPr>
            <w:r w:rsidRPr="00FE501D">
              <w:t>2025 год</w:t>
            </w:r>
          </w:p>
        </w:tc>
        <w:tc>
          <w:tcPr>
            <w:tcW w:w="397" w:type="pct"/>
            <w:gridSpan w:val="2"/>
          </w:tcPr>
          <w:p w:rsidR="00FE501D" w:rsidRPr="00FE501D" w:rsidRDefault="00FE501D" w:rsidP="00FE501D">
            <w:pPr>
              <w:pStyle w:val="ConsPlusNormal"/>
              <w:jc w:val="center"/>
            </w:pPr>
            <w:r w:rsidRPr="00FE501D">
              <w:t>2026 год</w:t>
            </w:r>
          </w:p>
        </w:tc>
        <w:tc>
          <w:tcPr>
            <w:tcW w:w="431" w:type="pct"/>
          </w:tcPr>
          <w:p w:rsidR="00FE501D" w:rsidRPr="00FE501D" w:rsidRDefault="00FE501D" w:rsidP="00FE501D">
            <w:pPr>
              <w:pStyle w:val="ConsPlusNormal"/>
              <w:jc w:val="center"/>
            </w:pPr>
            <w:r w:rsidRPr="00FE501D">
              <w:t>2027 - 2030 годы</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портфель проектов "Расширение доступа субъектов малого и среднего предпринимательства к финансовой поддержке, в том числе к льготному финансированию" (срок реализации 01.01.2019 - 31.01.2021)</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4139268,29</w:t>
            </w:r>
          </w:p>
        </w:tc>
        <w:tc>
          <w:tcPr>
            <w:tcW w:w="398" w:type="pct"/>
            <w:gridSpan w:val="3"/>
          </w:tcPr>
          <w:p w:rsidR="00FE501D" w:rsidRPr="00FE501D" w:rsidRDefault="00FE501D" w:rsidP="00FE501D">
            <w:pPr>
              <w:pStyle w:val="ConsPlusNormal"/>
            </w:pPr>
            <w:r w:rsidRPr="00FE501D">
              <w:t>4139268,29</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3394200,00</w:t>
            </w:r>
          </w:p>
        </w:tc>
        <w:tc>
          <w:tcPr>
            <w:tcW w:w="398" w:type="pct"/>
            <w:gridSpan w:val="3"/>
          </w:tcPr>
          <w:p w:rsidR="00FE501D" w:rsidRPr="00FE501D" w:rsidRDefault="00FE501D" w:rsidP="00FE501D">
            <w:pPr>
              <w:pStyle w:val="ConsPlusNormal"/>
            </w:pPr>
            <w:r w:rsidRPr="00FE501D">
              <w:t>3394200,00</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города</w:t>
            </w:r>
          </w:p>
        </w:tc>
        <w:tc>
          <w:tcPr>
            <w:tcW w:w="431" w:type="pct"/>
          </w:tcPr>
          <w:p w:rsidR="00FE501D" w:rsidRPr="00FE501D" w:rsidRDefault="00FE501D" w:rsidP="00FE501D">
            <w:pPr>
              <w:pStyle w:val="ConsPlusNormal"/>
            </w:pPr>
            <w:r w:rsidRPr="00FE501D">
              <w:t>745068,29</w:t>
            </w:r>
          </w:p>
        </w:tc>
        <w:tc>
          <w:tcPr>
            <w:tcW w:w="398" w:type="pct"/>
            <w:gridSpan w:val="3"/>
          </w:tcPr>
          <w:p w:rsidR="00FE501D" w:rsidRPr="00FE501D" w:rsidRDefault="00FE501D" w:rsidP="00FE501D">
            <w:pPr>
              <w:pStyle w:val="ConsPlusNormal"/>
            </w:pPr>
            <w:r w:rsidRPr="00FE501D">
              <w:t>745068,29</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портфель проектов "Популяризация предпринимательства" (срок реализации 01.01.2019 - 31.01.2021)</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550853,66</w:t>
            </w:r>
          </w:p>
        </w:tc>
        <w:tc>
          <w:tcPr>
            <w:tcW w:w="398" w:type="pct"/>
            <w:gridSpan w:val="3"/>
          </w:tcPr>
          <w:p w:rsidR="00FE501D" w:rsidRPr="00FE501D" w:rsidRDefault="00FE501D" w:rsidP="00FE501D">
            <w:pPr>
              <w:pStyle w:val="ConsPlusNormal"/>
            </w:pPr>
            <w:r w:rsidRPr="00FE501D">
              <w:t>550853,66</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451700,00</w:t>
            </w:r>
          </w:p>
        </w:tc>
        <w:tc>
          <w:tcPr>
            <w:tcW w:w="398" w:type="pct"/>
            <w:gridSpan w:val="3"/>
          </w:tcPr>
          <w:p w:rsidR="00FE501D" w:rsidRPr="00FE501D" w:rsidRDefault="00FE501D" w:rsidP="00FE501D">
            <w:pPr>
              <w:pStyle w:val="ConsPlusNormal"/>
            </w:pPr>
            <w:r w:rsidRPr="00FE501D">
              <w:t>451700,00</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города</w:t>
            </w:r>
          </w:p>
        </w:tc>
        <w:tc>
          <w:tcPr>
            <w:tcW w:w="431" w:type="pct"/>
          </w:tcPr>
          <w:p w:rsidR="00FE501D" w:rsidRPr="00FE501D" w:rsidRDefault="00FE501D" w:rsidP="00FE501D">
            <w:pPr>
              <w:pStyle w:val="ConsPlusNormal"/>
            </w:pPr>
            <w:r w:rsidRPr="00FE501D">
              <w:t>99153,66</w:t>
            </w:r>
          </w:p>
        </w:tc>
        <w:tc>
          <w:tcPr>
            <w:tcW w:w="398" w:type="pct"/>
            <w:gridSpan w:val="3"/>
          </w:tcPr>
          <w:p w:rsidR="00FE501D" w:rsidRPr="00FE501D" w:rsidRDefault="00FE501D" w:rsidP="00FE501D">
            <w:pPr>
              <w:pStyle w:val="ConsPlusNormal"/>
            </w:pPr>
            <w:r w:rsidRPr="00FE501D">
              <w:t>99153,66</w:t>
            </w:r>
          </w:p>
        </w:tc>
        <w:tc>
          <w:tcPr>
            <w:tcW w:w="398" w:type="pct"/>
            <w:gridSpan w:val="3"/>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2" w:type="pct"/>
            <w:gridSpan w:val="2"/>
          </w:tcPr>
          <w:p w:rsidR="00FE501D" w:rsidRPr="00FE501D" w:rsidRDefault="00FE501D" w:rsidP="00FE501D">
            <w:pPr>
              <w:pStyle w:val="ConsPlusNormal"/>
            </w:pPr>
            <w:r w:rsidRPr="00FE501D">
              <w:t>0,00</w:t>
            </w:r>
          </w:p>
        </w:tc>
        <w:tc>
          <w:tcPr>
            <w:tcW w:w="399" w:type="pct"/>
            <w:gridSpan w:val="3"/>
          </w:tcPr>
          <w:p w:rsidR="00FE501D" w:rsidRPr="00FE501D" w:rsidRDefault="00FE501D" w:rsidP="00FE501D">
            <w:pPr>
              <w:pStyle w:val="ConsPlusNormal"/>
            </w:pPr>
            <w:r w:rsidRPr="00FE501D">
              <w:t>0,00</w:t>
            </w:r>
          </w:p>
        </w:tc>
        <w:tc>
          <w:tcPr>
            <w:tcW w:w="398" w:type="pct"/>
            <w:gridSpan w:val="2"/>
          </w:tcPr>
          <w:p w:rsidR="00FE501D" w:rsidRPr="00FE501D" w:rsidRDefault="00FE501D" w:rsidP="00FE501D">
            <w:pPr>
              <w:pStyle w:val="ConsPlusNormal"/>
            </w:pPr>
            <w:r w:rsidRPr="00FE501D">
              <w:t>0,00</w:t>
            </w:r>
          </w:p>
        </w:tc>
        <w:tc>
          <w:tcPr>
            <w:tcW w:w="397" w:type="pct"/>
            <w:gridSpan w:val="2"/>
          </w:tcPr>
          <w:p w:rsidR="00FE501D" w:rsidRPr="00FE501D" w:rsidRDefault="00FE501D" w:rsidP="00FE501D">
            <w:pPr>
              <w:pStyle w:val="ConsPlusNormal"/>
            </w:pPr>
            <w:r w:rsidRPr="00FE501D">
              <w:t>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проект "Создание условий для легкого старта и комфортного ведения бизнеса" (срок реализации 01.01.2019 - 31.12.2026)</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3514444,44</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388888,89</w:t>
            </w:r>
          </w:p>
        </w:tc>
        <w:tc>
          <w:tcPr>
            <w:tcW w:w="397" w:type="pct"/>
            <w:gridSpan w:val="2"/>
          </w:tcPr>
          <w:p w:rsidR="00FE501D" w:rsidRPr="00FE501D" w:rsidRDefault="00FE501D" w:rsidP="00FE501D">
            <w:pPr>
              <w:pStyle w:val="ConsPlusNormal"/>
            </w:pPr>
            <w:r w:rsidRPr="00FE501D">
              <w:t>463000,00</w:t>
            </w:r>
          </w:p>
        </w:tc>
        <w:tc>
          <w:tcPr>
            <w:tcW w:w="432" w:type="pct"/>
            <w:gridSpan w:val="2"/>
          </w:tcPr>
          <w:p w:rsidR="00FE501D" w:rsidRPr="00FE501D" w:rsidRDefault="00FE501D" w:rsidP="00FE501D">
            <w:pPr>
              <w:pStyle w:val="ConsPlusNormal"/>
            </w:pPr>
            <w:r w:rsidRPr="00FE501D">
              <w:t>1116000,00</w:t>
            </w:r>
          </w:p>
        </w:tc>
        <w:tc>
          <w:tcPr>
            <w:tcW w:w="399" w:type="pct"/>
            <w:gridSpan w:val="3"/>
          </w:tcPr>
          <w:p w:rsidR="00FE501D" w:rsidRPr="00FE501D" w:rsidRDefault="00FE501D" w:rsidP="00FE501D">
            <w:pPr>
              <w:pStyle w:val="ConsPlusNormal"/>
            </w:pPr>
            <w:r w:rsidRPr="00FE501D">
              <w:t>535333,33</w:t>
            </w:r>
          </w:p>
        </w:tc>
        <w:tc>
          <w:tcPr>
            <w:tcW w:w="398" w:type="pct"/>
            <w:gridSpan w:val="2"/>
          </w:tcPr>
          <w:p w:rsidR="00FE501D" w:rsidRPr="00FE501D" w:rsidRDefault="00FE501D" w:rsidP="00FE501D">
            <w:pPr>
              <w:pStyle w:val="ConsPlusNormal"/>
            </w:pPr>
            <w:r w:rsidRPr="00FE501D">
              <w:t>535333,33</w:t>
            </w:r>
          </w:p>
        </w:tc>
        <w:tc>
          <w:tcPr>
            <w:tcW w:w="397" w:type="pct"/>
            <w:gridSpan w:val="2"/>
          </w:tcPr>
          <w:p w:rsidR="00FE501D" w:rsidRPr="00FE501D" w:rsidRDefault="00FE501D" w:rsidP="00FE501D">
            <w:pPr>
              <w:pStyle w:val="ConsPlusNormal"/>
            </w:pPr>
            <w:r w:rsidRPr="00FE501D">
              <w:t>475888,89</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2589200,00</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350000,00</w:t>
            </w:r>
          </w:p>
        </w:tc>
        <w:tc>
          <w:tcPr>
            <w:tcW w:w="397" w:type="pct"/>
            <w:gridSpan w:val="2"/>
          </w:tcPr>
          <w:p w:rsidR="00FE501D" w:rsidRPr="00FE501D" w:rsidRDefault="00FE501D" w:rsidP="00FE501D">
            <w:pPr>
              <w:pStyle w:val="ConsPlusNormal"/>
            </w:pPr>
            <w:r w:rsidRPr="00FE501D">
              <w:t>416700,00</w:t>
            </w:r>
          </w:p>
        </w:tc>
        <w:tc>
          <w:tcPr>
            <w:tcW w:w="432" w:type="pct"/>
            <w:gridSpan w:val="2"/>
          </w:tcPr>
          <w:p w:rsidR="00FE501D" w:rsidRPr="00FE501D" w:rsidRDefault="00FE501D" w:rsidP="00FE501D">
            <w:pPr>
              <w:pStyle w:val="ConsPlusNormal"/>
            </w:pPr>
            <w:r w:rsidRPr="00FE501D">
              <w:t>430600,00</w:t>
            </w:r>
          </w:p>
        </w:tc>
        <w:tc>
          <w:tcPr>
            <w:tcW w:w="399" w:type="pct"/>
            <w:gridSpan w:val="3"/>
          </w:tcPr>
          <w:p w:rsidR="00FE501D" w:rsidRPr="00FE501D" w:rsidRDefault="00FE501D" w:rsidP="00FE501D">
            <w:pPr>
              <w:pStyle w:val="ConsPlusNormal"/>
            </w:pPr>
            <w:r w:rsidRPr="00FE501D">
              <w:t>481800,00</w:t>
            </w:r>
          </w:p>
        </w:tc>
        <w:tc>
          <w:tcPr>
            <w:tcW w:w="398" w:type="pct"/>
            <w:gridSpan w:val="2"/>
          </w:tcPr>
          <w:p w:rsidR="00FE501D" w:rsidRPr="00FE501D" w:rsidRDefault="00FE501D" w:rsidP="00FE501D">
            <w:pPr>
              <w:pStyle w:val="ConsPlusNormal"/>
            </w:pPr>
            <w:r w:rsidRPr="00FE501D">
              <w:t>481800,00</w:t>
            </w:r>
          </w:p>
        </w:tc>
        <w:tc>
          <w:tcPr>
            <w:tcW w:w="397" w:type="pct"/>
            <w:gridSpan w:val="2"/>
          </w:tcPr>
          <w:p w:rsidR="00FE501D" w:rsidRPr="00FE501D" w:rsidRDefault="00FE501D" w:rsidP="00FE501D">
            <w:pPr>
              <w:pStyle w:val="ConsPlusNormal"/>
            </w:pPr>
            <w:r w:rsidRPr="00FE501D">
              <w:t>428300,00</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города</w:t>
            </w:r>
          </w:p>
        </w:tc>
        <w:tc>
          <w:tcPr>
            <w:tcW w:w="431" w:type="pct"/>
          </w:tcPr>
          <w:p w:rsidR="00FE501D" w:rsidRPr="00FE501D" w:rsidRDefault="00FE501D" w:rsidP="00FE501D">
            <w:pPr>
              <w:pStyle w:val="ConsPlusNormal"/>
            </w:pPr>
            <w:r w:rsidRPr="00FE501D">
              <w:t>925244,44</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38888,89</w:t>
            </w:r>
          </w:p>
        </w:tc>
        <w:tc>
          <w:tcPr>
            <w:tcW w:w="397" w:type="pct"/>
            <w:gridSpan w:val="2"/>
          </w:tcPr>
          <w:p w:rsidR="00FE501D" w:rsidRPr="00FE501D" w:rsidRDefault="00FE501D" w:rsidP="00FE501D">
            <w:pPr>
              <w:pStyle w:val="ConsPlusNormal"/>
            </w:pPr>
            <w:r w:rsidRPr="00FE501D">
              <w:t>46300,00</w:t>
            </w:r>
          </w:p>
        </w:tc>
        <w:tc>
          <w:tcPr>
            <w:tcW w:w="432" w:type="pct"/>
            <w:gridSpan w:val="2"/>
          </w:tcPr>
          <w:p w:rsidR="00FE501D" w:rsidRPr="00FE501D" w:rsidRDefault="00FE501D" w:rsidP="00FE501D">
            <w:pPr>
              <w:pStyle w:val="ConsPlusNormal"/>
            </w:pPr>
            <w:r w:rsidRPr="00FE501D">
              <w:t>685400,00</w:t>
            </w:r>
          </w:p>
        </w:tc>
        <w:tc>
          <w:tcPr>
            <w:tcW w:w="399" w:type="pct"/>
            <w:gridSpan w:val="3"/>
          </w:tcPr>
          <w:p w:rsidR="00FE501D" w:rsidRPr="00FE501D" w:rsidRDefault="00FE501D" w:rsidP="00FE501D">
            <w:pPr>
              <w:pStyle w:val="ConsPlusNormal"/>
            </w:pPr>
            <w:r w:rsidRPr="00FE501D">
              <w:t>53533,33</w:t>
            </w:r>
          </w:p>
        </w:tc>
        <w:tc>
          <w:tcPr>
            <w:tcW w:w="398" w:type="pct"/>
            <w:gridSpan w:val="2"/>
          </w:tcPr>
          <w:p w:rsidR="00FE501D" w:rsidRPr="00FE501D" w:rsidRDefault="00FE501D" w:rsidP="00FE501D">
            <w:pPr>
              <w:pStyle w:val="ConsPlusNormal"/>
            </w:pPr>
            <w:r w:rsidRPr="00FE501D">
              <w:t>53533,33</w:t>
            </w:r>
          </w:p>
        </w:tc>
        <w:tc>
          <w:tcPr>
            <w:tcW w:w="397" w:type="pct"/>
            <w:gridSpan w:val="2"/>
          </w:tcPr>
          <w:p w:rsidR="00FE501D" w:rsidRPr="00FE501D" w:rsidRDefault="00FE501D" w:rsidP="00FE501D">
            <w:pPr>
              <w:pStyle w:val="ConsPlusNormal"/>
            </w:pPr>
            <w:r w:rsidRPr="00FE501D">
              <w:t>47588,89</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4497" w:type="pct"/>
            <w:gridSpan w:val="21"/>
          </w:tcPr>
          <w:p w:rsidR="00FE501D" w:rsidRPr="00FE501D" w:rsidRDefault="00FE501D" w:rsidP="00FE501D">
            <w:pPr>
              <w:pStyle w:val="ConsPlusNormal"/>
            </w:pPr>
            <w:r w:rsidRPr="00FE501D">
              <w:t>Региональный проект "Акселерация субъектов малого и среднего предпринимательства" (срок реализации 01.01.2019 - 31.12.2026)</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всего</w:t>
            </w:r>
          </w:p>
        </w:tc>
        <w:tc>
          <w:tcPr>
            <w:tcW w:w="431" w:type="pct"/>
          </w:tcPr>
          <w:p w:rsidR="00FE501D" w:rsidRPr="00FE501D" w:rsidRDefault="00FE501D" w:rsidP="00FE501D">
            <w:pPr>
              <w:pStyle w:val="ConsPlusNormal"/>
            </w:pPr>
            <w:r w:rsidRPr="00FE501D">
              <w:t>31185147,49</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4209222,22</w:t>
            </w:r>
          </w:p>
        </w:tc>
        <w:tc>
          <w:tcPr>
            <w:tcW w:w="397" w:type="pct"/>
            <w:gridSpan w:val="2"/>
          </w:tcPr>
          <w:p w:rsidR="00FE501D" w:rsidRPr="00FE501D" w:rsidRDefault="00FE501D" w:rsidP="00FE501D">
            <w:pPr>
              <w:pStyle w:val="ConsPlusNormal"/>
            </w:pPr>
            <w:r w:rsidRPr="00FE501D">
              <w:t>5266444,45</w:t>
            </w:r>
          </w:p>
        </w:tc>
        <w:tc>
          <w:tcPr>
            <w:tcW w:w="432" w:type="pct"/>
            <w:gridSpan w:val="2"/>
          </w:tcPr>
          <w:p w:rsidR="00FE501D" w:rsidRPr="00FE501D" w:rsidRDefault="00FE501D" w:rsidP="00FE501D">
            <w:pPr>
              <w:pStyle w:val="ConsPlusNormal"/>
            </w:pPr>
            <w:r w:rsidRPr="00FE501D">
              <w:t>4459258,60</w:t>
            </w:r>
          </w:p>
        </w:tc>
        <w:tc>
          <w:tcPr>
            <w:tcW w:w="399" w:type="pct"/>
            <w:gridSpan w:val="3"/>
          </w:tcPr>
          <w:p w:rsidR="00FE501D" w:rsidRPr="00FE501D" w:rsidRDefault="00FE501D" w:rsidP="00FE501D">
            <w:pPr>
              <w:pStyle w:val="ConsPlusNormal"/>
            </w:pPr>
            <w:r w:rsidRPr="00FE501D">
              <w:t>6543222,22</w:t>
            </w:r>
          </w:p>
        </w:tc>
        <w:tc>
          <w:tcPr>
            <w:tcW w:w="398" w:type="pct"/>
            <w:gridSpan w:val="2"/>
          </w:tcPr>
          <w:p w:rsidR="00FE501D" w:rsidRPr="00FE501D" w:rsidRDefault="00FE501D" w:rsidP="00FE501D">
            <w:pPr>
              <w:pStyle w:val="ConsPlusNormal"/>
            </w:pPr>
            <w:r w:rsidRPr="00FE501D">
              <w:t>6543222,22</w:t>
            </w:r>
          </w:p>
        </w:tc>
        <w:tc>
          <w:tcPr>
            <w:tcW w:w="397" w:type="pct"/>
            <w:gridSpan w:val="2"/>
          </w:tcPr>
          <w:p w:rsidR="00FE501D" w:rsidRPr="00FE501D" w:rsidRDefault="00FE501D" w:rsidP="00FE501D">
            <w:pPr>
              <w:pStyle w:val="ConsPlusNormal"/>
            </w:pPr>
            <w:r w:rsidRPr="00FE501D">
              <w:t>4163777,78</w:t>
            </w:r>
          </w:p>
        </w:tc>
        <w:tc>
          <w:tcPr>
            <w:tcW w:w="431" w:type="pct"/>
          </w:tcPr>
          <w:p w:rsidR="00FE501D" w:rsidRPr="00FE501D" w:rsidRDefault="00FE501D" w:rsidP="00FE501D">
            <w:pPr>
              <w:pStyle w:val="ConsPlusNormal"/>
            </w:pPr>
            <w:r w:rsidRPr="00FE501D">
              <w:t>0,00</w:t>
            </w:r>
          </w:p>
        </w:tc>
      </w:tr>
      <w:tr w:rsidR="00FE501D" w:rsidRPr="00FE501D" w:rsidTr="00FE501D">
        <w:tc>
          <w:tcPr>
            <w:tcW w:w="503" w:type="pct"/>
            <w:vMerge/>
            <w:tcBorders>
              <w:bottom w:val="nil"/>
            </w:tcBorders>
          </w:tcPr>
          <w:p w:rsidR="00FE501D" w:rsidRPr="00FE501D" w:rsidRDefault="00FE501D" w:rsidP="00FE501D">
            <w:pPr>
              <w:pStyle w:val="ConsPlusNormal"/>
            </w:pPr>
          </w:p>
        </w:tc>
        <w:tc>
          <w:tcPr>
            <w:tcW w:w="816" w:type="pct"/>
            <w:gridSpan w:val="2"/>
          </w:tcPr>
          <w:p w:rsidR="00FE501D" w:rsidRPr="00FE501D" w:rsidRDefault="00FE501D" w:rsidP="00FE501D">
            <w:pPr>
              <w:pStyle w:val="ConsPlusNormal"/>
            </w:pPr>
            <w:r w:rsidRPr="00FE501D">
              <w:t>бюджет автономного округа</w:t>
            </w:r>
          </w:p>
        </w:tc>
        <w:tc>
          <w:tcPr>
            <w:tcW w:w="431" w:type="pct"/>
          </w:tcPr>
          <w:p w:rsidR="00FE501D" w:rsidRPr="00FE501D" w:rsidRDefault="00FE501D" w:rsidP="00FE501D">
            <w:pPr>
              <w:pStyle w:val="ConsPlusNormal"/>
            </w:pPr>
            <w:r w:rsidRPr="00FE501D">
              <w:t>27820700,00</w:t>
            </w:r>
          </w:p>
        </w:tc>
        <w:tc>
          <w:tcPr>
            <w:tcW w:w="398" w:type="pct"/>
            <w:gridSpan w:val="3"/>
          </w:tcPr>
          <w:p w:rsidR="00FE501D" w:rsidRPr="00FE501D" w:rsidRDefault="00FE501D" w:rsidP="00FE501D">
            <w:pPr>
              <w:pStyle w:val="ConsPlusNormal"/>
            </w:pPr>
            <w:r w:rsidRPr="00FE501D">
              <w:t>0,00</w:t>
            </w:r>
          </w:p>
        </w:tc>
        <w:tc>
          <w:tcPr>
            <w:tcW w:w="398" w:type="pct"/>
            <w:gridSpan w:val="3"/>
          </w:tcPr>
          <w:p w:rsidR="00FE501D" w:rsidRPr="00FE501D" w:rsidRDefault="00FE501D" w:rsidP="00FE501D">
            <w:pPr>
              <w:pStyle w:val="ConsPlusNormal"/>
            </w:pPr>
            <w:r w:rsidRPr="00FE501D">
              <w:t>3788300,00</w:t>
            </w:r>
          </w:p>
        </w:tc>
        <w:tc>
          <w:tcPr>
            <w:tcW w:w="397" w:type="pct"/>
            <w:gridSpan w:val="2"/>
          </w:tcPr>
          <w:p w:rsidR="00FE501D" w:rsidRPr="00FE501D" w:rsidRDefault="00FE501D" w:rsidP="00FE501D">
            <w:pPr>
              <w:pStyle w:val="ConsPlusNormal"/>
            </w:pPr>
            <w:r w:rsidRPr="00FE501D">
              <w:t>4739800,00</w:t>
            </w:r>
          </w:p>
        </w:tc>
        <w:tc>
          <w:tcPr>
            <w:tcW w:w="432" w:type="pct"/>
            <w:gridSpan w:val="2"/>
          </w:tcPr>
          <w:p w:rsidR="00FE501D" w:rsidRPr="00FE501D" w:rsidRDefault="00FE501D" w:rsidP="00FE501D">
            <w:pPr>
              <w:pStyle w:val="ConsPlusNormal"/>
            </w:pPr>
            <w:r w:rsidRPr="00FE501D">
              <w:t>3767400,00</w:t>
            </w:r>
          </w:p>
        </w:tc>
        <w:tc>
          <w:tcPr>
            <w:tcW w:w="399" w:type="pct"/>
            <w:gridSpan w:val="3"/>
          </w:tcPr>
          <w:p w:rsidR="00FE501D" w:rsidRPr="00FE501D" w:rsidRDefault="00FE501D" w:rsidP="00FE501D">
            <w:pPr>
              <w:pStyle w:val="ConsPlusNormal"/>
            </w:pPr>
            <w:r w:rsidRPr="00FE501D">
              <w:t>5888900,00</w:t>
            </w:r>
          </w:p>
        </w:tc>
        <w:tc>
          <w:tcPr>
            <w:tcW w:w="398" w:type="pct"/>
            <w:gridSpan w:val="2"/>
          </w:tcPr>
          <w:p w:rsidR="00FE501D" w:rsidRPr="00FE501D" w:rsidRDefault="00FE501D" w:rsidP="00FE501D">
            <w:pPr>
              <w:pStyle w:val="ConsPlusNormal"/>
            </w:pPr>
            <w:r w:rsidRPr="00FE501D">
              <w:t>5888900,00</w:t>
            </w:r>
          </w:p>
        </w:tc>
        <w:tc>
          <w:tcPr>
            <w:tcW w:w="397" w:type="pct"/>
            <w:gridSpan w:val="2"/>
          </w:tcPr>
          <w:p w:rsidR="00FE501D" w:rsidRPr="00FE501D" w:rsidRDefault="00FE501D" w:rsidP="00FE501D">
            <w:pPr>
              <w:pStyle w:val="ConsPlusNormal"/>
            </w:pPr>
            <w:r w:rsidRPr="00FE501D">
              <w:t>3747400,00</w:t>
            </w:r>
          </w:p>
        </w:tc>
        <w:tc>
          <w:tcPr>
            <w:tcW w:w="431" w:type="pct"/>
          </w:tcPr>
          <w:p w:rsidR="00FE501D" w:rsidRPr="00FE501D" w:rsidRDefault="00FE501D" w:rsidP="00FE501D">
            <w:pPr>
              <w:pStyle w:val="ConsPlusNormal"/>
            </w:pPr>
            <w:r w:rsidRPr="00FE501D">
              <w:t>0,00</w:t>
            </w:r>
          </w:p>
        </w:tc>
      </w:tr>
      <w:tr w:rsidR="00FE501D" w:rsidRPr="00FE501D" w:rsidTr="00FE501D">
        <w:tblPrEx>
          <w:tblBorders>
            <w:insideH w:val="nil"/>
          </w:tblBorders>
        </w:tblPrEx>
        <w:tc>
          <w:tcPr>
            <w:tcW w:w="503" w:type="pct"/>
            <w:vMerge/>
            <w:tcBorders>
              <w:bottom w:val="single" w:sz="4" w:space="0" w:color="auto"/>
            </w:tcBorders>
          </w:tcPr>
          <w:p w:rsidR="00FE501D" w:rsidRPr="00FE501D" w:rsidRDefault="00FE501D" w:rsidP="00FE501D">
            <w:pPr>
              <w:pStyle w:val="ConsPlusNormal"/>
            </w:pPr>
          </w:p>
        </w:tc>
        <w:tc>
          <w:tcPr>
            <w:tcW w:w="816" w:type="pct"/>
            <w:gridSpan w:val="2"/>
            <w:tcBorders>
              <w:bottom w:val="single" w:sz="4" w:space="0" w:color="auto"/>
            </w:tcBorders>
          </w:tcPr>
          <w:p w:rsidR="00FE501D" w:rsidRPr="00FE501D" w:rsidRDefault="00FE501D" w:rsidP="00FE501D">
            <w:pPr>
              <w:pStyle w:val="ConsPlusNormal"/>
            </w:pPr>
            <w:r w:rsidRPr="00FE501D">
              <w:t>бюджет города</w:t>
            </w:r>
          </w:p>
        </w:tc>
        <w:tc>
          <w:tcPr>
            <w:tcW w:w="431" w:type="pct"/>
            <w:tcBorders>
              <w:bottom w:val="single" w:sz="4" w:space="0" w:color="auto"/>
            </w:tcBorders>
          </w:tcPr>
          <w:p w:rsidR="00FE501D" w:rsidRPr="00FE501D" w:rsidRDefault="00FE501D" w:rsidP="00FE501D">
            <w:pPr>
              <w:pStyle w:val="ConsPlusNormal"/>
            </w:pPr>
            <w:r w:rsidRPr="00FE501D">
              <w:t>3364447,49</w:t>
            </w:r>
          </w:p>
        </w:tc>
        <w:tc>
          <w:tcPr>
            <w:tcW w:w="398" w:type="pct"/>
            <w:gridSpan w:val="3"/>
            <w:tcBorders>
              <w:bottom w:val="single" w:sz="4" w:space="0" w:color="auto"/>
            </w:tcBorders>
          </w:tcPr>
          <w:p w:rsidR="00FE501D" w:rsidRPr="00FE501D" w:rsidRDefault="00FE501D" w:rsidP="00FE501D">
            <w:pPr>
              <w:pStyle w:val="ConsPlusNormal"/>
            </w:pPr>
            <w:r w:rsidRPr="00FE501D">
              <w:t>0,00</w:t>
            </w:r>
          </w:p>
        </w:tc>
        <w:tc>
          <w:tcPr>
            <w:tcW w:w="398" w:type="pct"/>
            <w:gridSpan w:val="3"/>
            <w:tcBorders>
              <w:bottom w:val="single" w:sz="4" w:space="0" w:color="auto"/>
            </w:tcBorders>
          </w:tcPr>
          <w:p w:rsidR="00FE501D" w:rsidRPr="00FE501D" w:rsidRDefault="00FE501D" w:rsidP="00FE501D">
            <w:pPr>
              <w:pStyle w:val="ConsPlusNormal"/>
            </w:pPr>
            <w:r w:rsidRPr="00FE501D">
              <w:t>420922,22</w:t>
            </w:r>
          </w:p>
        </w:tc>
        <w:tc>
          <w:tcPr>
            <w:tcW w:w="397" w:type="pct"/>
            <w:gridSpan w:val="2"/>
            <w:tcBorders>
              <w:bottom w:val="single" w:sz="4" w:space="0" w:color="auto"/>
            </w:tcBorders>
          </w:tcPr>
          <w:p w:rsidR="00FE501D" w:rsidRPr="00FE501D" w:rsidRDefault="00FE501D" w:rsidP="00FE501D">
            <w:pPr>
              <w:pStyle w:val="ConsPlusNormal"/>
            </w:pPr>
            <w:r w:rsidRPr="00FE501D">
              <w:t>526644,45</w:t>
            </w:r>
          </w:p>
        </w:tc>
        <w:tc>
          <w:tcPr>
            <w:tcW w:w="432" w:type="pct"/>
            <w:gridSpan w:val="2"/>
            <w:tcBorders>
              <w:bottom w:val="single" w:sz="4" w:space="0" w:color="auto"/>
            </w:tcBorders>
          </w:tcPr>
          <w:p w:rsidR="00FE501D" w:rsidRPr="00FE501D" w:rsidRDefault="00FE501D" w:rsidP="00FE501D">
            <w:pPr>
              <w:pStyle w:val="ConsPlusNormal"/>
            </w:pPr>
            <w:r w:rsidRPr="00FE501D">
              <w:t>691858,60</w:t>
            </w:r>
          </w:p>
        </w:tc>
        <w:tc>
          <w:tcPr>
            <w:tcW w:w="399" w:type="pct"/>
            <w:gridSpan w:val="3"/>
            <w:tcBorders>
              <w:bottom w:val="single" w:sz="4" w:space="0" w:color="auto"/>
            </w:tcBorders>
          </w:tcPr>
          <w:p w:rsidR="00FE501D" w:rsidRPr="00FE501D" w:rsidRDefault="00FE501D" w:rsidP="00FE501D">
            <w:pPr>
              <w:pStyle w:val="ConsPlusNormal"/>
            </w:pPr>
            <w:r w:rsidRPr="00FE501D">
              <w:t>654322,22</w:t>
            </w:r>
          </w:p>
        </w:tc>
        <w:tc>
          <w:tcPr>
            <w:tcW w:w="398" w:type="pct"/>
            <w:gridSpan w:val="2"/>
            <w:tcBorders>
              <w:bottom w:val="single" w:sz="4" w:space="0" w:color="auto"/>
            </w:tcBorders>
          </w:tcPr>
          <w:p w:rsidR="00FE501D" w:rsidRPr="00FE501D" w:rsidRDefault="00FE501D" w:rsidP="00FE501D">
            <w:pPr>
              <w:pStyle w:val="ConsPlusNormal"/>
            </w:pPr>
            <w:r w:rsidRPr="00FE501D">
              <w:t>654322,22</w:t>
            </w:r>
          </w:p>
        </w:tc>
        <w:tc>
          <w:tcPr>
            <w:tcW w:w="397" w:type="pct"/>
            <w:gridSpan w:val="2"/>
            <w:tcBorders>
              <w:bottom w:val="single" w:sz="4" w:space="0" w:color="auto"/>
            </w:tcBorders>
          </w:tcPr>
          <w:p w:rsidR="00FE501D" w:rsidRPr="00FE501D" w:rsidRDefault="00FE501D" w:rsidP="00FE501D">
            <w:pPr>
              <w:pStyle w:val="ConsPlusNormal"/>
            </w:pPr>
            <w:r w:rsidRPr="00FE501D">
              <w:t>416377,78</w:t>
            </w:r>
          </w:p>
        </w:tc>
        <w:tc>
          <w:tcPr>
            <w:tcW w:w="431" w:type="pct"/>
            <w:tcBorders>
              <w:bottom w:val="single" w:sz="4" w:space="0" w:color="auto"/>
            </w:tcBorders>
          </w:tcPr>
          <w:p w:rsidR="00FE501D" w:rsidRPr="00FE501D" w:rsidRDefault="00FE501D" w:rsidP="00FE501D">
            <w:pPr>
              <w:pStyle w:val="ConsPlusNormal"/>
            </w:pPr>
            <w:r w:rsidRPr="00FE501D">
              <w:t>0,00</w:t>
            </w:r>
          </w:p>
        </w:tc>
      </w:tr>
    </w:tbl>
    <w:p w:rsidR="00FE501D" w:rsidRPr="00FE501D" w:rsidRDefault="00FE501D" w:rsidP="00FE501D">
      <w:pPr>
        <w:pStyle w:val="ConsPlusNormal"/>
        <w:sectPr w:rsidR="00FE501D" w:rsidRPr="00FE501D">
          <w:pgSz w:w="16838" w:h="11905" w:orient="landscape"/>
          <w:pgMar w:top="1701" w:right="397" w:bottom="850" w:left="397" w:header="0" w:footer="0" w:gutter="0"/>
          <w:cols w:space="720"/>
          <w:titlePg/>
        </w:sectPr>
      </w:pPr>
    </w:p>
    <w:p w:rsidR="00FE501D" w:rsidRPr="00FE501D" w:rsidRDefault="00FE501D" w:rsidP="00FE501D">
      <w:pPr>
        <w:pStyle w:val="ConsPlusNormal"/>
        <w:ind w:firstLine="540"/>
        <w:jc w:val="both"/>
      </w:pPr>
      <w:r w:rsidRPr="00FE501D">
        <w:lastRenderedPageBreak/>
        <w:t>--------------------------------</w:t>
      </w:r>
    </w:p>
    <w:p w:rsidR="00FE501D" w:rsidRPr="00FE501D" w:rsidRDefault="00FE501D" w:rsidP="00FE501D">
      <w:pPr>
        <w:pStyle w:val="ConsPlusNormal"/>
        <w:ind w:firstLine="540"/>
        <w:jc w:val="both"/>
      </w:pPr>
      <w:bookmarkStart w:id="2" w:name="P383"/>
      <w:bookmarkEnd w:id="2"/>
      <w:r w:rsidRPr="00FE501D">
        <w:t>&lt;1&gt; - показатель определяется ежегодно по формуле: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proofErr w:type="spellStart"/>
      <w:r w:rsidRPr="00FE501D">
        <w:t>Дсч</w:t>
      </w:r>
      <w:proofErr w:type="spellEnd"/>
      <w:r w:rsidRPr="00FE501D">
        <w:t xml:space="preserve"> = </w:t>
      </w:r>
      <w:proofErr w:type="spellStart"/>
      <w:r w:rsidRPr="00FE501D">
        <w:t>ЧЗсмп</w:t>
      </w:r>
      <w:proofErr w:type="spellEnd"/>
      <w:r w:rsidRPr="00FE501D">
        <w:t xml:space="preserve"> / (</w:t>
      </w:r>
      <w:proofErr w:type="spellStart"/>
      <w:r w:rsidRPr="00FE501D">
        <w:t>Чрс</w:t>
      </w:r>
      <w:proofErr w:type="spellEnd"/>
      <w:r w:rsidRPr="00FE501D">
        <w:t xml:space="preserve"> - </w:t>
      </w:r>
      <w:proofErr w:type="spellStart"/>
      <w:r w:rsidRPr="00FE501D">
        <w:t>Чбр</w:t>
      </w:r>
      <w:proofErr w:type="spellEnd"/>
      <w:r w:rsidRPr="00FE501D">
        <w:t>) * 100%, где: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proofErr w:type="spellStart"/>
      <w:r w:rsidRPr="00FE501D">
        <w:t>Дсч</w:t>
      </w:r>
      <w:proofErr w:type="spellEnd"/>
      <w:r w:rsidRPr="00FE501D">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E501D" w:rsidRPr="00FE501D" w:rsidRDefault="00FE501D" w:rsidP="00FE501D">
      <w:pPr>
        <w:pStyle w:val="ConsPlusNormal"/>
        <w:ind w:firstLine="540"/>
        <w:jc w:val="both"/>
      </w:pPr>
      <w:proofErr w:type="spellStart"/>
      <w:r w:rsidRPr="00FE501D">
        <w:t>ЧЗсмп</w:t>
      </w:r>
      <w:proofErr w:type="spellEnd"/>
      <w:r w:rsidRPr="00FE501D">
        <w:t xml:space="preserve"> - численность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w:t>
      </w:r>
    </w:p>
    <w:p w:rsidR="00FE501D" w:rsidRPr="00FE501D" w:rsidRDefault="00FE501D" w:rsidP="00FE501D">
      <w:pPr>
        <w:pStyle w:val="ConsPlusNormal"/>
        <w:ind w:firstLine="540"/>
        <w:jc w:val="both"/>
      </w:pPr>
      <w:proofErr w:type="spellStart"/>
      <w:r w:rsidRPr="00FE501D">
        <w:t>Чрс</w:t>
      </w:r>
      <w:proofErr w:type="spellEnd"/>
      <w:r w:rsidRPr="00FE501D">
        <w:t xml:space="preserve"> - оценка показателя "Численность рабочей силы" в соответствии с ежегодным распоряжением Администрации города Ханты-Мансийска о прогнозе социально-экономического развития города Ханты-Мансийска;</w:t>
      </w:r>
    </w:p>
    <w:p w:rsidR="00FE501D" w:rsidRPr="00FE501D" w:rsidRDefault="00FE501D" w:rsidP="00FE501D">
      <w:pPr>
        <w:pStyle w:val="ConsPlusNormal"/>
        <w:ind w:firstLine="540"/>
        <w:jc w:val="both"/>
      </w:pPr>
      <w:proofErr w:type="spellStart"/>
      <w:r w:rsidRPr="00FE501D">
        <w:t>Чбр</w:t>
      </w:r>
      <w:proofErr w:type="spellEnd"/>
      <w:r w:rsidRPr="00FE501D">
        <w:t xml:space="preserve"> - оценка показателя "Численность безработных" в соответствии с ежегодным распоряжением Администрации города Ханты-Мансийска о прогнозе социально-экономического развития города Ханты-Мансийска;</w:t>
      </w:r>
    </w:p>
    <w:p w:rsidR="00FE501D" w:rsidRPr="00FE501D" w:rsidRDefault="00FE501D" w:rsidP="00FE501D">
      <w:pPr>
        <w:pStyle w:val="ConsPlusNormal"/>
        <w:ind w:firstLine="540"/>
        <w:jc w:val="both"/>
      </w:pPr>
      <w:bookmarkStart w:id="3" w:name="P391"/>
      <w:bookmarkEnd w:id="3"/>
      <w:r w:rsidRPr="00FE501D">
        <w:t>&lt;2&gt; - показатель определяется ежегодно по данным управления экономического развития и инвестиций;</w:t>
      </w:r>
    </w:p>
    <w:p w:rsidR="00FE501D" w:rsidRPr="00FE501D" w:rsidRDefault="00FE501D" w:rsidP="00FE501D">
      <w:pPr>
        <w:pStyle w:val="ConsPlusNormal"/>
        <w:ind w:firstLine="540"/>
        <w:jc w:val="both"/>
      </w:pPr>
      <w:r w:rsidRPr="00FE501D">
        <w:t>&lt;3&gt; - показатель определяется ежегодно на основании данных формы федерального статистического наблюдения N П-2 (</w:t>
      </w:r>
      <w:proofErr w:type="spellStart"/>
      <w:r w:rsidRPr="00FE501D">
        <w:t>инвест</w:t>
      </w:r>
      <w:proofErr w:type="spellEnd"/>
      <w:r w:rsidRPr="00FE501D">
        <w:t>) "Сведения об инвестиционной деятельности", утвержденной приказом Росстата от 18.07.2019 N 414 "Об утверждении форм федерального статистического наблюдения для организаций федерального статистического наблюдения за строительством, инвестициями в нефинансовые активы и жилищно-коммунальным хозяйством"</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 экономики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РАСПРЕДЕЛЕНИЕ</w:t>
      </w:r>
    </w:p>
    <w:p w:rsidR="00FE501D" w:rsidRPr="00FE501D" w:rsidRDefault="00FE501D" w:rsidP="00FE501D">
      <w:pPr>
        <w:pStyle w:val="ConsPlusTitle"/>
        <w:jc w:val="center"/>
      </w:pPr>
      <w:r w:rsidRPr="00FE501D">
        <w:t>ФИНАНСОВЫХ РЕСУРСОВ МУНИЦИПАЛЬНОЙ ПРОГРАММЫ (ПО ГОДАМ)</w:t>
      </w:r>
    </w:p>
    <w:p w:rsidR="00FE501D" w:rsidRPr="00FE501D" w:rsidRDefault="00FE501D" w:rsidP="00FE501D">
      <w:pPr>
        <w:pStyle w:val="ConsPlusNormal"/>
      </w:pPr>
    </w:p>
    <w:p w:rsidR="00FE501D" w:rsidRPr="00FE501D" w:rsidRDefault="00FE501D" w:rsidP="00FE501D">
      <w:pPr>
        <w:pStyle w:val="ConsPlusNormal"/>
        <w:jc w:val="center"/>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7"/>
        <w:gridCol w:w="1719"/>
        <w:gridCol w:w="1482"/>
        <w:gridCol w:w="1482"/>
        <w:gridCol w:w="1284"/>
        <w:gridCol w:w="1058"/>
        <w:gridCol w:w="976"/>
        <w:gridCol w:w="976"/>
        <w:gridCol w:w="976"/>
        <w:gridCol w:w="1058"/>
        <w:gridCol w:w="976"/>
        <w:gridCol w:w="976"/>
        <w:gridCol w:w="976"/>
        <w:gridCol w:w="1058"/>
      </w:tblGrid>
      <w:tr w:rsidR="00FE501D" w:rsidRPr="00FE501D" w:rsidTr="00FE501D">
        <w:tc>
          <w:tcPr>
            <w:tcW w:w="323" w:type="pct"/>
            <w:vMerge w:val="restart"/>
          </w:tcPr>
          <w:p w:rsidR="00FE501D" w:rsidRPr="00FE501D" w:rsidRDefault="00FE501D" w:rsidP="00FE501D">
            <w:pPr>
              <w:pStyle w:val="ConsPlusNormal"/>
              <w:jc w:val="center"/>
            </w:pPr>
            <w:r w:rsidRPr="00FE501D">
              <w:lastRenderedPageBreak/>
              <w:t>N основного мероприятия</w:t>
            </w:r>
          </w:p>
        </w:tc>
        <w:tc>
          <w:tcPr>
            <w:tcW w:w="536" w:type="pct"/>
            <w:vMerge w:val="restart"/>
          </w:tcPr>
          <w:p w:rsidR="00FE501D" w:rsidRPr="00FE501D" w:rsidRDefault="00FE501D" w:rsidP="00FE501D">
            <w:pPr>
              <w:pStyle w:val="ConsPlusNormal"/>
              <w:jc w:val="center"/>
            </w:pPr>
            <w:r w:rsidRPr="00FE501D">
              <w:t>Основные мероприятия муниципальной программы</w:t>
            </w:r>
          </w:p>
        </w:tc>
        <w:tc>
          <w:tcPr>
            <w:tcW w:w="462" w:type="pct"/>
            <w:vMerge w:val="restart"/>
          </w:tcPr>
          <w:p w:rsidR="00FE501D" w:rsidRPr="00FE501D" w:rsidRDefault="00FE501D" w:rsidP="00FE501D">
            <w:pPr>
              <w:pStyle w:val="ConsPlusNormal"/>
              <w:jc w:val="center"/>
            </w:pPr>
            <w:r w:rsidRPr="00FE501D">
              <w:t>Главный распорядитель бюджетных средств</w:t>
            </w:r>
          </w:p>
        </w:tc>
        <w:tc>
          <w:tcPr>
            <w:tcW w:w="462" w:type="pct"/>
            <w:vMerge w:val="restart"/>
          </w:tcPr>
          <w:p w:rsidR="00FE501D" w:rsidRPr="00FE501D" w:rsidRDefault="00FE501D" w:rsidP="00FE501D">
            <w:pPr>
              <w:pStyle w:val="ConsPlusNormal"/>
              <w:jc w:val="center"/>
            </w:pPr>
            <w:r w:rsidRPr="00FE501D">
              <w:t>Исполнители муниципальной программы</w:t>
            </w:r>
          </w:p>
        </w:tc>
        <w:tc>
          <w:tcPr>
            <w:tcW w:w="400" w:type="pct"/>
            <w:vMerge w:val="restart"/>
          </w:tcPr>
          <w:p w:rsidR="00FE501D" w:rsidRPr="00FE501D" w:rsidRDefault="00FE501D" w:rsidP="00FE501D">
            <w:pPr>
              <w:pStyle w:val="ConsPlusNormal"/>
              <w:jc w:val="center"/>
            </w:pPr>
            <w:r w:rsidRPr="00FE501D">
              <w:t>Источники финансирования</w:t>
            </w:r>
          </w:p>
        </w:tc>
        <w:tc>
          <w:tcPr>
            <w:tcW w:w="2816" w:type="pct"/>
            <w:gridSpan w:val="9"/>
          </w:tcPr>
          <w:p w:rsidR="00FE501D" w:rsidRPr="00FE501D" w:rsidRDefault="00FE501D" w:rsidP="00FE501D">
            <w:pPr>
              <w:pStyle w:val="ConsPlusNormal"/>
              <w:jc w:val="center"/>
            </w:pPr>
            <w:r w:rsidRPr="00FE501D">
              <w:t>Финансовые затраты на реализацию (рублей)</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vMerge/>
          </w:tcPr>
          <w:p w:rsidR="00FE501D" w:rsidRPr="00FE501D" w:rsidRDefault="00FE501D" w:rsidP="00FE501D">
            <w:pPr>
              <w:pStyle w:val="ConsPlusNormal"/>
            </w:pPr>
          </w:p>
        </w:tc>
        <w:tc>
          <w:tcPr>
            <w:tcW w:w="330" w:type="pct"/>
            <w:vMerge w:val="restart"/>
          </w:tcPr>
          <w:p w:rsidR="00FE501D" w:rsidRPr="00FE501D" w:rsidRDefault="00FE501D" w:rsidP="00FE501D">
            <w:pPr>
              <w:pStyle w:val="ConsPlusNormal"/>
              <w:jc w:val="center"/>
            </w:pPr>
            <w:r w:rsidRPr="00FE501D">
              <w:t>Всего</w:t>
            </w:r>
          </w:p>
        </w:tc>
        <w:tc>
          <w:tcPr>
            <w:tcW w:w="2486" w:type="pct"/>
            <w:gridSpan w:val="8"/>
          </w:tcPr>
          <w:p w:rsidR="00FE501D" w:rsidRPr="00FE501D" w:rsidRDefault="00FE501D" w:rsidP="00FE501D">
            <w:pPr>
              <w:pStyle w:val="ConsPlusNormal"/>
              <w:jc w:val="center"/>
            </w:pPr>
            <w:r w:rsidRPr="00FE501D">
              <w:t>в том числе:</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vMerge/>
          </w:tcPr>
          <w:p w:rsidR="00FE501D" w:rsidRPr="00FE501D" w:rsidRDefault="00FE501D" w:rsidP="00FE501D">
            <w:pPr>
              <w:pStyle w:val="ConsPlusNormal"/>
            </w:pPr>
          </w:p>
        </w:tc>
        <w:tc>
          <w:tcPr>
            <w:tcW w:w="330" w:type="pct"/>
            <w:vMerge/>
          </w:tcPr>
          <w:p w:rsidR="00FE501D" w:rsidRPr="00FE501D" w:rsidRDefault="00FE501D" w:rsidP="00FE501D">
            <w:pPr>
              <w:pStyle w:val="ConsPlusNormal"/>
            </w:pPr>
          </w:p>
        </w:tc>
        <w:tc>
          <w:tcPr>
            <w:tcW w:w="304" w:type="pct"/>
          </w:tcPr>
          <w:p w:rsidR="00FE501D" w:rsidRPr="00FE501D" w:rsidRDefault="00FE501D" w:rsidP="00FE501D">
            <w:pPr>
              <w:pStyle w:val="ConsPlusNormal"/>
              <w:jc w:val="center"/>
            </w:pPr>
            <w:r w:rsidRPr="00FE501D">
              <w:t>2020 год</w:t>
            </w:r>
          </w:p>
        </w:tc>
        <w:tc>
          <w:tcPr>
            <w:tcW w:w="304" w:type="pct"/>
          </w:tcPr>
          <w:p w:rsidR="00FE501D" w:rsidRPr="00FE501D" w:rsidRDefault="00FE501D" w:rsidP="00FE501D">
            <w:pPr>
              <w:pStyle w:val="ConsPlusNormal"/>
              <w:jc w:val="center"/>
            </w:pPr>
            <w:r w:rsidRPr="00FE501D">
              <w:t>2021 год</w:t>
            </w:r>
          </w:p>
        </w:tc>
        <w:tc>
          <w:tcPr>
            <w:tcW w:w="304" w:type="pct"/>
          </w:tcPr>
          <w:p w:rsidR="00FE501D" w:rsidRPr="00FE501D" w:rsidRDefault="00FE501D" w:rsidP="00FE501D">
            <w:pPr>
              <w:pStyle w:val="ConsPlusNormal"/>
              <w:jc w:val="center"/>
            </w:pPr>
            <w:r w:rsidRPr="00FE501D">
              <w:t>2022 год</w:t>
            </w:r>
          </w:p>
        </w:tc>
        <w:tc>
          <w:tcPr>
            <w:tcW w:w="330" w:type="pct"/>
          </w:tcPr>
          <w:p w:rsidR="00FE501D" w:rsidRPr="00FE501D" w:rsidRDefault="00FE501D" w:rsidP="00FE501D">
            <w:pPr>
              <w:pStyle w:val="ConsPlusNormal"/>
              <w:jc w:val="center"/>
            </w:pPr>
            <w:r w:rsidRPr="00FE501D">
              <w:t>2023 год</w:t>
            </w:r>
          </w:p>
        </w:tc>
        <w:tc>
          <w:tcPr>
            <w:tcW w:w="304" w:type="pct"/>
          </w:tcPr>
          <w:p w:rsidR="00FE501D" w:rsidRPr="00FE501D" w:rsidRDefault="00FE501D" w:rsidP="00FE501D">
            <w:pPr>
              <w:pStyle w:val="ConsPlusNormal"/>
              <w:jc w:val="center"/>
            </w:pPr>
            <w:r w:rsidRPr="00FE501D">
              <w:t>2024 год</w:t>
            </w:r>
          </w:p>
        </w:tc>
        <w:tc>
          <w:tcPr>
            <w:tcW w:w="304" w:type="pct"/>
          </w:tcPr>
          <w:p w:rsidR="00FE501D" w:rsidRPr="00FE501D" w:rsidRDefault="00FE501D" w:rsidP="00FE501D">
            <w:pPr>
              <w:pStyle w:val="ConsPlusNormal"/>
              <w:jc w:val="center"/>
            </w:pPr>
            <w:r w:rsidRPr="00FE501D">
              <w:t>2025 год</w:t>
            </w:r>
          </w:p>
        </w:tc>
        <w:tc>
          <w:tcPr>
            <w:tcW w:w="304" w:type="pct"/>
          </w:tcPr>
          <w:p w:rsidR="00FE501D" w:rsidRPr="00FE501D" w:rsidRDefault="00FE501D" w:rsidP="00FE501D">
            <w:pPr>
              <w:pStyle w:val="ConsPlusNormal"/>
              <w:jc w:val="center"/>
            </w:pPr>
            <w:r w:rsidRPr="00FE501D">
              <w:t>2026 год</w:t>
            </w:r>
          </w:p>
        </w:tc>
        <w:tc>
          <w:tcPr>
            <w:tcW w:w="330" w:type="pct"/>
          </w:tcPr>
          <w:p w:rsidR="00FE501D" w:rsidRPr="00FE501D" w:rsidRDefault="00FE501D" w:rsidP="00FE501D">
            <w:pPr>
              <w:pStyle w:val="ConsPlusNormal"/>
              <w:jc w:val="center"/>
            </w:pPr>
            <w:r w:rsidRPr="00FE501D">
              <w:t>2027 - 2030 годы</w:t>
            </w:r>
          </w:p>
        </w:tc>
      </w:tr>
      <w:tr w:rsidR="00FE501D" w:rsidRPr="00FE501D" w:rsidTr="00FE501D">
        <w:tc>
          <w:tcPr>
            <w:tcW w:w="323" w:type="pct"/>
          </w:tcPr>
          <w:p w:rsidR="00FE501D" w:rsidRPr="00FE501D" w:rsidRDefault="00FE501D" w:rsidP="00FE501D">
            <w:pPr>
              <w:pStyle w:val="ConsPlusNormal"/>
              <w:jc w:val="center"/>
            </w:pPr>
            <w:r w:rsidRPr="00FE501D">
              <w:t>1</w:t>
            </w:r>
          </w:p>
        </w:tc>
        <w:tc>
          <w:tcPr>
            <w:tcW w:w="536" w:type="pct"/>
          </w:tcPr>
          <w:p w:rsidR="00FE501D" w:rsidRPr="00FE501D" w:rsidRDefault="00FE501D" w:rsidP="00FE501D">
            <w:pPr>
              <w:pStyle w:val="ConsPlusNormal"/>
              <w:jc w:val="center"/>
            </w:pPr>
            <w:r w:rsidRPr="00FE501D">
              <w:t>2</w:t>
            </w:r>
          </w:p>
        </w:tc>
        <w:tc>
          <w:tcPr>
            <w:tcW w:w="462" w:type="pct"/>
          </w:tcPr>
          <w:p w:rsidR="00FE501D" w:rsidRPr="00FE501D" w:rsidRDefault="00FE501D" w:rsidP="00FE501D">
            <w:pPr>
              <w:pStyle w:val="ConsPlusNormal"/>
              <w:jc w:val="center"/>
            </w:pPr>
            <w:r w:rsidRPr="00FE501D">
              <w:t>3</w:t>
            </w:r>
          </w:p>
        </w:tc>
        <w:tc>
          <w:tcPr>
            <w:tcW w:w="462" w:type="pct"/>
          </w:tcPr>
          <w:p w:rsidR="00FE501D" w:rsidRPr="00FE501D" w:rsidRDefault="00FE501D" w:rsidP="00FE501D">
            <w:pPr>
              <w:pStyle w:val="ConsPlusNormal"/>
              <w:jc w:val="center"/>
            </w:pPr>
            <w:r w:rsidRPr="00FE501D">
              <w:t>4</w:t>
            </w:r>
          </w:p>
        </w:tc>
        <w:tc>
          <w:tcPr>
            <w:tcW w:w="400" w:type="pct"/>
          </w:tcPr>
          <w:p w:rsidR="00FE501D" w:rsidRPr="00FE501D" w:rsidRDefault="00FE501D" w:rsidP="00FE501D">
            <w:pPr>
              <w:pStyle w:val="ConsPlusNormal"/>
              <w:jc w:val="center"/>
            </w:pPr>
            <w:r w:rsidRPr="00FE501D">
              <w:t>5</w:t>
            </w:r>
          </w:p>
        </w:tc>
        <w:tc>
          <w:tcPr>
            <w:tcW w:w="330" w:type="pct"/>
          </w:tcPr>
          <w:p w:rsidR="00FE501D" w:rsidRPr="00FE501D" w:rsidRDefault="00FE501D" w:rsidP="00FE501D">
            <w:pPr>
              <w:pStyle w:val="ConsPlusNormal"/>
              <w:jc w:val="center"/>
            </w:pPr>
            <w:r w:rsidRPr="00FE501D">
              <w:t>6</w:t>
            </w:r>
          </w:p>
        </w:tc>
        <w:tc>
          <w:tcPr>
            <w:tcW w:w="304" w:type="pct"/>
          </w:tcPr>
          <w:p w:rsidR="00FE501D" w:rsidRPr="00FE501D" w:rsidRDefault="00FE501D" w:rsidP="00FE501D">
            <w:pPr>
              <w:pStyle w:val="ConsPlusNormal"/>
              <w:jc w:val="center"/>
            </w:pPr>
            <w:r w:rsidRPr="00FE501D">
              <w:t>7</w:t>
            </w:r>
          </w:p>
        </w:tc>
        <w:tc>
          <w:tcPr>
            <w:tcW w:w="304" w:type="pct"/>
          </w:tcPr>
          <w:p w:rsidR="00FE501D" w:rsidRPr="00FE501D" w:rsidRDefault="00FE501D" w:rsidP="00FE501D">
            <w:pPr>
              <w:pStyle w:val="ConsPlusNormal"/>
              <w:jc w:val="center"/>
            </w:pPr>
            <w:r w:rsidRPr="00FE501D">
              <w:t>8</w:t>
            </w:r>
          </w:p>
        </w:tc>
        <w:tc>
          <w:tcPr>
            <w:tcW w:w="304" w:type="pct"/>
          </w:tcPr>
          <w:p w:rsidR="00FE501D" w:rsidRPr="00FE501D" w:rsidRDefault="00FE501D" w:rsidP="00FE501D">
            <w:pPr>
              <w:pStyle w:val="ConsPlusNormal"/>
              <w:jc w:val="center"/>
            </w:pPr>
            <w:r w:rsidRPr="00FE501D">
              <w:t>9</w:t>
            </w:r>
          </w:p>
        </w:tc>
        <w:tc>
          <w:tcPr>
            <w:tcW w:w="330" w:type="pct"/>
          </w:tcPr>
          <w:p w:rsidR="00FE501D" w:rsidRPr="00FE501D" w:rsidRDefault="00FE501D" w:rsidP="00FE501D">
            <w:pPr>
              <w:pStyle w:val="ConsPlusNormal"/>
              <w:jc w:val="center"/>
            </w:pPr>
            <w:r w:rsidRPr="00FE501D">
              <w:t>10</w:t>
            </w:r>
          </w:p>
        </w:tc>
        <w:tc>
          <w:tcPr>
            <w:tcW w:w="304" w:type="pct"/>
          </w:tcPr>
          <w:p w:rsidR="00FE501D" w:rsidRPr="00FE501D" w:rsidRDefault="00FE501D" w:rsidP="00FE501D">
            <w:pPr>
              <w:pStyle w:val="ConsPlusNormal"/>
              <w:jc w:val="center"/>
            </w:pPr>
            <w:r w:rsidRPr="00FE501D">
              <w:t>11</w:t>
            </w:r>
          </w:p>
        </w:tc>
        <w:tc>
          <w:tcPr>
            <w:tcW w:w="304" w:type="pct"/>
          </w:tcPr>
          <w:p w:rsidR="00FE501D" w:rsidRPr="00FE501D" w:rsidRDefault="00FE501D" w:rsidP="00FE501D">
            <w:pPr>
              <w:pStyle w:val="ConsPlusNormal"/>
              <w:jc w:val="center"/>
            </w:pPr>
            <w:r w:rsidRPr="00FE501D">
              <w:t>12</w:t>
            </w:r>
          </w:p>
        </w:tc>
        <w:tc>
          <w:tcPr>
            <w:tcW w:w="304" w:type="pct"/>
          </w:tcPr>
          <w:p w:rsidR="00FE501D" w:rsidRPr="00FE501D" w:rsidRDefault="00FE501D" w:rsidP="00FE501D">
            <w:pPr>
              <w:pStyle w:val="ConsPlusNormal"/>
              <w:jc w:val="center"/>
            </w:pPr>
            <w:r w:rsidRPr="00FE501D">
              <w:t>13</w:t>
            </w:r>
          </w:p>
        </w:tc>
        <w:tc>
          <w:tcPr>
            <w:tcW w:w="330" w:type="pct"/>
          </w:tcPr>
          <w:p w:rsidR="00FE501D" w:rsidRPr="00FE501D" w:rsidRDefault="00FE501D" w:rsidP="00FE501D">
            <w:pPr>
              <w:pStyle w:val="ConsPlusNormal"/>
              <w:jc w:val="center"/>
            </w:pPr>
            <w:r w:rsidRPr="00FE501D">
              <w:t>14</w:t>
            </w:r>
          </w:p>
        </w:tc>
      </w:tr>
      <w:tr w:rsidR="00FE501D" w:rsidRPr="00FE501D" w:rsidTr="00FE501D">
        <w:tc>
          <w:tcPr>
            <w:tcW w:w="5000" w:type="pct"/>
            <w:gridSpan w:val="14"/>
          </w:tcPr>
          <w:p w:rsidR="00FE501D" w:rsidRPr="00FE501D" w:rsidRDefault="00FE501D" w:rsidP="00FE501D">
            <w:pPr>
              <w:pStyle w:val="ConsPlusNormal"/>
              <w:outlineLvl w:val="2"/>
            </w:pPr>
            <w:bookmarkStart w:id="4" w:name="P439"/>
            <w:bookmarkEnd w:id="4"/>
            <w:r w:rsidRPr="00FE501D">
              <w:t>Подпрограмма 1. Развитие субъектов малого и среднего предпринимательства на территории города Ханты-Мансийска</w:t>
            </w:r>
          </w:p>
        </w:tc>
      </w:tr>
      <w:tr w:rsidR="00FE501D" w:rsidRPr="00FE501D" w:rsidTr="00FE501D">
        <w:tc>
          <w:tcPr>
            <w:tcW w:w="323" w:type="pct"/>
            <w:vMerge w:val="restart"/>
          </w:tcPr>
          <w:p w:rsidR="00FE501D" w:rsidRPr="00FE501D" w:rsidRDefault="00FE501D" w:rsidP="00FE501D">
            <w:pPr>
              <w:pStyle w:val="ConsPlusNormal"/>
            </w:pPr>
            <w:r w:rsidRPr="00FE501D">
              <w:t>I 4</w:t>
            </w:r>
          </w:p>
        </w:tc>
        <w:tc>
          <w:tcPr>
            <w:tcW w:w="536" w:type="pct"/>
            <w:vMerge w:val="restart"/>
          </w:tcPr>
          <w:p w:rsidR="00FE501D" w:rsidRPr="00FE501D" w:rsidRDefault="00FE501D" w:rsidP="00FE501D">
            <w:pPr>
              <w:pStyle w:val="ConsPlusNormal"/>
            </w:pPr>
            <w:r w:rsidRPr="00FE501D">
              <w:t>Региональный портфель проектов "Расширение доступа субъектов малого и среднего предпринимательства к финансовой поддержке, в том числе к льготному финансированию"</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4139268,29</w:t>
            </w:r>
          </w:p>
        </w:tc>
        <w:tc>
          <w:tcPr>
            <w:tcW w:w="304" w:type="pct"/>
          </w:tcPr>
          <w:p w:rsidR="00FE501D" w:rsidRPr="00FE501D" w:rsidRDefault="00FE501D" w:rsidP="00FE501D">
            <w:pPr>
              <w:pStyle w:val="ConsPlusNormal"/>
            </w:pPr>
            <w:r w:rsidRPr="00FE501D">
              <w:t>4139268,29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3394200,00</w:t>
            </w:r>
          </w:p>
        </w:tc>
        <w:tc>
          <w:tcPr>
            <w:tcW w:w="304" w:type="pct"/>
          </w:tcPr>
          <w:p w:rsidR="00FE501D" w:rsidRPr="00FE501D" w:rsidRDefault="00FE501D" w:rsidP="00FE501D">
            <w:pPr>
              <w:pStyle w:val="ConsPlusNormal"/>
            </w:pPr>
            <w:r w:rsidRPr="00FE501D">
              <w:t>3394200,00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745068,29</w:t>
            </w:r>
          </w:p>
        </w:tc>
        <w:tc>
          <w:tcPr>
            <w:tcW w:w="304" w:type="pct"/>
          </w:tcPr>
          <w:p w:rsidR="00FE501D" w:rsidRPr="00FE501D" w:rsidRDefault="00FE501D" w:rsidP="00FE501D">
            <w:pPr>
              <w:pStyle w:val="ConsPlusNormal"/>
            </w:pPr>
            <w:r w:rsidRPr="00FE501D">
              <w:t>745068,29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I 8</w:t>
            </w:r>
          </w:p>
        </w:tc>
        <w:tc>
          <w:tcPr>
            <w:tcW w:w="536" w:type="pct"/>
            <w:vMerge w:val="restart"/>
          </w:tcPr>
          <w:p w:rsidR="00FE501D" w:rsidRPr="00FE501D" w:rsidRDefault="00FE501D" w:rsidP="00FE501D">
            <w:pPr>
              <w:pStyle w:val="ConsPlusNormal"/>
            </w:pPr>
            <w:r w:rsidRPr="00FE501D">
              <w:t>Региональный портфель проектов "Популяризация предпринимате</w:t>
            </w:r>
            <w:r w:rsidRPr="00FE501D">
              <w:lastRenderedPageBreak/>
              <w:t>льства"</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550853,66</w:t>
            </w:r>
          </w:p>
        </w:tc>
        <w:tc>
          <w:tcPr>
            <w:tcW w:w="304" w:type="pct"/>
          </w:tcPr>
          <w:p w:rsidR="00FE501D" w:rsidRPr="00FE501D" w:rsidRDefault="00FE501D" w:rsidP="00FE501D">
            <w:pPr>
              <w:pStyle w:val="ConsPlusNormal"/>
            </w:pPr>
            <w:r w:rsidRPr="00FE501D">
              <w:t>550853,66</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451700,00</w:t>
            </w:r>
          </w:p>
        </w:tc>
        <w:tc>
          <w:tcPr>
            <w:tcW w:w="304" w:type="pct"/>
          </w:tcPr>
          <w:p w:rsidR="00FE501D" w:rsidRPr="00FE501D" w:rsidRDefault="00FE501D" w:rsidP="00FE501D">
            <w:pPr>
              <w:pStyle w:val="ConsPlusNormal"/>
            </w:pPr>
            <w:r w:rsidRPr="00FE501D">
              <w:t>451700,00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99153,66</w:t>
            </w:r>
          </w:p>
        </w:tc>
        <w:tc>
          <w:tcPr>
            <w:tcW w:w="304" w:type="pct"/>
          </w:tcPr>
          <w:p w:rsidR="00FE501D" w:rsidRPr="00FE501D" w:rsidRDefault="00FE501D" w:rsidP="00FE501D">
            <w:pPr>
              <w:pStyle w:val="ConsPlusNormal"/>
            </w:pPr>
            <w:r w:rsidRPr="00FE501D">
              <w:t>99153,66</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I 4</w:t>
            </w:r>
          </w:p>
        </w:tc>
        <w:tc>
          <w:tcPr>
            <w:tcW w:w="536" w:type="pct"/>
            <w:vMerge w:val="restart"/>
          </w:tcPr>
          <w:p w:rsidR="00FE501D" w:rsidRPr="00FE501D" w:rsidRDefault="00FE501D" w:rsidP="00FE501D">
            <w:pPr>
              <w:pStyle w:val="ConsPlusNormal"/>
            </w:pPr>
            <w:r w:rsidRPr="00FE501D">
              <w:t>Региональный проект "Создание условий для легкого старта и комфортного ведения бизнеса" (1, 2) &lt;1&gt;, &lt;2&gt;, &lt;3&gt;, &lt;4&gt;, &lt;23&gt;, &lt;25&gt;, &lt;26&gt;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3514444,44</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388888,89</w:t>
            </w:r>
          </w:p>
        </w:tc>
        <w:tc>
          <w:tcPr>
            <w:tcW w:w="304" w:type="pct"/>
          </w:tcPr>
          <w:p w:rsidR="00FE501D" w:rsidRPr="00FE501D" w:rsidRDefault="00FE501D" w:rsidP="00FE501D">
            <w:pPr>
              <w:pStyle w:val="ConsPlusNormal"/>
            </w:pPr>
            <w:r w:rsidRPr="00FE501D">
              <w:t>463000,00</w:t>
            </w:r>
          </w:p>
        </w:tc>
        <w:tc>
          <w:tcPr>
            <w:tcW w:w="330" w:type="pct"/>
          </w:tcPr>
          <w:p w:rsidR="00FE501D" w:rsidRPr="00FE501D" w:rsidRDefault="00FE501D" w:rsidP="00FE501D">
            <w:pPr>
              <w:pStyle w:val="ConsPlusNormal"/>
            </w:pPr>
            <w:r w:rsidRPr="00FE501D">
              <w:t>1116000,00</w:t>
            </w:r>
          </w:p>
        </w:tc>
        <w:tc>
          <w:tcPr>
            <w:tcW w:w="304" w:type="pct"/>
          </w:tcPr>
          <w:p w:rsidR="00FE501D" w:rsidRPr="00FE501D" w:rsidRDefault="00FE501D" w:rsidP="00FE501D">
            <w:pPr>
              <w:pStyle w:val="ConsPlusNormal"/>
            </w:pPr>
            <w:r w:rsidRPr="00FE501D">
              <w:t>535333,33</w:t>
            </w:r>
          </w:p>
        </w:tc>
        <w:tc>
          <w:tcPr>
            <w:tcW w:w="304" w:type="pct"/>
          </w:tcPr>
          <w:p w:rsidR="00FE501D" w:rsidRPr="00FE501D" w:rsidRDefault="00FE501D" w:rsidP="00FE501D">
            <w:pPr>
              <w:pStyle w:val="ConsPlusNormal"/>
            </w:pPr>
            <w:r w:rsidRPr="00FE501D">
              <w:t>535333,33</w:t>
            </w:r>
          </w:p>
        </w:tc>
        <w:tc>
          <w:tcPr>
            <w:tcW w:w="304" w:type="pct"/>
          </w:tcPr>
          <w:p w:rsidR="00FE501D" w:rsidRPr="00FE501D" w:rsidRDefault="00FE501D" w:rsidP="00FE501D">
            <w:pPr>
              <w:pStyle w:val="ConsPlusNormal"/>
            </w:pPr>
            <w:r w:rsidRPr="00FE501D">
              <w:t>475888,89</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2589200,00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350000,00</w:t>
            </w:r>
          </w:p>
        </w:tc>
        <w:tc>
          <w:tcPr>
            <w:tcW w:w="304" w:type="pct"/>
          </w:tcPr>
          <w:p w:rsidR="00FE501D" w:rsidRPr="00FE501D" w:rsidRDefault="00FE501D" w:rsidP="00FE501D">
            <w:pPr>
              <w:pStyle w:val="ConsPlusNormal"/>
            </w:pPr>
            <w:r w:rsidRPr="00FE501D">
              <w:t>416700,00</w:t>
            </w:r>
          </w:p>
        </w:tc>
        <w:tc>
          <w:tcPr>
            <w:tcW w:w="330" w:type="pct"/>
          </w:tcPr>
          <w:p w:rsidR="00FE501D" w:rsidRPr="00FE501D" w:rsidRDefault="00FE501D" w:rsidP="00FE501D">
            <w:pPr>
              <w:pStyle w:val="ConsPlusNormal"/>
            </w:pPr>
            <w:r w:rsidRPr="00FE501D">
              <w:t>430600,00</w:t>
            </w:r>
          </w:p>
        </w:tc>
        <w:tc>
          <w:tcPr>
            <w:tcW w:w="304" w:type="pct"/>
          </w:tcPr>
          <w:p w:rsidR="00FE501D" w:rsidRPr="00FE501D" w:rsidRDefault="00FE501D" w:rsidP="00FE501D">
            <w:pPr>
              <w:pStyle w:val="ConsPlusNormal"/>
            </w:pPr>
            <w:r w:rsidRPr="00FE501D">
              <w:t>481800,00</w:t>
            </w:r>
          </w:p>
        </w:tc>
        <w:tc>
          <w:tcPr>
            <w:tcW w:w="304" w:type="pct"/>
          </w:tcPr>
          <w:p w:rsidR="00FE501D" w:rsidRPr="00FE501D" w:rsidRDefault="00FE501D" w:rsidP="00FE501D">
            <w:pPr>
              <w:pStyle w:val="ConsPlusNormal"/>
            </w:pPr>
            <w:r w:rsidRPr="00FE501D">
              <w:t>481800,00</w:t>
            </w:r>
          </w:p>
        </w:tc>
        <w:tc>
          <w:tcPr>
            <w:tcW w:w="304" w:type="pct"/>
          </w:tcPr>
          <w:p w:rsidR="00FE501D" w:rsidRPr="00FE501D" w:rsidRDefault="00FE501D" w:rsidP="00FE501D">
            <w:pPr>
              <w:pStyle w:val="ConsPlusNormal"/>
            </w:pPr>
            <w:r w:rsidRPr="00FE501D">
              <w:t>428300,00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925244,44</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38888,89</w:t>
            </w:r>
          </w:p>
        </w:tc>
        <w:tc>
          <w:tcPr>
            <w:tcW w:w="304" w:type="pct"/>
          </w:tcPr>
          <w:p w:rsidR="00FE501D" w:rsidRPr="00FE501D" w:rsidRDefault="00FE501D" w:rsidP="00FE501D">
            <w:pPr>
              <w:pStyle w:val="ConsPlusNormal"/>
            </w:pPr>
            <w:r w:rsidRPr="00FE501D">
              <w:t>46300,00</w:t>
            </w:r>
          </w:p>
        </w:tc>
        <w:tc>
          <w:tcPr>
            <w:tcW w:w="330" w:type="pct"/>
          </w:tcPr>
          <w:p w:rsidR="00FE501D" w:rsidRPr="00FE501D" w:rsidRDefault="00FE501D" w:rsidP="00FE501D">
            <w:pPr>
              <w:pStyle w:val="ConsPlusNormal"/>
            </w:pPr>
            <w:r w:rsidRPr="00FE501D">
              <w:t>685400,00</w:t>
            </w:r>
          </w:p>
        </w:tc>
        <w:tc>
          <w:tcPr>
            <w:tcW w:w="304" w:type="pct"/>
          </w:tcPr>
          <w:p w:rsidR="00FE501D" w:rsidRPr="00FE501D" w:rsidRDefault="00FE501D" w:rsidP="00FE501D">
            <w:pPr>
              <w:pStyle w:val="ConsPlusNormal"/>
            </w:pPr>
            <w:r w:rsidRPr="00FE501D">
              <w:t>53533,33</w:t>
            </w:r>
          </w:p>
        </w:tc>
        <w:tc>
          <w:tcPr>
            <w:tcW w:w="304" w:type="pct"/>
          </w:tcPr>
          <w:p w:rsidR="00FE501D" w:rsidRPr="00FE501D" w:rsidRDefault="00FE501D" w:rsidP="00FE501D">
            <w:pPr>
              <w:pStyle w:val="ConsPlusNormal"/>
            </w:pPr>
            <w:r w:rsidRPr="00FE501D">
              <w:t>53533,33</w:t>
            </w:r>
          </w:p>
        </w:tc>
        <w:tc>
          <w:tcPr>
            <w:tcW w:w="304" w:type="pct"/>
          </w:tcPr>
          <w:p w:rsidR="00FE501D" w:rsidRPr="00FE501D" w:rsidRDefault="00FE501D" w:rsidP="00FE501D">
            <w:pPr>
              <w:pStyle w:val="ConsPlusNormal"/>
            </w:pPr>
            <w:r w:rsidRPr="00FE501D">
              <w:t>47588,89</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I 5</w:t>
            </w:r>
          </w:p>
        </w:tc>
        <w:tc>
          <w:tcPr>
            <w:tcW w:w="536" w:type="pct"/>
            <w:vMerge w:val="restart"/>
          </w:tcPr>
          <w:p w:rsidR="00FE501D" w:rsidRPr="00FE501D" w:rsidRDefault="00FE501D" w:rsidP="00FE501D">
            <w:pPr>
              <w:pStyle w:val="ConsPlusNormal"/>
            </w:pPr>
            <w:r w:rsidRPr="00FE501D">
              <w:t>Региональный проект "Акселерация субъектов малого и среднего предпринимательства" (1, 2) &lt;1&gt;, &lt;2&gt;, &lt;3&gt;, &lt;4&gt;, &lt;5&gt;, &lt;23&gt;, &lt;25&gt;, &lt;26&gt;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31185147,49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4209222,22</w:t>
            </w:r>
          </w:p>
        </w:tc>
        <w:tc>
          <w:tcPr>
            <w:tcW w:w="304" w:type="pct"/>
          </w:tcPr>
          <w:p w:rsidR="00FE501D" w:rsidRPr="00FE501D" w:rsidRDefault="00FE501D" w:rsidP="00FE501D">
            <w:pPr>
              <w:pStyle w:val="ConsPlusNormal"/>
            </w:pPr>
            <w:r w:rsidRPr="00FE501D">
              <w:t>5266444,45</w:t>
            </w:r>
          </w:p>
        </w:tc>
        <w:tc>
          <w:tcPr>
            <w:tcW w:w="330" w:type="pct"/>
          </w:tcPr>
          <w:p w:rsidR="00FE501D" w:rsidRPr="00FE501D" w:rsidRDefault="00FE501D" w:rsidP="00FE501D">
            <w:pPr>
              <w:pStyle w:val="ConsPlusNormal"/>
            </w:pPr>
            <w:r w:rsidRPr="00FE501D">
              <w:t>4459258,60</w:t>
            </w:r>
          </w:p>
        </w:tc>
        <w:tc>
          <w:tcPr>
            <w:tcW w:w="304" w:type="pct"/>
          </w:tcPr>
          <w:p w:rsidR="00FE501D" w:rsidRPr="00FE501D" w:rsidRDefault="00FE501D" w:rsidP="00FE501D">
            <w:pPr>
              <w:pStyle w:val="ConsPlusNormal"/>
            </w:pPr>
            <w:r w:rsidRPr="00FE501D">
              <w:t>6543222,22</w:t>
            </w:r>
          </w:p>
        </w:tc>
        <w:tc>
          <w:tcPr>
            <w:tcW w:w="304" w:type="pct"/>
          </w:tcPr>
          <w:p w:rsidR="00FE501D" w:rsidRPr="00FE501D" w:rsidRDefault="00FE501D" w:rsidP="00FE501D">
            <w:pPr>
              <w:pStyle w:val="ConsPlusNormal"/>
            </w:pPr>
            <w:r w:rsidRPr="00FE501D">
              <w:t>6543222,22</w:t>
            </w:r>
          </w:p>
        </w:tc>
        <w:tc>
          <w:tcPr>
            <w:tcW w:w="304" w:type="pct"/>
          </w:tcPr>
          <w:p w:rsidR="00FE501D" w:rsidRPr="00FE501D" w:rsidRDefault="00FE501D" w:rsidP="00FE501D">
            <w:pPr>
              <w:pStyle w:val="ConsPlusNormal"/>
            </w:pPr>
            <w:r w:rsidRPr="00FE501D">
              <w:t>4163777,78</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27820700,00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3788300,00</w:t>
            </w:r>
          </w:p>
        </w:tc>
        <w:tc>
          <w:tcPr>
            <w:tcW w:w="304" w:type="pct"/>
          </w:tcPr>
          <w:p w:rsidR="00FE501D" w:rsidRPr="00FE501D" w:rsidRDefault="00FE501D" w:rsidP="00FE501D">
            <w:pPr>
              <w:pStyle w:val="ConsPlusNormal"/>
            </w:pPr>
            <w:r w:rsidRPr="00FE501D">
              <w:t>4739800,00</w:t>
            </w:r>
          </w:p>
        </w:tc>
        <w:tc>
          <w:tcPr>
            <w:tcW w:w="330" w:type="pct"/>
          </w:tcPr>
          <w:p w:rsidR="00FE501D" w:rsidRPr="00FE501D" w:rsidRDefault="00FE501D" w:rsidP="00FE501D">
            <w:pPr>
              <w:pStyle w:val="ConsPlusNormal"/>
            </w:pPr>
            <w:r w:rsidRPr="00FE501D">
              <w:t>3767400,00</w:t>
            </w:r>
          </w:p>
        </w:tc>
        <w:tc>
          <w:tcPr>
            <w:tcW w:w="304" w:type="pct"/>
          </w:tcPr>
          <w:p w:rsidR="00FE501D" w:rsidRPr="00FE501D" w:rsidRDefault="00FE501D" w:rsidP="00FE501D">
            <w:pPr>
              <w:pStyle w:val="ConsPlusNormal"/>
            </w:pPr>
            <w:r w:rsidRPr="00FE501D">
              <w:t>5888900,00</w:t>
            </w:r>
          </w:p>
        </w:tc>
        <w:tc>
          <w:tcPr>
            <w:tcW w:w="304" w:type="pct"/>
          </w:tcPr>
          <w:p w:rsidR="00FE501D" w:rsidRPr="00FE501D" w:rsidRDefault="00FE501D" w:rsidP="00FE501D">
            <w:pPr>
              <w:pStyle w:val="ConsPlusNormal"/>
            </w:pPr>
            <w:r w:rsidRPr="00FE501D">
              <w:t>5888900,00</w:t>
            </w:r>
          </w:p>
        </w:tc>
        <w:tc>
          <w:tcPr>
            <w:tcW w:w="304" w:type="pct"/>
          </w:tcPr>
          <w:p w:rsidR="00FE501D" w:rsidRPr="00FE501D" w:rsidRDefault="00FE501D" w:rsidP="00FE501D">
            <w:pPr>
              <w:pStyle w:val="ConsPlusNormal"/>
            </w:pPr>
            <w:r w:rsidRPr="00FE501D">
              <w:t>3747400,00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3364447,49</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420922,22</w:t>
            </w:r>
          </w:p>
        </w:tc>
        <w:tc>
          <w:tcPr>
            <w:tcW w:w="304" w:type="pct"/>
          </w:tcPr>
          <w:p w:rsidR="00FE501D" w:rsidRPr="00FE501D" w:rsidRDefault="00FE501D" w:rsidP="00FE501D">
            <w:pPr>
              <w:pStyle w:val="ConsPlusNormal"/>
            </w:pPr>
            <w:r w:rsidRPr="00FE501D">
              <w:t>526644,45</w:t>
            </w:r>
          </w:p>
        </w:tc>
        <w:tc>
          <w:tcPr>
            <w:tcW w:w="330" w:type="pct"/>
          </w:tcPr>
          <w:p w:rsidR="00FE501D" w:rsidRPr="00FE501D" w:rsidRDefault="00FE501D" w:rsidP="00FE501D">
            <w:pPr>
              <w:pStyle w:val="ConsPlusNormal"/>
            </w:pPr>
            <w:r w:rsidRPr="00FE501D">
              <w:t>691858,60</w:t>
            </w:r>
          </w:p>
        </w:tc>
        <w:tc>
          <w:tcPr>
            <w:tcW w:w="304" w:type="pct"/>
          </w:tcPr>
          <w:p w:rsidR="00FE501D" w:rsidRPr="00FE501D" w:rsidRDefault="00FE501D" w:rsidP="00FE501D">
            <w:pPr>
              <w:pStyle w:val="ConsPlusNormal"/>
            </w:pPr>
            <w:r w:rsidRPr="00FE501D">
              <w:t>654322,22</w:t>
            </w:r>
          </w:p>
        </w:tc>
        <w:tc>
          <w:tcPr>
            <w:tcW w:w="304" w:type="pct"/>
          </w:tcPr>
          <w:p w:rsidR="00FE501D" w:rsidRPr="00FE501D" w:rsidRDefault="00FE501D" w:rsidP="00FE501D">
            <w:pPr>
              <w:pStyle w:val="ConsPlusNormal"/>
            </w:pPr>
            <w:r w:rsidRPr="00FE501D">
              <w:t>654322,22</w:t>
            </w:r>
          </w:p>
        </w:tc>
        <w:tc>
          <w:tcPr>
            <w:tcW w:w="304" w:type="pct"/>
          </w:tcPr>
          <w:p w:rsidR="00FE501D" w:rsidRPr="00FE501D" w:rsidRDefault="00FE501D" w:rsidP="00FE501D">
            <w:pPr>
              <w:pStyle w:val="ConsPlusNormal"/>
            </w:pPr>
            <w:r w:rsidRPr="00FE501D">
              <w:t>416377,78</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1.1.</w:t>
            </w:r>
          </w:p>
        </w:tc>
        <w:tc>
          <w:tcPr>
            <w:tcW w:w="536" w:type="pct"/>
            <w:vMerge w:val="restart"/>
          </w:tcPr>
          <w:p w:rsidR="00FE501D" w:rsidRPr="00FE501D" w:rsidRDefault="00FE501D" w:rsidP="00FE501D">
            <w:pPr>
              <w:pStyle w:val="ConsPlusNormal"/>
            </w:pPr>
            <w:r w:rsidRPr="00FE501D">
              <w:t>Создание условий для развития субъектов малого и среднего предпринимате</w:t>
            </w:r>
            <w:r w:rsidRPr="00FE501D">
              <w:lastRenderedPageBreak/>
              <w:t>льства (1, 2) &lt;1&gt;, &lt;2&gt;, &lt;3&gt;, &lt;4&gt;, &lt;5&gt;, &lt;22&gt;, &lt;23&gt;, &lt;25&gt;, &lt;26&gt;, &lt;30&gt;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13854500,00</w:t>
            </w:r>
          </w:p>
        </w:tc>
        <w:tc>
          <w:tcPr>
            <w:tcW w:w="304" w:type="pct"/>
          </w:tcPr>
          <w:p w:rsidR="00FE501D" w:rsidRPr="00FE501D" w:rsidRDefault="00FE501D" w:rsidP="00FE501D">
            <w:pPr>
              <w:pStyle w:val="ConsPlusNormal"/>
            </w:pPr>
            <w:r w:rsidRPr="00FE501D">
              <w:t>200000,00</w:t>
            </w:r>
          </w:p>
        </w:tc>
        <w:tc>
          <w:tcPr>
            <w:tcW w:w="304" w:type="pct"/>
          </w:tcPr>
          <w:p w:rsidR="00FE501D" w:rsidRPr="00FE501D" w:rsidRDefault="00FE501D" w:rsidP="00FE501D">
            <w:pPr>
              <w:pStyle w:val="ConsPlusNormal"/>
            </w:pPr>
            <w:r w:rsidRPr="00FE501D">
              <w:t>1000000,00</w:t>
            </w:r>
          </w:p>
        </w:tc>
        <w:tc>
          <w:tcPr>
            <w:tcW w:w="304" w:type="pct"/>
          </w:tcPr>
          <w:p w:rsidR="00FE501D" w:rsidRPr="00FE501D" w:rsidRDefault="00FE501D" w:rsidP="00FE501D">
            <w:pPr>
              <w:pStyle w:val="ConsPlusNormal"/>
            </w:pPr>
            <w:r w:rsidRPr="00FE501D">
              <w:t>300000,00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354500,00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30" w:type="pct"/>
          </w:tcPr>
          <w:p w:rsidR="00FE501D" w:rsidRPr="00FE501D" w:rsidRDefault="00FE501D" w:rsidP="00FE501D">
            <w:pPr>
              <w:pStyle w:val="ConsPlusNormal"/>
            </w:pPr>
            <w:r w:rsidRPr="00FE501D">
              <w:t>8000000,00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13854500,00</w:t>
            </w:r>
          </w:p>
        </w:tc>
        <w:tc>
          <w:tcPr>
            <w:tcW w:w="304" w:type="pct"/>
          </w:tcPr>
          <w:p w:rsidR="00FE501D" w:rsidRPr="00FE501D" w:rsidRDefault="00FE501D" w:rsidP="00FE501D">
            <w:pPr>
              <w:pStyle w:val="ConsPlusNormal"/>
            </w:pPr>
            <w:r w:rsidRPr="00FE501D">
              <w:t>200000,00</w:t>
            </w:r>
          </w:p>
        </w:tc>
        <w:tc>
          <w:tcPr>
            <w:tcW w:w="304" w:type="pct"/>
          </w:tcPr>
          <w:p w:rsidR="00FE501D" w:rsidRPr="00FE501D" w:rsidRDefault="00FE501D" w:rsidP="00FE501D">
            <w:pPr>
              <w:pStyle w:val="ConsPlusNormal"/>
            </w:pPr>
            <w:r w:rsidRPr="00FE501D">
              <w:t>1000000,00</w:t>
            </w:r>
          </w:p>
        </w:tc>
        <w:tc>
          <w:tcPr>
            <w:tcW w:w="304" w:type="pct"/>
          </w:tcPr>
          <w:p w:rsidR="00FE501D" w:rsidRPr="00FE501D" w:rsidRDefault="00FE501D" w:rsidP="00FE501D">
            <w:pPr>
              <w:pStyle w:val="ConsPlusNormal"/>
            </w:pPr>
            <w:r w:rsidRPr="00FE501D">
              <w:t>300000,00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354500,00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30" w:type="pct"/>
          </w:tcPr>
          <w:p w:rsidR="00FE501D" w:rsidRPr="00FE501D" w:rsidRDefault="00FE501D" w:rsidP="00FE501D">
            <w:pPr>
              <w:pStyle w:val="ConsPlusNormal"/>
            </w:pPr>
            <w:r w:rsidRPr="00FE501D">
              <w:t>8000000,00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 xml:space="preserve">МБУ "Центр молодежных </w:t>
            </w:r>
            <w:r w:rsidRPr="00FE501D">
              <w:lastRenderedPageBreak/>
              <w:t>проектов"</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4000000,00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4000000,00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2000000,00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1.2.</w:t>
            </w:r>
          </w:p>
        </w:tc>
        <w:tc>
          <w:tcPr>
            <w:tcW w:w="536" w:type="pct"/>
            <w:vMerge w:val="restart"/>
          </w:tcPr>
          <w:p w:rsidR="00FE501D" w:rsidRPr="00FE501D" w:rsidRDefault="00FE501D" w:rsidP="00FE501D">
            <w:pPr>
              <w:pStyle w:val="ConsPlusNormal"/>
            </w:pPr>
            <w:r w:rsidRPr="00FE501D">
              <w:t>Финансовая поддержка субъектов малого и среднего предпринимательства (1, 2) &lt;1&gt;, &lt;2&gt;, &lt;3&gt;, &lt;4&gt;, &lt;5&gt;, &lt;23&gt;, &lt;25&gt;, &lt;26&gt;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97891812,75</w:t>
            </w:r>
          </w:p>
        </w:tc>
        <w:tc>
          <w:tcPr>
            <w:tcW w:w="304" w:type="pct"/>
          </w:tcPr>
          <w:p w:rsidR="00FE501D" w:rsidRPr="00FE501D" w:rsidRDefault="00FE501D" w:rsidP="00FE501D">
            <w:pPr>
              <w:pStyle w:val="ConsPlusNormal"/>
            </w:pPr>
            <w:r w:rsidRPr="00FE501D">
              <w:t>10456636,00</w:t>
            </w:r>
          </w:p>
        </w:tc>
        <w:tc>
          <w:tcPr>
            <w:tcW w:w="304" w:type="pct"/>
          </w:tcPr>
          <w:p w:rsidR="00FE501D" w:rsidRPr="00FE501D" w:rsidRDefault="00FE501D" w:rsidP="00FE501D">
            <w:pPr>
              <w:pStyle w:val="ConsPlusNormal"/>
            </w:pPr>
            <w:r w:rsidRPr="00FE501D">
              <w:t>10486049,87</w:t>
            </w:r>
          </w:p>
        </w:tc>
        <w:tc>
          <w:tcPr>
            <w:tcW w:w="304" w:type="pct"/>
          </w:tcPr>
          <w:p w:rsidR="00FE501D" w:rsidRPr="00FE501D" w:rsidRDefault="00FE501D" w:rsidP="00FE501D">
            <w:pPr>
              <w:pStyle w:val="ConsPlusNormal"/>
            </w:pPr>
            <w:r w:rsidRPr="00FE501D">
              <w:t>4957901,49</w:t>
            </w:r>
          </w:p>
        </w:tc>
        <w:tc>
          <w:tcPr>
            <w:tcW w:w="330" w:type="pct"/>
          </w:tcPr>
          <w:p w:rsidR="00FE501D" w:rsidRPr="00FE501D" w:rsidRDefault="00FE501D" w:rsidP="00FE501D">
            <w:pPr>
              <w:pStyle w:val="ConsPlusNormal"/>
            </w:pPr>
            <w:r w:rsidRPr="00FE501D">
              <w:t>6334948,27</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30" w:type="pct"/>
          </w:tcPr>
          <w:p w:rsidR="00FE501D" w:rsidRPr="00FE501D" w:rsidRDefault="00FE501D" w:rsidP="00FE501D">
            <w:pPr>
              <w:pStyle w:val="ConsPlusNormal"/>
            </w:pPr>
            <w:r w:rsidRPr="00FE501D">
              <w:t>37517872,64</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4446200,00</w:t>
            </w:r>
          </w:p>
        </w:tc>
        <w:tc>
          <w:tcPr>
            <w:tcW w:w="304" w:type="pct"/>
          </w:tcPr>
          <w:p w:rsidR="00FE501D" w:rsidRPr="00FE501D" w:rsidRDefault="00FE501D" w:rsidP="00FE501D">
            <w:pPr>
              <w:pStyle w:val="ConsPlusNormal"/>
            </w:pPr>
            <w:r w:rsidRPr="00FE501D">
              <w:t>4446200,00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93445612,75</w:t>
            </w:r>
          </w:p>
        </w:tc>
        <w:tc>
          <w:tcPr>
            <w:tcW w:w="304" w:type="pct"/>
          </w:tcPr>
          <w:p w:rsidR="00FE501D" w:rsidRPr="00FE501D" w:rsidRDefault="00FE501D" w:rsidP="00FE501D">
            <w:pPr>
              <w:pStyle w:val="ConsPlusNormal"/>
            </w:pPr>
            <w:r w:rsidRPr="00FE501D">
              <w:t>6010436,00</w:t>
            </w:r>
          </w:p>
        </w:tc>
        <w:tc>
          <w:tcPr>
            <w:tcW w:w="304" w:type="pct"/>
          </w:tcPr>
          <w:p w:rsidR="00FE501D" w:rsidRPr="00FE501D" w:rsidRDefault="00FE501D" w:rsidP="00FE501D">
            <w:pPr>
              <w:pStyle w:val="ConsPlusNormal"/>
            </w:pPr>
            <w:r w:rsidRPr="00FE501D">
              <w:t>10486049,87</w:t>
            </w:r>
          </w:p>
        </w:tc>
        <w:tc>
          <w:tcPr>
            <w:tcW w:w="304" w:type="pct"/>
          </w:tcPr>
          <w:p w:rsidR="00FE501D" w:rsidRPr="00FE501D" w:rsidRDefault="00FE501D" w:rsidP="00FE501D">
            <w:pPr>
              <w:pStyle w:val="ConsPlusNormal"/>
            </w:pPr>
            <w:r w:rsidRPr="00FE501D">
              <w:t>4957901,49</w:t>
            </w:r>
          </w:p>
        </w:tc>
        <w:tc>
          <w:tcPr>
            <w:tcW w:w="330" w:type="pct"/>
          </w:tcPr>
          <w:p w:rsidR="00FE501D" w:rsidRPr="00FE501D" w:rsidRDefault="00FE501D" w:rsidP="00FE501D">
            <w:pPr>
              <w:pStyle w:val="ConsPlusNormal"/>
            </w:pPr>
            <w:r w:rsidRPr="00FE501D">
              <w:t>6334948,27</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04" w:type="pct"/>
          </w:tcPr>
          <w:p w:rsidR="00FE501D" w:rsidRPr="00FE501D" w:rsidRDefault="00FE501D" w:rsidP="00FE501D">
            <w:pPr>
              <w:pStyle w:val="ConsPlusNormal"/>
            </w:pPr>
            <w:r w:rsidRPr="00FE501D">
              <w:t>9379468,16</w:t>
            </w:r>
          </w:p>
        </w:tc>
        <w:tc>
          <w:tcPr>
            <w:tcW w:w="330" w:type="pct"/>
          </w:tcPr>
          <w:p w:rsidR="00FE501D" w:rsidRPr="00FE501D" w:rsidRDefault="00FE501D" w:rsidP="00FE501D">
            <w:pPr>
              <w:pStyle w:val="ConsPlusNormal"/>
            </w:pPr>
            <w:r w:rsidRPr="00FE501D">
              <w:t>37517872,64</w:t>
            </w:r>
          </w:p>
        </w:tc>
      </w:tr>
      <w:tr w:rsidR="00FE501D" w:rsidRPr="00FE501D" w:rsidTr="00FE501D">
        <w:tc>
          <w:tcPr>
            <w:tcW w:w="323" w:type="pct"/>
          </w:tcPr>
          <w:p w:rsidR="00FE501D" w:rsidRPr="00FE501D" w:rsidRDefault="00FE501D" w:rsidP="00FE501D">
            <w:pPr>
              <w:pStyle w:val="ConsPlusNormal"/>
            </w:pPr>
            <w:r w:rsidRPr="00FE501D">
              <w:t>1.3.</w:t>
            </w:r>
          </w:p>
        </w:tc>
        <w:tc>
          <w:tcPr>
            <w:tcW w:w="536" w:type="pct"/>
          </w:tcPr>
          <w:p w:rsidR="00FE501D" w:rsidRPr="00FE501D" w:rsidRDefault="00FE501D" w:rsidP="00FE501D">
            <w:pPr>
              <w:pStyle w:val="ConsPlusNormal"/>
            </w:pPr>
            <w:r w:rsidRPr="00FE501D">
              <w:t>Имущественная поддержка субъектов малого и среднего предпринимательства (1, 2)</w:t>
            </w:r>
          </w:p>
        </w:tc>
        <w:tc>
          <w:tcPr>
            <w:tcW w:w="462" w:type="pct"/>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муниципальной собственности; Департамент градостроительства и архитектуры</w:t>
            </w:r>
          </w:p>
        </w:tc>
        <w:tc>
          <w:tcPr>
            <w:tcW w:w="400" w:type="pct"/>
          </w:tcPr>
          <w:p w:rsidR="00FE501D" w:rsidRPr="00FE501D" w:rsidRDefault="00FE501D" w:rsidP="00FE501D">
            <w:pPr>
              <w:pStyle w:val="ConsPlusNormal"/>
            </w:pPr>
            <w:r w:rsidRPr="00FE501D">
              <w:t>без финансирования</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1:</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155136026,63</w:t>
            </w:r>
          </w:p>
        </w:tc>
        <w:tc>
          <w:tcPr>
            <w:tcW w:w="304" w:type="pct"/>
          </w:tcPr>
          <w:p w:rsidR="00FE501D" w:rsidRPr="00FE501D" w:rsidRDefault="00FE501D" w:rsidP="00FE501D">
            <w:pPr>
              <w:pStyle w:val="ConsPlusNormal"/>
            </w:pPr>
            <w:r w:rsidRPr="00FE501D">
              <w:t>15346757,95</w:t>
            </w:r>
          </w:p>
        </w:tc>
        <w:tc>
          <w:tcPr>
            <w:tcW w:w="304" w:type="pct"/>
          </w:tcPr>
          <w:p w:rsidR="00FE501D" w:rsidRPr="00FE501D" w:rsidRDefault="00FE501D" w:rsidP="00FE501D">
            <w:pPr>
              <w:pStyle w:val="ConsPlusNormal"/>
            </w:pPr>
            <w:r w:rsidRPr="00FE501D">
              <w:t>16084160,98</w:t>
            </w:r>
          </w:p>
        </w:tc>
        <w:tc>
          <w:tcPr>
            <w:tcW w:w="304" w:type="pct"/>
          </w:tcPr>
          <w:p w:rsidR="00FE501D" w:rsidRPr="00FE501D" w:rsidRDefault="00FE501D" w:rsidP="00FE501D">
            <w:pPr>
              <w:pStyle w:val="ConsPlusNormal"/>
            </w:pPr>
            <w:r w:rsidRPr="00FE501D">
              <w:t>10987345,94</w:t>
            </w:r>
          </w:p>
        </w:tc>
        <w:tc>
          <w:tcPr>
            <w:tcW w:w="330" w:type="pct"/>
          </w:tcPr>
          <w:p w:rsidR="00FE501D" w:rsidRPr="00FE501D" w:rsidRDefault="00FE501D" w:rsidP="00FE501D">
            <w:pPr>
              <w:pStyle w:val="ConsPlusNormal"/>
            </w:pPr>
            <w:r w:rsidRPr="00FE501D">
              <w:t>13910206,87</w:t>
            </w:r>
          </w:p>
        </w:tc>
        <w:tc>
          <w:tcPr>
            <w:tcW w:w="304" w:type="pct"/>
          </w:tcPr>
          <w:p w:rsidR="00FE501D" w:rsidRPr="00FE501D" w:rsidRDefault="00FE501D" w:rsidP="00FE501D">
            <w:pPr>
              <w:pStyle w:val="ConsPlusNormal"/>
            </w:pPr>
            <w:r w:rsidRPr="00FE501D">
              <w:t>18812523,71</w:t>
            </w:r>
          </w:p>
        </w:tc>
        <w:tc>
          <w:tcPr>
            <w:tcW w:w="304" w:type="pct"/>
          </w:tcPr>
          <w:p w:rsidR="00FE501D" w:rsidRPr="00FE501D" w:rsidRDefault="00FE501D" w:rsidP="00FE501D">
            <w:pPr>
              <w:pStyle w:val="ConsPlusNormal"/>
            </w:pPr>
            <w:r w:rsidRPr="00FE501D">
              <w:t>18458023,71</w:t>
            </w:r>
          </w:p>
        </w:tc>
        <w:tc>
          <w:tcPr>
            <w:tcW w:w="304" w:type="pct"/>
          </w:tcPr>
          <w:p w:rsidR="00FE501D" w:rsidRPr="00FE501D" w:rsidRDefault="00FE501D" w:rsidP="00FE501D">
            <w:pPr>
              <w:pStyle w:val="ConsPlusNormal"/>
            </w:pPr>
            <w:r w:rsidRPr="00FE501D">
              <w:t>16019134,83</w:t>
            </w:r>
          </w:p>
        </w:tc>
        <w:tc>
          <w:tcPr>
            <w:tcW w:w="330" w:type="pct"/>
          </w:tcPr>
          <w:p w:rsidR="00FE501D" w:rsidRPr="00FE501D" w:rsidRDefault="00FE501D" w:rsidP="00FE501D">
            <w:pPr>
              <w:pStyle w:val="ConsPlusNormal"/>
            </w:pPr>
            <w:r w:rsidRPr="00FE501D">
              <w:t>45517872,64</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38702000,00</w:t>
            </w:r>
          </w:p>
        </w:tc>
        <w:tc>
          <w:tcPr>
            <w:tcW w:w="304" w:type="pct"/>
          </w:tcPr>
          <w:p w:rsidR="00FE501D" w:rsidRPr="00FE501D" w:rsidRDefault="00FE501D" w:rsidP="00FE501D">
            <w:pPr>
              <w:pStyle w:val="ConsPlusNormal"/>
            </w:pPr>
            <w:r w:rsidRPr="00FE501D">
              <w:t>8292100,00</w:t>
            </w:r>
          </w:p>
        </w:tc>
        <w:tc>
          <w:tcPr>
            <w:tcW w:w="304" w:type="pct"/>
          </w:tcPr>
          <w:p w:rsidR="00FE501D" w:rsidRPr="00FE501D" w:rsidRDefault="00FE501D" w:rsidP="00FE501D">
            <w:pPr>
              <w:pStyle w:val="ConsPlusNormal"/>
            </w:pPr>
            <w:r w:rsidRPr="00FE501D">
              <w:t>4138300,00</w:t>
            </w:r>
          </w:p>
        </w:tc>
        <w:tc>
          <w:tcPr>
            <w:tcW w:w="304" w:type="pct"/>
          </w:tcPr>
          <w:p w:rsidR="00FE501D" w:rsidRPr="00FE501D" w:rsidRDefault="00FE501D" w:rsidP="00FE501D">
            <w:pPr>
              <w:pStyle w:val="ConsPlusNormal"/>
            </w:pPr>
            <w:r w:rsidRPr="00FE501D">
              <w:t>5156500,00</w:t>
            </w:r>
          </w:p>
        </w:tc>
        <w:tc>
          <w:tcPr>
            <w:tcW w:w="330" w:type="pct"/>
          </w:tcPr>
          <w:p w:rsidR="00FE501D" w:rsidRPr="00FE501D" w:rsidRDefault="00FE501D" w:rsidP="00FE501D">
            <w:pPr>
              <w:pStyle w:val="ConsPlusNormal"/>
            </w:pPr>
            <w:r w:rsidRPr="00FE501D">
              <w:t>4198000,00</w:t>
            </w:r>
          </w:p>
        </w:tc>
        <w:tc>
          <w:tcPr>
            <w:tcW w:w="304" w:type="pct"/>
          </w:tcPr>
          <w:p w:rsidR="00FE501D" w:rsidRPr="00FE501D" w:rsidRDefault="00FE501D" w:rsidP="00FE501D">
            <w:pPr>
              <w:pStyle w:val="ConsPlusNormal"/>
            </w:pPr>
            <w:r w:rsidRPr="00FE501D">
              <w:t>6370700,00</w:t>
            </w:r>
          </w:p>
        </w:tc>
        <w:tc>
          <w:tcPr>
            <w:tcW w:w="304" w:type="pct"/>
          </w:tcPr>
          <w:p w:rsidR="00FE501D" w:rsidRPr="00FE501D" w:rsidRDefault="00FE501D" w:rsidP="00FE501D">
            <w:pPr>
              <w:pStyle w:val="ConsPlusNormal"/>
            </w:pPr>
            <w:r w:rsidRPr="00FE501D">
              <w:t>6370700,00</w:t>
            </w:r>
          </w:p>
        </w:tc>
        <w:tc>
          <w:tcPr>
            <w:tcW w:w="304" w:type="pct"/>
          </w:tcPr>
          <w:p w:rsidR="00FE501D" w:rsidRPr="00FE501D" w:rsidRDefault="00FE501D" w:rsidP="00FE501D">
            <w:pPr>
              <w:pStyle w:val="ConsPlusNormal"/>
            </w:pPr>
            <w:r w:rsidRPr="00FE501D">
              <w:t>4175700,00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116434026,63</w:t>
            </w:r>
          </w:p>
        </w:tc>
        <w:tc>
          <w:tcPr>
            <w:tcW w:w="304" w:type="pct"/>
          </w:tcPr>
          <w:p w:rsidR="00FE501D" w:rsidRPr="00FE501D" w:rsidRDefault="00FE501D" w:rsidP="00FE501D">
            <w:pPr>
              <w:pStyle w:val="ConsPlusNormal"/>
            </w:pPr>
            <w:r w:rsidRPr="00FE501D">
              <w:t>7054657,95</w:t>
            </w:r>
          </w:p>
        </w:tc>
        <w:tc>
          <w:tcPr>
            <w:tcW w:w="304" w:type="pct"/>
          </w:tcPr>
          <w:p w:rsidR="00FE501D" w:rsidRPr="00FE501D" w:rsidRDefault="00FE501D" w:rsidP="00FE501D">
            <w:pPr>
              <w:pStyle w:val="ConsPlusNormal"/>
            </w:pPr>
            <w:r w:rsidRPr="00FE501D">
              <w:t>11945860,98</w:t>
            </w:r>
          </w:p>
        </w:tc>
        <w:tc>
          <w:tcPr>
            <w:tcW w:w="304" w:type="pct"/>
          </w:tcPr>
          <w:p w:rsidR="00FE501D" w:rsidRPr="00FE501D" w:rsidRDefault="00FE501D" w:rsidP="00FE501D">
            <w:pPr>
              <w:pStyle w:val="ConsPlusNormal"/>
            </w:pPr>
            <w:r w:rsidRPr="00FE501D">
              <w:t>5830845,94</w:t>
            </w:r>
          </w:p>
        </w:tc>
        <w:tc>
          <w:tcPr>
            <w:tcW w:w="330" w:type="pct"/>
          </w:tcPr>
          <w:p w:rsidR="00FE501D" w:rsidRPr="00FE501D" w:rsidRDefault="00FE501D" w:rsidP="00FE501D">
            <w:pPr>
              <w:pStyle w:val="ConsPlusNormal"/>
            </w:pPr>
            <w:r w:rsidRPr="00FE501D">
              <w:t>9712206,87</w:t>
            </w:r>
          </w:p>
        </w:tc>
        <w:tc>
          <w:tcPr>
            <w:tcW w:w="304" w:type="pct"/>
          </w:tcPr>
          <w:p w:rsidR="00FE501D" w:rsidRPr="00FE501D" w:rsidRDefault="00FE501D" w:rsidP="00FE501D">
            <w:pPr>
              <w:pStyle w:val="ConsPlusNormal"/>
            </w:pPr>
            <w:r w:rsidRPr="00FE501D">
              <w:t>12441823,71</w:t>
            </w:r>
          </w:p>
        </w:tc>
        <w:tc>
          <w:tcPr>
            <w:tcW w:w="304" w:type="pct"/>
          </w:tcPr>
          <w:p w:rsidR="00FE501D" w:rsidRPr="00FE501D" w:rsidRDefault="00FE501D" w:rsidP="00FE501D">
            <w:pPr>
              <w:pStyle w:val="ConsPlusNormal"/>
            </w:pPr>
            <w:r w:rsidRPr="00FE501D">
              <w:t>12087323,71</w:t>
            </w:r>
          </w:p>
        </w:tc>
        <w:tc>
          <w:tcPr>
            <w:tcW w:w="304" w:type="pct"/>
          </w:tcPr>
          <w:p w:rsidR="00FE501D" w:rsidRPr="00FE501D" w:rsidRDefault="00FE501D" w:rsidP="00FE501D">
            <w:pPr>
              <w:pStyle w:val="ConsPlusNormal"/>
            </w:pPr>
            <w:r w:rsidRPr="00FE501D">
              <w:t>11843434,83</w:t>
            </w:r>
          </w:p>
        </w:tc>
        <w:tc>
          <w:tcPr>
            <w:tcW w:w="330" w:type="pct"/>
          </w:tcPr>
          <w:p w:rsidR="00FE501D" w:rsidRPr="00FE501D" w:rsidRDefault="00FE501D" w:rsidP="00FE501D">
            <w:pPr>
              <w:pStyle w:val="ConsPlusNormal"/>
            </w:pPr>
            <w:r w:rsidRPr="00FE501D">
              <w:t>45517872,64</w:t>
            </w:r>
          </w:p>
        </w:tc>
      </w:tr>
      <w:tr w:rsidR="00FE501D" w:rsidRPr="00FE501D" w:rsidTr="00FE501D">
        <w:tc>
          <w:tcPr>
            <w:tcW w:w="5000" w:type="pct"/>
            <w:gridSpan w:val="14"/>
          </w:tcPr>
          <w:p w:rsidR="00FE501D" w:rsidRPr="00FE501D" w:rsidRDefault="00FE501D" w:rsidP="00FE501D">
            <w:pPr>
              <w:pStyle w:val="ConsPlusNormal"/>
              <w:outlineLvl w:val="2"/>
            </w:pPr>
            <w:bookmarkStart w:id="5" w:name="P700"/>
            <w:bookmarkEnd w:id="5"/>
            <w:r w:rsidRPr="00FE501D">
              <w:lastRenderedPageBreak/>
              <w:t>Подпрограмма 2. Развитие сельскохозяйственного и обрабатывающего производства, обеспечение продовольственной безопасности города Ханты-Мансийска</w:t>
            </w:r>
          </w:p>
        </w:tc>
      </w:tr>
      <w:tr w:rsidR="00FE501D" w:rsidRPr="00FE501D" w:rsidTr="00FE501D">
        <w:tc>
          <w:tcPr>
            <w:tcW w:w="323" w:type="pct"/>
          </w:tcPr>
          <w:p w:rsidR="00FE501D" w:rsidRPr="00FE501D" w:rsidRDefault="00FE501D" w:rsidP="00FE501D">
            <w:pPr>
              <w:pStyle w:val="ConsPlusNormal"/>
            </w:pPr>
            <w:r w:rsidRPr="00FE501D">
              <w:t>2.1.</w:t>
            </w:r>
          </w:p>
        </w:tc>
        <w:tc>
          <w:tcPr>
            <w:tcW w:w="536" w:type="pct"/>
          </w:tcPr>
          <w:p w:rsidR="00FE501D" w:rsidRPr="00FE501D" w:rsidRDefault="00FE501D" w:rsidP="00FE501D">
            <w:pPr>
              <w:pStyle w:val="ConsPlusNormal"/>
            </w:pPr>
            <w:r w:rsidRPr="00FE501D">
              <w:t>Развитие растениеводства</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val="restart"/>
          </w:tcPr>
          <w:p w:rsidR="00FE501D" w:rsidRPr="00FE501D" w:rsidRDefault="00FE501D" w:rsidP="00FE501D">
            <w:pPr>
              <w:pStyle w:val="ConsPlusNormal"/>
            </w:pPr>
            <w:r w:rsidRPr="00FE501D">
              <w:t>2.2.</w:t>
            </w:r>
          </w:p>
        </w:tc>
        <w:tc>
          <w:tcPr>
            <w:tcW w:w="536" w:type="pct"/>
            <w:vMerge w:val="restart"/>
          </w:tcPr>
          <w:p w:rsidR="00FE501D" w:rsidRPr="00FE501D" w:rsidRDefault="00FE501D" w:rsidP="00FE501D">
            <w:pPr>
              <w:pStyle w:val="ConsPlusNormal"/>
            </w:pPr>
            <w:r w:rsidRPr="00FE501D">
              <w:t>Развитие животноводства (1) &lt;7&gt;, &lt;8&gt;, &lt;25&gt;, &lt;27&gt;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280000,00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280000,00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tcPr>
          <w:p w:rsidR="00FE501D" w:rsidRPr="00FE501D" w:rsidRDefault="00FE501D" w:rsidP="00FE501D">
            <w:pPr>
              <w:pStyle w:val="ConsPlusNormal"/>
            </w:pPr>
            <w:r w:rsidRPr="00FE501D">
              <w:t>2.3.</w:t>
            </w:r>
          </w:p>
        </w:tc>
        <w:tc>
          <w:tcPr>
            <w:tcW w:w="536" w:type="pct"/>
          </w:tcPr>
          <w:p w:rsidR="00FE501D" w:rsidRPr="00FE501D" w:rsidRDefault="00FE501D" w:rsidP="00FE501D">
            <w:pPr>
              <w:pStyle w:val="ConsPlusNormal"/>
            </w:pPr>
            <w:r w:rsidRPr="00FE501D">
              <w:t>Поддержка малых форм хозяйствования</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val="restart"/>
          </w:tcPr>
          <w:p w:rsidR="00FE501D" w:rsidRPr="00FE501D" w:rsidRDefault="00FE501D" w:rsidP="00FE501D">
            <w:pPr>
              <w:pStyle w:val="ConsPlusNormal"/>
            </w:pPr>
            <w:r w:rsidRPr="00FE501D">
              <w:t>2.4.</w:t>
            </w:r>
          </w:p>
        </w:tc>
        <w:tc>
          <w:tcPr>
            <w:tcW w:w="536" w:type="pct"/>
            <w:vMerge w:val="restart"/>
          </w:tcPr>
          <w:p w:rsidR="00FE501D" w:rsidRPr="00FE501D" w:rsidRDefault="00FE501D" w:rsidP="00FE501D">
            <w:pPr>
              <w:pStyle w:val="ConsPlusNormal"/>
            </w:pPr>
            <w:r w:rsidRPr="00FE501D">
              <w:t xml:space="preserve">Развитие </w:t>
            </w:r>
            <w:proofErr w:type="spellStart"/>
            <w:r w:rsidRPr="00FE501D">
              <w:t>рыбохозяйственного</w:t>
            </w:r>
            <w:proofErr w:type="spellEnd"/>
            <w:r w:rsidRPr="00FE501D">
              <w:t xml:space="preserve"> комплекса (1) &lt;7&gt;, &lt;8&gt;, &lt;25&gt;, &lt;27&gt;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170238277,54</w:t>
            </w:r>
          </w:p>
        </w:tc>
        <w:tc>
          <w:tcPr>
            <w:tcW w:w="304" w:type="pct"/>
          </w:tcPr>
          <w:p w:rsidR="00FE501D" w:rsidRPr="00FE501D" w:rsidRDefault="00FE501D" w:rsidP="00FE501D">
            <w:pPr>
              <w:pStyle w:val="ConsPlusNormal"/>
            </w:pPr>
            <w:r w:rsidRPr="00FE501D">
              <w:t>11799930,25</w:t>
            </w:r>
          </w:p>
        </w:tc>
        <w:tc>
          <w:tcPr>
            <w:tcW w:w="304" w:type="pct"/>
          </w:tcPr>
          <w:p w:rsidR="00FE501D" w:rsidRPr="00FE501D" w:rsidRDefault="00FE501D" w:rsidP="00FE501D">
            <w:pPr>
              <w:pStyle w:val="ConsPlusNormal"/>
            </w:pPr>
            <w:r w:rsidRPr="00FE501D">
              <w:t>22319366,80</w:t>
            </w:r>
          </w:p>
        </w:tc>
        <w:tc>
          <w:tcPr>
            <w:tcW w:w="304" w:type="pct"/>
          </w:tcPr>
          <w:p w:rsidR="00FE501D" w:rsidRPr="00FE501D" w:rsidRDefault="00FE501D" w:rsidP="00FE501D">
            <w:pPr>
              <w:pStyle w:val="ConsPlusNormal"/>
            </w:pPr>
            <w:r w:rsidRPr="00FE501D">
              <w:t>28843609,27</w:t>
            </w:r>
          </w:p>
        </w:tc>
        <w:tc>
          <w:tcPr>
            <w:tcW w:w="330" w:type="pct"/>
          </w:tcPr>
          <w:p w:rsidR="00FE501D" w:rsidRPr="00FE501D" w:rsidRDefault="00FE501D" w:rsidP="00FE501D">
            <w:pPr>
              <w:pStyle w:val="ConsPlusNormal"/>
            </w:pPr>
            <w:r w:rsidRPr="00FE501D">
              <w:t>11194511,53</w:t>
            </w:r>
          </w:p>
        </w:tc>
        <w:tc>
          <w:tcPr>
            <w:tcW w:w="304" w:type="pct"/>
          </w:tcPr>
          <w:p w:rsidR="00FE501D" w:rsidRPr="00FE501D" w:rsidRDefault="00FE501D" w:rsidP="00FE501D">
            <w:pPr>
              <w:pStyle w:val="ConsPlusNormal"/>
            </w:pPr>
            <w:r w:rsidRPr="00FE501D">
              <w:t>4284459,69</w:t>
            </w:r>
          </w:p>
        </w:tc>
        <w:tc>
          <w:tcPr>
            <w:tcW w:w="304" w:type="pct"/>
          </w:tcPr>
          <w:p w:rsidR="00FE501D" w:rsidRPr="00FE501D" w:rsidRDefault="00FE501D" w:rsidP="00FE501D">
            <w:pPr>
              <w:pStyle w:val="ConsPlusNormal"/>
            </w:pPr>
            <w:r w:rsidRPr="00FE501D">
              <w:t>15299400,00</w:t>
            </w:r>
          </w:p>
        </w:tc>
        <w:tc>
          <w:tcPr>
            <w:tcW w:w="304" w:type="pct"/>
          </w:tcPr>
          <w:p w:rsidR="00FE501D" w:rsidRPr="00FE501D" w:rsidRDefault="00FE501D" w:rsidP="00FE501D">
            <w:pPr>
              <w:pStyle w:val="ConsPlusNormal"/>
            </w:pPr>
            <w:r w:rsidRPr="00FE501D">
              <w:t>15299400,00</w:t>
            </w:r>
          </w:p>
        </w:tc>
        <w:tc>
          <w:tcPr>
            <w:tcW w:w="330" w:type="pct"/>
          </w:tcPr>
          <w:p w:rsidR="00FE501D" w:rsidRPr="00FE501D" w:rsidRDefault="00FE501D" w:rsidP="00FE501D">
            <w:pPr>
              <w:pStyle w:val="ConsPlusNormal"/>
            </w:pPr>
            <w:r w:rsidRPr="00FE501D">
              <w:t>61197600,00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2161800,00</w:t>
            </w:r>
          </w:p>
        </w:tc>
        <w:tc>
          <w:tcPr>
            <w:tcW w:w="304" w:type="pct"/>
          </w:tcPr>
          <w:p w:rsidR="00FE501D" w:rsidRPr="00FE501D" w:rsidRDefault="00FE501D" w:rsidP="00FE501D">
            <w:pPr>
              <w:pStyle w:val="ConsPlusNormal"/>
            </w:pPr>
            <w:r w:rsidRPr="00FE501D">
              <w:t>66000,00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299400,00</w:t>
            </w:r>
          </w:p>
        </w:tc>
        <w:tc>
          <w:tcPr>
            <w:tcW w:w="304" w:type="pct"/>
          </w:tcPr>
          <w:p w:rsidR="00FE501D" w:rsidRPr="00FE501D" w:rsidRDefault="00FE501D" w:rsidP="00FE501D">
            <w:pPr>
              <w:pStyle w:val="ConsPlusNormal"/>
            </w:pPr>
            <w:r w:rsidRPr="00FE501D">
              <w:t>299400,00</w:t>
            </w:r>
          </w:p>
        </w:tc>
        <w:tc>
          <w:tcPr>
            <w:tcW w:w="304" w:type="pct"/>
          </w:tcPr>
          <w:p w:rsidR="00FE501D" w:rsidRPr="00FE501D" w:rsidRDefault="00FE501D" w:rsidP="00FE501D">
            <w:pPr>
              <w:pStyle w:val="ConsPlusNormal"/>
            </w:pPr>
            <w:r w:rsidRPr="00FE501D">
              <w:t>299400,00</w:t>
            </w:r>
          </w:p>
        </w:tc>
        <w:tc>
          <w:tcPr>
            <w:tcW w:w="330" w:type="pct"/>
          </w:tcPr>
          <w:p w:rsidR="00FE501D" w:rsidRPr="00FE501D" w:rsidRDefault="00FE501D" w:rsidP="00FE501D">
            <w:pPr>
              <w:pStyle w:val="ConsPlusNormal"/>
            </w:pPr>
            <w:r w:rsidRPr="00FE501D">
              <w:t>1197600,00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168076477,54</w:t>
            </w:r>
          </w:p>
        </w:tc>
        <w:tc>
          <w:tcPr>
            <w:tcW w:w="304" w:type="pct"/>
          </w:tcPr>
          <w:p w:rsidR="00FE501D" w:rsidRPr="00FE501D" w:rsidRDefault="00FE501D" w:rsidP="00FE501D">
            <w:pPr>
              <w:pStyle w:val="ConsPlusNormal"/>
            </w:pPr>
            <w:r w:rsidRPr="00FE501D">
              <w:t>11733930,25</w:t>
            </w:r>
          </w:p>
        </w:tc>
        <w:tc>
          <w:tcPr>
            <w:tcW w:w="304" w:type="pct"/>
          </w:tcPr>
          <w:p w:rsidR="00FE501D" w:rsidRPr="00FE501D" w:rsidRDefault="00FE501D" w:rsidP="00FE501D">
            <w:pPr>
              <w:pStyle w:val="ConsPlusNormal"/>
            </w:pPr>
            <w:r w:rsidRPr="00FE501D">
              <w:t>22319366,80</w:t>
            </w:r>
          </w:p>
        </w:tc>
        <w:tc>
          <w:tcPr>
            <w:tcW w:w="304" w:type="pct"/>
          </w:tcPr>
          <w:p w:rsidR="00FE501D" w:rsidRPr="00FE501D" w:rsidRDefault="00FE501D" w:rsidP="00FE501D">
            <w:pPr>
              <w:pStyle w:val="ConsPlusNormal"/>
            </w:pPr>
            <w:r w:rsidRPr="00FE501D">
              <w:t>28843609,27</w:t>
            </w:r>
          </w:p>
        </w:tc>
        <w:tc>
          <w:tcPr>
            <w:tcW w:w="330" w:type="pct"/>
          </w:tcPr>
          <w:p w:rsidR="00FE501D" w:rsidRPr="00FE501D" w:rsidRDefault="00FE501D" w:rsidP="00FE501D">
            <w:pPr>
              <w:pStyle w:val="ConsPlusNormal"/>
            </w:pPr>
            <w:r w:rsidRPr="00FE501D">
              <w:t>11194511,53</w:t>
            </w:r>
          </w:p>
        </w:tc>
        <w:tc>
          <w:tcPr>
            <w:tcW w:w="304" w:type="pct"/>
          </w:tcPr>
          <w:p w:rsidR="00FE501D" w:rsidRPr="00FE501D" w:rsidRDefault="00FE501D" w:rsidP="00FE501D">
            <w:pPr>
              <w:pStyle w:val="ConsPlusNormal"/>
            </w:pPr>
            <w:r w:rsidRPr="00FE501D">
              <w:t>3985059,69</w:t>
            </w:r>
          </w:p>
        </w:tc>
        <w:tc>
          <w:tcPr>
            <w:tcW w:w="304" w:type="pct"/>
          </w:tcPr>
          <w:p w:rsidR="00FE501D" w:rsidRPr="00FE501D" w:rsidRDefault="00FE501D" w:rsidP="00FE501D">
            <w:pPr>
              <w:pStyle w:val="ConsPlusNormal"/>
            </w:pPr>
            <w:r w:rsidRPr="00FE501D">
              <w:t>15000000,00</w:t>
            </w:r>
          </w:p>
        </w:tc>
        <w:tc>
          <w:tcPr>
            <w:tcW w:w="304" w:type="pct"/>
          </w:tcPr>
          <w:p w:rsidR="00FE501D" w:rsidRPr="00FE501D" w:rsidRDefault="00FE501D" w:rsidP="00FE501D">
            <w:pPr>
              <w:pStyle w:val="ConsPlusNormal"/>
            </w:pPr>
            <w:r w:rsidRPr="00FE501D">
              <w:t>15000000,00</w:t>
            </w:r>
          </w:p>
        </w:tc>
        <w:tc>
          <w:tcPr>
            <w:tcW w:w="330" w:type="pct"/>
          </w:tcPr>
          <w:p w:rsidR="00FE501D" w:rsidRPr="00FE501D" w:rsidRDefault="00FE501D" w:rsidP="00FE501D">
            <w:pPr>
              <w:pStyle w:val="ConsPlusNormal"/>
            </w:pPr>
            <w:r w:rsidRPr="00FE501D">
              <w:t>60000000,00</w:t>
            </w:r>
          </w:p>
        </w:tc>
      </w:tr>
      <w:tr w:rsidR="00FE501D" w:rsidRPr="00FE501D" w:rsidTr="00FE501D">
        <w:tc>
          <w:tcPr>
            <w:tcW w:w="323" w:type="pct"/>
            <w:vMerge w:val="restart"/>
          </w:tcPr>
          <w:p w:rsidR="00FE501D" w:rsidRPr="00FE501D" w:rsidRDefault="00FE501D" w:rsidP="00FE501D">
            <w:pPr>
              <w:pStyle w:val="ConsPlusNormal"/>
            </w:pPr>
            <w:r w:rsidRPr="00FE501D">
              <w:t>2.5.</w:t>
            </w:r>
          </w:p>
        </w:tc>
        <w:tc>
          <w:tcPr>
            <w:tcW w:w="536" w:type="pct"/>
            <w:vMerge w:val="restart"/>
          </w:tcPr>
          <w:p w:rsidR="00FE501D" w:rsidRPr="00FE501D" w:rsidRDefault="00FE501D" w:rsidP="00FE501D">
            <w:pPr>
              <w:pStyle w:val="ConsPlusNormal"/>
            </w:pPr>
            <w:r w:rsidRPr="00FE501D">
              <w:t xml:space="preserve">Развитие системы заготовки и переработки дикоросов (1) &lt;11&gt;, &lt;12&gt;, &lt;25&gt;, </w:t>
            </w:r>
            <w:r w:rsidRPr="00FE501D">
              <w:lastRenderedPageBreak/>
              <w:t>&lt;27&gt;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18500,00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 xml:space="preserve">Департамент </w:t>
            </w:r>
            <w:r w:rsidRPr="00FE501D">
              <w:lastRenderedPageBreak/>
              <w:t>муниципальной собственности</w:t>
            </w:r>
          </w:p>
        </w:tc>
        <w:tc>
          <w:tcPr>
            <w:tcW w:w="462" w:type="pct"/>
            <w:vMerge w:val="restart"/>
          </w:tcPr>
          <w:p w:rsidR="00FE501D" w:rsidRPr="00FE501D" w:rsidRDefault="00FE501D" w:rsidP="00FE501D">
            <w:pPr>
              <w:pStyle w:val="ConsPlusNormal"/>
            </w:pPr>
            <w:r w:rsidRPr="00FE501D">
              <w:lastRenderedPageBreak/>
              <w:t xml:space="preserve">Департамент </w:t>
            </w:r>
            <w:r w:rsidRPr="00FE501D">
              <w:lastRenderedPageBreak/>
              <w:t>муниципальной собственности</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34979380</w:t>
            </w:r>
            <w:r w:rsidRPr="00FE501D">
              <w:lastRenderedPageBreak/>
              <w:t>,00</w:t>
            </w:r>
          </w:p>
        </w:tc>
        <w:tc>
          <w:tcPr>
            <w:tcW w:w="304" w:type="pct"/>
          </w:tcPr>
          <w:p w:rsidR="00FE501D" w:rsidRPr="00FE501D" w:rsidRDefault="00FE501D" w:rsidP="00FE501D">
            <w:pPr>
              <w:pStyle w:val="ConsPlusNormal"/>
            </w:pPr>
            <w:r w:rsidRPr="00FE501D">
              <w:lastRenderedPageBreak/>
              <w:t>1200000</w:t>
            </w:r>
            <w:r w:rsidRPr="00FE501D">
              <w:lastRenderedPageBreak/>
              <w:t>0,00</w:t>
            </w:r>
          </w:p>
        </w:tc>
        <w:tc>
          <w:tcPr>
            <w:tcW w:w="304" w:type="pct"/>
          </w:tcPr>
          <w:p w:rsidR="00FE501D" w:rsidRPr="00FE501D" w:rsidRDefault="00FE501D" w:rsidP="00FE501D">
            <w:pPr>
              <w:pStyle w:val="ConsPlusNormal"/>
            </w:pPr>
            <w:r w:rsidRPr="00FE501D">
              <w:lastRenderedPageBreak/>
              <w:t>8218000,</w:t>
            </w:r>
            <w:r w:rsidRPr="00FE501D">
              <w:lastRenderedPageBreak/>
              <w:t>00</w:t>
            </w:r>
          </w:p>
        </w:tc>
        <w:tc>
          <w:tcPr>
            <w:tcW w:w="304" w:type="pct"/>
          </w:tcPr>
          <w:p w:rsidR="00FE501D" w:rsidRPr="00FE501D" w:rsidRDefault="00FE501D" w:rsidP="00FE501D">
            <w:pPr>
              <w:pStyle w:val="ConsPlusNormal"/>
            </w:pPr>
            <w:r w:rsidRPr="00FE501D">
              <w:lastRenderedPageBreak/>
              <w:t>1476138</w:t>
            </w:r>
            <w:r w:rsidRPr="00FE501D">
              <w:lastRenderedPageBreak/>
              <w:t>0,00</w:t>
            </w:r>
          </w:p>
        </w:tc>
        <w:tc>
          <w:tcPr>
            <w:tcW w:w="330"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34979380,00</w:t>
            </w:r>
          </w:p>
        </w:tc>
        <w:tc>
          <w:tcPr>
            <w:tcW w:w="304" w:type="pct"/>
          </w:tcPr>
          <w:p w:rsidR="00FE501D" w:rsidRPr="00FE501D" w:rsidRDefault="00FE501D" w:rsidP="00FE501D">
            <w:pPr>
              <w:pStyle w:val="ConsPlusNormal"/>
            </w:pPr>
            <w:r w:rsidRPr="00FE501D">
              <w:t>12000000,00</w:t>
            </w:r>
          </w:p>
        </w:tc>
        <w:tc>
          <w:tcPr>
            <w:tcW w:w="304" w:type="pct"/>
          </w:tcPr>
          <w:p w:rsidR="00FE501D" w:rsidRPr="00FE501D" w:rsidRDefault="00FE501D" w:rsidP="00FE501D">
            <w:pPr>
              <w:pStyle w:val="ConsPlusNormal"/>
            </w:pPr>
            <w:r w:rsidRPr="00FE501D">
              <w:t>8218000,00</w:t>
            </w:r>
          </w:p>
        </w:tc>
        <w:tc>
          <w:tcPr>
            <w:tcW w:w="304" w:type="pct"/>
          </w:tcPr>
          <w:p w:rsidR="00FE501D" w:rsidRPr="00FE501D" w:rsidRDefault="00FE501D" w:rsidP="00FE501D">
            <w:pPr>
              <w:pStyle w:val="ConsPlusNormal"/>
            </w:pPr>
            <w:r w:rsidRPr="00FE501D">
              <w:t>14761380,00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2.6.</w:t>
            </w:r>
          </w:p>
        </w:tc>
        <w:tc>
          <w:tcPr>
            <w:tcW w:w="536" w:type="pct"/>
            <w:vMerge w:val="restart"/>
          </w:tcPr>
          <w:p w:rsidR="00FE501D" w:rsidRPr="00FE501D" w:rsidRDefault="00FE501D" w:rsidP="00FE501D">
            <w:pPr>
              <w:pStyle w:val="ConsPlusNormal"/>
            </w:pPr>
            <w:r w:rsidRPr="00FE501D">
              <w:t>Создание условий для реализации сельскохозяйственной продукции на территории города Ханты-Мансийска (1) &lt;5&gt;, &lt;6&gt;, &lt;7&gt;, &lt;8&gt;, &lt;9&gt;, &lt;10&gt;, &lt;25&gt;, &lt;27&gt;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8348200,00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600000,00</w:t>
            </w:r>
          </w:p>
        </w:tc>
        <w:tc>
          <w:tcPr>
            <w:tcW w:w="330" w:type="pct"/>
          </w:tcPr>
          <w:p w:rsidR="00FE501D" w:rsidRPr="00FE501D" w:rsidRDefault="00FE501D" w:rsidP="00FE501D">
            <w:pPr>
              <w:pStyle w:val="ConsPlusNormal"/>
            </w:pPr>
            <w:r w:rsidRPr="00FE501D">
              <w:t>748200,00</w:t>
            </w:r>
          </w:p>
        </w:tc>
        <w:tc>
          <w:tcPr>
            <w:tcW w:w="304" w:type="pct"/>
          </w:tcPr>
          <w:p w:rsidR="00FE501D" w:rsidRPr="00FE501D" w:rsidRDefault="00FE501D" w:rsidP="00FE501D">
            <w:pPr>
              <w:pStyle w:val="ConsPlusNormal"/>
            </w:pPr>
            <w:r w:rsidRPr="00FE501D">
              <w:t>2800000,00</w:t>
            </w:r>
          </w:p>
        </w:tc>
        <w:tc>
          <w:tcPr>
            <w:tcW w:w="304" w:type="pct"/>
          </w:tcPr>
          <w:p w:rsidR="00FE501D" w:rsidRPr="00FE501D" w:rsidRDefault="00FE501D" w:rsidP="00FE501D">
            <w:pPr>
              <w:pStyle w:val="ConsPlusNormal"/>
            </w:pPr>
            <w:r w:rsidRPr="00FE501D">
              <w:t>700000,00</w:t>
            </w:r>
          </w:p>
        </w:tc>
        <w:tc>
          <w:tcPr>
            <w:tcW w:w="304" w:type="pct"/>
          </w:tcPr>
          <w:p w:rsidR="00FE501D" w:rsidRPr="00FE501D" w:rsidRDefault="00FE501D" w:rsidP="00FE501D">
            <w:pPr>
              <w:pStyle w:val="ConsPlusNormal"/>
            </w:pPr>
            <w:r w:rsidRPr="00FE501D">
              <w:t>700000,00</w:t>
            </w:r>
          </w:p>
        </w:tc>
        <w:tc>
          <w:tcPr>
            <w:tcW w:w="330" w:type="pct"/>
          </w:tcPr>
          <w:p w:rsidR="00FE501D" w:rsidRPr="00FE501D" w:rsidRDefault="00FE501D" w:rsidP="00FE501D">
            <w:pPr>
              <w:pStyle w:val="ConsPlusNormal"/>
            </w:pPr>
            <w:r w:rsidRPr="00FE501D">
              <w:t>2800000,00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8348200,00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600000,00</w:t>
            </w:r>
          </w:p>
        </w:tc>
        <w:tc>
          <w:tcPr>
            <w:tcW w:w="330" w:type="pct"/>
          </w:tcPr>
          <w:p w:rsidR="00FE501D" w:rsidRPr="00FE501D" w:rsidRDefault="00FE501D" w:rsidP="00FE501D">
            <w:pPr>
              <w:pStyle w:val="ConsPlusNormal"/>
            </w:pPr>
            <w:r w:rsidRPr="00FE501D">
              <w:t>748200,00</w:t>
            </w:r>
          </w:p>
        </w:tc>
        <w:tc>
          <w:tcPr>
            <w:tcW w:w="304" w:type="pct"/>
          </w:tcPr>
          <w:p w:rsidR="00FE501D" w:rsidRPr="00FE501D" w:rsidRDefault="00FE501D" w:rsidP="00FE501D">
            <w:pPr>
              <w:pStyle w:val="ConsPlusNormal"/>
            </w:pPr>
            <w:r w:rsidRPr="00FE501D">
              <w:t>2800000,00</w:t>
            </w:r>
          </w:p>
        </w:tc>
        <w:tc>
          <w:tcPr>
            <w:tcW w:w="304" w:type="pct"/>
          </w:tcPr>
          <w:p w:rsidR="00FE501D" w:rsidRPr="00FE501D" w:rsidRDefault="00FE501D" w:rsidP="00FE501D">
            <w:pPr>
              <w:pStyle w:val="ConsPlusNormal"/>
            </w:pPr>
            <w:r w:rsidRPr="00FE501D">
              <w:t>700000,00</w:t>
            </w:r>
          </w:p>
        </w:tc>
        <w:tc>
          <w:tcPr>
            <w:tcW w:w="304" w:type="pct"/>
          </w:tcPr>
          <w:p w:rsidR="00FE501D" w:rsidRPr="00FE501D" w:rsidRDefault="00FE501D" w:rsidP="00FE501D">
            <w:pPr>
              <w:pStyle w:val="ConsPlusNormal"/>
            </w:pPr>
            <w:r w:rsidRPr="00FE501D">
              <w:t>700000,00</w:t>
            </w:r>
          </w:p>
        </w:tc>
        <w:tc>
          <w:tcPr>
            <w:tcW w:w="330" w:type="pct"/>
          </w:tcPr>
          <w:p w:rsidR="00FE501D" w:rsidRPr="00FE501D" w:rsidRDefault="00FE501D" w:rsidP="00FE501D">
            <w:pPr>
              <w:pStyle w:val="ConsPlusNormal"/>
            </w:pPr>
            <w:r w:rsidRPr="00FE501D">
              <w:t>2800000,00</w:t>
            </w:r>
          </w:p>
        </w:tc>
      </w:tr>
      <w:tr w:rsidR="00FE501D" w:rsidRPr="00FE501D" w:rsidTr="00FE501D">
        <w:tc>
          <w:tcPr>
            <w:tcW w:w="323" w:type="pct"/>
            <w:vMerge w:val="restart"/>
          </w:tcPr>
          <w:p w:rsidR="00FE501D" w:rsidRPr="00FE501D" w:rsidRDefault="00FE501D" w:rsidP="00FE501D">
            <w:pPr>
              <w:pStyle w:val="ConsPlusNormal"/>
            </w:pPr>
            <w:r w:rsidRPr="00FE501D">
              <w:t>2.7.</w:t>
            </w:r>
          </w:p>
        </w:tc>
        <w:tc>
          <w:tcPr>
            <w:tcW w:w="536" w:type="pct"/>
            <w:vMerge w:val="restart"/>
          </w:tcPr>
          <w:p w:rsidR="00FE501D" w:rsidRPr="00FE501D" w:rsidRDefault="00FE501D" w:rsidP="00FE501D">
            <w:pPr>
              <w:pStyle w:val="ConsPlusNormal"/>
            </w:pPr>
            <w:r w:rsidRPr="00FE501D">
              <w:t>Обеспечение стабильной благополучной эпизоотической обстановки и защита населения от болезней, общих для человека и животных</w:t>
            </w:r>
          </w:p>
        </w:tc>
        <w:tc>
          <w:tcPr>
            <w:tcW w:w="462" w:type="pct"/>
            <w:vMerge w:val="restart"/>
          </w:tcPr>
          <w:p w:rsidR="00FE501D" w:rsidRPr="00FE501D" w:rsidRDefault="00FE501D" w:rsidP="00FE501D">
            <w:pPr>
              <w:pStyle w:val="ConsPlusNormal"/>
            </w:pPr>
            <w:r w:rsidRPr="00FE501D">
              <w:t>Департамент городского хозяйства</w:t>
            </w:r>
          </w:p>
        </w:tc>
        <w:tc>
          <w:tcPr>
            <w:tcW w:w="462" w:type="pct"/>
            <w:vMerge w:val="restart"/>
          </w:tcPr>
          <w:p w:rsidR="00FE501D" w:rsidRPr="00FE501D" w:rsidRDefault="00FE501D" w:rsidP="00FE501D">
            <w:pPr>
              <w:pStyle w:val="ConsPlusNormal"/>
            </w:pPr>
            <w:r w:rsidRPr="00FE501D">
              <w:t>МКУ "Служба муниципального заказа в ЖКХ"</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2.8.</w:t>
            </w:r>
          </w:p>
        </w:tc>
        <w:tc>
          <w:tcPr>
            <w:tcW w:w="536" w:type="pct"/>
            <w:vMerge w:val="restart"/>
          </w:tcPr>
          <w:p w:rsidR="00FE501D" w:rsidRPr="00FE501D" w:rsidRDefault="00FE501D" w:rsidP="00FE501D">
            <w:pPr>
              <w:pStyle w:val="ConsPlusNormal"/>
            </w:pPr>
            <w:r w:rsidRPr="00FE501D">
              <w:t>Создание условий для обеспечения продовольствен</w:t>
            </w:r>
            <w:r w:rsidRPr="00FE501D">
              <w:lastRenderedPageBreak/>
              <w:t>ной безопасности и развития обрабатывающего производства на территории города Ханты-Мансийска (1) &lt;8&gt;, &lt;19&gt;, &lt;23&gt;, &lt;25&gt;, &lt;27&gt;, &lt;29&gt;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58302739,87</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27742299,56</w:t>
            </w:r>
          </w:p>
        </w:tc>
        <w:tc>
          <w:tcPr>
            <w:tcW w:w="304" w:type="pct"/>
          </w:tcPr>
          <w:p w:rsidR="00FE501D" w:rsidRPr="00FE501D" w:rsidRDefault="00FE501D" w:rsidP="00FE501D">
            <w:pPr>
              <w:pStyle w:val="ConsPlusNormal"/>
            </w:pPr>
            <w:r w:rsidRPr="00FE501D">
              <w:t>30560440,31</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 xml:space="preserve">бюджет </w:t>
            </w:r>
            <w:r w:rsidRPr="00FE501D">
              <w:lastRenderedPageBreak/>
              <w:t>города</w:t>
            </w:r>
          </w:p>
        </w:tc>
        <w:tc>
          <w:tcPr>
            <w:tcW w:w="330" w:type="pct"/>
          </w:tcPr>
          <w:p w:rsidR="00FE501D" w:rsidRPr="00FE501D" w:rsidRDefault="00FE501D" w:rsidP="00FE501D">
            <w:pPr>
              <w:pStyle w:val="ConsPlusNormal"/>
            </w:pPr>
            <w:r w:rsidRPr="00FE501D">
              <w:lastRenderedPageBreak/>
              <w:t>58302739</w:t>
            </w:r>
            <w:r w:rsidRPr="00FE501D">
              <w:lastRenderedPageBreak/>
              <w:t>,87</w:t>
            </w:r>
          </w:p>
        </w:tc>
        <w:tc>
          <w:tcPr>
            <w:tcW w:w="304"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27742299</w:t>
            </w:r>
            <w:r w:rsidRPr="00FE501D">
              <w:lastRenderedPageBreak/>
              <w:t>,56</w:t>
            </w:r>
          </w:p>
        </w:tc>
        <w:tc>
          <w:tcPr>
            <w:tcW w:w="304" w:type="pct"/>
          </w:tcPr>
          <w:p w:rsidR="00FE501D" w:rsidRPr="00FE501D" w:rsidRDefault="00FE501D" w:rsidP="00FE501D">
            <w:pPr>
              <w:pStyle w:val="ConsPlusNormal"/>
            </w:pPr>
            <w:r w:rsidRPr="00FE501D">
              <w:lastRenderedPageBreak/>
              <w:t>3056044</w:t>
            </w:r>
            <w:r w:rsidRPr="00FE501D">
              <w:lastRenderedPageBreak/>
              <w:t>0,31</w:t>
            </w:r>
          </w:p>
        </w:tc>
        <w:tc>
          <w:tcPr>
            <w:tcW w:w="304"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2:</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274563297,41</w:t>
            </w:r>
          </w:p>
        </w:tc>
        <w:tc>
          <w:tcPr>
            <w:tcW w:w="304" w:type="pct"/>
          </w:tcPr>
          <w:p w:rsidR="00FE501D" w:rsidRPr="00FE501D" w:rsidRDefault="00FE501D" w:rsidP="00FE501D">
            <w:pPr>
              <w:pStyle w:val="ConsPlusNormal"/>
            </w:pPr>
            <w:r w:rsidRPr="00FE501D">
              <w:t>24956530,25</w:t>
            </w:r>
          </w:p>
        </w:tc>
        <w:tc>
          <w:tcPr>
            <w:tcW w:w="304" w:type="pct"/>
          </w:tcPr>
          <w:p w:rsidR="00FE501D" w:rsidRPr="00FE501D" w:rsidRDefault="00FE501D" w:rsidP="00FE501D">
            <w:pPr>
              <w:pStyle w:val="ConsPlusNormal"/>
            </w:pPr>
            <w:r w:rsidRPr="00FE501D">
              <w:t>31795466,80</w:t>
            </w:r>
          </w:p>
        </w:tc>
        <w:tc>
          <w:tcPr>
            <w:tcW w:w="304" w:type="pct"/>
          </w:tcPr>
          <w:p w:rsidR="00FE501D" w:rsidRPr="00FE501D" w:rsidRDefault="00FE501D" w:rsidP="00FE501D">
            <w:pPr>
              <w:pStyle w:val="ConsPlusNormal"/>
            </w:pPr>
            <w:r w:rsidRPr="00FE501D">
              <w:t>44204989,27</w:t>
            </w:r>
          </w:p>
        </w:tc>
        <w:tc>
          <w:tcPr>
            <w:tcW w:w="330" w:type="pct"/>
          </w:tcPr>
          <w:p w:rsidR="00FE501D" w:rsidRPr="00FE501D" w:rsidRDefault="00FE501D" w:rsidP="00FE501D">
            <w:pPr>
              <w:pStyle w:val="ConsPlusNormal"/>
            </w:pPr>
            <w:r w:rsidRPr="00FE501D">
              <w:t>39685011,09</w:t>
            </w:r>
          </w:p>
        </w:tc>
        <w:tc>
          <w:tcPr>
            <w:tcW w:w="304" w:type="pct"/>
          </w:tcPr>
          <w:p w:rsidR="00FE501D" w:rsidRPr="00FE501D" w:rsidRDefault="00FE501D" w:rsidP="00FE501D">
            <w:pPr>
              <w:pStyle w:val="ConsPlusNormal"/>
            </w:pPr>
            <w:r w:rsidRPr="00FE501D">
              <w:t>37684900,00</w:t>
            </w:r>
          </w:p>
        </w:tc>
        <w:tc>
          <w:tcPr>
            <w:tcW w:w="304" w:type="pct"/>
          </w:tcPr>
          <w:p w:rsidR="00FE501D" w:rsidRPr="00FE501D" w:rsidRDefault="00FE501D" w:rsidP="00FE501D">
            <w:pPr>
              <w:pStyle w:val="ConsPlusNormal"/>
            </w:pPr>
            <w:r w:rsidRPr="00FE501D">
              <w:t>16039400,00</w:t>
            </w:r>
          </w:p>
        </w:tc>
        <w:tc>
          <w:tcPr>
            <w:tcW w:w="304" w:type="pct"/>
          </w:tcPr>
          <w:p w:rsidR="00FE501D" w:rsidRPr="00FE501D" w:rsidRDefault="00FE501D" w:rsidP="00FE501D">
            <w:pPr>
              <w:pStyle w:val="ConsPlusNormal"/>
            </w:pPr>
            <w:r w:rsidRPr="00FE501D">
              <w:t>16039400,00</w:t>
            </w:r>
          </w:p>
        </w:tc>
        <w:tc>
          <w:tcPr>
            <w:tcW w:w="330" w:type="pct"/>
          </w:tcPr>
          <w:p w:rsidR="00FE501D" w:rsidRPr="00FE501D" w:rsidRDefault="00FE501D" w:rsidP="00FE501D">
            <w:pPr>
              <w:pStyle w:val="ConsPlusNormal"/>
            </w:pPr>
            <w:r w:rsidRPr="00FE501D">
              <w:t>64157600,00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4856500,00</w:t>
            </w:r>
          </w:p>
        </w:tc>
        <w:tc>
          <w:tcPr>
            <w:tcW w:w="304" w:type="pct"/>
          </w:tcPr>
          <w:p w:rsidR="00FE501D" w:rsidRPr="00FE501D" w:rsidRDefault="00FE501D" w:rsidP="00FE501D">
            <w:pPr>
              <w:pStyle w:val="ConsPlusNormal"/>
            </w:pPr>
            <w:r w:rsidRPr="00FE501D">
              <w:t>1222600,00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339400,00</w:t>
            </w:r>
          </w:p>
        </w:tc>
        <w:tc>
          <w:tcPr>
            <w:tcW w:w="304" w:type="pct"/>
          </w:tcPr>
          <w:p w:rsidR="00FE501D" w:rsidRPr="00FE501D" w:rsidRDefault="00FE501D" w:rsidP="00FE501D">
            <w:pPr>
              <w:pStyle w:val="ConsPlusNormal"/>
            </w:pPr>
            <w:r w:rsidRPr="00FE501D">
              <w:t>339400,00</w:t>
            </w:r>
          </w:p>
        </w:tc>
        <w:tc>
          <w:tcPr>
            <w:tcW w:w="304" w:type="pct"/>
          </w:tcPr>
          <w:p w:rsidR="00FE501D" w:rsidRPr="00FE501D" w:rsidRDefault="00FE501D" w:rsidP="00FE501D">
            <w:pPr>
              <w:pStyle w:val="ConsPlusNormal"/>
            </w:pPr>
            <w:r w:rsidRPr="00FE501D">
              <w:t>339400,00</w:t>
            </w:r>
          </w:p>
        </w:tc>
        <w:tc>
          <w:tcPr>
            <w:tcW w:w="330" w:type="pct"/>
          </w:tcPr>
          <w:p w:rsidR="00FE501D" w:rsidRPr="00FE501D" w:rsidRDefault="00FE501D" w:rsidP="00FE501D">
            <w:pPr>
              <w:pStyle w:val="ConsPlusNormal"/>
            </w:pPr>
            <w:r w:rsidRPr="00FE501D">
              <w:t>1357600,00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269706797,41</w:t>
            </w:r>
          </w:p>
        </w:tc>
        <w:tc>
          <w:tcPr>
            <w:tcW w:w="304" w:type="pct"/>
          </w:tcPr>
          <w:p w:rsidR="00FE501D" w:rsidRPr="00FE501D" w:rsidRDefault="00FE501D" w:rsidP="00FE501D">
            <w:pPr>
              <w:pStyle w:val="ConsPlusNormal"/>
            </w:pPr>
            <w:r w:rsidRPr="00FE501D">
              <w:t>23733930,25</w:t>
            </w:r>
          </w:p>
        </w:tc>
        <w:tc>
          <w:tcPr>
            <w:tcW w:w="304" w:type="pct"/>
          </w:tcPr>
          <w:p w:rsidR="00FE501D" w:rsidRPr="00FE501D" w:rsidRDefault="00FE501D" w:rsidP="00FE501D">
            <w:pPr>
              <w:pStyle w:val="ConsPlusNormal"/>
            </w:pPr>
            <w:r w:rsidRPr="00FE501D">
              <w:t>30537366,80</w:t>
            </w:r>
          </w:p>
        </w:tc>
        <w:tc>
          <w:tcPr>
            <w:tcW w:w="304" w:type="pct"/>
          </w:tcPr>
          <w:p w:rsidR="00FE501D" w:rsidRPr="00FE501D" w:rsidRDefault="00FE501D" w:rsidP="00FE501D">
            <w:pPr>
              <w:pStyle w:val="ConsPlusNormal"/>
            </w:pPr>
            <w:r w:rsidRPr="00FE501D">
              <w:t>44204989,27</w:t>
            </w:r>
          </w:p>
        </w:tc>
        <w:tc>
          <w:tcPr>
            <w:tcW w:w="330" w:type="pct"/>
          </w:tcPr>
          <w:p w:rsidR="00FE501D" w:rsidRPr="00FE501D" w:rsidRDefault="00FE501D" w:rsidP="00FE501D">
            <w:pPr>
              <w:pStyle w:val="ConsPlusNormal"/>
            </w:pPr>
            <w:r w:rsidRPr="00FE501D">
              <w:t>39685011,09</w:t>
            </w:r>
          </w:p>
        </w:tc>
        <w:tc>
          <w:tcPr>
            <w:tcW w:w="304" w:type="pct"/>
          </w:tcPr>
          <w:p w:rsidR="00FE501D" w:rsidRPr="00FE501D" w:rsidRDefault="00FE501D" w:rsidP="00FE501D">
            <w:pPr>
              <w:pStyle w:val="ConsPlusNormal"/>
            </w:pPr>
            <w:r w:rsidRPr="00FE501D">
              <w:t>37345500,00</w:t>
            </w:r>
          </w:p>
        </w:tc>
        <w:tc>
          <w:tcPr>
            <w:tcW w:w="304" w:type="pct"/>
          </w:tcPr>
          <w:p w:rsidR="00FE501D" w:rsidRPr="00FE501D" w:rsidRDefault="00FE501D" w:rsidP="00FE501D">
            <w:pPr>
              <w:pStyle w:val="ConsPlusNormal"/>
            </w:pPr>
            <w:r w:rsidRPr="00FE501D">
              <w:t>15700000,00</w:t>
            </w:r>
          </w:p>
        </w:tc>
        <w:tc>
          <w:tcPr>
            <w:tcW w:w="304" w:type="pct"/>
          </w:tcPr>
          <w:p w:rsidR="00FE501D" w:rsidRPr="00FE501D" w:rsidRDefault="00FE501D" w:rsidP="00FE501D">
            <w:pPr>
              <w:pStyle w:val="ConsPlusNormal"/>
            </w:pPr>
            <w:r w:rsidRPr="00FE501D">
              <w:t>15700000,00</w:t>
            </w:r>
          </w:p>
        </w:tc>
        <w:tc>
          <w:tcPr>
            <w:tcW w:w="330" w:type="pct"/>
          </w:tcPr>
          <w:p w:rsidR="00FE501D" w:rsidRPr="00FE501D" w:rsidRDefault="00FE501D" w:rsidP="00FE501D">
            <w:pPr>
              <w:pStyle w:val="ConsPlusNormal"/>
            </w:pPr>
            <w:r w:rsidRPr="00FE501D">
              <w:t>62800000,00</w:t>
            </w:r>
          </w:p>
        </w:tc>
      </w:tr>
      <w:tr w:rsidR="00FE501D" w:rsidRPr="00FE501D" w:rsidTr="00FE501D">
        <w:tc>
          <w:tcPr>
            <w:tcW w:w="5000" w:type="pct"/>
            <w:gridSpan w:val="14"/>
          </w:tcPr>
          <w:p w:rsidR="00FE501D" w:rsidRPr="00FE501D" w:rsidRDefault="00FE501D" w:rsidP="00FE501D">
            <w:pPr>
              <w:pStyle w:val="ConsPlusNormal"/>
              <w:outlineLvl w:val="2"/>
            </w:pPr>
            <w:bookmarkStart w:id="6" w:name="P936"/>
            <w:bookmarkEnd w:id="6"/>
            <w:r w:rsidRPr="00FE501D">
              <w:t>Подпрограмма 3. Развитие инвестиционной деятельности в городе Ханты-Мансийске</w:t>
            </w:r>
          </w:p>
        </w:tc>
      </w:tr>
      <w:tr w:rsidR="00FE501D" w:rsidRPr="00FE501D" w:rsidTr="00FE501D">
        <w:tc>
          <w:tcPr>
            <w:tcW w:w="323" w:type="pct"/>
            <w:vMerge w:val="restart"/>
          </w:tcPr>
          <w:p w:rsidR="00FE501D" w:rsidRPr="00FE501D" w:rsidRDefault="00FE501D" w:rsidP="00FE501D">
            <w:pPr>
              <w:pStyle w:val="ConsPlusNormal"/>
            </w:pPr>
            <w:r w:rsidRPr="00FE501D">
              <w:t>3.1.</w:t>
            </w:r>
          </w:p>
        </w:tc>
        <w:tc>
          <w:tcPr>
            <w:tcW w:w="536" w:type="pct"/>
            <w:vMerge w:val="restart"/>
          </w:tcPr>
          <w:p w:rsidR="00FE501D" w:rsidRPr="00FE501D" w:rsidRDefault="00FE501D" w:rsidP="00FE501D">
            <w:pPr>
              <w:pStyle w:val="ConsPlusNormal"/>
            </w:pPr>
            <w:r w:rsidRPr="00FE501D">
              <w:t>Информационное обеспечение инвестиционной деятельности на территории города Ханты-Мансийска (3) &lt;28&gt;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600000,00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3.2.</w:t>
            </w:r>
          </w:p>
        </w:tc>
        <w:tc>
          <w:tcPr>
            <w:tcW w:w="536" w:type="pct"/>
            <w:vMerge w:val="restart"/>
          </w:tcPr>
          <w:p w:rsidR="00FE501D" w:rsidRPr="00FE501D" w:rsidRDefault="00FE501D" w:rsidP="00FE501D">
            <w:pPr>
              <w:pStyle w:val="ConsPlusNormal"/>
            </w:pPr>
            <w:r w:rsidRPr="00FE501D">
              <w:t xml:space="preserve">Корректировка (уточнение) </w:t>
            </w:r>
            <w:r w:rsidRPr="00FE501D">
              <w:lastRenderedPageBreak/>
              <w:t>документов стратегического развития города Ханты-Мансийска (3) &lt;28&gt;</w:t>
            </w:r>
          </w:p>
        </w:tc>
        <w:tc>
          <w:tcPr>
            <w:tcW w:w="462" w:type="pct"/>
            <w:vMerge w:val="restart"/>
          </w:tcPr>
          <w:p w:rsidR="00FE501D" w:rsidRPr="00FE501D" w:rsidRDefault="00FE501D" w:rsidP="00FE501D">
            <w:pPr>
              <w:pStyle w:val="ConsPlusNormal"/>
            </w:pPr>
            <w:r w:rsidRPr="00FE501D">
              <w:lastRenderedPageBreak/>
              <w:t xml:space="preserve">Администрация города </w:t>
            </w:r>
            <w:r w:rsidRPr="00FE501D">
              <w:lastRenderedPageBreak/>
              <w:t>Ханты-Мансийска</w:t>
            </w:r>
          </w:p>
        </w:tc>
        <w:tc>
          <w:tcPr>
            <w:tcW w:w="462" w:type="pct"/>
            <w:vMerge w:val="restart"/>
          </w:tcPr>
          <w:p w:rsidR="00FE501D" w:rsidRPr="00FE501D" w:rsidRDefault="00FE501D" w:rsidP="00FE501D">
            <w:pPr>
              <w:pStyle w:val="ConsPlusNormal"/>
            </w:pPr>
            <w:r w:rsidRPr="00FE501D">
              <w:lastRenderedPageBreak/>
              <w:t xml:space="preserve">МКУ "Управление </w:t>
            </w:r>
            <w:r w:rsidRPr="00FE501D">
              <w:lastRenderedPageBreak/>
              <w:t>логистики"</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12100000,00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3100000,00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1500000,00</w:t>
            </w:r>
          </w:p>
        </w:tc>
        <w:tc>
          <w:tcPr>
            <w:tcW w:w="330" w:type="pct"/>
          </w:tcPr>
          <w:p w:rsidR="00FE501D" w:rsidRPr="00FE501D" w:rsidRDefault="00FE501D" w:rsidP="00FE501D">
            <w:pPr>
              <w:pStyle w:val="ConsPlusNormal"/>
            </w:pPr>
            <w:r w:rsidRPr="00FE501D">
              <w:t>6000000,00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12100000,00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3100000,00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1500000,00</w:t>
            </w:r>
          </w:p>
        </w:tc>
        <w:tc>
          <w:tcPr>
            <w:tcW w:w="330" w:type="pct"/>
          </w:tcPr>
          <w:p w:rsidR="00FE501D" w:rsidRPr="00FE501D" w:rsidRDefault="00FE501D" w:rsidP="00FE501D">
            <w:pPr>
              <w:pStyle w:val="ConsPlusNormal"/>
            </w:pPr>
            <w:r w:rsidRPr="00FE501D">
              <w:t>6000000,00</w:t>
            </w:r>
          </w:p>
        </w:tc>
      </w:tr>
      <w:tr w:rsidR="00FE501D" w:rsidRPr="00FE501D" w:rsidTr="00FE501D">
        <w:tc>
          <w:tcPr>
            <w:tcW w:w="323" w:type="pct"/>
            <w:vMerge w:val="restart"/>
          </w:tcPr>
          <w:p w:rsidR="00FE501D" w:rsidRPr="00FE501D" w:rsidRDefault="00FE501D" w:rsidP="00FE501D">
            <w:pPr>
              <w:pStyle w:val="ConsPlusNormal"/>
            </w:pPr>
            <w:r w:rsidRPr="00FE501D">
              <w:t>3.3.</w:t>
            </w:r>
          </w:p>
        </w:tc>
        <w:tc>
          <w:tcPr>
            <w:tcW w:w="536" w:type="pct"/>
            <w:vMerge w:val="restart"/>
          </w:tcPr>
          <w:p w:rsidR="00FE501D" w:rsidRPr="00FE501D" w:rsidRDefault="00FE501D" w:rsidP="00FE501D">
            <w:pPr>
              <w:pStyle w:val="ConsPlusNormal"/>
            </w:pPr>
            <w:r w:rsidRPr="00FE501D">
              <w:t>Развитие инвестиционной инфраструктуры (3) &lt;28&gt;</w:t>
            </w:r>
          </w:p>
        </w:tc>
        <w:tc>
          <w:tcPr>
            <w:tcW w:w="462" w:type="pct"/>
            <w:vMerge w:val="restart"/>
          </w:tcPr>
          <w:p w:rsidR="00FE501D" w:rsidRPr="00FE501D" w:rsidRDefault="00FE501D" w:rsidP="00FE501D">
            <w:pPr>
              <w:pStyle w:val="ConsPlusNormal"/>
            </w:pPr>
            <w:r w:rsidRPr="00FE501D">
              <w:t>Департамент градостроительства и архитектуры</w:t>
            </w:r>
          </w:p>
        </w:tc>
        <w:tc>
          <w:tcPr>
            <w:tcW w:w="462" w:type="pct"/>
            <w:vMerge w:val="restart"/>
          </w:tcPr>
          <w:p w:rsidR="00FE501D" w:rsidRPr="00FE501D" w:rsidRDefault="00FE501D" w:rsidP="00FE501D">
            <w:pPr>
              <w:pStyle w:val="ConsPlusNormal"/>
            </w:pPr>
            <w:r w:rsidRPr="00FE501D">
              <w:t>Департамент градостроительства и архитектуры</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городского хозяйства</w:t>
            </w:r>
          </w:p>
        </w:tc>
        <w:tc>
          <w:tcPr>
            <w:tcW w:w="462" w:type="pct"/>
          </w:tcPr>
          <w:p w:rsidR="00FE501D" w:rsidRPr="00FE501D" w:rsidRDefault="00FE501D" w:rsidP="00FE501D">
            <w:pPr>
              <w:pStyle w:val="ConsPlusNormal"/>
            </w:pPr>
            <w:r w:rsidRPr="00FE501D">
              <w:t>Департамент городского хозяйства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муниципальной собственности</w:t>
            </w:r>
          </w:p>
        </w:tc>
        <w:tc>
          <w:tcPr>
            <w:tcW w:w="462" w:type="pct"/>
          </w:tcPr>
          <w:p w:rsidR="00FE501D" w:rsidRPr="00FE501D" w:rsidRDefault="00FE501D" w:rsidP="00FE501D">
            <w:pPr>
              <w:pStyle w:val="ConsPlusNormal"/>
            </w:pPr>
            <w:r w:rsidRPr="00FE501D">
              <w:t>Департамент муниципальной собственности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tcPr>
          <w:p w:rsidR="00FE501D" w:rsidRPr="00FE501D" w:rsidRDefault="00FE501D" w:rsidP="00FE501D">
            <w:pPr>
              <w:pStyle w:val="ConsPlusNormal"/>
            </w:pPr>
            <w:r w:rsidRPr="00FE501D">
              <w:t>Итого по подпрограмме 3:</w:t>
            </w: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12799000,00</w:t>
            </w:r>
          </w:p>
        </w:tc>
        <w:tc>
          <w:tcPr>
            <w:tcW w:w="304" w:type="pct"/>
          </w:tcPr>
          <w:p w:rsidR="00FE501D" w:rsidRPr="00FE501D" w:rsidRDefault="00FE501D" w:rsidP="00FE501D">
            <w:pPr>
              <w:pStyle w:val="ConsPlusNormal"/>
            </w:pPr>
            <w:r w:rsidRPr="00FE501D">
              <w:t>99000,00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3700000,00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1500000,00</w:t>
            </w:r>
          </w:p>
        </w:tc>
        <w:tc>
          <w:tcPr>
            <w:tcW w:w="330" w:type="pct"/>
          </w:tcPr>
          <w:p w:rsidR="00FE501D" w:rsidRPr="00FE501D" w:rsidRDefault="00FE501D" w:rsidP="00FE501D">
            <w:pPr>
              <w:pStyle w:val="ConsPlusNormal"/>
            </w:pPr>
            <w:r w:rsidRPr="00FE501D">
              <w:t>6000000,00</w:t>
            </w:r>
          </w:p>
        </w:tc>
      </w:tr>
      <w:tr w:rsidR="00FE501D" w:rsidRPr="00FE501D" w:rsidTr="00FE501D">
        <w:tc>
          <w:tcPr>
            <w:tcW w:w="5000" w:type="pct"/>
            <w:gridSpan w:val="14"/>
          </w:tcPr>
          <w:p w:rsidR="00FE501D" w:rsidRPr="00FE501D" w:rsidRDefault="00FE501D" w:rsidP="00FE501D">
            <w:pPr>
              <w:pStyle w:val="ConsPlusNormal"/>
              <w:outlineLvl w:val="2"/>
            </w:pPr>
            <w:bookmarkStart w:id="7" w:name="P1066"/>
            <w:bookmarkEnd w:id="7"/>
            <w:r w:rsidRPr="00FE501D">
              <w:t>Подпрограмма 4. Улучшение условий и охраны труда в городе Ханты-Мансийске</w:t>
            </w:r>
          </w:p>
        </w:tc>
      </w:tr>
      <w:tr w:rsidR="00FE501D" w:rsidRPr="00FE501D" w:rsidTr="00FE501D">
        <w:tc>
          <w:tcPr>
            <w:tcW w:w="323" w:type="pct"/>
            <w:vMerge w:val="restart"/>
          </w:tcPr>
          <w:p w:rsidR="00FE501D" w:rsidRPr="00FE501D" w:rsidRDefault="00FE501D" w:rsidP="00FE501D">
            <w:pPr>
              <w:pStyle w:val="ConsPlusNormal"/>
            </w:pPr>
            <w:r w:rsidRPr="00FE501D">
              <w:t>4.1.</w:t>
            </w:r>
          </w:p>
        </w:tc>
        <w:tc>
          <w:tcPr>
            <w:tcW w:w="536" w:type="pct"/>
            <w:vMerge w:val="restart"/>
          </w:tcPr>
          <w:p w:rsidR="00FE501D" w:rsidRPr="00FE501D" w:rsidRDefault="00FE501D" w:rsidP="00FE501D">
            <w:pPr>
              <w:pStyle w:val="ConsPlusNormal"/>
            </w:pPr>
            <w:r w:rsidRPr="00FE501D">
              <w:t xml:space="preserve">Организация и проведение </w:t>
            </w:r>
            <w:r w:rsidRPr="00FE501D">
              <w:lastRenderedPageBreak/>
              <w:t>обучающих мероприятий по вопросам трудовых отношений &lt;11&gt;</w:t>
            </w:r>
          </w:p>
        </w:tc>
        <w:tc>
          <w:tcPr>
            <w:tcW w:w="462" w:type="pct"/>
            <w:vMerge w:val="restart"/>
          </w:tcPr>
          <w:p w:rsidR="00FE501D" w:rsidRPr="00FE501D" w:rsidRDefault="00FE501D" w:rsidP="00FE501D">
            <w:pPr>
              <w:pStyle w:val="ConsPlusNormal"/>
            </w:pPr>
            <w:r w:rsidRPr="00FE501D">
              <w:lastRenderedPageBreak/>
              <w:t xml:space="preserve">Администрация города </w:t>
            </w:r>
            <w:r w:rsidRPr="00FE501D">
              <w:lastRenderedPageBreak/>
              <w:t>Ханты-Мансийска</w:t>
            </w:r>
          </w:p>
        </w:tc>
        <w:tc>
          <w:tcPr>
            <w:tcW w:w="462" w:type="pct"/>
            <w:vMerge w:val="restart"/>
          </w:tcPr>
          <w:p w:rsidR="00FE501D" w:rsidRPr="00FE501D" w:rsidRDefault="00FE501D" w:rsidP="00FE501D">
            <w:pPr>
              <w:pStyle w:val="ConsPlusNormal"/>
            </w:pPr>
            <w:r w:rsidRPr="00FE501D">
              <w:lastRenderedPageBreak/>
              <w:t xml:space="preserve">МКУ "Управление </w:t>
            </w:r>
            <w:r w:rsidRPr="00FE501D">
              <w:lastRenderedPageBreak/>
              <w:t>логистики"</w:t>
            </w:r>
          </w:p>
        </w:tc>
        <w:tc>
          <w:tcPr>
            <w:tcW w:w="400" w:type="pct"/>
          </w:tcPr>
          <w:p w:rsidR="00FE501D" w:rsidRPr="00FE501D" w:rsidRDefault="00FE501D" w:rsidP="00FE501D">
            <w:pPr>
              <w:pStyle w:val="ConsPlusNormal"/>
            </w:pPr>
            <w:r w:rsidRPr="00FE501D">
              <w:lastRenderedPageBreak/>
              <w:t>всего</w:t>
            </w:r>
          </w:p>
        </w:tc>
        <w:tc>
          <w:tcPr>
            <w:tcW w:w="330" w:type="pct"/>
          </w:tcPr>
          <w:p w:rsidR="00FE501D" w:rsidRPr="00FE501D" w:rsidRDefault="00FE501D" w:rsidP="00FE501D">
            <w:pPr>
              <w:pStyle w:val="ConsPlusNormal"/>
            </w:pPr>
            <w:r w:rsidRPr="00FE501D">
              <w:t>9661349,00</w:t>
            </w:r>
          </w:p>
        </w:tc>
        <w:tc>
          <w:tcPr>
            <w:tcW w:w="304" w:type="pct"/>
          </w:tcPr>
          <w:p w:rsidR="00FE501D" w:rsidRPr="00FE501D" w:rsidRDefault="00FE501D" w:rsidP="00FE501D">
            <w:pPr>
              <w:pStyle w:val="ConsPlusNormal"/>
            </w:pPr>
            <w:r w:rsidRPr="00FE501D">
              <w:t>275000,00</w:t>
            </w:r>
          </w:p>
        </w:tc>
        <w:tc>
          <w:tcPr>
            <w:tcW w:w="304" w:type="pct"/>
          </w:tcPr>
          <w:p w:rsidR="00FE501D" w:rsidRPr="00FE501D" w:rsidRDefault="00FE501D" w:rsidP="00FE501D">
            <w:pPr>
              <w:pStyle w:val="ConsPlusNormal"/>
            </w:pPr>
            <w:r w:rsidRPr="00FE501D">
              <w:t>143000,00</w:t>
            </w:r>
          </w:p>
        </w:tc>
        <w:tc>
          <w:tcPr>
            <w:tcW w:w="304" w:type="pct"/>
          </w:tcPr>
          <w:p w:rsidR="00FE501D" w:rsidRPr="00FE501D" w:rsidRDefault="00FE501D" w:rsidP="00FE501D">
            <w:pPr>
              <w:pStyle w:val="ConsPlusNormal"/>
            </w:pPr>
            <w:r w:rsidRPr="00FE501D">
              <w:t>150000,00</w:t>
            </w:r>
          </w:p>
        </w:tc>
        <w:tc>
          <w:tcPr>
            <w:tcW w:w="330" w:type="pct"/>
          </w:tcPr>
          <w:p w:rsidR="00FE501D" w:rsidRPr="00FE501D" w:rsidRDefault="00FE501D" w:rsidP="00FE501D">
            <w:pPr>
              <w:pStyle w:val="ConsPlusNormal"/>
            </w:pPr>
            <w:r w:rsidRPr="00FE501D">
              <w:t>1021444,00</w:t>
            </w:r>
          </w:p>
        </w:tc>
        <w:tc>
          <w:tcPr>
            <w:tcW w:w="304" w:type="pct"/>
          </w:tcPr>
          <w:p w:rsidR="00FE501D" w:rsidRPr="00FE501D" w:rsidRDefault="00FE501D" w:rsidP="00FE501D">
            <w:pPr>
              <w:pStyle w:val="ConsPlusNormal"/>
            </w:pPr>
            <w:r w:rsidRPr="00FE501D">
              <w:t>973505,00</w:t>
            </w:r>
          </w:p>
        </w:tc>
        <w:tc>
          <w:tcPr>
            <w:tcW w:w="304" w:type="pct"/>
          </w:tcPr>
          <w:p w:rsidR="00FE501D" w:rsidRPr="00FE501D" w:rsidRDefault="00FE501D" w:rsidP="00FE501D">
            <w:pPr>
              <w:pStyle w:val="ConsPlusNormal"/>
            </w:pPr>
            <w:r w:rsidRPr="00FE501D">
              <w:t>1266400,00</w:t>
            </w:r>
          </w:p>
        </w:tc>
        <w:tc>
          <w:tcPr>
            <w:tcW w:w="304" w:type="pct"/>
          </w:tcPr>
          <w:p w:rsidR="00FE501D" w:rsidRPr="00FE501D" w:rsidRDefault="00FE501D" w:rsidP="00FE501D">
            <w:pPr>
              <w:pStyle w:val="ConsPlusNormal"/>
            </w:pPr>
            <w:r w:rsidRPr="00FE501D">
              <w:t>1166400,00</w:t>
            </w:r>
          </w:p>
        </w:tc>
        <w:tc>
          <w:tcPr>
            <w:tcW w:w="330" w:type="pct"/>
          </w:tcPr>
          <w:p w:rsidR="00FE501D" w:rsidRPr="00FE501D" w:rsidRDefault="00FE501D" w:rsidP="00FE501D">
            <w:pPr>
              <w:pStyle w:val="ConsPlusNormal"/>
            </w:pPr>
            <w:r w:rsidRPr="00FE501D">
              <w:t>4665600,00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2750989,98</w:t>
            </w:r>
          </w:p>
        </w:tc>
        <w:tc>
          <w:tcPr>
            <w:tcW w:w="304" w:type="pct"/>
          </w:tcPr>
          <w:p w:rsidR="00FE501D" w:rsidRPr="00FE501D" w:rsidRDefault="00FE501D" w:rsidP="00FE501D">
            <w:pPr>
              <w:pStyle w:val="ConsPlusNormal"/>
            </w:pPr>
            <w:r w:rsidRPr="00FE501D">
              <w:t>125000,00</w:t>
            </w:r>
          </w:p>
        </w:tc>
        <w:tc>
          <w:tcPr>
            <w:tcW w:w="304" w:type="pct"/>
          </w:tcPr>
          <w:p w:rsidR="00FE501D" w:rsidRPr="00FE501D" w:rsidRDefault="00FE501D" w:rsidP="00FE501D">
            <w:pPr>
              <w:pStyle w:val="ConsPlusNormal"/>
            </w:pPr>
            <w:r w:rsidRPr="00FE501D">
              <w:t>60000,00</w:t>
            </w:r>
          </w:p>
        </w:tc>
        <w:tc>
          <w:tcPr>
            <w:tcW w:w="304" w:type="pct"/>
          </w:tcPr>
          <w:p w:rsidR="00FE501D" w:rsidRPr="00FE501D" w:rsidRDefault="00FE501D" w:rsidP="00FE501D">
            <w:pPr>
              <w:pStyle w:val="ConsPlusNormal"/>
            </w:pPr>
            <w:r w:rsidRPr="00FE501D">
              <w:t>58099,98</w:t>
            </w:r>
          </w:p>
        </w:tc>
        <w:tc>
          <w:tcPr>
            <w:tcW w:w="330" w:type="pct"/>
          </w:tcPr>
          <w:p w:rsidR="00FE501D" w:rsidRPr="00FE501D" w:rsidRDefault="00FE501D" w:rsidP="00FE501D">
            <w:pPr>
              <w:pStyle w:val="ConsPlusNormal"/>
            </w:pPr>
            <w:r w:rsidRPr="00FE501D">
              <w:t>385985,00</w:t>
            </w:r>
          </w:p>
        </w:tc>
        <w:tc>
          <w:tcPr>
            <w:tcW w:w="304" w:type="pct"/>
          </w:tcPr>
          <w:p w:rsidR="00FE501D" w:rsidRPr="00FE501D" w:rsidRDefault="00FE501D" w:rsidP="00FE501D">
            <w:pPr>
              <w:pStyle w:val="ConsPlusNormal"/>
            </w:pPr>
            <w:r w:rsidRPr="00FE501D">
              <w:t>123505,00</w:t>
            </w:r>
          </w:p>
        </w:tc>
        <w:tc>
          <w:tcPr>
            <w:tcW w:w="304" w:type="pct"/>
          </w:tcPr>
          <w:p w:rsidR="00FE501D" w:rsidRPr="00FE501D" w:rsidRDefault="00FE501D" w:rsidP="00FE501D">
            <w:pPr>
              <w:pStyle w:val="ConsPlusNormal"/>
            </w:pPr>
            <w:r w:rsidRPr="00FE501D">
              <w:t>416400,00</w:t>
            </w:r>
          </w:p>
        </w:tc>
        <w:tc>
          <w:tcPr>
            <w:tcW w:w="304" w:type="pct"/>
          </w:tcPr>
          <w:p w:rsidR="00FE501D" w:rsidRPr="00FE501D" w:rsidRDefault="00FE501D" w:rsidP="00FE501D">
            <w:pPr>
              <w:pStyle w:val="ConsPlusNormal"/>
            </w:pPr>
            <w:r w:rsidRPr="00FE501D">
              <w:t>316400,00</w:t>
            </w:r>
          </w:p>
        </w:tc>
        <w:tc>
          <w:tcPr>
            <w:tcW w:w="330" w:type="pct"/>
          </w:tcPr>
          <w:p w:rsidR="00FE501D" w:rsidRPr="00FE501D" w:rsidRDefault="00FE501D" w:rsidP="00FE501D">
            <w:pPr>
              <w:pStyle w:val="ConsPlusNormal"/>
            </w:pPr>
            <w:r w:rsidRPr="00FE501D">
              <w:t>1265600,00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6910359,02</w:t>
            </w:r>
          </w:p>
        </w:tc>
        <w:tc>
          <w:tcPr>
            <w:tcW w:w="304" w:type="pct"/>
          </w:tcPr>
          <w:p w:rsidR="00FE501D" w:rsidRPr="00FE501D" w:rsidRDefault="00FE501D" w:rsidP="00FE501D">
            <w:pPr>
              <w:pStyle w:val="ConsPlusNormal"/>
            </w:pPr>
            <w:r w:rsidRPr="00FE501D">
              <w:t>150000,00</w:t>
            </w:r>
          </w:p>
        </w:tc>
        <w:tc>
          <w:tcPr>
            <w:tcW w:w="304" w:type="pct"/>
          </w:tcPr>
          <w:p w:rsidR="00FE501D" w:rsidRPr="00FE501D" w:rsidRDefault="00FE501D" w:rsidP="00FE501D">
            <w:pPr>
              <w:pStyle w:val="ConsPlusNormal"/>
            </w:pPr>
            <w:r w:rsidRPr="00FE501D">
              <w:t>83000,00</w:t>
            </w:r>
          </w:p>
        </w:tc>
        <w:tc>
          <w:tcPr>
            <w:tcW w:w="304" w:type="pct"/>
          </w:tcPr>
          <w:p w:rsidR="00FE501D" w:rsidRPr="00FE501D" w:rsidRDefault="00FE501D" w:rsidP="00FE501D">
            <w:pPr>
              <w:pStyle w:val="ConsPlusNormal"/>
            </w:pPr>
            <w:r w:rsidRPr="00FE501D">
              <w:t>91900,02</w:t>
            </w:r>
          </w:p>
        </w:tc>
        <w:tc>
          <w:tcPr>
            <w:tcW w:w="330" w:type="pct"/>
          </w:tcPr>
          <w:p w:rsidR="00FE501D" w:rsidRPr="00FE501D" w:rsidRDefault="00FE501D" w:rsidP="00FE501D">
            <w:pPr>
              <w:pStyle w:val="ConsPlusNormal"/>
            </w:pPr>
            <w:r w:rsidRPr="00FE501D">
              <w:t>635459,00</w:t>
            </w:r>
          </w:p>
        </w:tc>
        <w:tc>
          <w:tcPr>
            <w:tcW w:w="304" w:type="pct"/>
          </w:tcPr>
          <w:p w:rsidR="00FE501D" w:rsidRPr="00FE501D" w:rsidRDefault="00FE501D" w:rsidP="00FE501D">
            <w:pPr>
              <w:pStyle w:val="ConsPlusNormal"/>
            </w:pPr>
            <w:r w:rsidRPr="00FE501D">
              <w:t>850000,00</w:t>
            </w:r>
          </w:p>
        </w:tc>
        <w:tc>
          <w:tcPr>
            <w:tcW w:w="304" w:type="pct"/>
          </w:tcPr>
          <w:p w:rsidR="00FE501D" w:rsidRPr="00FE501D" w:rsidRDefault="00FE501D" w:rsidP="00FE501D">
            <w:pPr>
              <w:pStyle w:val="ConsPlusNormal"/>
            </w:pPr>
            <w:r w:rsidRPr="00FE501D">
              <w:t>850000,00</w:t>
            </w:r>
          </w:p>
        </w:tc>
        <w:tc>
          <w:tcPr>
            <w:tcW w:w="304" w:type="pct"/>
          </w:tcPr>
          <w:p w:rsidR="00FE501D" w:rsidRPr="00FE501D" w:rsidRDefault="00FE501D" w:rsidP="00FE501D">
            <w:pPr>
              <w:pStyle w:val="ConsPlusNormal"/>
            </w:pPr>
            <w:r w:rsidRPr="00FE501D">
              <w:t>850000,00</w:t>
            </w:r>
          </w:p>
        </w:tc>
        <w:tc>
          <w:tcPr>
            <w:tcW w:w="330" w:type="pct"/>
          </w:tcPr>
          <w:p w:rsidR="00FE501D" w:rsidRPr="00FE501D" w:rsidRDefault="00FE501D" w:rsidP="00FE501D">
            <w:pPr>
              <w:pStyle w:val="ConsPlusNormal"/>
            </w:pPr>
            <w:r w:rsidRPr="00FE501D">
              <w:t>3400000,00</w:t>
            </w:r>
          </w:p>
        </w:tc>
      </w:tr>
      <w:tr w:rsidR="00FE501D" w:rsidRPr="00FE501D" w:rsidTr="00FE501D">
        <w:tc>
          <w:tcPr>
            <w:tcW w:w="323" w:type="pct"/>
            <w:vMerge w:val="restart"/>
          </w:tcPr>
          <w:p w:rsidR="00FE501D" w:rsidRPr="00FE501D" w:rsidRDefault="00FE501D" w:rsidP="00FE501D">
            <w:pPr>
              <w:pStyle w:val="ConsPlusNormal"/>
            </w:pPr>
            <w:r w:rsidRPr="00FE501D">
              <w:t>4.2.</w:t>
            </w:r>
          </w:p>
        </w:tc>
        <w:tc>
          <w:tcPr>
            <w:tcW w:w="536" w:type="pct"/>
            <w:vMerge w:val="restart"/>
          </w:tcPr>
          <w:p w:rsidR="00FE501D" w:rsidRPr="00FE501D" w:rsidRDefault="00FE501D" w:rsidP="00FE501D">
            <w:pPr>
              <w:pStyle w:val="ConsPlusNormal"/>
            </w:pPr>
            <w:r w:rsidRPr="00FE501D">
              <w:t>Публикация, изготовление рекламных и методических материалов, приобретение литературы по вопросам трудовых отношений &lt;11&gt;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1015972,00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99972,00</w:t>
            </w:r>
          </w:p>
        </w:tc>
        <w:tc>
          <w:tcPr>
            <w:tcW w:w="304" w:type="pct"/>
          </w:tcPr>
          <w:p w:rsidR="00FE501D" w:rsidRPr="00FE501D" w:rsidRDefault="00FE501D" w:rsidP="00FE501D">
            <w:pPr>
              <w:pStyle w:val="ConsPlusNormal"/>
            </w:pPr>
            <w:r w:rsidRPr="00FE501D">
              <w:t>26000,00</w:t>
            </w:r>
          </w:p>
        </w:tc>
        <w:tc>
          <w:tcPr>
            <w:tcW w:w="330" w:type="pct"/>
          </w:tcPr>
          <w:p w:rsidR="00FE501D" w:rsidRPr="00FE501D" w:rsidRDefault="00FE501D" w:rsidP="00FE501D">
            <w:pPr>
              <w:pStyle w:val="ConsPlusNormal"/>
            </w:pPr>
            <w:r w:rsidRPr="00FE501D">
              <w:t>90000,00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30" w:type="pct"/>
          </w:tcPr>
          <w:p w:rsidR="00FE501D" w:rsidRPr="00FE501D" w:rsidRDefault="00FE501D" w:rsidP="00FE501D">
            <w:pPr>
              <w:pStyle w:val="ConsPlusNormal"/>
            </w:pPr>
            <w:r w:rsidRPr="00FE501D">
              <w:t>400000,00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1015972,00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99972,00</w:t>
            </w:r>
          </w:p>
        </w:tc>
        <w:tc>
          <w:tcPr>
            <w:tcW w:w="304" w:type="pct"/>
          </w:tcPr>
          <w:p w:rsidR="00FE501D" w:rsidRPr="00FE501D" w:rsidRDefault="00FE501D" w:rsidP="00FE501D">
            <w:pPr>
              <w:pStyle w:val="ConsPlusNormal"/>
            </w:pPr>
            <w:r w:rsidRPr="00FE501D">
              <w:t>26000,00</w:t>
            </w:r>
          </w:p>
        </w:tc>
        <w:tc>
          <w:tcPr>
            <w:tcW w:w="330" w:type="pct"/>
          </w:tcPr>
          <w:p w:rsidR="00FE501D" w:rsidRPr="00FE501D" w:rsidRDefault="00FE501D" w:rsidP="00FE501D">
            <w:pPr>
              <w:pStyle w:val="ConsPlusNormal"/>
            </w:pPr>
            <w:r w:rsidRPr="00FE501D">
              <w:t>90000,00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100000,00</w:t>
            </w:r>
          </w:p>
        </w:tc>
        <w:tc>
          <w:tcPr>
            <w:tcW w:w="330" w:type="pct"/>
          </w:tcPr>
          <w:p w:rsidR="00FE501D" w:rsidRPr="00FE501D" w:rsidRDefault="00FE501D" w:rsidP="00FE501D">
            <w:pPr>
              <w:pStyle w:val="ConsPlusNormal"/>
            </w:pPr>
            <w:r w:rsidRPr="00FE501D">
              <w:t>400000,00</w:t>
            </w:r>
          </w:p>
        </w:tc>
      </w:tr>
      <w:tr w:rsidR="00FE501D" w:rsidRPr="00FE501D" w:rsidTr="00FE501D">
        <w:tc>
          <w:tcPr>
            <w:tcW w:w="323" w:type="pct"/>
            <w:vMerge w:val="restart"/>
          </w:tcPr>
          <w:p w:rsidR="00FE501D" w:rsidRPr="00FE501D" w:rsidRDefault="00FE501D" w:rsidP="00FE501D">
            <w:pPr>
              <w:pStyle w:val="ConsPlusNormal"/>
            </w:pPr>
            <w:r w:rsidRPr="00FE501D">
              <w:t>4.3.</w:t>
            </w:r>
          </w:p>
        </w:tc>
        <w:tc>
          <w:tcPr>
            <w:tcW w:w="536" w:type="pct"/>
            <w:vMerge w:val="restart"/>
          </w:tcPr>
          <w:p w:rsidR="00FE501D" w:rsidRPr="00FE501D" w:rsidRDefault="00FE501D" w:rsidP="00FE501D">
            <w:pPr>
              <w:pStyle w:val="ConsPlusNormal"/>
            </w:pPr>
            <w:r w:rsidRPr="00FE501D">
              <w:t>Организация и проведение смотров-конкурсов в области охраны труда &lt;11&gt;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487712,00</w:t>
            </w:r>
          </w:p>
        </w:tc>
        <w:tc>
          <w:tcPr>
            <w:tcW w:w="304" w:type="pct"/>
          </w:tcPr>
          <w:p w:rsidR="00FE501D" w:rsidRPr="00FE501D" w:rsidRDefault="00FE501D" w:rsidP="00FE501D">
            <w:pPr>
              <w:pStyle w:val="ConsPlusNormal"/>
            </w:pPr>
            <w:r w:rsidRPr="00FE501D">
              <w:t>39996,00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39996,00</w:t>
            </w:r>
          </w:p>
        </w:tc>
        <w:tc>
          <w:tcPr>
            <w:tcW w:w="330" w:type="pct"/>
          </w:tcPr>
          <w:p w:rsidR="00FE501D" w:rsidRPr="00FE501D" w:rsidRDefault="00FE501D" w:rsidP="00FE501D">
            <w:pPr>
              <w:pStyle w:val="ConsPlusNormal"/>
            </w:pPr>
            <w:r w:rsidRPr="00FE501D">
              <w:t>87720,00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487712,00</w:t>
            </w:r>
          </w:p>
        </w:tc>
        <w:tc>
          <w:tcPr>
            <w:tcW w:w="304" w:type="pct"/>
          </w:tcPr>
          <w:p w:rsidR="00FE501D" w:rsidRPr="00FE501D" w:rsidRDefault="00FE501D" w:rsidP="00FE501D">
            <w:pPr>
              <w:pStyle w:val="ConsPlusNormal"/>
            </w:pPr>
            <w:r w:rsidRPr="00FE501D">
              <w:t>39996,00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39996,00</w:t>
            </w:r>
          </w:p>
        </w:tc>
        <w:tc>
          <w:tcPr>
            <w:tcW w:w="330" w:type="pct"/>
          </w:tcPr>
          <w:p w:rsidR="00FE501D" w:rsidRPr="00FE501D" w:rsidRDefault="00FE501D" w:rsidP="00FE501D">
            <w:pPr>
              <w:pStyle w:val="ConsPlusNormal"/>
            </w:pPr>
            <w:r w:rsidRPr="00FE501D">
              <w:t>87720,00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04" w:type="pct"/>
          </w:tcPr>
          <w:p w:rsidR="00FE501D" w:rsidRPr="00FE501D" w:rsidRDefault="00FE501D" w:rsidP="00FE501D">
            <w:pPr>
              <w:pStyle w:val="ConsPlusNormal"/>
            </w:pPr>
            <w:r w:rsidRPr="00FE501D">
              <w:t>40000,00</w:t>
            </w:r>
          </w:p>
        </w:tc>
        <w:tc>
          <w:tcPr>
            <w:tcW w:w="330" w:type="pct"/>
          </w:tcPr>
          <w:p w:rsidR="00FE501D" w:rsidRPr="00FE501D" w:rsidRDefault="00FE501D" w:rsidP="00FE501D">
            <w:pPr>
              <w:pStyle w:val="ConsPlusNormal"/>
            </w:pPr>
            <w:r w:rsidRPr="00FE501D">
              <w:t>160000,00</w:t>
            </w:r>
          </w:p>
        </w:tc>
      </w:tr>
      <w:tr w:rsidR="00FE501D" w:rsidRPr="00FE501D" w:rsidTr="00FE501D">
        <w:tc>
          <w:tcPr>
            <w:tcW w:w="323" w:type="pct"/>
            <w:vMerge w:val="restart"/>
          </w:tcPr>
          <w:p w:rsidR="00FE501D" w:rsidRPr="00FE501D" w:rsidRDefault="00FE501D" w:rsidP="00FE501D">
            <w:pPr>
              <w:pStyle w:val="ConsPlusNormal"/>
            </w:pPr>
            <w:r w:rsidRPr="00FE501D">
              <w:t>4.4.</w:t>
            </w:r>
          </w:p>
        </w:tc>
        <w:tc>
          <w:tcPr>
            <w:tcW w:w="536" w:type="pct"/>
            <w:vMerge w:val="restart"/>
          </w:tcPr>
          <w:p w:rsidR="00FE501D" w:rsidRPr="00FE501D" w:rsidRDefault="00FE501D" w:rsidP="00FE501D">
            <w:pPr>
              <w:pStyle w:val="ConsPlusNormal"/>
            </w:pPr>
            <w:r w:rsidRPr="00FE501D">
              <w:t xml:space="preserve">Обеспечение деятельности отдела охраны труда управления экономического развития и инвестиций </w:t>
            </w:r>
            <w:r w:rsidRPr="00FE501D">
              <w:lastRenderedPageBreak/>
              <w:t>Администрации города Ханты-Мансийска &lt;11&gt;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бухгалтерского учета и использования финансовых средств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44681754,35</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3502923,00</w:t>
            </w:r>
          </w:p>
        </w:tc>
        <w:tc>
          <w:tcPr>
            <w:tcW w:w="330" w:type="pct"/>
          </w:tcPr>
          <w:p w:rsidR="00FE501D" w:rsidRPr="00FE501D" w:rsidRDefault="00FE501D" w:rsidP="00FE501D">
            <w:pPr>
              <w:pStyle w:val="ConsPlusNormal"/>
            </w:pPr>
            <w:r w:rsidRPr="00FE501D">
              <w:t>3699002,35</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44609397,00</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3470373,00</w:t>
            </w:r>
          </w:p>
        </w:tc>
        <w:tc>
          <w:tcPr>
            <w:tcW w:w="330" w:type="pct"/>
          </w:tcPr>
          <w:p w:rsidR="00FE501D" w:rsidRPr="00FE501D" w:rsidRDefault="00FE501D" w:rsidP="00FE501D">
            <w:pPr>
              <w:pStyle w:val="ConsPlusNormal"/>
            </w:pPr>
            <w:r w:rsidRPr="00FE501D">
              <w:t>3659195,00</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72357,35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32550,00</w:t>
            </w:r>
          </w:p>
        </w:tc>
        <w:tc>
          <w:tcPr>
            <w:tcW w:w="330" w:type="pct"/>
          </w:tcPr>
          <w:p w:rsidR="00FE501D" w:rsidRPr="00FE501D" w:rsidRDefault="00FE501D" w:rsidP="00FE501D">
            <w:pPr>
              <w:pStyle w:val="ConsPlusNormal"/>
            </w:pPr>
            <w:r w:rsidRPr="00FE501D">
              <w:t>39807,35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 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137031,02</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137031,02</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137031,02</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137031,02</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4.5.</w:t>
            </w:r>
          </w:p>
        </w:tc>
        <w:tc>
          <w:tcPr>
            <w:tcW w:w="536" w:type="pct"/>
            <w:vMerge w:val="restart"/>
          </w:tcPr>
          <w:p w:rsidR="00FE501D" w:rsidRPr="00FE501D" w:rsidRDefault="00FE501D" w:rsidP="00FE501D">
            <w:pPr>
              <w:pStyle w:val="ConsPlusNormal"/>
            </w:pPr>
            <w:r w:rsidRPr="00FE501D">
              <w:t>Подготовка и проведение мероприятий по Всероссийской переписи населения &lt;18&gt;, &lt;24&gt;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управление экономического развития и инвестиций; 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4.6.</w:t>
            </w:r>
          </w:p>
        </w:tc>
        <w:tc>
          <w:tcPr>
            <w:tcW w:w="536" w:type="pct"/>
            <w:vMerge w:val="restart"/>
          </w:tcPr>
          <w:p w:rsidR="00FE501D" w:rsidRPr="00FE501D" w:rsidRDefault="00FE501D" w:rsidP="00FE501D">
            <w:pPr>
              <w:pStyle w:val="ConsPlusNormal"/>
            </w:pPr>
            <w:r w:rsidRPr="00FE501D">
              <w:t>Содействие трудоустройству граждан &lt;12&gt;, &lt;13&gt;, &lt;20&gt;, &lt;21&gt;, &lt;32&gt;</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бухгалтерского учета и использования финансовых средств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Управление физической и спорта</w:t>
            </w:r>
          </w:p>
        </w:tc>
        <w:tc>
          <w:tcPr>
            <w:tcW w:w="462" w:type="pct"/>
            <w:vMerge w:val="restart"/>
          </w:tcPr>
          <w:p w:rsidR="00FE501D" w:rsidRPr="00FE501D" w:rsidRDefault="00FE501D" w:rsidP="00FE501D">
            <w:pPr>
              <w:pStyle w:val="ConsPlusNormal"/>
            </w:pPr>
            <w:r w:rsidRPr="00FE501D">
              <w:t>Управление физической культуры и спорта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Департамент образования</w:t>
            </w:r>
          </w:p>
        </w:tc>
        <w:tc>
          <w:tcPr>
            <w:tcW w:w="462" w:type="pct"/>
            <w:vMerge w:val="restart"/>
          </w:tcPr>
          <w:p w:rsidR="00FE501D" w:rsidRPr="00FE501D" w:rsidRDefault="00FE501D" w:rsidP="00FE501D">
            <w:pPr>
              <w:pStyle w:val="ConsPlusNormal"/>
            </w:pPr>
            <w:r w:rsidRPr="00FE501D">
              <w:t>организации, подведомственные Департаменту образования</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150283462,15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11432581,42</w:t>
            </w:r>
          </w:p>
        </w:tc>
        <w:tc>
          <w:tcPr>
            <w:tcW w:w="304" w:type="pct"/>
          </w:tcPr>
          <w:p w:rsidR="00FE501D" w:rsidRPr="00FE501D" w:rsidRDefault="00FE501D" w:rsidP="00FE501D">
            <w:pPr>
              <w:pStyle w:val="ConsPlusNormal"/>
            </w:pPr>
            <w:r w:rsidRPr="00FE501D">
              <w:t>20771625,27</w:t>
            </w:r>
          </w:p>
        </w:tc>
        <w:tc>
          <w:tcPr>
            <w:tcW w:w="304" w:type="pct"/>
          </w:tcPr>
          <w:p w:rsidR="00FE501D" w:rsidRPr="00FE501D" w:rsidRDefault="00FE501D" w:rsidP="00FE501D">
            <w:pPr>
              <w:pStyle w:val="ConsPlusNormal"/>
            </w:pPr>
            <w:r w:rsidRPr="00FE501D">
              <w:t>19491343,81</w:t>
            </w:r>
          </w:p>
        </w:tc>
        <w:tc>
          <w:tcPr>
            <w:tcW w:w="304" w:type="pct"/>
          </w:tcPr>
          <w:p w:rsidR="00FE501D" w:rsidRPr="00FE501D" w:rsidRDefault="00FE501D" w:rsidP="00FE501D">
            <w:pPr>
              <w:pStyle w:val="ConsPlusNormal"/>
            </w:pPr>
            <w:r w:rsidRPr="00FE501D">
              <w:t>19679662,33</w:t>
            </w:r>
          </w:p>
        </w:tc>
        <w:tc>
          <w:tcPr>
            <w:tcW w:w="330" w:type="pct"/>
          </w:tcPr>
          <w:p w:rsidR="00FE501D" w:rsidRPr="00FE501D" w:rsidRDefault="00FE501D" w:rsidP="00FE501D">
            <w:pPr>
              <w:pStyle w:val="ConsPlusNormal"/>
            </w:pPr>
            <w:r w:rsidRPr="00FE501D">
              <w:t>78718649,32</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71834500,00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7120000,00</w:t>
            </w:r>
          </w:p>
        </w:tc>
        <w:tc>
          <w:tcPr>
            <w:tcW w:w="304" w:type="pct"/>
          </w:tcPr>
          <w:p w:rsidR="00FE501D" w:rsidRPr="00FE501D" w:rsidRDefault="00FE501D" w:rsidP="00FE501D">
            <w:pPr>
              <w:pStyle w:val="ConsPlusNormal"/>
            </w:pPr>
            <w:r w:rsidRPr="00FE501D">
              <w:t>10319500,00</w:t>
            </w:r>
          </w:p>
        </w:tc>
        <w:tc>
          <w:tcPr>
            <w:tcW w:w="304" w:type="pct"/>
          </w:tcPr>
          <w:p w:rsidR="00FE501D" w:rsidRPr="00FE501D" w:rsidRDefault="00FE501D" w:rsidP="00FE501D">
            <w:pPr>
              <w:pStyle w:val="ConsPlusNormal"/>
            </w:pPr>
            <w:r w:rsidRPr="00FE501D">
              <w:t>8950900,00</w:t>
            </w:r>
          </w:p>
        </w:tc>
        <w:tc>
          <w:tcPr>
            <w:tcW w:w="304" w:type="pct"/>
          </w:tcPr>
          <w:p w:rsidR="00FE501D" w:rsidRPr="00FE501D" w:rsidRDefault="00FE501D" w:rsidP="00FE501D">
            <w:pPr>
              <w:pStyle w:val="ConsPlusNormal"/>
            </w:pPr>
            <w:r w:rsidRPr="00FE501D">
              <w:t>9050900,00</w:t>
            </w:r>
          </w:p>
        </w:tc>
        <w:tc>
          <w:tcPr>
            <w:tcW w:w="330" w:type="pct"/>
          </w:tcPr>
          <w:p w:rsidR="00FE501D" w:rsidRPr="00FE501D" w:rsidRDefault="00FE501D" w:rsidP="00FE501D">
            <w:pPr>
              <w:pStyle w:val="ConsPlusNormal"/>
            </w:pPr>
            <w:r w:rsidRPr="00FE501D">
              <w:t>36203600,00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78448962,15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4312581,42</w:t>
            </w:r>
          </w:p>
        </w:tc>
        <w:tc>
          <w:tcPr>
            <w:tcW w:w="304" w:type="pct"/>
          </w:tcPr>
          <w:p w:rsidR="00FE501D" w:rsidRPr="00FE501D" w:rsidRDefault="00FE501D" w:rsidP="00FE501D">
            <w:pPr>
              <w:pStyle w:val="ConsPlusNormal"/>
            </w:pPr>
            <w:r w:rsidRPr="00FE501D">
              <w:t>10452125,27</w:t>
            </w:r>
          </w:p>
        </w:tc>
        <w:tc>
          <w:tcPr>
            <w:tcW w:w="304" w:type="pct"/>
          </w:tcPr>
          <w:p w:rsidR="00FE501D" w:rsidRPr="00FE501D" w:rsidRDefault="00FE501D" w:rsidP="00FE501D">
            <w:pPr>
              <w:pStyle w:val="ConsPlusNormal"/>
            </w:pPr>
            <w:r w:rsidRPr="00FE501D">
              <w:t>10540443,81</w:t>
            </w:r>
          </w:p>
        </w:tc>
        <w:tc>
          <w:tcPr>
            <w:tcW w:w="304" w:type="pct"/>
          </w:tcPr>
          <w:p w:rsidR="00FE501D" w:rsidRPr="00FE501D" w:rsidRDefault="00FE501D" w:rsidP="00FE501D">
            <w:pPr>
              <w:pStyle w:val="ConsPlusNormal"/>
            </w:pPr>
            <w:r w:rsidRPr="00FE501D">
              <w:t>10628762,33</w:t>
            </w:r>
          </w:p>
        </w:tc>
        <w:tc>
          <w:tcPr>
            <w:tcW w:w="330" w:type="pct"/>
          </w:tcPr>
          <w:p w:rsidR="00FE501D" w:rsidRPr="00FE501D" w:rsidRDefault="00FE501D" w:rsidP="00FE501D">
            <w:pPr>
              <w:pStyle w:val="ConsPlusNormal"/>
            </w:pPr>
            <w:r w:rsidRPr="00FE501D">
              <w:t>42515049,32</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4:</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213925780,52</w:t>
            </w:r>
          </w:p>
        </w:tc>
        <w:tc>
          <w:tcPr>
            <w:tcW w:w="304" w:type="pct"/>
          </w:tcPr>
          <w:p w:rsidR="00FE501D" w:rsidRPr="00FE501D" w:rsidRDefault="00FE501D" w:rsidP="00FE501D">
            <w:pPr>
              <w:pStyle w:val="ConsPlusNormal"/>
            </w:pPr>
            <w:r w:rsidRPr="00FE501D">
              <w:t>3744200,00</w:t>
            </w:r>
          </w:p>
        </w:tc>
        <w:tc>
          <w:tcPr>
            <w:tcW w:w="304" w:type="pct"/>
          </w:tcPr>
          <w:p w:rsidR="00FE501D" w:rsidRPr="00FE501D" w:rsidRDefault="00FE501D" w:rsidP="00FE501D">
            <w:pPr>
              <w:pStyle w:val="ConsPlusNormal"/>
            </w:pPr>
            <w:r w:rsidRPr="00FE501D">
              <w:t>4255072,00</w:t>
            </w:r>
          </w:p>
        </w:tc>
        <w:tc>
          <w:tcPr>
            <w:tcW w:w="304" w:type="pct"/>
          </w:tcPr>
          <w:p w:rsidR="00FE501D" w:rsidRPr="00FE501D" w:rsidRDefault="00FE501D" w:rsidP="00FE501D">
            <w:pPr>
              <w:pStyle w:val="ConsPlusNormal"/>
            </w:pPr>
            <w:r w:rsidRPr="00FE501D">
              <w:t>11453450,02</w:t>
            </w:r>
          </w:p>
        </w:tc>
        <w:tc>
          <w:tcPr>
            <w:tcW w:w="330" w:type="pct"/>
          </w:tcPr>
          <w:p w:rsidR="00FE501D" w:rsidRPr="00FE501D" w:rsidRDefault="00FE501D" w:rsidP="00FE501D">
            <w:pPr>
              <w:pStyle w:val="ConsPlusNormal"/>
            </w:pPr>
            <w:r w:rsidRPr="00FE501D">
              <w:t>16330747,77</w:t>
            </w:r>
          </w:p>
        </w:tc>
        <w:tc>
          <w:tcPr>
            <w:tcW w:w="304" w:type="pct"/>
          </w:tcPr>
          <w:p w:rsidR="00FE501D" w:rsidRPr="00FE501D" w:rsidRDefault="00FE501D" w:rsidP="00FE501D">
            <w:pPr>
              <w:pStyle w:val="ConsPlusNormal"/>
            </w:pPr>
            <w:r w:rsidRPr="00FE501D">
              <w:t>26772055,27</w:t>
            </w:r>
          </w:p>
        </w:tc>
        <w:tc>
          <w:tcPr>
            <w:tcW w:w="304" w:type="pct"/>
          </w:tcPr>
          <w:p w:rsidR="00FE501D" w:rsidRPr="00FE501D" w:rsidRDefault="00FE501D" w:rsidP="00FE501D">
            <w:pPr>
              <w:pStyle w:val="ConsPlusNormal"/>
            </w:pPr>
            <w:r w:rsidRPr="00FE501D">
              <w:t>25071443,81</w:t>
            </w:r>
          </w:p>
        </w:tc>
        <w:tc>
          <w:tcPr>
            <w:tcW w:w="304" w:type="pct"/>
          </w:tcPr>
          <w:p w:rsidR="00FE501D" w:rsidRPr="00FE501D" w:rsidRDefault="00FE501D" w:rsidP="00FE501D">
            <w:pPr>
              <w:pStyle w:val="ConsPlusNormal"/>
            </w:pPr>
            <w:r w:rsidRPr="00FE501D">
              <w:t>25259762,33</w:t>
            </w:r>
          </w:p>
        </w:tc>
        <w:tc>
          <w:tcPr>
            <w:tcW w:w="330" w:type="pct"/>
          </w:tcPr>
          <w:p w:rsidR="00FE501D" w:rsidRPr="00FE501D" w:rsidRDefault="00FE501D" w:rsidP="00FE501D">
            <w:pPr>
              <w:pStyle w:val="ConsPlusNormal"/>
            </w:pPr>
            <w:r w:rsidRPr="00FE501D">
              <w:t>101039049,32</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127227530,00</w:t>
            </w:r>
          </w:p>
        </w:tc>
        <w:tc>
          <w:tcPr>
            <w:tcW w:w="304" w:type="pct"/>
          </w:tcPr>
          <w:p w:rsidR="00FE501D" w:rsidRPr="00FE501D" w:rsidRDefault="00FE501D" w:rsidP="00FE501D">
            <w:pPr>
              <w:pStyle w:val="ConsPlusNormal"/>
            </w:pPr>
            <w:r w:rsidRPr="00FE501D">
              <w:t>3494200,00</w:t>
            </w:r>
          </w:p>
        </w:tc>
        <w:tc>
          <w:tcPr>
            <w:tcW w:w="304" w:type="pct"/>
          </w:tcPr>
          <w:p w:rsidR="00FE501D" w:rsidRPr="00FE501D" w:rsidRDefault="00FE501D" w:rsidP="00FE501D">
            <w:pPr>
              <w:pStyle w:val="ConsPlusNormal"/>
            </w:pPr>
            <w:r w:rsidRPr="00FE501D">
              <w:t>3821500,00</w:t>
            </w:r>
          </w:p>
        </w:tc>
        <w:tc>
          <w:tcPr>
            <w:tcW w:w="304" w:type="pct"/>
          </w:tcPr>
          <w:p w:rsidR="00FE501D" w:rsidRPr="00FE501D" w:rsidRDefault="00FE501D" w:rsidP="00FE501D">
            <w:pPr>
              <w:pStyle w:val="ConsPlusNormal"/>
            </w:pPr>
            <w:r w:rsidRPr="00FE501D">
              <w:t>11303000,00</w:t>
            </w:r>
          </w:p>
        </w:tc>
        <w:tc>
          <w:tcPr>
            <w:tcW w:w="330" w:type="pct"/>
          </w:tcPr>
          <w:p w:rsidR="00FE501D" w:rsidRPr="00FE501D" w:rsidRDefault="00FE501D" w:rsidP="00FE501D">
            <w:pPr>
              <w:pStyle w:val="ConsPlusNormal"/>
            </w:pPr>
            <w:r w:rsidRPr="00FE501D">
              <w:t>11252900,00</w:t>
            </w:r>
          </w:p>
        </w:tc>
        <w:tc>
          <w:tcPr>
            <w:tcW w:w="304" w:type="pct"/>
          </w:tcPr>
          <w:p w:rsidR="00FE501D" w:rsidRPr="00FE501D" w:rsidRDefault="00FE501D" w:rsidP="00FE501D">
            <w:pPr>
              <w:pStyle w:val="ConsPlusNormal"/>
            </w:pPr>
            <w:r w:rsidRPr="00FE501D">
              <w:t>15369930,00</w:t>
            </w:r>
          </w:p>
        </w:tc>
        <w:tc>
          <w:tcPr>
            <w:tcW w:w="304" w:type="pct"/>
          </w:tcPr>
          <w:p w:rsidR="00FE501D" w:rsidRPr="00FE501D" w:rsidRDefault="00FE501D" w:rsidP="00FE501D">
            <w:pPr>
              <w:pStyle w:val="ConsPlusNormal"/>
            </w:pPr>
            <w:r w:rsidRPr="00FE501D">
              <w:t>13581000,00</w:t>
            </w:r>
          </w:p>
        </w:tc>
        <w:tc>
          <w:tcPr>
            <w:tcW w:w="304" w:type="pct"/>
          </w:tcPr>
          <w:p w:rsidR="00FE501D" w:rsidRPr="00FE501D" w:rsidRDefault="00FE501D" w:rsidP="00FE501D">
            <w:pPr>
              <w:pStyle w:val="ConsPlusNormal"/>
            </w:pPr>
            <w:r w:rsidRPr="00FE501D">
              <w:t>13681000,00</w:t>
            </w:r>
          </w:p>
        </w:tc>
        <w:tc>
          <w:tcPr>
            <w:tcW w:w="330" w:type="pct"/>
          </w:tcPr>
          <w:p w:rsidR="00FE501D" w:rsidRPr="00FE501D" w:rsidRDefault="00FE501D" w:rsidP="00FE501D">
            <w:pPr>
              <w:pStyle w:val="ConsPlusNormal"/>
            </w:pPr>
            <w:r w:rsidRPr="00FE501D">
              <w:t>54724000,00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86447650,52</w:t>
            </w:r>
          </w:p>
        </w:tc>
        <w:tc>
          <w:tcPr>
            <w:tcW w:w="304" w:type="pct"/>
          </w:tcPr>
          <w:p w:rsidR="00FE501D" w:rsidRPr="00FE501D" w:rsidRDefault="00FE501D" w:rsidP="00FE501D">
            <w:pPr>
              <w:pStyle w:val="ConsPlusNormal"/>
            </w:pPr>
            <w:r w:rsidRPr="00FE501D">
              <w:t>250000,00</w:t>
            </w:r>
          </w:p>
        </w:tc>
        <w:tc>
          <w:tcPr>
            <w:tcW w:w="304" w:type="pct"/>
          </w:tcPr>
          <w:p w:rsidR="00FE501D" w:rsidRPr="00FE501D" w:rsidRDefault="00FE501D" w:rsidP="00FE501D">
            <w:pPr>
              <w:pStyle w:val="ConsPlusNormal"/>
            </w:pPr>
            <w:r w:rsidRPr="00FE501D">
              <w:t>182972,00</w:t>
            </w:r>
          </w:p>
        </w:tc>
        <w:tc>
          <w:tcPr>
            <w:tcW w:w="304" w:type="pct"/>
          </w:tcPr>
          <w:p w:rsidR="00FE501D" w:rsidRPr="00FE501D" w:rsidRDefault="00FE501D" w:rsidP="00FE501D">
            <w:pPr>
              <w:pStyle w:val="ConsPlusNormal"/>
            </w:pPr>
            <w:r w:rsidRPr="00FE501D">
              <w:t>150450,02</w:t>
            </w:r>
          </w:p>
        </w:tc>
        <w:tc>
          <w:tcPr>
            <w:tcW w:w="330" w:type="pct"/>
          </w:tcPr>
          <w:p w:rsidR="00FE501D" w:rsidRPr="00FE501D" w:rsidRDefault="00FE501D" w:rsidP="00FE501D">
            <w:pPr>
              <w:pStyle w:val="ConsPlusNormal"/>
            </w:pPr>
            <w:r w:rsidRPr="00FE501D">
              <w:t>5077847,77</w:t>
            </w:r>
          </w:p>
        </w:tc>
        <w:tc>
          <w:tcPr>
            <w:tcW w:w="304" w:type="pct"/>
          </w:tcPr>
          <w:p w:rsidR="00FE501D" w:rsidRPr="00FE501D" w:rsidRDefault="00FE501D" w:rsidP="00FE501D">
            <w:pPr>
              <w:pStyle w:val="ConsPlusNormal"/>
            </w:pPr>
            <w:r w:rsidRPr="00FE501D">
              <w:t>11402125,27</w:t>
            </w:r>
          </w:p>
        </w:tc>
        <w:tc>
          <w:tcPr>
            <w:tcW w:w="304" w:type="pct"/>
          </w:tcPr>
          <w:p w:rsidR="00FE501D" w:rsidRPr="00FE501D" w:rsidRDefault="00FE501D" w:rsidP="00FE501D">
            <w:pPr>
              <w:pStyle w:val="ConsPlusNormal"/>
            </w:pPr>
            <w:r w:rsidRPr="00FE501D">
              <w:t>11490443,81</w:t>
            </w:r>
          </w:p>
        </w:tc>
        <w:tc>
          <w:tcPr>
            <w:tcW w:w="304" w:type="pct"/>
          </w:tcPr>
          <w:p w:rsidR="00FE501D" w:rsidRPr="00FE501D" w:rsidRDefault="00FE501D" w:rsidP="00FE501D">
            <w:pPr>
              <w:pStyle w:val="ConsPlusNormal"/>
            </w:pPr>
            <w:r w:rsidRPr="00FE501D">
              <w:t>11578762,33</w:t>
            </w:r>
          </w:p>
        </w:tc>
        <w:tc>
          <w:tcPr>
            <w:tcW w:w="330" w:type="pct"/>
          </w:tcPr>
          <w:p w:rsidR="00FE501D" w:rsidRPr="00FE501D" w:rsidRDefault="00FE501D" w:rsidP="00FE501D">
            <w:pPr>
              <w:pStyle w:val="ConsPlusNormal"/>
            </w:pPr>
            <w:r w:rsidRPr="00FE501D">
              <w:t>46315049,32</w:t>
            </w:r>
          </w:p>
        </w:tc>
      </w:tr>
      <w:tr w:rsidR="00FE501D" w:rsidRPr="00FE501D" w:rsidTr="00FE501D">
        <w:tc>
          <w:tcPr>
            <w:tcW w:w="5000" w:type="pct"/>
            <w:gridSpan w:val="14"/>
          </w:tcPr>
          <w:p w:rsidR="00FE501D" w:rsidRPr="00FE501D" w:rsidRDefault="00FE501D" w:rsidP="00FE501D">
            <w:pPr>
              <w:pStyle w:val="ConsPlusNormal"/>
              <w:outlineLvl w:val="2"/>
            </w:pPr>
            <w:bookmarkStart w:id="8" w:name="P1349"/>
            <w:bookmarkEnd w:id="8"/>
            <w:r w:rsidRPr="00FE501D">
              <w:t>Подпрограмма 5. Развитие внутреннего и въездного туризма в городе Ханты-Мансийске</w:t>
            </w:r>
          </w:p>
        </w:tc>
      </w:tr>
      <w:tr w:rsidR="00FE501D" w:rsidRPr="00FE501D" w:rsidTr="00FE501D">
        <w:tc>
          <w:tcPr>
            <w:tcW w:w="323" w:type="pct"/>
            <w:vMerge w:val="restart"/>
          </w:tcPr>
          <w:p w:rsidR="00FE501D" w:rsidRPr="00FE501D" w:rsidRDefault="00FE501D" w:rsidP="00FE501D">
            <w:pPr>
              <w:pStyle w:val="ConsPlusNormal"/>
            </w:pPr>
            <w:r w:rsidRPr="00FE501D">
              <w:t>5.1.</w:t>
            </w:r>
          </w:p>
        </w:tc>
        <w:tc>
          <w:tcPr>
            <w:tcW w:w="536" w:type="pct"/>
            <w:vMerge w:val="restart"/>
          </w:tcPr>
          <w:p w:rsidR="00FE501D" w:rsidRPr="00FE501D" w:rsidRDefault="00FE501D" w:rsidP="00FE501D">
            <w:pPr>
              <w:pStyle w:val="ConsPlusNormal"/>
            </w:pPr>
            <w:r w:rsidRPr="00FE501D">
              <w:t xml:space="preserve">Создание условий для устойчивого развития внутреннего и въездного туризма, проведение мероприятий, направленных </w:t>
            </w:r>
            <w:r w:rsidRPr="00FE501D">
              <w:lastRenderedPageBreak/>
              <w:t>на расширение спектра туристских услуг и их изучение, продвижение на территории Российской Федерации &lt;14&gt;, &lt;15&gt;, &lt;16&gt;, &lt;31&gt;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vMerge w:val="restar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74536807,47</w:t>
            </w:r>
          </w:p>
        </w:tc>
        <w:tc>
          <w:tcPr>
            <w:tcW w:w="304" w:type="pct"/>
          </w:tcPr>
          <w:p w:rsidR="00FE501D" w:rsidRPr="00FE501D" w:rsidRDefault="00FE501D" w:rsidP="00FE501D">
            <w:pPr>
              <w:pStyle w:val="ConsPlusNormal"/>
            </w:pPr>
            <w:r w:rsidRPr="00FE501D">
              <w:t>6532853,83</w:t>
            </w:r>
          </w:p>
        </w:tc>
        <w:tc>
          <w:tcPr>
            <w:tcW w:w="304" w:type="pct"/>
          </w:tcPr>
          <w:p w:rsidR="00FE501D" w:rsidRPr="00FE501D" w:rsidRDefault="00FE501D" w:rsidP="00FE501D">
            <w:pPr>
              <w:pStyle w:val="ConsPlusNormal"/>
            </w:pPr>
            <w:r w:rsidRPr="00FE501D">
              <w:t>12601374,03</w:t>
            </w:r>
          </w:p>
        </w:tc>
        <w:tc>
          <w:tcPr>
            <w:tcW w:w="304" w:type="pct"/>
          </w:tcPr>
          <w:p w:rsidR="00FE501D" w:rsidRPr="00FE501D" w:rsidRDefault="00FE501D" w:rsidP="00FE501D">
            <w:pPr>
              <w:pStyle w:val="ConsPlusNormal"/>
            </w:pPr>
            <w:r w:rsidRPr="00FE501D">
              <w:t>5733919,50</w:t>
            </w:r>
          </w:p>
        </w:tc>
        <w:tc>
          <w:tcPr>
            <w:tcW w:w="330" w:type="pct"/>
          </w:tcPr>
          <w:p w:rsidR="00FE501D" w:rsidRPr="00FE501D" w:rsidRDefault="00FE501D" w:rsidP="00FE501D">
            <w:pPr>
              <w:pStyle w:val="ConsPlusNormal"/>
            </w:pPr>
            <w:r w:rsidRPr="00FE501D">
              <w:t>5634626,11</w:t>
            </w:r>
          </w:p>
        </w:tc>
        <w:tc>
          <w:tcPr>
            <w:tcW w:w="304" w:type="pct"/>
          </w:tcPr>
          <w:p w:rsidR="00FE501D" w:rsidRPr="00FE501D" w:rsidRDefault="00FE501D" w:rsidP="00FE501D">
            <w:pPr>
              <w:pStyle w:val="ConsPlusNormal"/>
            </w:pPr>
            <w:r w:rsidRPr="00FE501D">
              <w:t>5690662,00</w:t>
            </w:r>
          </w:p>
        </w:tc>
        <w:tc>
          <w:tcPr>
            <w:tcW w:w="304" w:type="pct"/>
          </w:tcPr>
          <w:p w:rsidR="00FE501D" w:rsidRPr="00FE501D" w:rsidRDefault="00FE501D" w:rsidP="00FE501D">
            <w:pPr>
              <w:pStyle w:val="ConsPlusNormal"/>
            </w:pPr>
            <w:r w:rsidRPr="00FE501D">
              <w:t>6390562,00</w:t>
            </w:r>
          </w:p>
        </w:tc>
        <w:tc>
          <w:tcPr>
            <w:tcW w:w="304" w:type="pct"/>
          </w:tcPr>
          <w:p w:rsidR="00FE501D" w:rsidRPr="00FE501D" w:rsidRDefault="00FE501D" w:rsidP="00FE501D">
            <w:pPr>
              <w:pStyle w:val="ConsPlusNormal"/>
            </w:pPr>
            <w:r w:rsidRPr="00FE501D">
              <w:t>6390562,00</w:t>
            </w:r>
          </w:p>
        </w:tc>
        <w:tc>
          <w:tcPr>
            <w:tcW w:w="330" w:type="pct"/>
          </w:tcPr>
          <w:p w:rsidR="00FE501D" w:rsidRPr="00FE501D" w:rsidRDefault="00FE501D" w:rsidP="00FE501D">
            <w:pPr>
              <w:pStyle w:val="ConsPlusNormal"/>
            </w:pPr>
            <w:r w:rsidRPr="00FE501D">
              <w:t>25562248,00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74536807,47</w:t>
            </w:r>
          </w:p>
        </w:tc>
        <w:tc>
          <w:tcPr>
            <w:tcW w:w="304" w:type="pct"/>
          </w:tcPr>
          <w:p w:rsidR="00FE501D" w:rsidRPr="00FE501D" w:rsidRDefault="00FE501D" w:rsidP="00FE501D">
            <w:pPr>
              <w:pStyle w:val="ConsPlusNormal"/>
            </w:pPr>
            <w:r w:rsidRPr="00FE501D">
              <w:t>6532853,83</w:t>
            </w:r>
          </w:p>
        </w:tc>
        <w:tc>
          <w:tcPr>
            <w:tcW w:w="304" w:type="pct"/>
          </w:tcPr>
          <w:p w:rsidR="00FE501D" w:rsidRPr="00FE501D" w:rsidRDefault="00FE501D" w:rsidP="00FE501D">
            <w:pPr>
              <w:pStyle w:val="ConsPlusNormal"/>
            </w:pPr>
            <w:r w:rsidRPr="00FE501D">
              <w:t>12601374,03</w:t>
            </w:r>
          </w:p>
        </w:tc>
        <w:tc>
          <w:tcPr>
            <w:tcW w:w="304" w:type="pct"/>
          </w:tcPr>
          <w:p w:rsidR="00FE501D" w:rsidRPr="00FE501D" w:rsidRDefault="00FE501D" w:rsidP="00FE501D">
            <w:pPr>
              <w:pStyle w:val="ConsPlusNormal"/>
            </w:pPr>
            <w:r w:rsidRPr="00FE501D">
              <w:t>5733919,50</w:t>
            </w:r>
          </w:p>
        </w:tc>
        <w:tc>
          <w:tcPr>
            <w:tcW w:w="330" w:type="pct"/>
          </w:tcPr>
          <w:p w:rsidR="00FE501D" w:rsidRPr="00FE501D" w:rsidRDefault="00FE501D" w:rsidP="00FE501D">
            <w:pPr>
              <w:pStyle w:val="ConsPlusNormal"/>
            </w:pPr>
            <w:r w:rsidRPr="00FE501D">
              <w:t>5634626,11</w:t>
            </w:r>
          </w:p>
        </w:tc>
        <w:tc>
          <w:tcPr>
            <w:tcW w:w="304" w:type="pct"/>
          </w:tcPr>
          <w:p w:rsidR="00FE501D" w:rsidRPr="00FE501D" w:rsidRDefault="00FE501D" w:rsidP="00FE501D">
            <w:pPr>
              <w:pStyle w:val="ConsPlusNormal"/>
            </w:pPr>
            <w:r w:rsidRPr="00FE501D">
              <w:t>5690662,00</w:t>
            </w:r>
          </w:p>
        </w:tc>
        <w:tc>
          <w:tcPr>
            <w:tcW w:w="304" w:type="pct"/>
          </w:tcPr>
          <w:p w:rsidR="00FE501D" w:rsidRPr="00FE501D" w:rsidRDefault="00FE501D" w:rsidP="00FE501D">
            <w:pPr>
              <w:pStyle w:val="ConsPlusNormal"/>
            </w:pPr>
            <w:r w:rsidRPr="00FE501D">
              <w:t>6390562,00</w:t>
            </w:r>
          </w:p>
        </w:tc>
        <w:tc>
          <w:tcPr>
            <w:tcW w:w="304" w:type="pct"/>
          </w:tcPr>
          <w:p w:rsidR="00FE501D" w:rsidRPr="00FE501D" w:rsidRDefault="00FE501D" w:rsidP="00FE501D">
            <w:pPr>
              <w:pStyle w:val="ConsPlusNormal"/>
            </w:pPr>
            <w:r w:rsidRPr="00FE501D">
              <w:t>6390562,00</w:t>
            </w:r>
          </w:p>
        </w:tc>
        <w:tc>
          <w:tcPr>
            <w:tcW w:w="330" w:type="pct"/>
          </w:tcPr>
          <w:p w:rsidR="00FE501D" w:rsidRPr="00FE501D" w:rsidRDefault="00FE501D" w:rsidP="00FE501D">
            <w:pPr>
              <w:pStyle w:val="ConsPlusNormal"/>
            </w:pPr>
            <w:r w:rsidRPr="00FE501D">
              <w:t>25562248,00</w:t>
            </w:r>
          </w:p>
        </w:tc>
      </w:tr>
      <w:tr w:rsidR="00FE501D" w:rsidRPr="00FE501D" w:rsidTr="00FE501D">
        <w:tc>
          <w:tcPr>
            <w:tcW w:w="323" w:type="pct"/>
            <w:vMerge w:val="restart"/>
          </w:tcPr>
          <w:p w:rsidR="00FE501D" w:rsidRPr="00FE501D" w:rsidRDefault="00FE501D" w:rsidP="00FE501D">
            <w:pPr>
              <w:pStyle w:val="ConsPlusNormal"/>
            </w:pPr>
            <w:r w:rsidRPr="00FE501D">
              <w:t>5.2.</w:t>
            </w:r>
          </w:p>
        </w:tc>
        <w:tc>
          <w:tcPr>
            <w:tcW w:w="536" w:type="pct"/>
            <w:vMerge w:val="restart"/>
          </w:tcPr>
          <w:p w:rsidR="00FE501D" w:rsidRPr="00FE501D" w:rsidRDefault="00FE501D" w:rsidP="00FE501D">
            <w:pPr>
              <w:pStyle w:val="ConsPlusNormal"/>
            </w:pPr>
            <w:r w:rsidRPr="00FE501D">
              <w:t>Финансовая поддержка проектов и программ в сфере внутреннего и въездного туризма, в том числе социально ориентированных некоммерческих организаций, осуществляющих деятельность в социальной сфере, проведение конкурсов, направленных на развитие сферы туризма города Ханты-</w:t>
            </w:r>
            <w:r w:rsidRPr="00FE501D">
              <w:lastRenderedPageBreak/>
              <w:t>Мансийска &lt;16&gt;, &lt;17&gt;</w:t>
            </w:r>
          </w:p>
        </w:tc>
        <w:tc>
          <w:tcPr>
            <w:tcW w:w="462" w:type="pct"/>
            <w:vMerge w:val="restart"/>
          </w:tcPr>
          <w:p w:rsidR="00FE501D" w:rsidRPr="00FE501D" w:rsidRDefault="00FE501D" w:rsidP="00FE501D">
            <w:pPr>
              <w:pStyle w:val="ConsPlusNormal"/>
            </w:pPr>
            <w:r w:rsidRPr="00FE501D">
              <w:lastRenderedPageBreak/>
              <w:t>Администрация города Ханты-Мансийска</w:t>
            </w:r>
          </w:p>
        </w:tc>
        <w:tc>
          <w:tcPr>
            <w:tcW w:w="462" w:type="pct"/>
          </w:tcPr>
          <w:p w:rsidR="00FE501D" w:rsidRPr="00FE501D" w:rsidRDefault="00FE501D" w:rsidP="00FE501D">
            <w:pPr>
              <w:pStyle w:val="ConsPlusNormal"/>
            </w:pPr>
            <w:r w:rsidRPr="00FE501D">
              <w:t>управление общественных связей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tcPr>
          <w:p w:rsidR="00FE501D" w:rsidRPr="00FE501D" w:rsidRDefault="00FE501D" w:rsidP="00FE501D">
            <w:pPr>
              <w:pStyle w:val="ConsPlusNormal"/>
            </w:pPr>
            <w:r w:rsidRPr="00FE501D">
              <w:t>5.3.</w:t>
            </w:r>
          </w:p>
        </w:tc>
        <w:tc>
          <w:tcPr>
            <w:tcW w:w="536" w:type="pct"/>
          </w:tcPr>
          <w:p w:rsidR="00FE501D" w:rsidRPr="00FE501D" w:rsidRDefault="00FE501D" w:rsidP="00FE501D">
            <w:pPr>
              <w:pStyle w:val="ConsPlusNormal"/>
            </w:pPr>
            <w:r w:rsidRPr="00FE501D">
              <w:t>Формирование инфраструктуры для развития сферы туризма &lt;17&gt;</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val="restart"/>
          </w:tcPr>
          <w:p w:rsidR="00FE501D" w:rsidRPr="00FE501D" w:rsidRDefault="00FE501D" w:rsidP="00FE501D">
            <w:pPr>
              <w:pStyle w:val="ConsPlusNormal"/>
            </w:pPr>
            <w:r w:rsidRPr="00FE501D">
              <w:t>5.4.</w:t>
            </w:r>
          </w:p>
        </w:tc>
        <w:tc>
          <w:tcPr>
            <w:tcW w:w="536" w:type="pct"/>
            <w:vMerge w:val="restart"/>
          </w:tcPr>
          <w:p w:rsidR="00FE501D" w:rsidRPr="00FE501D" w:rsidRDefault="00FE501D" w:rsidP="00FE501D">
            <w:pPr>
              <w:pStyle w:val="ConsPlusNormal"/>
            </w:pPr>
            <w:r w:rsidRPr="00FE501D">
              <w:t>Организация и проведение комплекса мероприятий по реализации культурно-туристического событийного проекта "Ханты-Мансийск - Новогодняя столица" &lt;14&gt;, &lt;15&gt;, &lt;16&gt;, &lt;17&gt;, &lt;31&gt;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потребительского рынка и защиты прав потребителей; МКУ "Управление логистики"</w:t>
            </w:r>
          </w:p>
        </w:tc>
        <w:tc>
          <w:tcPr>
            <w:tcW w:w="400" w:type="pct"/>
          </w:tcPr>
          <w:p w:rsidR="00FE501D" w:rsidRPr="00FE501D" w:rsidRDefault="00FE501D" w:rsidP="00FE501D">
            <w:pPr>
              <w:pStyle w:val="ConsPlusNormal"/>
            </w:pPr>
            <w:r w:rsidRPr="00FE501D">
              <w:t>без финансирования</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97840235,69</w:t>
            </w:r>
          </w:p>
        </w:tc>
        <w:tc>
          <w:tcPr>
            <w:tcW w:w="304" w:type="pct"/>
          </w:tcPr>
          <w:p w:rsidR="00FE501D" w:rsidRPr="00FE501D" w:rsidRDefault="00FE501D" w:rsidP="00FE501D">
            <w:pPr>
              <w:pStyle w:val="ConsPlusNormal"/>
            </w:pPr>
            <w:r w:rsidRPr="00FE501D">
              <w:t>4153638,70</w:t>
            </w:r>
          </w:p>
        </w:tc>
        <w:tc>
          <w:tcPr>
            <w:tcW w:w="304" w:type="pct"/>
          </w:tcPr>
          <w:p w:rsidR="00FE501D" w:rsidRPr="00FE501D" w:rsidRDefault="00FE501D" w:rsidP="00FE501D">
            <w:pPr>
              <w:pStyle w:val="ConsPlusNormal"/>
            </w:pPr>
            <w:r w:rsidRPr="00FE501D">
              <w:t>5500000,00</w:t>
            </w:r>
          </w:p>
        </w:tc>
        <w:tc>
          <w:tcPr>
            <w:tcW w:w="304" w:type="pct"/>
          </w:tcPr>
          <w:p w:rsidR="00FE501D" w:rsidRPr="00FE501D" w:rsidRDefault="00FE501D" w:rsidP="00FE501D">
            <w:pPr>
              <w:pStyle w:val="ConsPlusNormal"/>
            </w:pPr>
            <w:r w:rsidRPr="00FE501D">
              <w:t>5607540,00</w:t>
            </w:r>
          </w:p>
        </w:tc>
        <w:tc>
          <w:tcPr>
            <w:tcW w:w="330" w:type="pct"/>
          </w:tcPr>
          <w:p w:rsidR="00FE501D" w:rsidRPr="00FE501D" w:rsidRDefault="00FE501D" w:rsidP="00FE501D">
            <w:pPr>
              <w:pStyle w:val="ConsPlusNormal"/>
            </w:pPr>
            <w:r w:rsidRPr="00FE501D">
              <w:t>16429056,99</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30" w:type="pct"/>
          </w:tcPr>
          <w:p w:rsidR="00FE501D" w:rsidRPr="00FE501D" w:rsidRDefault="00FE501D" w:rsidP="00FE501D">
            <w:pPr>
              <w:pStyle w:val="ConsPlusNormal"/>
            </w:pPr>
            <w:r w:rsidRPr="00FE501D">
              <w:t>37800000,00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97840235,69</w:t>
            </w:r>
          </w:p>
        </w:tc>
        <w:tc>
          <w:tcPr>
            <w:tcW w:w="304" w:type="pct"/>
          </w:tcPr>
          <w:p w:rsidR="00FE501D" w:rsidRPr="00FE501D" w:rsidRDefault="00FE501D" w:rsidP="00FE501D">
            <w:pPr>
              <w:pStyle w:val="ConsPlusNormal"/>
            </w:pPr>
            <w:r w:rsidRPr="00FE501D">
              <w:t>4153638,70</w:t>
            </w:r>
          </w:p>
        </w:tc>
        <w:tc>
          <w:tcPr>
            <w:tcW w:w="304" w:type="pct"/>
          </w:tcPr>
          <w:p w:rsidR="00FE501D" w:rsidRPr="00FE501D" w:rsidRDefault="00FE501D" w:rsidP="00FE501D">
            <w:pPr>
              <w:pStyle w:val="ConsPlusNormal"/>
            </w:pPr>
            <w:r w:rsidRPr="00FE501D">
              <w:t>5500000,00</w:t>
            </w:r>
          </w:p>
        </w:tc>
        <w:tc>
          <w:tcPr>
            <w:tcW w:w="304" w:type="pct"/>
          </w:tcPr>
          <w:p w:rsidR="00FE501D" w:rsidRPr="00FE501D" w:rsidRDefault="00FE501D" w:rsidP="00FE501D">
            <w:pPr>
              <w:pStyle w:val="ConsPlusNormal"/>
            </w:pPr>
            <w:r w:rsidRPr="00FE501D">
              <w:t>5607540,00</w:t>
            </w:r>
          </w:p>
        </w:tc>
        <w:tc>
          <w:tcPr>
            <w:tcW w:w="330" w:type="pct"/>
          </w:tcPr>
          <w:p w:rsidR="00FE501D" w:rsidRPr="00FE501D" w:rsidRDefault="00FE501D" w:rsidP="00FE501D">
            <w:pPr>
              <w:pStyle w:val="ConsPlusNormal"/>
            </w:pPr>
            <w:r w:rsidRPr="00FE501D">
              <w:t>16429056,99</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04" w:type="pct"/>
          </w:tcPr>
          <w:p w:rsidR="00FE501D" w:rsidRPr="00FE501D" w:rsidRDefault="00FE501D" w:rsidP="00FE501D">
            <w:pPr>
              <w:pStyle w:val="ConsPlusNormal"/>
            </w:pPr>
            <w:r w:rsidRPr="00FE501D">
              <w:t>9450000,00</w:t>
            </w:r>
          </w:p>
        </w:tc>
        <w:tc>
          <w:tcPr>
            <w:tcW w:w="330" w:type="pct"/>
          </w:tcPr>
          <w:p w:rsidR="00FE501D" w:rsidRPr="00FE501D" w:rsidRDefault="00FE501D" w:rsidP="00FE501D">
            <w:pPr>
              <w:pStyle w:val="ConsPlusNormal"/>
            </w:pPr>
            <w:r w:rsidRPr="00FE501D">
              <w:t>37800000,00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tcPr>
          <w:p w:rsidR="00FE501D" w:rsidRPr="00FE501D" w:rsidRDefault="00FE501D" w:rsidP="00FE501D">
            <w:pPr>
              <w:pStyle w:val="ConsPlusNormal"/>
            </w:pPr>
            <w:r w:rsidRPr="00FE501D">
              <w:t>Департамент городского хозяйства</w:t>
            </w:r>
          </w:p>
        </w:tc>
        <w:tc>
          <w:tcPr>
            <w:tcW w:w="462" w:type="pct"/>
          </w:tcPr>
          <w:p w:rsidR="00FE501D" w:rsidRPr="00FE501D" w:rsidRDefault="00FE501D" w:rsidP="00FE501D">
            <w:pPr>
              <w:pStyle w:val="ConsPlusNormal"/>
            </w:pPr>
            <w:r w:rsidRPr="00FE501D">
              <w:t>МКУ "Служба муниципального заказа в ЖКХ"</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Управление физической культуры и спорта</w:t>
            </w:r>
          </w:p>
        </w:tc>
        <w:tc>
          <w:tcPr>
            <w:tcW w:w="462" w:type="pct"/>
            <w:vMerge w:val="restart"/>
          </w:tcPr>
          <w:p w:rsidR="00FE501D" w:rsidRPr="00FE501D" w:rsidRDefault="00FE501D" w:rsidP="00FE501D">
            <w:pPr>
              <w:pStyle w:val="ConsPlusNormal"/>
            </w:pPr>
            <w:r w:rsidRPr="00FE501D">
              <w:t>МБУДО "Спортивная школа"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8750000,00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30" w:type="pct"/>
          </w:tcPr>
          <w:p w:rsidR="00FE501D" w:rsidRPr="00FE501D" w:rsidRDefault="00FE501D" w:rsidP="00FE501D">
            <w:pPr>
              <w:pStyle w:val="ConsPlusNormal"/>
            </w:pPr>
            <w:r w:rsidRPr="00FE501D">
              <w:t>5000000,00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8750000,00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30" w:type="pct"/>
          </w:tcPr>
          <w:p w:rsidR="00FE501D" w:rsidRPr="00FE501D" w:rsidRDefault="00FE501D" w:rsidP="00FE501D">
            <w:pPr>
              <w:pStyle w:val="ConsPlusNormal"/>
            </w:pPr>
            <w:r w:rsidRPr="00FE501D">
              <w:t>5000000,00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val="restart"/>
          </w:tcPr>
          <w:p w:rsidR="00FE501D" w:rsidRPr="00FE501D" w:rsidRDefault="00FE501D" w:rsidP="00FE501D">
            <w:pPr>
              <w:pStyle w:val="ConsPlusNormal"/>
            </w:pPr>
            <w:r w:rsidRPr="00FE501D">
              <w:t>Департамент образования</w:t>
            </w:r>
          </w:p>
        </w:tc>
        <w:tc>
          <w:tcPr>
            <w:tcW w:w="462" w:type="pct"/>
            <w:vMerge w:val="restart"/>
          </w:tcPr>
          <w:p w:rsidR="00FE501D" w:rsidRPr="00FE501D" w:rsidRDefault="00FE501D" w:rsidP="00FE501D">
            <w:pPr>
              <w:pStyle w:val="ConsPlusNormal"/>
            </w:pPr>
            <w:r w:rsidRPr="00FE501D">
              <w:t>МБУДО "ЦДО "Перспектива"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val="restart"/>
          </w:tcPr>
          <w:p w:rsidR="00FE501D" w:rsidRPr="00FE501D" w:rsidRDefault="00FE501D" w:rsidP="00FE501D">
            <w:pPr>
              <w:pStyle w:val="ConsPlusNormal"/>
            </w:pPr>
            <w:r w:rsidRPr="00FE501D">
              <w:t>5.5.</w:t>
            </w:r>
          </w:p>
        </w:tc>
        <w:tc>
          <w:tcPr>
            <w:tcW w:w="536" w:type="pct"/>
            <w:vMerge w:val="restart"/>
          </w:tcPr>
          <w:p w:rsidR="00FE501D" w:rsidRPr="00FE501D" w:rsidRDefault="00FE501D" w:rsidP="00FE501D">
            <w:pPr>
              <w:pStyle w:val="ConsPlusNormal"/>
            </w:pPr>
            <w:r w:rsidRPr="00FE501D">
              <w:t>Обеспечение деятельности МБУ "Центр молодежных проектов" &lt;15&gt;</w:t>
            </w:r>
          </w:p>
        </w:tc>
        <w:tc>
          <w:tcPr>
            <w:tcW w:w="462" w:type="pct"/>
            <w:vMerge w:val="restart"/>
          </w:tcPr>
          <w:p w:rsidR="00FE501D" w:rsidRPr="00FE501D" w:rsidRDefault="00FE501D" w:rsidP="00FE501D">
            <w:pPr>
              <w:pStyle w:val="ConsPlusNormal"/>
            </w:pPr>
            <w:r w:rsidRPr="00FE501D">
              <w:t>Администрация города Ханты-Мансийска</w:t>
            </w:r>
          </w:p>
        </w:tc>
        <w:tc>
          <w:tcPr>
            <w:tcW w:w="462" w:type="pct"/>
            <w:vMerge w:val="restart"/>
          </w:tcPr>
          <w:p w:rsidR="00FE501D" w:rsidRPr="00FE501D" w:rsidRDefault="00FE501D" w:rsidP="00FE501D">
            <w:pPr>
              <w:pStyle w:val="ConsPlusNormal"/>
            </w:pPr>
            <w:r w:rsidRPr="00FE501D">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75800448,99</w:t>
            </w:r>
          </w:p>
        </w:tc>
        <w:tc>
          <w:tcPr>
            <w:tcW w:w="304" w:type="pct"/>
          </w:tcPr>
          <w:p w:rsidR="00FE501D" w:rsidRPr="00FE501D" w:rsidRDefault="00FE501D" w:rsidP="00FE501D">
            <w:pPr>
              <w:pStyle w:val="ConsPlusNormal"/>
            </w:pPr>
            <w:r w:rsidRPr="00FE501D">
              <w:t>10674926,58</w:t>
            </w:r>
          </w:p>
        </w:tc>
        <w:tc>
          <w:tcPr>
            <w:tcW w:w="304" w:type="pct"/>
          </w:tcPr>
          <w:p w:rsidR="00FE501D" w:rsidRPr="00FE501D" w:rsidRDefault="00FE501D" w:rsidP="00FE501D">
            <w:pPr>
              <w:pStyle w:val="ConsPlusNormal"/>
            </w:pPr>
            <w:r w:rsidRPr="00FE501D">
              <w:t>12172143,47</w:t>
            </w:r>
          </w:p>
        </w:tc>
        <w:tc>
          <w:tcPr>
            <w:tcW w:w="304" w:type="pct"/>
          </w:tcPr>
          <w:p w:rsidR="00FE501D" w:rsidRPr="00FE501D" w:rsidRDefault="00FE501D" w:rsidP="00FE501D">
            <w:pPr>
              <w:pStyle w:val="ConsPlusNormal"/>
            </w:pPr>
            <w:r w:rsidRPr="00FE501D">
              <w:t>14325447,27</w:t>
            </w:r>
          </w:p>
        </w:tc>
        <w:tc>
          <w:tcPr>
            <w:tcW w:w="330" w:type="pct"/>
          </w:tcPr>
          <w:p w:rsidR="00FE501D" w:rsidRPr="00FE501D" w:rsidRDefault="00FE501D" w:rsidP="00FE501D">
            <w:pPr>
              <w:pStyle w:val="ConsPlusNormal"/>
            </w:pPr>
            <w:r w:rsidRPr="00FE501D">
              <w:t>38627931,67</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vMerge/>
          </w:tcPr>
          <w:p w:rsidR="00FE501D" w:rsidRPr="00FE501D" w:rsidRDefault="00FE501D" w:rsidP="00FE501D">
            <w:pPr>
              <w:pStyle w:val="ConsPlusNormal"/>
            </w:pPr>
          </w:p>
        </w:tc>
        <w:tc>
          <w:tcPr>
            <w:tcW w:w="536"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62" w:type="pct"/>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75800448,99</w:t>
            </w:r>
          </w:p>
        </w:tc>
        <w:tc>
          <w:tcPr>
            <w:tcW w:w="304" w:type="pct"/>
          </w:tcPr>
          <w:p w:rsidR="00FE501D" w:rsidRPr="00FE501D" w:rsidRDefault="00FE501D" w:rsidP="00FE501D">
            <w:pPr>
              <w:pStyle w:val="ConsPlusNormal"/>
            </w:pPr>
            <w:r w:rsidRPr="00FE501D">
              <w:t>10674926,58</w:t>
            </w:r>
          </w:p>
        </w:tc>
        <w:tc>
          <w:tcPr>
            <w:tcW w:w="304" w:type="pct"/>
          </w:tcPr>
          <w:p w:rsidR="00FE501D" w:rsidRPr="00FE501D" w:rsidRDefault="00FE501D" w:rsidP="00FE501D">
            <w:pPr>
              <w:pStyle w:val="ConsPlusNormal"/>
            </w:pPr>
            <w:r w:rsidRPr="00FE501D">
              <w:t>12172143,47</w:t>
            </w:r>
          </w:p>
        </w:tc>
        <w:tc>
          <w:tcPr>
            <w:tcW w:w="304" w:type="pct"/>
          </w:tcPr>
          <w:p w:rsidR="00FE501D" w:rsidRPr="00FE501D" w:rsidRDefault="00FE501D" w:rsidP="00FE501D">
            <w:pPr>
              <w:pStyle w:val="ConsPlusNormal"/>
            </w:pPr>
            <w:r w:rsidRPr="00FE501D">
              <w:t>14325447,27</w:t>
            </w:r>
          </w:p>
        </w:tc>
        <w:tc>
          <w:tcPr>
            <w:tcW w:w="330" w:type="pct"/>
          </w:tcPr>
          <w:p w:rsidR="00FE501D" w:rsidRPr="00FE501D" w:rsidRDefault="00FE501D" w:rsidP="00FE501D">
            <w:pPr>
              <w:pStyle w:val="ConsPlusNormal"/>
            </w:pPr>
            <w:r w:rsidRPr="00FE501D">
              <w:t>38627931,67</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323" w:type="pct"/>
          </w:tcPr>
          <w:p w:rsidR="00FE501D" w:rsidRPr="00FE501D" w:rsidRDefault="00FE501D" w:rsidP="00FE501D">
            <w:pPr>
              <w:pStyle w:val="ConsPlusNormal"/>
            </w:pPr>
            <w:r w:rsidRPr="00FE501D">
              <w:t>5.6.</w:t>
            </w:r>
          </w:p>
        </w:tc>
        <w:tc>
          <w:tcPr>
            <w:tcW w:w="536" w:type="pct"/>
          </w:tcPr>
          <w:p w:rsidR="00FE501D" w:rsidRPr="00FE501D" w:rsidRDefault="00FE501D" w:rsidP="00FE501D">
            <w:pPr>
              <w:pStyle w:val="ConsPlusNormal"/>
            </w:pPr>
            <w:r w:rsidRPr="00FE501D">
              <w:t>Разработка и продвижение проекта "Инвестиционный туризм" &lt;17&gt;</w:t>
            </w:r>
          </w:p>
        </w:tc>
        <w:tc>
          <w:tcPr>
            <w:tcW w:w="462" w:type="pct"/>
          </w:tcPr>
          <w:p w:rsidR="00FE501D" w:rsidRPr="00FE501D" w:rsidRDefault="00FE501D" w:rsidP="00FE501D">
            <w:pPr>
              <w:pStyle w:val="ConsPlusNormal"/>
            </w:pPr>
            <w:r w:rsidRPr="00FE501D">
              <w:t>Администрация города Ханты-Мансийска</w:t>
            </w:r>
          </w:p>
        </w:tc>
        <w:tc>
          <w:tcPr>
            <w:tcW w:w="462" w:type="pct"/>
          </w:tcPr>
          <w:p w:rsidR="00FE501D" w:rsidRPr="00FE501D" w:rsidRDefault="00FE501D" w:rsidP="00FE501D">
            <w:pPr>
              <w:pStyle w:val="ConsPlusNormal"/>
            </w:pPr>
            <w:r w:rsidRPr="00FE501D">
              <w:t>управление общественных связей; управление экономического развития и инвестиций; 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04" w:type="pct"/>
          </w:tcPr>
          <w:p w:rsidR="00FE501D" w:rsidRPr="00FE501D" w:rsidRDefault="00FE501D" w:rsidP="00FE501D">
            <w:pPr>
              <w:pStyle w:val="ConsPlusNormal"/>
            </w:pPr>
            <w:r w:rsidRPr="00FE501D">
              <w:t>-</w:t>
            </w:r>
          </w:p>
        </w:tc>
        <w:tc>
          <w:tcPr>
            <w:tcW w:w="330" w:type="pct"/>
          </w:tcPr>
          <w:p w:rsidR="00FE501D" w:rsidRPr="00FE501D" w:rsidRDefault="00FE501D" w:rsidP="00FE501D">
            <w:pPr>
              <w:pStyle w:val="ConsPlusNormal"/>
            </w:pPr>
            <w:r w:rsidRPr="00FE501D">
              <w:t>-</w:t>
            </w:r>
          </w:p>
        </w:tc>
      </w:tr>
      <w:tr w:rsidR="00FE501D" w:rsidRPr="00FE501D" w:rsidTr="00FE501D">
        <w:tc>
          <w:tcPr>
            <w:tcW w:w="1784" w:type="pct"/>
            <w:gridSpan w:val="4"/>
            <w:vMerge w:val="restart"/>
          </w:tcPr>
          <w:p w:rsidR="00FE501D" w:rsidRPr="00FE501D" w:rsidRDefault="00FE501D" w:rsidP="00FE501D">
            <w:pPr>
              <w:pStyle w:val="ConsPlusNormal"/>
            </w:pPr>
            <w:r w:rsidRPr="00FE501D">
              <w:t>Итого по подпрограмме 5:</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258427492,15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31773517,50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60691614,77</w:t>
            </w:r>
          </w:p>
        </w:tc>
        <w:tc>
          <w:tcPr>
            <w:tcW w:w="304" w:type="pct"/>
          </w:tcPr>
          <w:p w:rsidR="00FE501D" w:rsidRPr="00FE501D" w:rsidRDefault="00FE501D" w:rsidP="00FE501D">
            <w:pPr>
              <w:pStyle w:val="ConsPlusNormal"/>
            </w:pPr>
            <w:r w:rsidRPr="00FE501D">
              <w:t>16390662,00</w:t>
            </w:r>
          </w:p>
        </w:tc>
        <w:tc>
          <w:tcPr>
            <w:tcW w:w="304" w:type="pct"/>
          </w:tcPr>
          <w:p w:rsidR="00FE501D" w:rsidRPr="00FE501D" w:rsidRDefault="00FE501D" w:rsidP="00FE501D">
            <w:pPr>
              <w:pStyle w:val="ConsPlusNormal"/>
            </w:pPr>
            <w:r w:rsidRPr="00FE501D">
              <w:t>17090562,00</w:t>
            </w:r>
          </w:p>
        </w:tc>
        <w:tc>
          <w:tcPr>
            <w:tcW w:w="304" w:type="pct"/>
          </w:tcPr>
          <w:p w:rsidR="00FE501D" w:rsidRPr="00FE501D" w:rsidRDefault="00FE501D" w:rsidP="00FE501D">
            <w:pPr>
              <w:pStyle w:val="ConsPlusNormal"/>
            </w:pPr>
            <w:r w:rsidRPr="00FE501D">
              <w:t>17090562,00</w:t>
            </w:r>
          </w:p>
        </w:tc>
        <w:tc>
          <w:tcPr>
            <w:tcW w:w="330" w:type="pct"/>
          </w:tcPr>
          <w:p w:rsidR="00FE501D" w:rsidRPr="00FE501D" w:rsidRDefault="00FE501D" w:rsidP="00FE501D">
            <w:pPr>
              <w:pStyle w:val="ConsPlusNormal"/>
            </w:pPr>
            <w:r w:rsidRPr="00FE501D">
              <w:t>68362248,00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258427492,15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31773517,50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60691614,77</w:t>
            </w:r>
          </w:p>
        </w:tc>
        <w:tc>
          <w:tcPr>
            <w:tcW w:w="304" w:type="pct"/>
          </w:tcPr>
          <w:p w:rsidR="00FE501D" w:rsidRPr="00FE501D" w:rsidRDefault="00FE501D" w:rsidP="00FE501D">
            <w:pPr>
              <w:pStyle w:val="ConsPlusNormal"/>
            </w:pPr>
            <w:r w:rsidRPr="00FE501D">
              <w:t>16390662,00</w:t>
            </w:r>
          </w:p>
        </w:tc>
        <w:tc>
          <w:tcPr>
            <w:tcW w:w="304" w:type="pct"/>
          </w:tcPr>
          <w:p w:rsidR="00FE501D" w:rsidRPr="00FE501D" w:rsidRDefault="00FE501D" w:rsidP="00FE501D">
            <w:pPr>
              <w:pStyle w:val="ConsPlusNormal"/>
            </w:pPr>
            <w:r w:rsidRPr="00FE501D">
              <w:t>17090562,00</w:t>
            </w:r>
          </w:p>
        </w:tc>
        <w:tc>
          <w:tcPr>
            <w:tcW w:w="304" w:type="pct"/>
          </w:tcPr>
          <w:p w:rsidR="00FE501D" w:rsidRPr="00FE501D" w:rsidRDefault="00FE501D" w:rsidP="00FE501D">
            <w:pPr>
              <w:pStyle w:val="ConsPlusNormal"/>
            </w:pPr>
            <w:r w:rsidRPr="00FE501D">
              <w:t>17090562,00</w:t>
            </w:r>
          </w:p>
        </w:tc>
        <w:tc>
          <w:tcPr>
            <w:tcW w:w="330" w:type="pct"/>
          </w:tcPr>
          <w:p w:rsidR="00FE501D" w:rsidRPr="00FE501D" w:rsidRDefault="00FE501D" w:rsidP="00FE501D">
            <w:pPr>
              <w:pStyle w:val="ConsPlusNormal"/>
            </w:pPr>
            <w:r w:rsidRPr="00FE501D">
              <w:t>68362248,00</w:t>
            </w:r>
          </w:p>
        </w:tc>
      </w:tr>
      <w:tr w:rsidR="00FE501D" w:rsidRPr="00FE501D" w:rsidTr="00FE501D">
        <w:tc>
          <w:tcPr>
            <w:tcW w:w="1784" w:type="pct"/>
            <w:gridSpan w:val="4"/>
            <w:vMerge w:val="restart"/>
          </w:tcPr>
          <w:p w:rsidR="00FE501D" w:rsidRPr="00FE501D" w:rsidRDefault="00FE501D" w:rsidP="00FE501D">
            <w:pPr>
              <w:pStyle w:val="ConsPlusNormal"/>
            </w:pPr>
            <w:r w:rsidRPr="00FE501D">
              <w:t>Всего по муниципальной программе:</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914851596,71</w:t>
            </w:r>
          </w:p>
        </w:tc>
        <w:tc>
          <w:tcPr>
            <w:tcW w:w="304" w:type="pct"/>
          </w:tcPr>
          <w:p w:rsidR="00FE501D" w:rsidRPr="00FE501D" w:rsidRDefault="00FE501D" w:rsidP="00FE501D">
            <w:pPr>
              <w:pStyle w:val="ConsPlusNormal"/>
            </w:pPr>
            <w:r w:rsidRPr="00FE501D">
              <w:t>65507907,31</w:t>
            </w:r>
          </w:p>
        </w:tc>
        <w:tc>
          <w:tcPr>
            <w:tcW w:w="304" w:type="pct"/>
          </w:tcPr>
          <w:p w:rsidR="00FE501D" w:rsidRPr="00FE501D" w:rsidRDefault="00FE501D" w:rsidP="00FE501D">
            <w:pPr>
              <w:pStyle w:val="ConsPlusNormal"/>
            </w:pPr>
            <w:r w:rsidRPr="00FE501D">
              <w:t>83908217,28</w:t>
            </w:r>
          </w:p>
        </w:tc>
        <w:tc>
          <w:tcPr>
            <w:tcW w:w="304" w:type="pct"/>
          </w:tcPr>
          <w:p w:rsidR="00FE501D" w:rsidRPr="00FE501D" w:rsidRDefault="00FE501D" w:rsidP="00FE501D">
            <w:pPr>
              <w:pStyle w:val="ConsPlusNormal"/>
            </w:pPr>
            <w:r w:rsidRPr="00FE501D">
              <w:t>92312692,00</w:t>
            </w:r>
          </w:p>
        </w:tc>
        <w:tc>
          <w:tcPr>
            <w:tcW w:w="330" w:type="pct"/>
          </w:tcPr>
          <w:p w:rsidR="00FE501D" w:rsidRPr="00FE501D" w:rsidRDefault="00FE501D" w:rsidP="00FE501D">
            <w:pPr>
              <w:pStyle w:val="ConsPlusNormal"/>
            </w:pPr>
            <w:r w:rsidRPr="00FE501D">
              <w:t>134317580,50</w:t>
            </w:r>
          </w:p>
        </w:tc>
        <w:tc>
          <w:tcPr>
            <w:tcW w:w="304" w:type="pct"/>
          </w:tcPr>
          <w:p w:rsidR="00FE501D" w:rsidRPr="00FE501D" w:rsidRDefault="00FE501D" w:rsidP="00FE501D">
            <w:pPr>
              <w:pStyle w:val="ConsPlusNormal"/>
            </w:pPr>
            <w:r w:rsidRPr="00FE501D">
              <w:t>99660140,98</w:t>
            </w:r>
          </w:p>
        </w:tc>
        <w:tc>
          <w:tcPr>
            <w:tcW w:w="304" w:type="pct"/>
          </w:tcPr>
          <w:p w:rsidR="00FE501D" w:rsidRPr="00FE501D" w:rsidRDefault="00FE501D" w:rsidP="00FE501D">
            <w:pPr>
              <w:pStyle w:val="ConsPlusNormal"/>
            </w:pPr>
            <w:r w:rsidRPr="00FE501D">
              <w:t>78159429,52</w:t>
            </w:r>
          </w:p>
        </w:tc>
        <w:tc>
          <w:tcPr>
            <w:tcW w:w="304" w:type="pct"/>
          </w:tcPr>
          <w:p w:rsidR="00FE501D" w:rsidRPr="00FE501D" w:rsidRDefault="00FE501D" w:rsidP="00FE501D">
            <w:pPr>
              <w:pStyle w:val="ConsPlusNormal"/>
            </w:pPr>
            <w:r w:rsidRPr="00FE501D">
              <w:t>75908859,16</w:t>
            </w:r>
          </w:p>
        </w:tc>
        <w:tc>
          <w:tcPr>
            <w:tcW w:w="330" w:type="pct"/>
          </w:tcPr>
          <w:p w:rsidR="00FE501D" w:rsidRPr="00FE501D" w:rsidRDefault="00FE501D" w:rsidP="00FE501D">
            <w:pPr>
              <w:pStyle w:val="ConsPlusNormal"/>
            </w:pPr>
            <w:r w:rsidRPr="00FE501D">
              <w:t>285076769,96</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170786030,00</w:t>
            </w:r>
          </w:p>
        </w:tc>
        <w:tc>
          <w:tcPr>
            <w:tcW w:w="304" w:type="pct"/>
          </w:tcPr>
          <w:p w:rsidR="00FE501D" w:rsidRPr="00FE501D" w:rsidRDefault="00FE501D" w:rsidP="00FE501D">
            <w:pPr>
              <w:pStyle w:val="ConsPlusNormal"/>
            </w:pPr>
            <w:r w:rsidRPr="00FE501D">
              <w:t>13008900,00</w:t>
            </w:r>
          </w:p>
        </w:tc>
        <w:tc>
          <w:tcPr>
            <w:tcW w:w="304" w:type="pct"/>
          </w:tcPr>
          <w:p w:rsidR="00FE501D" w:rsidRPr="00FE501D" w:rsidRDefault="00FE501D" w:rsidP="00FE501D">
            <w:pPr>
              <w:pStyle w:val="ConsPlusNormal"/>
            </w:pPr>
            <w:r w:rsidRPr="00FE501D">
              <w:t>9217900,00</w:t>
            </w:r>
          </w:p>
        </w:tc>
        <w:tc>
          <w:tcPr>
            <w:tcW w:w="304" w:type="pct"/>
          </w:tcPr>
          <w:p w:rsidR="00FE501D" w:rsidRPr="00FE501D" w:rsidRDefault="00FE501D" w:rsidP="00FE501D">
            <w:pPr>
              <w:pStyle w:val="ConsPlusNormal"/>
            </w:pPr>
            <w:r w:rsidRPr="00FE501D">
              <w:t>16459500,00</w:t>
            </w:r>
          </w:p>
        </w:tc>
        <w:tc>
          <w:tcPr>
            <w:tcW w:w="330" w:type="pct"/>
          </w:tcPr>
          <w:p w:rsidR="00FE501D" w:rsidRPr="00FE501D" w:rsidRDefault="00FE501D" w:rsidP="00FE501D">
            <w:pPr>
              <w:pStyle w:val="ConsPlusNormal"/>
            </w:pPr>
            <w:r w:rsidRPr="00FE501D">
              <w:t>15450900,00</w:t>
            </w:r>
          </w:p>
        </w:tc>
        <w:tc>
          <w:tcPr>
            <w:tcW w:w="304" w:type="pct"/>
          </w:tcPr>
          <w:p w:rsidR="00FE501D" w:rsidRPr="00FE501D" w:rsidRDefault="00FE501D" w:rsidP="00FE501D">
            <w:pPr>
              <w:pStyle w:val="ConsPlusNormal"/>
            </w:pPr>
            <w:r w:rsidRPr="00FE501D">
              <w:t>22080030,00</w:t>
            </w:r>
          </w:p>
        </w:tc>
        <w:tc>
          <w:tcPr>
            <w:tcW w:w="304" w:type="pct"/>
          </w:tcPr>
          <w:p w:rsidR="00FE501D" w:rsidRPr="00FE501D" w:rsidRDefault="00FE501D" w:rsidP="00FE501D">
            <w:pPr>
              <w:pStyle w:val="ConsPlusNormal"/>
            </w:pPr>
            <w:r w:rsidRPr="00FE501D">
              <w:t>20291100,00</w:t>
            </w:r>
          </w:p>
        </w:tc>
        <w:tc>
          <w:tcPr>
            <w:tcW w:w="304" w:type="pct"/>
          </w:tcPr>
          <w:p w:rsidR="00FE501D" w:rsidRPr="00FE501D" w:rsidRDefault="00FE501D" w:rsidP="00FE501D">
            <w:pPr>
              <w:pStyle w:val="ConsPlusNormal"/>
            </w:pPr>
            <w:r w:rsidRPr="00FE501D">
              <w:t>18196100,00</w:t>
            </w:r>
          </w:p>
        </w:tc>
        <w:tc>
          <w:tcPr>
            <w:tcW w:w="330" w:type="pct"/>
          </w:tcPr>
          <w:p w:rsidR="00FE501D" w:rsidRPr="00FE501D" w:rsidRDefault="00FE501D" w:rsidP="00FE501D">
            <w:pPr>
              <w:pStyle w:val="ConsPlusNormal"/>
            </w:pPr>
            <w:r w:rsidRPr="00FE501D">
              <w:t>56081600,00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743814966,71</w:t>
            </w:r>
          </w:p>
        </w:tc>
        <w:tc>
          <w:tcPr>
            <w:tcW w:w="304" w:type="pct"/>
          </w:tcPr>
          <w:p w:rsidR="00FE501D" w:rsidRPr="00FE501D" w:rsidRDefault="00FE501D" w:rsidP="00FE501D">
            <w:pPr>
              <w:pStyle w:val="ConsPlusNormal"/>
            </w:pPr>
            <w:r w:rsidRPr="00FE501D">
              <w:t>52499007,31</w:t>
            </w:r>
          </w:p>
        </w:tc>
        <w:tc>
          <w:tcPr>
            <w:tcW w:w="304" w:type="pct"/>
          </w:tcPr>
          <w:p w:rsidR="00FE501D" w:rsidRPr="00FE501D" w:rsidRDefault="00FE501D" w:rsidP="00FE501D">
            <w:pPr>
              <w:pStyle w:val="ConsPlusNormal"/>
            </w:pPr>
            <w:r w:rsidRPr="00FE501D">
              <w:t>74439717,28</w:t>
            </w:r>
          </w:p>
        </w:tc>
        <w:tc>
          <w:tcPr>
            <w:tcW w:w="304" w:type="pct"/>
          </w:tcPr>
          <w:p w:rsidR="00FE501D" w:rsidRPr="00FE501D" w:rsidRDefault="00FE501D" w:rsidP="00FE501D">
            <w:pPr>
              <w:pStyle w:val="ConsPlusNormal"/>
            </w:pPr>
            <w:r w:rsidRPr="00FE501D">
              <w:t>75853192,00</w:t>
            </w:r>
          </w:p>
        </w:tc>
        <w:tc>
          <w:tcPr>
            <w:tcW w:w="330" w:type="pct"/>
          </w:tcPr>
          <w:p w:rsidR="00FE501D" w:rsidRPr="00FE501D" w:rsidRDefault="00FE501D" w:rsidP="00FE501D">
            <w:pPr>
              <w:pStyle w:val="ConsPlusNormal"/>
            </w:pPr>
            <w:r w:rsidRPr="00FE501D">
              <w:t>118866680,50</w:t>
            </w:r>
          </w:p>
        </w:tc>
        <w:tc>
          <w:tcPr>
            <w:tcW w:w="304" w:type="pct"/>
          </w:tcPr>
          <w:p w:rsidR="00FE501D" w:rsidRPr="00FE501D" w:rsidRDefault="00FE501D" w:rsidP="00FE501D">
            <w:pPr>
              <w:pStyle w:val="ConsPlusNormal"/>
            </w:pPr>
            <w:r w:rsidRPr="00FE501D">
              <w:t>77580110,98</w:t>
            </w:r>
          </w:p>
        </w:tc>
        <w:tc>
          <w:tcPr>
            <w:tcW w:w="304" w:type="pct"/>
          </w:tcPr>
          <w:p w:rsidR="00FE501D" w:rsidRPr="00FE501D" w:rsidRDefault="00FE501D" w:rsidP="00FE501D">
            <w:pPr>
              <w:pStyle w:val="ConsPlusNormal"/>
            </w:pPr>
            <w:r w:rsidRPr="00FE501D">
              <w:t>57868329,52</w:t>
            </w:r>
          </w:p>
        </w:tc>
        <w:tc>
          <w:tcPr>
            <w:tcW w:w="304" w:type="pct"/>
          </w:tcPr>
          <w:p w:rsidR="00FE501D" w:rsidRPr="00FE501D" w:rsidRDefault="00FE501D" w:rsidP="00FE501D">
            <w:pPr>
              <w:pStyle w:val="ConsPlusNormal"/>
            </w:pPr>
            <w:r w:rsidRPr="00FE501D">
              <w:t>57712759,16</w:t>
            </w:r>
          </w:p>
        </w:tc>
        <w:tc>
          <w:tcPr>
            <w:tcW w:w="330" w:type="pct"/>
          </w:tcPr>
          <w:p w:rsidR="00FE501D" w:rsidRPr="00FE501D" w:rsidRDefault="00FE501D" w:rsidP="00FE501D">
            <w:pPr>
              <w:pStyle w:val="ConsPlusNormal"/>
            </w:pPr>
            <w:r w:rsidRPr="00FE501D">
              <w:t>228995169,96</w:t>
            </w:r>
          </w:p>
        </w:tc>
      </w:tr>
      <w:tr w:rsidR="00FE501D" w:rsidRPr="00FE501D" w:rsidTr="00FE501D">
        <w:tc>
          <w:tcPr>
            <w:tcW w:w="1784" w:type="pct"/>
            <w:gridSpan w:val="4"/>
          </w:tcPr>
          <w:p w:rsidR="00FE501D" w:rsidRPr="00FE501D" w:rsidRDefault="00FE501D" w:rsidP="00FE501D">
            <w:pPr>
              <w:pStyle w:val="ConsPlusNormal"/>
            </w:pPr>
            <w:r w:rsidRPr="00FE501D">
              <w:t>в том числе:</w:t>
            </w:r>
          </w:p>
        </w:tc>
        <w:tc>
          <w:tcPr>
            <w:tcW w:w="400" w:type="pct"/>
          </w:tcPr>
          <w:p w:rsidR="00FE501D" w:rsidRPr="00FE501D" w:rsidRDefault="00FE501D" w:rsidP="00FE501D">
            <w:pPr>
              <w:pStyle w:val="ConsPlusNormal"/>
            </w:pPr>
          </w:p>
        </w:tc>
        <w:tc>
          <w:tcPr>
            <w:tcW w:w="330"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30"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04" w:type="pct"/>
          </w:tcPr>
          <w:p w:rsidR="00FE501D" w:rsidRPr="00FE501D" w:rsidRDefault="00FE501D" w:rsidP="00FE501D">
            <w:pPr>
              <w:pStyle w:val="ConsPlusNormal"/>
            </w:pPr>
          </w:p>
        </w:tc>
        <w:tc>
          <w:tcPr>
            <w:tcW w:w="330" w:type="pct"/>
          </w:tcPr>
          <w:p w:rsidR="00FE501D" w:rsidRPr="00FE501D" w:rsidRDefault="00FE501D" w:rsidP="00FE501D">
            <w:pPr>
              <w:pStyle w:val="ConsPlusNormal"/>
            </w:pPr>
          </w:p>
        </w:tc>
      </w:tr>
      <w:tr w:rsidR="00FE501D" w:rsidRPr="00FE501D" w:rsidTr="00FE501D">
        <w:tc>
          <w:tcPr>
            <w:tcW w:w="1784" w:type="pct"/>
            <w:gridSpan w:val="4"/>
            <w:vMerge w:val="restart"/>
          </w:tcPr>
          <w:p w:rsidR="00FE501D" w:rsidRPr="00FE501D" w:rsidRDefault="00FE501D" w:rsidP="00FE501D">
            <w:pPr>
              <w:pStyle w:val="ConsPlusNormal"/>
            </w:pPr>
            <w:r w:rsidRPr="00FE501D">
              <w:t>инвестиции в объекты муниципальной собственности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прочие расходы</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914851596,71</w:t>
            </w:r>
          </w:p>
        </w:tc>
        <w:tc>
          <w:tcPr>
            <w:tcW w:w="304" w:type="pct"/>
          </w:tcPr>
          <w:p w:rsidR="00FE501D" w:rsidRPr="00FE501D" w:rsidRDefault="00FE501D" w:rsidP="00FE501D">
            <w:pPr>
              <w:pStyle w:val="ConsPlusNormal"/>
            </w:pPr>
            <w:r w:rsidRPr="00FE501D">
              <w:t>65507907,31</w:t>
            </w:r>
          </w:p>
        </w:tc>
        <w:tc>
          <w:tcPr>
            <w:tcW w:w="304" w:type="pct"/>
          </w:tcPr>
          <w:p w:rsidR="00FE501D" w:rsidRPr="00FE501D" w:rsidRDefault="00FE501D" w:rsidP="00FE501D">
            <w:pPr>
              <w:pStyle w:val="ConsPlusNormal"/>
            </w:pPr>
            <w:r w:rsidRPr="00FE501D">
              <w:t>83908217,28</w:t>
            </w:r>
          </w:p>
        </w:tc>
        <w:tc>
          <w:tcPr>
            <w:tcW w:w="304" w:type="pct"/>
          </w:tcPr>
          <w:p w:rsidR="00FE501D" w:rsidRPr="00FE501D" w:rsidRDefault="00FE501D" w:rsidP="00FE501D">
            <w:pPr>
              <w:pStyle w:val="ConsPlusNormal"/>
            </w:pPr>
            <w:r w:rsidRPr="00FE501D">
              <w:t>92312692,00</w:t>
            </w:r>
          </w:p>
        </w:tc>
        <w:tc>
          <w:tcPr>
            <w:tcW w:w="330" w:type="pct"/>
          </w:tcPr>
          <w:p w:rsidR="00FE501D" w:rsidRPr="00FE501D" w:rsidRDefault="00FE501D" w:rsidP="00FE501D">
            <w:pPr>
              <w:pStyle w:val="ConsPlusNormal"/>
            </w:pPr>
            <w:r w:rsidRPr="00FE501D">
              <w:t>134317580,50</w:t>
            </w:r>
          </w:p>
        </w:tc>
        <w:tc>
          <w:tcPr>
            <w:tcW w:w="304" w:type="pct"/>
          </w:tcPr>
          <w:p w:rsidR="00FE501D" w:rsidRPr="00FE501D" w:rsidRDefault="00FE501D" w:rsidP="00FE501D">
            <w:pPr>
              <w:pStyle w:val="ConsPlusNormal"/>
            </w:pPr>
            <w:r w:rsidRPr="00FE501D">
              <w:t>99660140,98</w:t>
            </w:r>
          </w:p>
        </w:tc>
        <w:tc>
          <w:tcPr>
            <w:tcW w:w="304" w:type="pct"/>
          </w:tcPr>
          <w:p w:rsidR="00FE501D" w:rsidRPr="00FE501D" w:rsidRDefault="00FE501D" w:rsidP="00FE501D">
            <w:pPr>
              <w:pStyle w:val="ConsPlusNormal"/>
            </w:pPr>
            <w:r w:rsidRPr="00FE501D">
              <w:t>78159429,52</w:t>
            </w:r>
          </w:p>
        </w:tc>
        <w:tc>
          <w:tcPr>
            <w:tcW w:w="304" w:type="pct"/>
          </w:tcPr>
          <w:p w:rsidR="00FE501D" w:rsidRPr="00FE501D" w:rsidRDefault="00FE501D" w:rsidP="00FE501D">
            <w:pPr>
              <w:pStyle w:val="ConsPlusNormal"/>
            </w:pPr>
            <w:r w:rsidRPr="00FE501D">
              <w:t>75908859,16</w:t>
            </w:r>
          </w:p>
        </w:tc>
        <w:tc>
          <w:tcPr>
            <w:tcW w:w="330" w:type="pct"/>
          </w:tcPr>
          <w:p w:rsidR="00FE501D" w:rsidRPr="00FE501D" w:rsidRDefault="00FE501D" w:rsidP="00FE501D">
            <w:pPr>
              <w:pStyle w:val="ConsPlusNormal"/>
            </w:pPr>
            <w:r w:rsidRPr="00FE501D">
              <w:t>285076769,96</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170786030,00</w:t>
            </w:r>
          </w:p>
        </w:tc>
        <w:tc>
          <w:tcPr>
            <w:tcW w:w="304" w:type="pct"/>
          </w:tcPr>
          <w:p w:rsidR="00FE501D" w:rsidRPr="00FE501D" w:rsidRDefault="00FE501D" w:rsidP="00FE501D">
            <w:pPr>
              <w:pStyle w:val="ConsPlusNormal"/>
            </w:pPr>
            <w:r w:rsidRPr="00FE501D">
              <w:t>13008900,00</w:t>
            </w:r>
          </w:p>
        </w:tc>
        <w:tc>
          <w:tcPr>
            <w:tcW w:w="304" w:type="pct"/>
          </w:tcPr>
          <w:p w:rsidR="00FE501D" w:rsidRPr="00FE501D" w:rsidRDefault="00FE501D" w:rsidP="00FE501D">
            <w:pPr>
              <w:pStyle w:val="ConsPlusNormal"/>
            </w:pPr>
            <w:r w:rsidRPr="00FE501D">
              <w:t>9217900,00</w:t>
            </w:r>
          </w:p>
        </w:tc>
        <w:tc>
          <w:tcPr>
            <w:tcW w:w="304" w:type="pct"/>
          </w:tcPr>
          <w:p w:rsidR="00FE501D" w:rsidRPr="00FE501D" w:rsidRDefault="00FE501D" w:rsidP="00FE501D">
            <w:pPr>
              <w:pStyle w:val="ConsPlusNormal"/>
            </w:pPr>
            <w:r w:rsidRPr="00FE501D">
              <w:t>16459500,00</w:t>
            </w:r>
          </w:p>
        </w:tc>
        <w:tc>
          <w:tcPr>
            <w:tcW w:w="330" w:type="pct"/>
          </w:tcPr>
          <w:p w:rsidR="00FE501D" w:rsidRPr="00FE501D" w:rsidRDefault="00FE501D" w:rsidP="00FE501D">
            <w:pPr>
              <w:pStyle w:val="ConsPlusNormal"/>
            </w:pPr>
            <w:r w:rsidRPr="00FE501D">
              <w:t>15450900,00</w:t>
            </w:r>
          </w:p>
        </w:tc>
        <w:tc>
          <w:tcPr>
            <w:tcW w:w="304" w:type="pct"/>
          </w:tcPr>
          <w:p w:rsidR="00FE501D" w:rsidRPr="00FE501D" w:rsidRDefault="00FE501D" w:rsidP="00FE501D">
            <w:pPr>
              <w:pStyle w:val="ConsPlusNormal"/>
            </w:pPr>
            <w:r w:rsidRPr="00FE501D">
              <w:t>22080030,00</w:t>
            </w:r>
          </w:p>
        </w:tc>
        <w:tc>
          <w:tcPr>
            <w:tcW w:w="304" w:type="pct"/>
          </w:tcPr>
          <w:p w:rsidR="00FE501D" w:rsidRPr="00FE501D" w:rsidRDefault="00FE501D" w:rsidP="00FE501D">
            <w:pPr>
              <w:pStyle w:val="ConsPlusNormal"/>
            </w:pPr>
            <w:r w:rsidRPr="00FE501D">
              <w:t>20291100,00</w:t>
            </w:r>
          </w:p>
        </w:tc>
        <w:tc>
          <w:tcPr>
            <w:tcW w:w="304" w:type="pct"/>
          </w:tcPr>
          <w:p w:rsidR="00FE501D" w:rsidRPr="00FE501D" w:rsidRDefault="00FE501D" w:rsidP="00FE501D">
            <w:pPr>
              <w:pStyle w:val="ConsPlusNormal"/>
            </w:pPr>
            <w:r w:rsidRPr="00FE501D">
              <w:t>18196100,00</w:t>
            </w:r>
          </w:p>
        </w:tc>
        <w:tc>
          <w:tcPr>
            <w:tcW w:w="330" w:type="pct"/>
          </w:tcPr>
          <w:p w:rsidR="00FE501D" w:rsidRPr="00FE501D" w:rsidRDefault="00FE501D" w:rsidP="00FE501D">
            <w:pPr>
              <w:pStyle w:val="ConsPlusNormal"/>
            </w:pPr>
            <w:r w:rsidRPr="00FE501D">
              <w:t>56081600,00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743814966,71</w:t>
            </w:r>
          </w:p>
        </w:tc>
        <w:tc>
          <w:tcPr>
            <w:tcW w:w="304" w:type="pct"/>
          </w:tcPr>
          <w:p w:rsidR="00FE501D" w:rsidRPr="00FE501D" w:rsidRDefault="00FE501D" w:rsidP="00FE501D">
            <w:pPr>
              <w:pStyle w:val="ConsPlusNormal"/>
            </w:pPr>
            <w:r w:rsidRPr="00FE501D">
              <w:t>52499007,31</w:t>
            </w:r>
          </w:p>
        </w:tc>
        <w:tc>
          <w:tcPr>
            <w:tcW w:w="304" w:type="pct"/>
          </w:tcPr>
          <w:p w:rsidR="00FE501D" w:rsidRPr="00FE501D" w:rsidRDefault="00FE501D" w:rsidP="00FE501D">
            <w:pPr>
              <w:pStyle w:val="ConsPlusNormal"/>
            </w:pPr>
            <w:r w:rsidRPr="00FE501D">
              <w:t>74439717,28</w:t>
            </w:r>
          </w:p>
        </w:tc>
        <w:tc>
          <w:tcPr>
            <w:tcW w:w="304" w:type="pct"/>
          </w:tcPr>
          <w:p w:rsidR="00FE501D" w:rsidRPr="00FE501D" w:rsidRDefault="00FE501D" w:rsidP="00FE501D">
            <w:pPr>
              <w:pStyle w:val="ConsPlusNormal"/>
            </w:pPr>
            <w:r w:rsidRPr="00FE501D">
              <w:t>75853192,00</w:t>
            </w:r>
          </w:p>
        </w:tc>
        <w:tc>
          <w:tcPr>
            <w:tcW w:w="330" w:type="pct"/>
          </w:tcPr>
          <w:p w:rsidR="00FE501D" w:rsidRPr="00FE501D" w:rsidRDefault="00FE501D" w:rsidP="00FE501D">
            <w:pPr>
              <w:pStyle w:val="ConsPlusNormal"/>
            </w:pPr>
            <w:r w:rsidRPr="00FE501D">
              <w:t>118866680,50</w:t>
            </w:r>
          </w:p>
        </w:tc>
        <w:tc>
          <w:tcPr>
            <w:tcW w:w="304" w:type="pct"/>
          </w:tcPr>
          <w:p w:rsidR="00FE501D" w:rsidRPr="00FE501D" w:rsidRDefault="00FE501D" w:rsidP="00FE501D">
            <w:pPr>
              <w:pStyle w:val="ConsPlusNormal"/>
            </w:pPr>
            <w:r w:rsidRPr="00FE501D">
              <w:t>77580110,98</w:t>
            </w:r>
          </w:p>
        </w:tc>
        <w:tc>
          <w:tcPr>
            <w:tcW w:w="304" w:type="pct"/>
          </w:tcPr>
          <w:p w:rsidR="00FE501D" w:rsidRPr="00FE501D" w:rsidRDefault="00FE501D" w:rsidP="00FE501D">
            <w:pPr>
              <w:pStyle w:val="ConsPlusNormal"/>
            </w:pPr>
            <w:r w:rsidRPr="00FE501D">
              <w:t>57868329,52</w:t>
            </w:r>
          </w:p>
        </w:tc>
        <w:tc>
          <w:tcPr>
            <w:tcW w:w="304" w:type="pct"/>
          </w:tcPr>
          <w:p w:rsidR="00FE501D" w:rsidRPr="00FE501D" w:rsidRDefault="00FE501D" w:rsidP="00FE501D">
            <w:pPr>
              <w:pStyle w:val="ConsPlusNormal"/>
            </w:pPr>
            <w:r w:rsidRPr="00FE501D">
              <w:t>57712759,16</w:t>
            </w:r>
          </w:p>
        </w:tc>
        <w:tc>
          <w:tcPr>
            <w:tcW w:w="330" w:type="pct"/>
          </w:tcPr>
          <w:p w:rsidR="00FE501D" w:rsidRPr="00FE501D" w:rsidRDefault="00FE501D" w:rsidP="00FE501D">
            <w:pPr>
              <w:pStyle w:val="ConsPlusNormal"/>
            </w:pPr>
            <w:r w:rsidRPr="00FE501D">
              <w:t>228995169,96</w:t>
            </w:r>
          </w:p>
        </w:tc>
      </w:tr>
      <w:tr w:rsidR="00FE501D" w:rsidRPr="00FE501D" w:rsidTr="00FE501D">
        <w:tc>
          <w:tcPr>
            <w:tcW w:w="1784" w:type="pct"/>
            <w:gridSpan w:val="4"/>
            <w:vMerge w:val="restart"/>
          </w:tcPr>
          <w:p w:rsidR="00FE501D" w:rsidRPr="00FE501D" w:rsidRDefault="00FE501D" w:rsidP="00FE501D">
            <w:pPr>
              <w:pStyle w:val="ConsPlusNormal"/>
            </w:pPr>
            <w:r w:rsidRPr="00FE501D">
              <w:t>МКУ "Управление логистики"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46554364,02</w:t>
            </w:r>
          </w:p>
        </w:tc>
        <w:tc>
          <w:tcPr>
            <w:tcW w:w="304" w:type="pct"/>
          </w:tcPr>
          <w:p w:rsidR="00FE501D" w:rsidRPr="00FE501D" w:rsidRDefault="00FE501D" w:rsidP="00FE501D">
            <w:pPr>
              <w:pStyle w:val="ConsPlusNormal"/>
            </w:pPr>
            <w:r w:rsidRPr="00FE501D">
              <w:t>713996,00</w:t>
            </w:r>
          </w:p>
        </w:tc>
        <w:tc>
          <w:tcPr>
            <w:tcW w:w="304" w:type="pct"/>
          </w:tcPr>
          <w:p w:rsidR="00FE501D" w:rsidRPr="00FE501D" w:rsidRDefault="00FE501D" w:rsidP="00FE501D">
            <w:pPr>
              <w:pStyle w:val="ConsPlusNormal"/>
            </w:pPr>
            <w:r w:rsidRPr="00FE501D">
              <w:t>1533572,00</w:t>
            </w:r>
          </w:p>
        </w:tc>
        <w:tc>
          <w:tcPr>
            <w:tcW w:w="304" w:type="pct"/>
          </w:tcPr>
          <w:p w:rsidR="00FE501D" w:rsidRPr="00FE501D" w:rsidRDefault="00FE501D" w:rsidP="00FE501D">
            <w:pPr>
              <w:pStyle w:val="ConsPlusNormal"/>
            </w:pPr>
            <w:r w:rsidRPr="00FE501D">
              <w:t>1253027,02</w:t>
            </w:r>
          </w:p>
        </w:tc>
        <w:tc>
          <w:tcPr>
            <w:tcW w:w="330" w:type="pct"/>
          </w:tcPr>
          <w:p w:rsidR="00FE501D" w:rsidRPr="00FE501D" w:rsidRDefault="00FE501D" w:rsidP="00FE501D">
            <w:pPr>
              <w:pStyle w:val="ConsPlusNormal"/>
            </w:pPr>
            <w:r w:rsidRPr="00FE501D">
              <w:t>5647364,00</w:t>
            </w:r>
          </w:p>
        </w:tc>
        <w:tc>
          <w:tcPr>
            <w:tcW w:w="304" w:type="pct"/>
          </w:tcPr>
          <w:p w:rsidR="00FE501D" w:rsidRPr="00FE501D" w:rsidRDefault="00FE501D" w:rsidP="00FE501D">
            <w:pPr>
              <w:pStyle w:val="ConsPlusNormal"/>
            </w:pPr>
            <w:r w:rsidRPr="00FE501D">
              <w:t>4268005,00</w:t>
            </w:r>
          </w:p>
        </w:tc>
        <w:tc>
          <w:tcPr>
            <w:tcW w:w="304" w:type="pct"/>
          </w:tcPr>
          <w:p w:rsidR="00FE501D" w:rsidRPr="00FE501D" w:rsidRDefault="00FE501D" w:rsidP="00FE501D">
            <w:pPr>
              <w:pStyle w:val="ConsPlusNormal"/>
            </w:pPr>
            <w:r w:rsidRPr="00FE501D">
              <w:t>5606400,00</w:t>
            </w:r>
          </w:p>
        </w:tc>
        <w:tc>
          <w:tcPr>
            <w:tcW w:w="304" w:type="pct"/>
          </w:tcPr>
          <w:p w:rsidR="00FE501D" w:rsidRPr="00FE501D" w:rsidRDefault="00FE501D" w:rsidP="00FE501D">
            <w:pPr>
              <w:pStyle w:val="ConsPlusNormal"/>
            </w:pPr>
            <w:r w:rsidRPr="00FE501D">
              <w:t>5506400,00</w:t>
            </w:r>
          </w:p>
        </w:tc>
        <w:tc>
          <w:tcPr>
            <w:tcW w:w="330" w:type="pct"/>
          </w:tcPr>
          <w:p w:rsidR="00FE501D" w:rsidRPr="00FE501D" w:rsidRDefault="00FE501D" w:rsidP="00FE501D">
            <w:pPr>
              <w:pStyle w:val="ConsPlusNormal"/>
            </w:pPr>
            <w:r w:rsidRPr="00FE501D">
              <w:t>22025600,00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федеральный бюджет</w:t>
            </w:r>
          </w:p>
        </w:tc>
        <w:tc>
          <w:tcPr>
            <w:tcW w:w="330"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250600,00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3375733,00</w:t>
            </w:r>
          </w:p>
        </w:tc>
        <w:tc>
          <w:tcPr>
            <w:tcW w:w="304" w:type="pct"/>
          </w:tcPr>
          <w:p w:rsidR="00FE501D" w:rsidRPr="00FE501D" w:rsidRDefault="00FE501D" w:rsidP="00FE501D">
            <w:pPr>
              <w:pStyle w:val="ConsPlusNormal"/>
            </w:pPr>
            <w:r w:rsidRPr="00FE501D">
              <w:t>164996,00</w:t>
            </w:r>
          </w:p>
        </w:tc>
        <w:tc>
          <w:tcPr>
            <w:tcW w:w="304" w:type="pct"/>
          </w:tcPr>
          <w:p w:rsidR="00FE501D" w:rsidRPr="00FE501D" w:rsidRDefault="00FE501D" w:rsidP="00FE501D">
            <w:pPr>
              <w:pStyle w:val="ConsPlusNormal"/>
            </w:pPr>
            <w:r w:rsidRPr="00FE501D">
              <w:t>100000,00</w:t>
            </w:r>
          </w:p>
        </w:tc>
        <w:tc>
          <w:tcPr>
            <w:tcW w:w="304" w:type="pct"/>
          </w:tcPr>
          <w:p w:rsidR="00FE501D" w:rsidRPr="00FE501D" w:rsidRDefault="00FE501D" w:rsidP="00FE501D">
            <w:pPr>
              <w:pStyle w:val="ConsPlusNormal"/>
            </w:pPr>
            <w:r w:rsidRPr="00FE501D">
              <w:t>235127,00</w:t>
            </w:r>
          </w:p>
        </w:tc>
        <w:tc>
          <w:tcPr>
            <w:tcW w:w="330" w:type="pct"/>
          </w:tcPr>
          <w:p w:rsidR="00FE501D" w:rsidRPr="00FE501D" w:rsidRDefault="00FE501D" w:rsidP="00FE501D">
            <w:pPr>
              <w:pStyle w:val="ConsPlusNormal"/>
            </w:pPr>
            <w:r w:rsidRPr="00FE501D">
              <w:t>473705,00</w:t>
            </w:r>
          </w:p>
        </w:tc>
        <w:tc>
          <w:tcPr>
            <w:tcW w:w="304" w:type="pct"/>
          </w:tcPr>
          <w:p w:rsidR="00FE501D" w:rsidRPr="00FE501D" w:rsidRDefault="00FE501D" w:rsidP="00FE501D">
            <w:pPr>
              <w:pStyle w:val="ConsPlusNormal"/>
            </w:pPr>
            <w:r w:rsidRPr="00FE501D">
              <w:t>163505,00</w:t>
            </w:r>
          </w:p>
        </w:tc>
        <w:tc>
          <w:tcPr>
            <w:tcW w:w="304" w:type="pct"/>
          </w:tcPr>
          <w:p w:rsidR="00FE501D" w:rsidRPr="00FE501D" w:rsidRDefault="00FE501D" w:rsidP="00FE501D">
            <w:pPr>
              <w:pStyle w:val="ConsPlusNormal"/>
            </w:pPr>
            <w:r w:rsidRPr="00FE501D">
              <w:t>456400,00</w:t>
            </w:r>
          </w:p>
        </w:tc>
        <w:tc>
          <w:tcPr>
            <w:tcW w:w="304" w:type="pct"/>
          </w:tcPr>
          <w:p w:rsidR="00FE501D" w:rsidRPr="00FE501D" w:rsidRDefault="00FE501D" w:rsidP="00FE501D">
            <w:pPr>
              <w:pStyle w:val="ConsPlusNormal"/>
            </w:pPr>
            <w:r w:rsidRPr="00FE501D">
              <w:t>356400,00</w:t>
            </w:r>
          </w:p>
        </w:tc>
        <w:tc>
          <w:tcPr>
            <w:tcW w:w="330" w:type="pct"/>
          </w:tcPr>
          <w:p w:rsidR="00FE501D" w:rsidRPr="00FE501D" w:rsidRDefault="00FE501D" w:rsidP="00FE501D">
            <w:pPr>
              <w:pStyle w:val="ConsPlusNormal"/>
            </w:pPr>
            <w:r w:rsidRPr="00FE501D">
              <w:t>1425600,00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42928031,02</w:t>
            </w:r>
          </w:p>
        </w:tc>
        <w:tc>
          <w:tcPr>
            <w:tcW w:w="304" w:type="pct"/>
          </w:tcPr>
          <w:p w:rsidR="00FE501D" w:rsidRPr="00FE501D" w:rsidRDefault="00FE501D" w:rsidP="00FE501D">
            <w:pPr>
              <w:pStyle w:val="ConsPlusNormal"/>
            </w:pPr>
            <w:r w:rsidRPr="00FE501D">
              <w:t>549000,00</w:t>
            </w:r>
          </w:p>
        </w:tc>
        <w:tc>
          <w:tcPr>
            <w:tcW w:w="304" w:type="pct"/>
          </w:tcPr>
          <w:p w:rsidR="00FE501D" w:rsidRPr="00FE501D" w:rsidRDefault="00FE501D" w:rsidP="00FE501D">
            <w:pPr>
              <w:pStyle w:val="ConsPlusNormal"/>
            </w:pPr>
            <w:r w:rsidRPr="00FE501D">
              <w:t>1182972,00</w:t>
            </w:r>
          </w:p>
        </w:tc>
        <w:tc>
          <w:tcPr>
            <w:tcW w:w="304" w:type="pct"/>
          </w:tcPr>
          <w:p w:rsidR="00FE501D" w:rsidRPr="00FE501D" w:rsidRDefault="00FE501D" w:rsidP="00FE501D">
            <w:pPr>
              <w:pStyle w:val="ConsPlusNormal"/>
            </w:pPr>
            <w:r w:rsidRPr="00FE501D">
              <w:t>1017900,02</w:t>
            </w:r>
          </w:p>
        </w:tc>
        <w:tc>
          <w:tcPr>
            <w:tcW w:w="330" w:type="pct"/>
          </w:tcPr>
          <w:p w:rsidR="00FE501D" w:rsidRPr="00FE501D" w:rsidRDefault="00FE501D" w:rsidP="00FE501D">
            <w:pPr>
              <w:pStyle w:val="ConsPlusNormal"/>
            </w:pPr>
            <w:r w:rsidRPr="00FE501D">
              <w:t>5173659,00</w:t>
            </w:r>
          </w:p>
        </w:tc>
        <w:tc>
          <w:tcPr>
            <w:tcW w:w="304" w:type="pct"/>
          </w:tcPr>
          <w:p w:rsidR="00FE501D" w:rsidRPr="00FE501D" w:rsidRDefault="00FE501D" w:rsidP="00FE501D">
            <w:pPr>
              <w:pStyle w:val="ConsPlusNormal"/>
            </w:pPr>
            <w:r w:rsidRPr="00FE501D">
              <w:t>4104500,00</w:t>
            </w:r>
          </w:p>
        </w:tc>
        <w:tc>
          <w:tcPr>
            <w:tcW w:w="304" w:type="pct"/>
          </w:tcPr>
          <w:p w:rsidR="00FE501D" w:rsidRPr="00FE501D" w:rsidRDefault="00FE501D" w:rsidP="00FE501D">
            <w:pPr>
              <w:pStyle w:val="ConsPlusNormal"/>
            </w:pPr>
            <w:r w:rsidRPr="00FE501D">
              <w:t>5150000,00</w:t>
            </w:r>
          </w:p>
        </w:tc>
        <w:tc>
          <w:tcPr>
            <w:tcW w:w="304" w:type="pct"/>
          </w:tcPr>
          <w:p w:rsidR="00FE501D" w:rsidRPr="00FE501D" w:rsidRDefault="00FE501D" w:rsidP="00FE501D">
            <w:pPr>
              <w:pStyle w:val="ConsPlusNormal"/>
            </w:pPr>
            <w:r w:rsidRPr="00FE501D">
              <w:t>5150000,00</w:t>
            </w:r>
          </w:p>
        </w:tc>
        <w:tc>
          <w:tcPr>
            <w:tcW w:w="330" w:type="pct"/>
          </w:tcPr>
          <w:p w:rsidR="00FE501D" w:rsidRPr="00FE501D" w:rsidRDefault="00FE501D" w:rsidP="00FE501D">
            <w:pPr>
              <w:pStyle w:val="ConsPlusNormal"/>
            </w:pPr>
            <w:r w:rsidRPr="00FE501D">
              <w:t>20600000,00</w:t>
            </w:r>
          </w:p>
        </w:tc>
      </w:tr>
      <w:tr w:rsidR="00FE501D" w:rsidRPr="00FE501D" w:rsidTr="00FE501D">
        <w:tc>
          <w:tcPr>
            <w:tcW w:w="1784" w:type="pct"/>
            <w:gridSpan w:val="4"/>
            <w:vMerge w:val="restart"/>
          </w:tcPr>
          <w:p w:rsidR="00FE501D" w:rsidRPr="00FE501D" w:rsidRDefault="00FE501D" w:rsidP="00FE501D">
            <w:pPr>
              <w:pStyle w:val="ConsPlusNormal"/>
            </w:pPr>
            <w:r w:rsidRPr="00FE501D">
              <w:t>МКУ "Служба муниципального заказа в ЖКХ"</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2396200,00</w:t>
            </w:r>
          </w:p>
        </w:tc>
        <w:tc>
          <w:tcPr>
            <w:tcW w:w="304" w:type="pct"/>
          </w:tcPr>
          <w:p w:rsidR="00FE501D" w:rsidRPr="00FE501D" w:rsidRDefault="00FE501D" w:rsidP="00FE501D">
            <w:pPr>
              <w:pStyle w:val="ConsPlusNormal"/>
            </w:pPr>
            <w:r w:rsidRPr="00FE501D">
              <w:t>1138100,00</w:t>
            </w:r>
          </w:p>
        </w:tc>
        <w:tc>
          <w:tcPr>
            <w:tcW w:w="304" w:type="pct"/>
          </w:tcPr>
          <w:p w:rsidR="00FE501D" w:rsidRPr="00FE501D" w:rsidRDefault="00FE501D" w:rsidP="00FE501D">
            <w:pPr>
              <w:pStyle w:val="ConsPlusNormal"/>
            </w:pPr>
            <w:r w:rsidRPr="00FE501D">
              <w:t>1258100,00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управление экономического развития и инвестиций</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338378744,48</w:t>
            </w:r>
          </w:p>
        </w:tc>
        <w:tc>
          <w:tcPr>
            <w:tcW w:w="304" w:type="pct"/>
          </w:tcPr>
          <w:p w:rsidR="00FE501D" w:rsidRPr="00FE501D" w:rsidRDefault="00FE501D" w:rsidP="00FE501D">
            <w:pPr>
              <w:pStyle w:val="ConsPlusNormal"/>
            </w:pPr>
            <w:r w:rsidRPr="00FE501D">
              <w:t>26965188,20</w:t>
            </w:r>
          </w:p>
        </w:tc>
        <w:tc>
          <w:tcPr>
            <w:tcW w:w="304" w:type="pct"/>
          </w:tcPr>
          <w:p w:rsidR="00FE501D" w:rsidRPr="00FE501D" w:rsidRDefault="00FE501D" w:rsidP="00FE501D">
            <w:pPr>
              <w:pStyle w:val="ConsPlusNormal"/>
            </w:pPr>
            <w:r w:rsidRPr="00FE501D">
              <w:t>37403527,78</w:t>
            </w:r>
          </w:p>
        </w:tc>
        <w:tc>
          <w:tcPr>
            <w:tcW w:w="304" w:type="pct"/>
          </w:tcPr>
          <w:p w:rsidR="00FE501D" w:rsidRPr="00FE501D" w:rsidRDefault="00FE501D" w:rsidP="00FE501D">
            <w:pPr>
              <w:pStyle w:val="ConsPlusNormal"/>
            </w:pPr>
            <w:r w:rsidRPr="00FE501D">
              <w:t>39530955,21</w:t>
            </w:r>
          </w:p>
        </w:tc>
        <w:tc>
          <w:tcPr>
            <w:tcW w:w="330" w:type="pct"/>
          </w:tcPr>
          <w:p w:rsidR="00FE501D" w:rsidRPr="00FE501D" w:rsidRDefault="00FE501D" w:rsidP="00FE501D">
            <w:pPr>
              <w:pStyle w:val="ConsPlusNormal"/>
            </w:pPr>
            <w:r w:rsidRPr="00FE501D">
              <w:t>23104718,40</w:t>
            </w:r>
          </w:p>
        </w:tc>
        <w:tc>
          <w:tcPr>
            <w:tcW w:w="304" w:type="pct"/>
          </w:tcPr>
          <w:p w:rsidR="00FE501D" w:rsidRPr="00FE501D" w:rsidRDefault="00FE501D" w:rsidP="00FE501D">
            <w:pPr>
              <w:pStyle w:val="ConsPlusNormal"/>
            </w:pPr>
            <w:r w:rsidRPr="00FE501D">
              <w:t>51342923,71</w:t>
            </w:r>
          </w:p>
        </w:tc>
        <w:tc>
          <w:tcPr>
            <w:tcW w:w="304" w:type="pct"/>
          </w:tcPr>
          <w:p w:rsidR="00FE501D" w:rsidRPr="00FE501D" w:rsidRDefault="00FE501D" w:rsidP="00FE501D">
            <w:pPr>
              <w:pStyle w:val="ConsPlusNormal"/>
            </w:pPr>
            <w:r w:rsidRPr="00FE501D">
              <w:t>31797423,71</w:t>
            </w:r>
          </w:p>
        </w:tc>
        <w:tc>
          <w:tcPr>
            <w:tcW w:w="304" w:type="pct"/>
          </w:tcPr>
          <w:p w:rsidR="00FE501D" w:rsidRPr="00FE501D" w:rsidRDefault="00FE501D" w:rsidP="00FE501D">
            <w:pPr>
              <w:pStyle w:val="ConsPlusNormal"/>
            </w:pPr>
            <w:r w:rsidRPr="00FE501D">
              <w:t>29358534,83</w:t>
            </w:r>
          </w:p>
        </w:tc>
        <w:tc>
          <w:tcPr>
            <w:tcW w:w="330" w:type="pct"/>
          </w:tcPr>
          <w:p w:rsidR="00FE501D" w:rsidRPr="00FE501D" w:rsidRDefault="00FE501D" w:rsidP="00FE501D">
            <w:pPr>
              <w:pStyle w:val="ConsPlusNormal"/>
            </w:pPr>
            <w:r w:rsidRPr="00FE501D">
              <w:t>98875472,64</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41162300,00</w:t>
            </w:r>
          </w:p>
        </w:tc>
        <w:tc>
          <w:tcPr>
            <w:tcW w:w="304" w:type="pct"/>
          </w:tcPr>
          <w:p w:rsidR="00FE501D" w:rsidRPr="00FE501D" w:rsidRDefault="00FE501D" w:rsidP="00FE501D">
            <w:pPr>
              <w:pStyle w:val="ConsPlusNormal"/>
            </w:pPr>
            <w:r w:rsidRPr="00FE501D">
              <w:t>8376600,00</w:t>
            </w:r>
          </w:p>
        </w:tc>
        <w:tc>
          <w:tcPr>
            <w:tcW w:w="304" w:type="pct"/>
          </w:tcPr>
          <w:p w:rsidR="00FE501D" w:rsidRPr="00FE501D" w:rsidRDefault="00FE501D" w:rsidP="00FE501D">
            <w:pPr>
              <w:pStyle w:val="ConsPlusNormal"/>
            </w:pPr>
            <w:r w:rsidRPr="00FE501D">
              <w:t>4138300,00</w:t>
            </w:r>
          </w:p>
        </w:tc>
        <w:tc>
          <w:tcPr>
            <w:tcW w:w="304" w:type="pct"/>
          </w:tcPr>
          <w:p w:rsidR="00FE501D" w:rsidRPr="00FE501D" w:rsidRDefault="00FE501D" w:rsidP="00FE501D">
            <w:pPr>
              <w:pStyle w:val="ConsPlusNormal"/>
            </w:pPr>
            <w:r w:rsidRPr="00FE501D">
              <w:t>5156500,00</w:t>
            </w:r>
          </w:p>
        </w:tc>
        <w:tc>
          <w:tcPr>
            <w:tcW w:w="330" w:type="pct"/>
          </w:tcPr>
          <w:p w:rsidR="00FE501D" w:rsidRPr="00FE501D" w:rsidRDefault="00FE501D" w:rsidP="00FE501D">
            <w:pPr>
              <w:pStyle w:val="ConsPlusNormal"/>
            </w:pPr>
            <w:r w:rsidRPr="00FE501D">
              <w:t>4198000,00</w:t>
            </w:r>
          </w:p>
        </w:tc>
        <w:tc>
          <w:tcPr>
            <w:tcW w:w="304" w:type="pct"/>
          </w:tcPr>
          <w:p w:rsidR="00FE501D" w:rsidRPr="00FE501D" w:rsidRDefault="00FE501D" w:rsidP="00FE501D">
            <w:pPr>
              <w:pStyle w:val="ConsPlusNormal"/>
            </w:pPr>
            <w:r w:rsidRPr="00FE501D">
              <w:t>6710100,00</w:t>
            </w:r>
          </w:p>
        </w:tc>
        <w:tc>
          <w:tcPr>
            <w:tcW w:w="304" w:type="pct"/>
          </w:tcPr>
          <w:p w:rsidR="00FE501D" w:rsidRPr="00FE501D" w:rsidRDefault="00FE501D" w:rsidP="00FE501D">
            <w:pPr>
              <w:pStyle w:val="ConsPlusNormal"/>
            </w:pPr>
            <w:r w:rsidRPr="00FE501D">
              <w:t>6710100,00</w:t>
            </w:r>
          </w:p>
        </w:tc>
        <w:tc>
          <w:tcPr>
            <w:tcW w:w="304" w:type="pct"/>
          </w:tcPr>
          <w:p w:rsidR="00FE501D" w:rsidRPr="00FE501D" w:rsidRDefault="00FE501D" w:rsidP="00FE501D">
            <w:pPr>
              <w:pStyle w:val="ConsPlusNormal"/>
            </w:pPr>
            <w:r w:rsidRPr="00FE501D">
              <w:t>4515100,00</w:t>
            </w:r>
          </w:p>
        </w:tc>
        <w:tc>
          <w:tcPr>
            <w:tcW w:w="330" w:type="pct"/>
          </w:tcPr>
          <w:p w:rsidR="00FE501D" w:rsidRPr="00FE501D" w:rsidRDefault="00FE501D" w:rsidP="00FE501D">
            <w:pPr>
              <w:pStyle w:val="ConsPlusNormal"/>
            </w:pPr>
            <w:r w:rsidRPr="00FE501D">
              <w:t>1357600,00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324958744,04</w:t>
            </w:r>
          </w:p>
        </w:tc>
        <w:tc>
          <w:tcPr>
            <w:tcW w:w="304" w:type="pct"/>
          </w:tcPr>
          <w:p w:rsidR="00FE501D" w:rsidRPr="00FE501D" w:rsidRDefault="00FE501D" w:rsidP="00FE501D">
            <w:pPr>
              <w:pStyle w:val="ConsPlusNormal"/>
            </w:pPr>
            <w:r w:rsidRPr="00FE501D">
              <w:t>18588588,20</w:t>
            </w:r>
          </w:p>
        </w:tc>
        <w:tc>
          <w:tcPr>
            <w:tcW w:w="304" w:type="pct"/>
          </w:tcPr>
          <w:p w:rsidR="00FE501D" w:rsidRPr="00FE501D" w:rsidRDefault="00FE501D" w:rsidP="00FE501D">
            <w:pPr>
              <w:pStyle w:val="ConsPlusNormal"/>
            </w:pPr>
            <w:r w:rsidRPr="00FE501D">
              <w:t>33265227,78</w:t>
            </w:r>
          </w:p>
        </w:tc>
        <w:tc>
          <w:tcPr>
            <w:tcW w:w="304" w:type="pct"/>
          </w:tcPr>
          <w:p w:rsidR="00FE501D" w:rsidRPr="00FE501D" w:rsidRDefault="00FE501D" w:rsidP="00FE501D">
            <w:pPr>
              <w:pStyle w:val="ConsPlusNormal"/>
            </w:pPr>
            <w:r w:rsidRPr="00FE501D">
              <w:t>34374455,21</w:t>
            </w:r>
          </w:p>
        </w:tc>
        <w:tc>
          <w:tcPr>
            <w:tcW w:w="330" w:type="pct"/>
          </w:tcPr>
          <w:p w:rsidR="00FE501D" w:rsidRPr="00FE501D" w:rsidRDefault="00FE501D" w:rsidP="00FE501D">
            <w:pPr>
              <w:pStyle w:val="ConsPlusNormal"/>
            </w:pPr>
            <w:r w:rsidRPr="00FE501D">
              <w:t>46649017,96</w:t>
            </w:r>
          </w:p>
        </w:tc>
        <w:tc>
          <w:tcPr>
            <w:tcW w:w="304" w:type="pct"/>
          </w:tcPr>
          <w:p w:rsidR="00FE501D" w:rsidRPr="00FE501D" w:rsidRDefault="00FE501D" w:rsidP="00FE501D">
            <w:pPr>
              <w:pStyle w:val="ConsPlusNormal"/>
            </w:pPr>
            <w:r w:rsidRPr="00FE501D">
              <w:t>44632823,71</w:t>
            </w:r>
          </w:p>
        </w:tc>
        <w:tc>
          <w:tcPr>
            <w:tcW w:w="304" w:type="pct"/>
          </w:tcPr>
          <w:p w:rsidR="00FE501D" w:rsidRPr="00FE501D" w:rsidRDefault="00FE501D" w:rsidP="00FE501D">
            <w:pPr>
              <w:pStyle w:val="ConsPlusNormal"/>
            </w:pPr>
            <w:r w:rsidRPr="00FE501D">
              <w:t>25087323,71</w:t>
            </w:r>
          </w:p>
        </w:tc>
        <w:tc>
          <w:tcPr>
            <w:tcW w:w="304" w:type="pct"/>
          </w:tcPr>
          <w:p w:rsidR="00FE501D" w:rsidRPr="00FE501D" w:rsidRDefault="00FE501D" w:rsidP="00FE501D">
            <w:pPr>
              <w:pStyle w:val="ConsPlusNormal"/>
            </w:pPr>
            <w:r w:rsidRPr="00FE501D">
              <w:t>24843434,83</w:t>
            </w:r>
          </w:p>
        </w:tc>
        <w:tc>
          <w:tcPr>
            <w:tcW w:w="330" w:type="pct"/>
          </w:tcPr>
          <w:p w:rsidR="00FE501D" w:rsidRPr="00FE501D" w:rsidRDefault="00FE501D" w:rsidP="00FE501D">
            <w:pPr>
              <w:pStyle w:val="ConsPlusNormal"/>
            </w:pPr>
            <w:r w:rsidRPr="00FE501D">
              <w:t>97517872,64</w:t>
            </w:r>
          </w:p>
        </w:tc>
      </w:tr>
      <w:tr w:rsidR="00FE501D" w:rsidRPr="00FE501D" w:rsidTr="00FE501D">
        <w:tc>
          <w:tcPr>
            <w:tcW w:w="1784" w:type="pct"/>
            <w:gridSpan w:val="4"/>
            <w:vMerge w:val="restart"/>
          </w:tcPr>
          <w:p w:rsidR="00FE501D" w:rsidRPr="00FE501D" w:rsidRDefault="00FE501D" w:rsidP="00FE501D">
            <w:pPr>
              <w:pStyle w:val="ConsPlusNormal"/>
            </w:pPr>
            <w:r w:rsidRPr="00FE501D">
              <w:t>управление бухгалтерского учета и использования финансовых средств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44681754,35</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3502923,00</w:t>
            </w:r>
          </w:p>
        </w:tc>
        <w:tc>
          <w:tcPr>
            <w:tcW w:w="330" w:type="pct"/>
          </w:tcPr>
          <w:p w:rsidR="00FE501D" w:rsidRPr="00FE501D" w:rsidRDefault="00FE501D" w:rsidP="00FE501D">
            <w:pPr>
              <w:pStyle w:val="ConsPlusNormal"/>
            </w:pPr>
            <w:r w:rsidRPr="00FE501D">
              <w:t>3699002,35</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44609397,00</w:t>
            </w:r>
          </w:p>
        </w:tc>
        <w:tc>
          <w:tcPr>
            <w:tcW w:w="304" w:type="pct"/>
          </w:tcPr>
          <w:p w:rsidR="00FE501D" w:rsidRPr="00FE501D" w:rsidRDefault="00FE501D" w:rsidP="00FE501D">
            <w:pPr>
              <w:pStyle w:val="ConsPlusNormal"/>
            </w:pPr>
            <w:r w:rsidRPr="00FE501D">
              <w:t>3329204,00</w:t>
            </w:r>
          </w:p>
        </w:tc>
        <w:tc>
          <w:tcPr>
            <w:tcW w:w="304" w:type="pct"/>
          </w:tcPr>
          <w:p w:rsidR="00FE501D" w:rsidRPr="00FE501D" w:rsidRDefault="00FE501D" w:rsidP="00FE501D">
            <w:pPr>
              <w:pStyle w:val="ConsPlusNormal"/>
            </w:pPr>
            <w:r w:rsidRPr="00FE501D">
              <w:t>3721500,00</w:t>
            </w:r>
          </w:p>
        </w:tc>
        <w:tc>
          <w:tcPr>
            <w:tcW w:w="304" w:type="pct"/>
          </w:tcPr>
          <w:p w:rsidR="00FE501D" w:rsidRPr="00FE501D" w:rsidRDefault="00FE501D" w:rsidP="00FE501D">
            <w:pPr>
              <w:pStyle w:val="ConsPlusNormal"/>
            </w:pPr>
            <w:r w:rsidRPr="00FE501D">
              <w:t>3470373,00</w:t>
            </w:r>
          </w:p>
        </w:tc>
        <w:tc>
          <w:tcPr>
            <w:tcW w:w="330" w:type="pct"/>
          </w:tcPr>
          <w:p w:rsidR="00FE501D" w:rsidRPr="00FE501D" w:rsidRDefault="00FE501D" w:rsidP="00FE501D">
            <w:pPr>
              <w:pStyle w:val="ConsPlusNormal"/>
            </w:pPr>
            <w:r w:rsidRPr="00FE501D">
              <w:t>3659195,00</w:t>
            </w:r>
          </w:p>
        </w:tc>
        <w:tc>
          <w:tcPr>
            <w:tcW w:w="304" w:type="pct"/>
          </w:tcPr>
          <w:p w:rsidR="00FE501D" w:rsidRPr="00FE501D" w:rsidRDefault="00FE501D" w:rsidP="00FE501D">
            <w:pPr>
              <w:pStyle w:val="ConsPlusNormal"/>
            </w:pPr>
            <w:r w:rsidRPr="00FE501D">
              <w:t>4886925,00</w:t>
            </w:r>
          </w:p>
        </w:tc>
        <w:tc>
          <w:tcPr>
            <w:tcW w:w="304" w:type="pct"/>
          </w:tcPr>
          <w:p w:rsidR="00FE501D" w:rsidRPr="00FE501D" w:rsidRDefault="00FE501D" w:rsidP="00FE501D">
            <w:pPr>
              <w:pStyle w:val="ConsPlusNormal"/>
            </w:pPr>
            <w:r w:rsidRPr="00FE501D">
              <w:t>4173700,00</w:t>
            </w:r>
          </w:p>
        </w:tc>
        <w:tc>
          <w:tcPr>
            <w:tcW w:w="304" w:type="pct"/>
          </w:tcPr>
          <w:p w:rsidR="00FE501D" w:rsidRPr="00FE501D" w:rsidRDefault="00FE501D" w:rsidP="00FE501D">
            <w:pPr>
              <w:pStyle w:val="ConsPlusNormal"/>
            </w:pPr>
            <w:r w:rsidRPr="00FE501D">
              <w:t>4273700,00</w:t>
            </w:r>
          </w:p>
        </w:tc>
        <w:tc>
          <w:tcPr>
            <w:tcW w:w="330" w:type="pct"/>
          </w:tcPr>
          <w:p w:rsidR="00FE501D" w:rsidRPr="00FE501D" w:rsidRDefault="00FE501D" w:rsidP="00FE501D">
            <w:pPr>
              <w:pStyle w:val="ConsPlusNormal"/>
            </w:pPr>
            <w:r w:rsidRPr="00FE501D">
              <w:t>17094800,00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72357,35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32550,00</w:t>
            </w:r>
          </w:p>
        </w:tc>
        <w:tc>
          <w:tcPr>
            <w:tcW w:w="330" w:type="pct"/>
          </w:tcPr>
          <w:p w:rsidR="00FE501D" w:rsidRPr="00FE501D" w:rsidRDefault="00FE501D" w:rsidP="00FE501D">
            <w:pPr>
              <w:pStyle w:val="ConsPlusNormal"/>
            </w:pPr>
            <w:r w:rsidRPr="00FE501D">
              <w:t>39807,35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lastRenderedPageBreak/>
              <w:t>МБУ "Центр молодежных проектов"</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252177492,15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30273517,50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62691614,77</w:t>
            </w:r>
          </w:p>
        </w:tc>
        <w:tc>
          <w:tcPr>
            <w:tcW w:w="304" w:type="pct"/>
          </w:tcPr>
          <w:p w:rsidR="00FE501D" w:rsidRPr="00FE501D" w:rsidRDefault="00FE501D" w:rsidP="00FE501D">
            <w:pPr>
              <w:pStyle w:val="ConsPlusNormal"/>
            </w:pPr>
            <w:r w:rsidRPr="00FE501D">
              <w:t>17140662,00</w:t>
            </w:r>
          </w:p>
        </w:tc>
        <w:tc>
          <w:tcPr>
            <w:tcW w:w="304" w:type="pct"/>
          </w:tcPr>
          <w:p w:rsidR="00FE501D" w:rsidRPr="00FE501D" w:rsidRDefault="00FE501D" w:rsidP="00FE501D">
            <w:pPr>
              <w:pStyle w:val="ConsPlusNormal"/>
            </w:pPr>
            <w:r w:rsidRPr="00FE501D">
              <w:t>15840562,00</w:t>
            </w:r>
          </w:p>
        </w:tc>
        <w:tc>
          <w:tcPr>
            <w:tcW w:w="304" w:type="pct"/>
          </w:tcPr>
          <w:p w:rsidR="00FE501D" w:rsidRPr="00FE501D" w:rsidRDefault="00FE501D" w:rsidP="00FE501D">
            <w:pPr>
              <w:pStyle w:val="ConsPlusNormal"/>
            </w:pPr>
            <w:r w:rsidRPr="00FE501D">
              <w:t>15840562,00</w:t>
            </w:r>
          </w:p>
        </w:tc>
        <w:tc>
          <w:tcPr>
            <w:tcW w:w="330" w:type="pct"/>
          </w:tcPr>
          <w:p w:rsidR="00FE501D" w:rsidRPr="00FE501D" w:rsidRDefault="00FE501D" w:rsidP="00FE501D">
            <w:pPr>
              <w:pStyle w:val="ConsPlusNormal"/>
            </w:pPr>
            <w:r w:rsidRPr="00FE501D">
              <w:t>63362248,00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252177492,15</w:t>
            </w:r>
          </w:p>
        </w:tc>
        <w:tc>
          <w:tcPr>
            <w:tcW w:w="304" w:type="pct"/>
          </w:tcPr>
          <w:p w:rsidR="00FE501D" w:rsidRPr="00FE501D" w:rsidRDefault="00FE501D" w:rsidP="00FE501D">
            <w:pPr>
              <w:pStyle w:val="ConsPlusNormal"/>
            </w:pPr>
            <w:r w:rsidRPr="00FE501D">
              <w:t>21361419,11</w:t>
            </w:r>
          </w:p>
        </w:tc>
        <w:tc>
          <w:tcPr>
            <w:tcW w:w="304" w:type="pct"/>
          </w:tcPr>
          <w:p w:rsidR="00FE501D" w:rsidRPr="00FE501D" w:rsidRDefault="00FE501D" w:rsidP="00FE501D">
            <w:pPr>
              <w:pStyle w:val="ConsPlusNormal"/>
            </w:pPr>
            <w:r w:rsidRPr="00FE501D">
              <w:t>30273517,50</w:t>
            </w:r>
          </w:p>
        </w:tc>
        <w:tc>
          <w:tcPr>
            <w:tcW w:w="304" w:type="pct"/>
          </w:tcPr>
          <w:p w:rsidR="00FE501D" w:rsidRPr="00FE501D" w:rsidRDefault="00FE501D" w:rsidP="00FE501D">
            <w:pPr>
              <w:pStyle w:val="ConsPlusNormal"/>
            </w:pPr>
            <w:r w:rsidRPr="00FE501D">
              <w:t>25666906,77</w:t>
            </w:r>
          </w:p>
        </w:tc>
        <w:tc>
          <w:tcPr>
            <w:tcW w:w="330" w:type="pct"/>
          </w:tcPr>
          <w:p w:rsidR="00FE501D" w:rsidRPr="00FE501D" w:rsidRDefault="00FE501D" w:rsidP="00FE501D">
            <w:pPr>
              <w:pStyle w:val="ConsPlusNormal"/>
            </w:pPr>
            <w:r w:rsidRPr="00FE501D">
              <w:t>62691614,77</w:t>
            </w:r>
          </w:p>
        </w:tc>
        <w:tc>
          <w:tcPr>
            <w:tcW w:w="304" w:type="pct"/>
          </w:tcPr>
          <w:p w:rsidR="00FE501D" w:rsidRPr="00FE501D" w:rsidRDefault="00FE501D" w:rsidP="00FE501D">
            <w:pPr>
              <w:pStyle w:val="ConsPlusNormal"/>
            </w:pPr>
            <w:r w:rsidRPr="00FE501D">
              <w:t>17140662,00</w:t>
            </w:r>
          </w:p>
        </w:tc>
        <w:tc>
          <w:tcPr>
            <w:tcW w:w="304" w:type="pct"/>
          </w:tcPr>
          <w:p w:rsidR="00FE501D" w:rsidRPr="00FE501D" w:rsidRDefault="00FE501D" w:rsidP="00FE501D">
            <w:pPr>
              <w:pStyle w:val="ConsPlusNormal"/>
            </w:pPr>
            <w:r w:rsidRPr="00FE501D">
              <w:t>15840562,00</w:t>
            </w:r>
          </w:p>
        </w:tc>
        <w:tc>
          <w:tcPr>
            <w:tcW w:w="304" w:type="pct"/>
          </w:tcPr>
          <w:p w:rsidR="00FE501D" w:rsidRPr="00FE501D" w:rsidRDefault="00FE501D" w:rsidP="00FE501D">
            <w:pPr>
              <w:pStyle w:val="ConsPlusNormal"/>
            </w:pPr>
            <w:r w:rsidRPr="00FE501D">
              <w:t>15840562,00</w:t>
            </w:r>
          </w:p>
        </w:tc>
        <w:tc>
          <w:tcPr>
            <w:tcW w:w="330" w:type="pct"/>
          </w:tcPr>
          <w:p w:rsidR="00FE501D" w:rsidRPr="00FE501D" w:rsidRDefault="00FE501D" w:rsidP="00FE501D">
            <w:pPr>
              <w:pStyle w:val="ConsPlusNormal"/>
            </w:pPr>
            <w:r w:rsidRPr="00FE501D">
              <w:t>63362248,00</w:t>
            </w:r>
          </w:p>
        </w:tc>
      </w:tr>
      <w:tr w:rsidR="00FE501D" w:rsidRPr="00FE501D" w:rsidTr="00FE501D">
        <w:tc>
          <w:tcPr>
            <w:tcW w:w="1784" w:type="pct"/>
            <w:gridSpan w:val="4"/>
            <w:vMerge w:val="restart"/>
          </w:tcPr>
          <w:p w:rsidR="00FE501D" w:rsidRPr="00FE501D" w:rsidRDefault="00FE501D" w:rsidP="00FE501D">
            <w:pPr>
              <w:pStyle w:val="ConsPlusNormal"/>
            </w:pPr>
            <w:r w:rsidRPr="00FE501D">
              <w:t>МБУДО "ЦДО "Перспектива"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1500000,00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Департамент муниципальной собственности</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34979380,00</w:t>
            </w:r>
          </w:p>
        </w:tc>
        <w:tc>
          <w:tcPr>
            <w:tcW w:w="304" w:type="pct"/>
          </w:tcPr>
          <w:p w:rsidR="00FE501D" w:rsidRPr="00FE501D" w:rsidRDefault="00FE501D" w:rsidP="00FE501D">
            <w:pPr>
              <w:pStyle w:val="ConsPlusNormal"/>
            </w:pPr>
            <w:r w:rsidRPr="00FE501D">
              <w:t>12000000,00</w:t>
            </w:r>
          </w:p>
        </w:tc>
        <w:tc>
          <w:tcPr>
            <w:tcW w:w="304" w:type="pct"/>
          </w:tcPr>
          <w:p w:rsidR="00FE501D" w:rsidRPr="00FE501D" w:rsidRDefault="00FE501D" w:rsidP="00FE501D">
            <w:pPr>
              <w:pStyle w:val="ConsPlusNormal"/>
            </w:pPr>
            <w:r w:rsidRPr="00FE501D">
              <w:t>8218000,00</w:t>
            </w:r>
          </w:p>
        </w:tc>
        <w:tc>
          <w:tcPr>
            <w:tcW w:w="304" w:type="pct"/>
          </w:tcPr>
          <w:p w:rsidR="00FE501D" w:rsidRPr="00FE501D" w:rsidRDefault="00FE501D" w:rsidP="00FE501D">
            <w:pPr>
              <w:pStyle w:val="ConsPlusNormal"/>
            </w:pPr>
            <w:r w:rsidRPr="00FE501D">
              <w:t>14761380,00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34979380,00</w:t>
            </w:r>
          </w:p>
        </w:tc>
        <w:tc>
          <w:tcPr>
            <w:tcW w:w="304" w:type="pct"/>
          </w:tcPr>
          <w:p w:rsidR="00FE501D" w:rsidRPr="00FE501D" w:rsidRDefault="00FE501D" w:rsidP="00FE501D">
            <w:pPr>
              <w:pStyle w:val="ConsPlusNormal"/>
            </w:pPr>
            <w:r w:rsidRPr="00FE501D">
              <w:t>12000000,00</w:t>
            </w:r>
          </w:p>
        </w:tc>
        <w:tc>
          <w:tcPr>
            <w:tcW w:w="304" w:type="pct"/>
          </w:tcPr>
          <w:p w:rsidR="00FE501D" w:rsidRPr="00FE501D" w:rsidRDefault="00FE501D" w:rsidP="00FE501D">
            <w:pPr>
              <w:pStyle w:val="ConsPlusNormal"/>
            </w:pPr>
            <w:r w:rsidRPr="00FE501D">
              <w:t>8218000,00</w:t>
            </w:r>
          </w:p>
        </w:tc>
        <w:tc>
          <w:tcPr>
            <w:tcW w:w="304" w:type="pct"/>
          </w:tcPr>
          <w:p w:rsidR="00FE501D" w:rsidRPr="00FE501D" w:rsidRDefault="00FE501D" w:rsidP="00FE501D">
            <w:pPr>
              <w:pStyle w:val="ConsPlusNormal"/>
            </w:pPr>
            <w:r w:rsidRPr="00FE501D">
              <w:t>14761380,00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Управление физической культуры и спорта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7407900,00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7407900,00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r>
      <w:tr w:rsidR="00FE501D" w:rsidRPr="00FE501D" w:rsidTr="00FE501D">
        <w:tc>
          <w:tcPr>
            <w:tcW w:w="1784" w:type="pct"/>
            <w:gridSpan w:val="4"/>
            <w:vMerge w:val="restart"/>
          </w:tcPr>
          <w:p w:rsidR="00FE501D" w:rsidRPr="00FE501D" w:rsidRDefault="00FE501D" w:rsidP="00FE501D">
            <w:pPr>
              <w:pStyle w:val="ConsPlusNormal"/>
            </w:pPr>
            <w:r w:rsidRPr="00FE501D">
              <w:t>организации, подведомственные Департаменту образования</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150283462,15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11432581,42</w:t>
            </w:r>
          </w:p>
        </w:tc>
        <w:tc>
          <w:tcPr>
            <w:tcW w:w="304" w:type="pct"/>
          </w:tcPr>
          <w:p w:rsidR="00FE501D" w:rsidRPr="00FE501D" w:rsidRDefault="00FE501D" w:rsidP="00FE501D">
            <w:pPr>
              <w:pStyle w:val="ConsPlusNormal"/>
            </w:pPr>
            <w:r w:rsidRPr="00FE501D">
              <w:t>20771625,27</w:t>
            </w:r>
          </w:p>
        </w:tc>
        <w:tc>
          <w:tcPr>
            <w:tcW w:w="304" w:type="pct"/>
          </w:tcPr>
          <w:p w:rsidR="00FE501D" w:rsidRPr="00FE501D" w:rsidRDefault="00FE501D" w:rsidP="00FE501D">
            <w:pPr>
              <w:pStyle w:val="ConsPlusNormal"/>
            </w:pPr>
            <w:r w:rsidRPr="00FE501D">
              <w:t>19491343,81</w:t>
            </w:r>
          </w:p>
        </w:tc>
        <w:tc>
          <w:tcPr>
            <w:tcW w:w="304" w:type="pct"/>
          </w:tcPr>
          <w:p w:rsidR="00FE501D" w:rsidRPr="00FE501D" w:rsidRDefault="00FE501D" w:rsidP="00FE501D">
            <w:pPr>
              <w:pStyle w:val="ConsPlusNormal"/>
            </w:pPr>
            <w:r w:rsidRPr="00FE501D">
              <w:t>19679662,33</w:t>
            </w:r>
          </w:p>
        </w:tc>
        <w:tc>
          <w:tcPr>
            <w:tcW w:w="330" w:type="pct"/>
          </w:tcPr>
          <w:p w:rsidR="00FE501D" w:rsidRPr="00FE501D" w:rsidRDefault="00FE501D" w:rsidP="00FE501D">
            <w:pPr>
              <w:pStyle w:val="ConsPlusNormal"/>
            </w:pPr>
            <w:r w:rsidRPr="00FE501D">
              <w:t>78718649,32</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автономного округа</w:t>
            </w:r>
          </w:p>
        </w:tc>
        <w:tc>
          <w:tcPr>
            <w:tcW w:w="330" w:type="pct"/>
          </w:tcPr>
          <w:p w:rsidR="00FE501D" w:rsidRPr="00FE501D" w:rsidRDefault="00FE501D" w:rsidP="00FE501D">
            <w:pPr>
              <w:pStyle w:val="ConsPlusNormal"/>
            </w:pPr>
            <w:r w:rsidRPr="00FE501D">
              <w:t>71834500,00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189600,00</w:t>
            </w:r>
          </w:p>
        </w:tc>
        <w:tc>
          <w:tcPr>
            <w:tcW w:w="330" w:type="pct"/>
          </w:tcPr>
          <w:p w:rsidR="00FE501D" w:rsidRPr="00FE501D" w:rsidRDefault="00FE501D" w:rsidP="00FE501D">
            <w:pPr>
              <w:pStyle w:val="ConsPlusNormal"/>
            </w:pPr>
            <w:r w:rsidRPr="00FE501D">
              <w:t>7120000,00</w:t>
            </w:r>
          </w:p>
        </w:tc>
        <w:tc>
          <w:tcPr>
            <w:tcW w:w="304" w:type="pct"/>
          </w:tcPr>
          <w:p w:rsidR="00FE501D" w:rsidRPr="00FE501D" w:rsidRDefault="00FE501D" w:rsidP="00FE501D">
            <w:pPr>
              <w:pStyle w:val="ConsPlusNormal"/>
            </w:pPr>
            <w:r w:rsidRPr="00FE501D">
              <w:t>10319500,00</w:t>
            </w:r>
          </w:p>
        </w:tc>
        <w:tc>
          <w:tcPr>
            <w:tcW w:w="304" w:type="pct"/>
          </w:tcPr>
          <w:p w:rsidR="00FE501D" w:rsidRPr="00FE501D" w:rsidRDefault="00FE501D" w:rsidP="00FE501D">
            <w:pPr>
              <w:pStyle w:val="ConsPlusNormal"/>
            </w:pPr>
            <w:r w:rsidRPr="00FE501D">
              <w:t>8950900,00</w:t>
            </w:r>
          </w:p>
        </w:tc>
        <w:tc>
          <w:tcPr>
            <w:tcW w:w="304" w:type="pct"/>
          </w:tcPr>
          <w:p w:rsidR="00FE501D" w:rsidRPr="00FE501D" w:rsidRDefault="00FE501D" w:rsidP="00FE501D">
            <w:pPr>
              <w:pStyle w:val="ConsPlusNormal"/>
            </w:pPr>
            <w:r w:rsidRPr="00FE501D">
              <w:t>9050900,00</w:t>
            </w:r>
          </w:p>
        </w:tc>
        <w:tc>
          <w:tcPr>
            <w:tcW w:w="330" w:type="pct"/>
          </w:tcPr>
          <w:p w:rsidR="00FE501D" w:rsidRPr="00FE501D" w:rsidRDefault="00FE501D" w:rsidP="00FE501D">
            <w:pPr>
              <w:pStyle w:val="ConsPlusNormal"/>
            </w:pPr>
            <w:r w:rsidRPr="00FE501D">
              <w:t>36203600,00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78448962,15</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4312581,42</w:t>
            </w:r>
          </w:p>
        </w:tc>
        <w:tc>
          <w:tcPr>
            <w:tcW w:w="304" w:type="pct"/>
          </w:tcPr>
          <w:p w:rsidR="00FE501D" w:rsidRPr="00FE501D" w:rsidRDefault="00FE501D" w:rsidP="00FE501D">
            <w:pPr>
              <w:pStyle w:val="ConsPlusNormal"/>
            </w:pPr>
            <w:r w:rsidRPr="00FE501D">
              <w:t>10452125,27</w:t>
            </w:r>
          </w:p>
        </w:tc>
        <w:tc>
          <w:tcPr>
            <w:tcW w:w="304" w:type="pct"/>
          </w:tcPr>
          <w:p w:rsidR="00FE501D" w:rsidRPr="00FE501D" w:rsidRDefault="00FE501D" w:rsidP="00FE501D">
            <w:pPr>
              <w:pStyle w:val="ConsPlusNormal"/>
            </w:pPr>
            <w:r w:rsidRPr="00FE501D">
              <w:t>10540443,81</w:t>
            </w:r>
          </w:p>
        </w:tc>
        <w:tc>
          <w:tcPr>
            <w:tcW w:w="304" w:type="pct"/>
          </w:tcPr>
          <w:p w:rsidR="00FE501D" w:rsidRPr="00FE501D" w:rsidRDefault="00FE501D" w:rsidP="00FE501D">
            <w:pPr>
              <w:pStyle w:val="ConsPlusNormal"/>
            </w:pPr>
            <w:r w:rsidRPr="00FE501D">
              <w:t>10628762,33</w:t>
            </w:r>
          </w:p>
        </w:tc>
        <w:tc>
          <w:tcPr>
            <w:tcW w:w="330" w:type="pct"/>
          </w:tcPr>
          <w:p w:rsidR="00FE501D" w:rsidRPr="00FE501D" w:rsidRDefault="00FE501D" w:rsidP="00FE501D">
            <w:pPr>
              <w:pStyle w:val="ConsPlusNormal"/>
            </w:pPr>
            <w:r w:rsidRPr="00FE501D">
              <w:t>42515049,32</w:t>
            </w:r>
          </w:p>
        </w:tc>
      </w:tr>
      <w:tr w:rsidR="00FE501D" w:rsidRPr="00FE501D" w:rsidTr="00FE501D">
        <w:tc>
          <w:tcPr>
            <w:tcW w:w="1784" w:type="pct"/>
            <w:gridSpan w:val="4"/>
            <w:vMerge w:val="restart"/>
          </w:tcPr>
          <w:p w:rsidR="00FE501D" w:rsidRPr="00FE501D" w:rsidRDefault="00FE501D" w:rsidP="00FE501D">
            <w:pPr>
              <w:pStyle w:val="ConsPlusNormal"/>
            </w:pPr>
            <w:r w:rsidRPr="00FE501D">
              <w:t>МБУДО "Спортивная школа"</w:t>
            </w:r>
          </w:p>
        </w:tc>
        <w:tc>
          <w:tcPr>
            <w:tcW w:w="400" w:type="pct"/>
          </w:tcPr>
          <w:p w:rsidR="00FE501D" w:rsidRPr="00FE501D" w:rsidRDefault="00FE501D" w:rsidP="00FE501D">
            <w:pPr>
              <w:pStyle w:val="ConsPlusNormal"/>
            </w:pPr>
            <w:r w:rsidRPr="00FE501D">
              <w:t>всего</w:t>
            </w:r>
          </w:p>
        </w:tc>
        <w:tc>
          <w:tcPr>
            <w:tcW w:w="330" w:type="pct"/>
          </w:tcPr>
          <w:p w:rsidR="00FE501D" w:rsidRPr="00FE501D" w:rsidRDefault="00FE501D" w:rsidP="00FE501D">
            <w:pPr>
              <w:pStyle w:val="ConsPlusNormal"/>
            </w:pPr>
            <w:r w:rsidRPr="00FE501D">
              <w:t>8750000,</w:t>
            </w:r>
            <w:r w:rsidRPr="00FE501D">
              <w:lastRenderedPageBreak/>
              <w:t>00</w:t>
            </w:r>
          </w:p>
        </w:tc>
        <w:tc>
          <w:tcPr>
            <w:tcW w:w="304" w:type="pct"/>
          </w:tcPr>
          <w:p w:rsidR="00FE501D" w:rsidRPr="00FE501D" w:rsidRDefault="00FE501D" w:rsidP="00FE501D">
            <w:pPr>
              <w:pStyle w:val="ConsPlusNormal"/>
            </w:pPr>
            <w:r w:rsidRPr="00FE501D">
              <w:lastRenderedPageBreak/>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w:t>
            </w:r>
            <w:r w:rsidRPr="00FE501D">
              <w:lastRenderedPageBreak/>
              <w:t>00</w:t>
            </w:r>
          </w:p>
        </w:tc>
        <w:tc>
          <w:tcPr>
            <w:tcW w:w="304" w:type="pct"/>
          </w:tcPr>
          <w:p w:rsidR="00FE501D" w:rsidRPr="00FE501D" w:rsidRDefault="00FE501D" w:rsidP="00FE501D">
            <w:pPr>
              <w:pStyle w:val="ConsPlusNormal"/>
            </w:pPr>
            <w:r w:rsidRPr="00FE501D">
              <w:lastRenderedPageBreak/>
              <w:t>1250000,</w:t>
            </w:r>
            <w:r w:rsidRPr="00FE501D">
              <w:lastRenderedPageBreak/>
              <w:t>00</w:t>
            </w:r>
          </w:p>
        </w:tc>
        <w:tc>
          <w:tcPr>
            <w:tcW w:w="304" w:type="pct"/>
          </w:tcPr>
          <w:p w:rsidR="00FE501D" w:rsidRPr="00FE501D" w:rsidRDefault="00FE501D" w:rsidP="00FE501D">
            <w:pPr>
              <w:pStyle w:val="ConsPlusNormal"/>
            </w:pPr>
            <w:r w:rsidRPr="00FE501D">
              <w:lastRenderedPageBreak/>
              <w:t>1250000,</w:t>
            </w:r>
            <w:r w:rsidRPr="00FE501D">
              <w:lastRenderedPageBreak/>
              <w:t>00</w:t>
            </w:r>
          </w:p>
        </w:tc>
        <w:tc>
          <w:tcPr>
            <w:tcW w:w="330" w:type="pct"/>
          </w:tcPr>
          <w:p w:rsidR="00FE501D" w:rsidRPr="00FE501D" w:rsidRDefault="00FE501D" w:rsidP="00FE501D">
            <w:pPr>
              <w:pStyle w:val="ConsPlusNormal"/>
            </w:pPr>
            <w:r w:rsidRPr="00FE501D">
              <w:lastRenderedPageBreak/>
              <w:t>5000000,</w:t>
            </w:r>
            <w:r w:rsidRPr="00FE501D">
              <w:lastRenderedPageBreak/>
              <w:t>00</w:t>
            </w:r>
          </w:p>
        </w:tc>
      </w:tr>
      <w:tr w:rsidR="00FE501D" w:rsidRPr="00FE501D" w:rsidTr="00FE501D">
        <w:tc>
          <w:tcPr>
            <w:tcW w:w="1784" w:type="pct"/>
            <w:gridSpan w:val="4"/>
            <w:vMerge/>
          </w:tcPr>
          <w:p w:rsidR="00FE501D" w:rsidRPr="00FE501D" w:rsidRDefault="00FE501D" w:rsidP="00FE501D">
            <w:pPr>
              <w:pStyle w:val="ConsPlusNormal"/>
            </w:pPr>
          </w:p>
        </w:tc>
        <w:tc>
          <w:tcPr>
            <w:tcW w:w="400" w:type="pct"/>
          </w:tcPr>
          <w:p w:rsidR="00FE501D" w:rsidRPr="00FE501D" w:rsidRDefault="00FE501D" w:rsidP="00FE501D">
            <w:pPr>
              <w:pStyle w:val="ConsPlusNormal"/>
            </w:pPr>
            <w:r w:rsidRPr="00FE501D">
              <w:t>бюджет города</w:t>
            </w:r>
          </w:p>
        </w:tc>
        <w:tc>
          <w:tcPr>
            <w:tcW w:w="330" w:type="pct"/>
          </w:tcPr>
          <w:p w:rsidR="00FE501D" w:rsidRPr="00FE501D" w:rsidRDefault="00FE501D" w:rsidP="00FE501D">
            <w:pPr>
              <w:pStyle w:val="ConsPlusNormal"/>
            </w:pPr>
            <w:r w:rsidRPr="00FE501D">
              <w:t>8750000,00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0,00</w:t>
            </w:r>
          </w:p>
        </w:tc>
        <w:tc>
          <w:tcPr>
            <w:tcW w:w="330" w:type="pct"/>
          </w:tcPr>
          <w:p w:rsidR="00FE501D" w:rsidRPr="00FE501D" w:rsidRDefault="00FE501D" w:rsidP="00FE501D">
            <w:pPr>
              <w:pStyle w:val="ConsPlusNormal"/>
            </w:pPr>
            <w:r w:rsidRPr="00FE501D">
              <w:t>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04" w:type="pct"/>
          </w:tcPr>
          <w:p w:rsidR="00FE501D" w:rsidRPr="00FE501D" w:rsidRDefault="00FE501D" w:rsidP="00FE501D">
            <w:pPr>
              <w:pStyle w:val="ConsPlusNormal"/>
            </w:pPr>
            <w:r w:rsidRPr="00FE501D">
              <w:t>1250000,00</w:t>
            </w:r>
          </w:p>
        </w:tc>
        <w:tc>
          <w:tcPr>
            <w:tcW w:w="330" w:type="pct"/>
          </w:tcPr>
          <w:p w:rsidR="00FE501D" w:rsidRPr="00FE501D" w:rsidRDefault="00FE501D" w:rsidP="00FE501D">
            <w:pPr>
              <w:pStyle w:val="ConsPlusNormal"/>
            </w:pPr>
            <w:r w:rsidRPr="00FE501D">
              <w:t>5000000,00</w:t>
            </w:r>
          </w:p>
        </w:tc>
      </w:tr>
    </w:tbl>
    <w:p w:rsidR="00FE501D" w:rsidRPr="00FE501D" w:rsidRDefault="00FE501D" w:rsidP="00FE501D">
      <w:pPr>
        <w:pStyle w:val="ConsPlusNormal"/>
        <w:sectPr w:rsidR="00FE501D" w:rsidRPr="00FE501D">
          <w:pgSz w:w="16838" w:h="11905" w:orient="landscape"/>
          <w:pgMar w:top="1701" w:right="397" w:bottom="850" w:left="397" w:header="0" w:footer="0" w:gutter="0"/>
          <w:cols w:space="720"/>
          <w:titlePg/>
        </w:sectPr>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ПЕРЕЧЕНЬ</w:t>
      </w:r>
    </w:p>
    <w:p w:rsidR="00FE501D" w:rsidRPr="00FE501D" w:rsidRDefault="00FE501D" w:rsidP="00FE501D">
      <w:pPr>
        <w:pStyle w:val="ConsPlusTitle"/>
        <w:jc w:val="center"/>
      </w:pPr>
      <w:r w:rsidRPr="00FE501D">
        <w:t>ОСНОВНЫХ МЕРОПРИЯТИЙ МУНИЦИПАЛЬНОЙ ПРОГРАММЫ</w:t>
      </w:r>
    </w:p>
    <w:p w:rsidR="00FE501D" w:rsidRPr="00FE501D" w:rsidRDefault="00FE501D" w:rsidP="00FE501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3"/>
        <w:gridCol w:w="3623"/>
        <w:gridCol w:w="5710"/>
        <w:gridCol w:w="4604"/>
      </w:tblGrid>
      <w:tr w:rsidR="00FE501D" w:rsidRPr="00FE501D" w:rsidTr="00FE501D">
        <w:tc>
          <w:tcPr>
            <w:tcW w:w="214" w:type="pct"/>
          </w:tcPr>
          <w:p w:rsidR="00FE501D" w:rsidRPr="00FE501D" w:rsidRDefault="00FE501D" w:rsidP="00FE501D">
            <w:pPr>
              <w:pStyle w:val="ConsPlusNormal"/>
              <w:jc w:val="center"/>
            </w:pPr>
            <w:r w:rsidRPr="00FE501D">
              <w:t>N п/п</w:t>
            </w:r>
          </w:p>
        </w:tc>
        <w:tc>
          <w:tcPr>
            <w:tcW w:w="1244" w:type="pct"/>
          </w:tcPr>
          <w:p w:rsidR="00FE501D" w:rsidRPr="00FE501D" w:rsidRDefault="00FE501D" w:rsidP="00FE501D">
            <w:pPr>
              <w:pStyle w:val="ConsPlusNormal"/>
              <w:jc w:val="center"/>
            </w:pPr>
            <w:r w:rsidRPr="00FE501D">
              <w:t>Наименование мероприятия</w:t>
            </w:r>
          </w:p>
        </w:tc>
        <w:tc>
          <w:tcPr>
            <w:tcW w:w="1961" w:type="pct"/>
          </w:tcPr>
          <w:p w:rsidR="00FE501D" w:rsidRPr="00FE501D" w:rsidRDefault="00FE501D" w:rsidP="00FE501D">
            <w:pPr>
              <w:pStyle w:val="ConsPlusNormal"/>
              <w:jc w:val="center"/>
            </w:pPr>
            <w:r w:rsidRPr="00FE501D">
              <w:t>Направления расходов</w:t>
            </w:r>
          </w:p>
        </w:tc>
        <w:tc>
          <w:tcPr>
            <w:tcW w:w="1581" w:type="pct"/>
          </w:tcPr>
          <w:p w:rsidR="00FE501D" w:rsidRPr="00FE501D" w:rsidRDefault="00FE501D" w:rsidP="00FE501D">
            <w:pPr>
              <w:pStyle w:val="ConsPlusNormal"/>
              <w:jc w:val="center"/>
            </w:pPr>
            <w:r w:rsidRPr="00FE501D">
              <w:t>Наименование порядка, номер приложения</w:t>
            </w:r>
          </w:p>
          <w:p w:rsidR="00FE501D" w:rsidRPr="00FE501D" w:rsidRDefault="00FE501D" w:rsidP="00FE501D">
            <w:pPr>
              <w:pStyle w:val="ConsPlusNormal"/>
              <w:jc w:val="center"/>
            </w:pPr>
            <w:r w:rsidRPr="00FE501D">
              <w:t>(при наличии)</w:t>
            </w:r>
          </w:p>
        </w:tc>
      </w:tr>
      <w:tr w:rsidR="00FE501D" w:rsidRPr="00FE501D" w:rsidTr="00FE501D">
        <w:tc>
          <w:tcPr>
            <w:tcW w:w="214" w:type="pct"/>
          </w:tcPr>
          <w:p w:rsidR="00FE501D" w:rsidRPr="00FE501D" w:rsidRDefault="00FE501D" w:rsidP="00FE501D">
            <w:pPr>
              <w:pStyle w:val="ConsPlusNormal"/>
              <w:jc w:val="center"/>
            </w:pPr>
            <w:r w:rsidRPr="00FE501D">
              <w:t>1</w:t>
            </w:r>
          </w:p>
        </w:tc>
        <w:tc>
          <w:tcPr>
            <w:tcW w:w="1244" w:type="pct"/>
          </w:tcPr>
          <w:p w:rsidR="00FE501D" w:rsidRPr="00FE501D" w:rsidRDefault="00FE501D" w:rsidP="00FE501D">
            <w:pPr>
              <w:pStyle w:val="ConsPlusNormal"/>
              <w:jc w:val="center"/>
            </w:pPr>
            <w:r w:rsidRPr="00FE501D">
              <w:t>2</w:t>
            </w:r>
          </w:p>
        </w:tc>
        <w:tc>
          <w:tcPr>
            <w:tcW w:w="1961" w:type="pct"/>
          </w:tcPr>
          <w:p w:rsidR="00FE501D" w:rsidRPr="00FE501D" w:rsidRDefault="00FE501D" w:rsidP="00FE501D">
            <w:pPr>
              <w:pStyle w:val="ConsPlusNormal"/>
              <w:jc w:val="center"/>
            </w:pPr>
            <w:r w:rsidRPr="00FE501D">
              <w:t>3</w:t>
            </w:r>
          </w:p>
        </w:tc>
        <w:tc>
          <w:tcPr>
            <w:tcW w:w="1581" w:type="pct"/>
          </w:tcPr>
          <w:p w:rsidR="00FE501D" w:rsidRPr="00FE501D" w:rsidRDefault="00FE501D" w:rsidP="00FE501D">
            <w:pPr>
              <w:pStyle w:val="ConsPlusNormal"/>
              <w:jc w:val="center"/>
            </w:pPr>
            <w:r w:rsidRPr="00FE501D">
              <w:t>4</w:t>
            </w:r>
          </w:p>
        </w:tc>
      </w:tr>
      <w:tr w:rsidR="00FE501D" w:rsidRPr="00FE501D" w:rsidTr="00FE501D">
        <w:tc>
          <w:tcPr>
            <w:tcW w:w="5000" w:type="pct"/>
            <w:gridSpan w:val="4"/>
          </w:tcPr>
          <w:p w:rsidR="00FE501D" w:rsidRPr="00FE501D" w:rsidRDefault="00FE501D" w:rsidP="00FE501D">
            <w:pPr>
              <w:pStyle w:val="ConsPlusNormal"/>
            </w:pPr>
            <w:r w:rsidRPr="00FE501D">
              <w:t>Цель: повышение роли предпринимательства в экономике города Ханты-Мансийска, обеспечение продовольственной безопасности</w:t>
            </w:r>
          </w:p>
        </w:tc>
      </w:tr>
      <w:tr w:rsidR="00FE501D" w:rsidRPr="00FE501D" w:rsidTr="00FE501D">
        <w:tc>
          <w:tcPr>
            <w:tcW w:w="5000" w:type="pct"/>
            <w:gridSpan w:val="4"/>
          </w:tcPr>
          <w:p w:rsidR="00FE501D" w:rsidRPr="00FE501D" w:rsidRDefault="00FE501D" w:rsidP="00FE501D">
            <w:pPr>
              <w:pStyle w:val="ConsPlusNormal"/>
            </w:pPr>
            <w:r w:rsidRPr="00FE501D">
              <w:t>Задача: создание условий, способствующих развитию и популяризации предпринимательской деятельности</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1 "Развитие субъектов малого и среднего предпринимательства на территории города Ханты-Мансийска"</w:t>
            </w:r>
          </w:p>
        </w:tc>
      </w:tr>
      <w:tr w:rsidR="00FE501D" w:rsidRPr="00FE501D" w:rsidTr="00FE501D">
        <w:tc>
          <w:tcPr>
            <w:tcW w:w="214" w:type="pct"/>
          </w:tcPr>
          <w:p w:rsidR="00FE501D" w:rsidRPr="00FE501D" w:rsidRDefault="00FE501D" w:rsidP="00FE501D">
            <w:pPr>
              <w:pStyle w:val="ConsPlusNormal"/>
            </w:pPr>
            <w:r w:rsidRPr="00FE501D">
              <w:t>I 4.</w:t>
            </w:r>
          </w:p>
        </w:tc>
        <w:tc>
          <w:tcPr>
            <w:tcW w:w="1244" w:type="pct"/>
          </w:tcPr>
          <w:p w:rsidR="00FE501D" w:rsidRPr="00FE501D" w:rsidRDefault="00FE501D" w:rsidP="00FE501D">
            <w:pPr>
              <w:pStyle w:val="ConsPlusNormal"/>
            </w:pPr>
            <w:r w:rsidRPr="00FE501D">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1961" w:type="pct"/>
          </w:tcPr>
          <w:p w:rsidR="00FE501D" w:rsidRPr="00FE501D" w:rsidRDefault="00FE501D" w:rsidP="00FE501D">
            <w:pPr>
              <w:pStyle w:val="ConsPlusNormal"/>
            </w:pPr>
            <w:r w:rsidRPr="00FE501D">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I 8.</w:t>
            </w:r>
          </w:p>
        </w:tc>
        <w:tc>
          <w:tcPr>
            <w:tcW w:w="1244" w:type="pct"/>
          </w:tcPr>
          <w:p w:rsidR="00FE501D" w:rsidRPr="00FE501D" w:rsidRDefault="00FE501D" w:rsidP="00FE501D">
            <w:pPr>
              <w:pStyle w:val="ConsPlusNormal"/>
            </w:pPr>
            <w:r w:rsidRPr="00FE501D">
              <w:t>Региональный портфель проектов "Популяризация предпринимательства"</w:t>
            </w:r>
          </w:p>
        </w:tc>
        <w:tc>
          <w:tcPr>
            <w:tcW w:w="1961" w:type="pct"/>
          </w:tcPr>
          <w:p w:rsidR="00FE501D" w:rsidRPr="00FE501D" w:rsidRDefault="00FE501D" w:rsidP="00FE501D">
            <w:pPr>
              <w:pStyle w:val="ConsPlusNormal"/>
            </w:pPr>
            <w:r w:rsidRPr="00FE501D">
              <w:t>Организация мероприятий по информационно-консультационной поддержке, популяризации и пропаганде предпринимательской деятельности</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I 4.</w:t>
            </w:r>
          </w:p>
        </w:tc>
        <w:tc>
          <w:tcPr>
            <w:tcW w:w="1244" w:type="pct"/>
          </w:tcPr>
          <w:p w:rsidR="00FE501D" w:rsidRPr="00FE501D" w:rsidRDefault="00FE501D" w:rsidP="00FE501D">
            <w:pPr>
              <w:pStyle w:val="ConsPlusNormal"/>
            </w:pPr>
            <w:r w:rsidRPr="00FE501D">
              <w:t>Региональный портфель проектов "Создание условий для легкого старта и комфортного ведения бизнеса"</w:t>
            </w:r>
          </w:p>
        </w:tc>
        <w:tc>
          <w:tcPr>
            <w:tcW w:w="1961" w:type="pct"/>
          </w:tcPr>
          <w:p w:rsidR="00FE501D" w:rsidRPr="00FE501D" w:rsidRDefault="00FE501D" w:rsidP="00FE501D">
            <w:pPr>
              <w:pStyle w:val="ConsPlusNormal"/>
            </w:pPr>
            <w:r w:rsidRPr="00FE501D">
              <w:t xml:space="preserve">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w:t>
            </w:r>
            <w:r w:rsidRPr="00FE501D">
              <w:lastRenderedPageBreak/>
              <w:t>социальной сфере</w:t>
            </w:r>
          </w:p>
        </w:tc>
        <w:tc>
          <w:tcPr>
            <w:tcW w:w="1581" w:type="pct"/>
          </w:tcPr>
          <w:p w:rsidR="00FE501D" w:rsidRPr="00FE501D" w:rsidRDefault="00FE501D" w:rsidP="00FE501D">
            <w:pPr>
              <w:pStyle w:val="ConsPlusNormal"/>
            </w:pPr>
            <w:r w:rsidRPr="00FE501D">
              <w:lastRenderedPageBreak/>
              <w:t xml:space="preserve">Порядок и условия предоставления финансовой поддержки в форме субсидий субъектам малого и среднего предпринимательства в городе Ханты-Мансийске (приложение 3 к постановлению </w:t>
            </w:r>
            <w:r w:rsidRPr="00FE501D">
              <w:lastRenderedPageBreak/>
              <w:t>Администрации города Ханты-Мансийска от 30.12.2015 N 1514 "О муниципальной программе "Развитие отдельных секторов экономики города Ханты-Мансийска" (далее - постановление)</w:t>
            </w:r>
          </w:p>
        </w:tc>
      </w:tr>
      <w:tr w:rsidR="00FE501D" w:rsidRPr="00FE501D" w:rsidTr="00FE501D">
        <w:tc>
          <w:tcPr>
            <w:tcW w:w="214" w:type="pct"/>
          </w:tcPr>
          <w:p w:rsidR="00FE501D" w:rsidRPr="00FE501D" w:rsidRDefault="00FE501D" w:rsidP="00FE501D">
            <w:pPr>
              <w:pStyle w:val="ConsPlusNormal"/>
            </w:pPr>
            <w:r w:rsidRPr="00FE501D">
              <w:t>I 5.</w:t>
            </w:r>
          </w:p>
        </w:tc>
        <w:tc>
          <w:tcPr>
            <w:tcW w:w="1244" w:type="pct"/>
          </w:tcPr>
          <w:p w:rsidR="00FE501D" w:rsidRPr="00FE501D" w:rsidRDefault="00FE501D" w:rsidP="00FE501D">
            <w:pPr>
              <w:pStyle w:val="ConsPlusNormal"/>
            </w:pPr>
            <w:r w:rsidRPr="00FE501D">
              <w:t>Региональный портфель проектов "Акселерация субъектов малого и среднего предпринимательства"</w:t>
            </w:r>
          </w:p>
        </w:tc>
        <w:tc>
          <w:tcPr>
            <w:tcW w:w="1961" w:type="pct"/>
          </w:tcPr>
          <w:p w:rsidR="00FE501D" w:rsidRPr="00FE501D" w:rsidRDefault="00FE501D" w:rsidP="00FE501D">
            <w:pPr>
              <w:pStyle w:val="ConsPlusNormal"/>
            </w:pPr>
            <w:r w:rsidRPr="00FE501D">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1581" w:type="pct"/>
          </w:tcPr>
          <w:p w:rsidR="00FE501D" w:rsidRPr="00FE501D" w:rsidRDefault="00FE501D" w:rsidP="00FE501D">
            <w:pPr>
              <w:pStyle w:val="ConsPlusNormal"/>
            </w:pPr>
            <w:r w:rsidRPr="00FE501D">
              <w:t>Порядок и условия предоставления финансовой поддержки в форме субсидий субъектам малого и среднего предпринимательства в городе Ханты-Мансийске</w:t>
            </w:r>
          </w:p>
          <w:p w:rsidR="00FE501D" w:rsidRPr="00FE501D" w:rsidRDefault="00FE501D" w:rsidP="00FE501D">
            <w:pPr>
              <w:pStyle w:val="ConsPlusNormal"/>
            </w:pPr>
            <w:r w:rsidRPr="00FE501D">
              <w:t>(приложение 3 к постановлению)</w:t>
            </w:r>
          </w:p>
        </w:tc>
      </w:tr>
      <w:tr w:rsidR="00FE501D" w:rsidRPr="00FE501D" w:rsidTr="00FE501D">
        <w:tc>
          <w:tcPr>
            <w:tcW w:w="214" w:type="pct"/>
          </w:tcPr>
          <w:p w:rsidR="00FE501D" w:rsidRPr="00FE501D" w:rsidRDefault="00FE501D" w:rsidP="00FE501D">
            <w:pPr>
              <w:pStyle w:val="ConsPlusNormal"/>
            </w:pPr>
            <w:r w:rsidRPr="00FE501D">
              <w:t>1.1.</w:t>
            </w:r>
          </w:p>
        </w:tc>
        <w:tc>
          <w:tcPr>
            <w:tcW w:w="1244" w:type="pct"/>
          </w:tcPr>
          <w:p w:rsidR="00FE501D" w:rsidRPr="00FE501D" w:rsidRDefault="00FE501D" w:rsidP="00FE501D">
            <w:pPr>
              <w:pStyle w:val="ConsPlusNormal"/>
            </w:pPr>
            <w:r w:rsidRPr="00FE501D">
              <w:t>Создание условий для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61" w:type="pct"/>
          </w:tcPr>
          <w:p w:rsidR="00FE501D" w:rsidRPr="00FE501D" w:rsidRDefault="00FE501D" w:rsidP="00FE501D">
            <w:pPr>
              <w:pStyle w:val="ConsPlusNormal"/>
            </w:pPr>
            <w:r w:rsidRPr="00FE501D">
              <w:t>Организация мероприятий по информационно-консультационной поддержке, популяризации и пропаганде предпринимательской деятельности и деятельности физических лиц, применяющих специальный налоговый режим "Налог на профессиональный доход". Организация мониторинга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Организация проведения городского конкурса "Лучший предприниматель года"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1.2.</w:t>
            </w:r>
          </w:p>
        </w:tc>
        <w:tc>
          <w:tcPr>
            <w:tcW w:w="1244" w:type="pct"/>
          </w:tcPr>
          <w:p w:rsidR="00FE501D" w:rsidRPr="00FE501D" w:rsidRDefault="00FE501D" w:rsidP="00FE501D">
            <w:pPr>
              <w:pStyle w:val="ConsPlusNormal"/>
            </w:pPr>
            <w:r w:rsidRPr="00FE501D">
              <w:t>Финансовая поддержка субъектов малого и среднего предпринимательства</w:t>
            </w:r>
          </w:p>
        </w:tc>
        <w:tc>
          <w:tcPr>
            <w:tcW w:w="1961" w:type="pct"/>
          </w:tcPr>
          <w:p w:rsidR="00FE501D" w:rsidRPr="00FE501D" w:rsidRDefault="00FE501D" w:rsidP="00FE501D">
            <w:pPr>
              <w:pStyle w:val="ConsPlusNormal"/>
            </w:pPr>
            <w:r w:rsidRPr="00FE501D">
              <w:t>Предоставление финансовой поддержки субъектам малого и среднего предпринимательства, осуществляющим социально значимые виды деятельности, утвержденные муниципальным правовым актом города Ханты-Мансийска, и деятельность в социальной сфере</w:t>
            </w:r>
          </w:p>
        </w:tc>
        <w:tc>
          <w:tcPr>
            <w:tcW w:w="1581" w:type="pct"/>
          </w:tcPr>
          <w:p w:rsidR="00FE501D" w:rsidRPr="00FE501D" w:rsidRDefault="00FE501D" w:rsidP="00FE501D">
            <w:pPr>
              <w:pStyle w:val="ConsPlusNormal"/>
            </w:pPr>
            <w:r w:rsidRPr="00FE501D">
              <w:t>Порядок и условия предоставления финансовой поддержки в форме субсидий субъектам малого</w:t>
            </w:r>
          </w:p>
          <w:p w:rsidR="00FE501D" w:rsidRPr="00FE501D" w:rsidRDefault="00FE501D" w:rsidP="00FE501D">
            <w:pPr>
              <w:pStyle w:val="ConsPlusNormal"/>
            </w:pPr>
            <w:r w:rsidRPr="00FE501D">
              <w:t>и среднего предпринимательства из бюджета города Ханты-Мансийска</w:t>
            </w:r>
          </w:p>
          <w:p w:rsidR="00FE501D" w:rsidRPr="00FE501D" w:rsidRDefault="00FE501D" w:rsidP="00FE501D">
            <w:pPr>
              <w:pStyle w:val="ConsPlusNormal"/>
            </w:pPr>
            <w:r w:rsidRPr="00FE501D">
              <w:t>(приложение 4 к постановлению)</w:t>
            </w:r>
          </w:p>
        </w:tc>
      </w:tr>
      <w:tr w:rsidR="00FE501D" w:rsidRPr="00FE501D" w:rsidTr="00FE501D">
        <w:tblPrEx>
          <w:tblBorders>
            <w:insideH w:val="nil"/>
          </w:tblBorders>
        </w:tblPrEx>
        <w:tc>
          <w:tcPr>
            <w:tcW w:w="214" w:type="pct"/>
            <w:tcBorders>
              <w:bottom w:val="nil"/>
            </w:tcBorders>
          </w:tcPr>
          <w:p w:rsidR="00FE501D" w:rsidRPr="00FE501D" w:rsidRDefault="00FE501D" w:rsidP="00FE501D">
            <w:pPr>
              <w:pStyle w:val="ConsPlusNormal"/>
            </w:pPr>
            <w:r w:rsidRPr="00FE501D">
              <w:t>1.3.</w:t>
            </w:r>
          </w:p>
        </w:tc>
        <w:tc>
          <w:tcPr>
            <w:tcW w:w="1244" w:type="pct"/>
            <w:tcBorders>
              <w:bottom w:val="nil"/>
            </w:tcBorders>
          </w:tcPr>
          <w:p w:rsidR="00FE501D" w:rsidRPr="00FE501D" w:rsidRDefault="00FE501D" w:rsidP="00FE501D">
            <w:pPr>
              <w:pStyle w:val="ConsPlusNormal"/>
            </w:pPr>
            <w:r w:rsidRPr="00FE501D">
              <w:t xml:space="preserve">Имущественная поддержка субъектов малого и среднего </w:t>
            </w:r>
            <w:r w:rsidRPr="00FE501D">
              <w:lastRenderedPageBreak/>
              <w:t>предпринимательства, а также физических лиц, применяющих специальный налоговый режим "Налог на профессиональный доход"</w:t>
            </w:r>
          </w:p>
        </w:tc>
        <w:tc>
          <w:tcPr>
            <w:tcW w:w="1961" w:type="pct"/>
            <w:tcBorders>
              <w:bottom w:val="nil"/>
            </w:tcBorders>
          </w:tcPr>
          <w:p w:rsidR="00FE501D" w:rsidRPr="00FE501D" w:rsidRDefault="00FE501D" w:rsidP="00FE501D">
            <w:pPr>
              <w:pStyle w:val="ConsPlusNormal"/>
            </w:pPr>
            <w:r w:rsidRPr="00FE501D">
              <w:lastRenderedPageBreak/>
              <w:t xml:space="preserve">Реализация мероприятия осуществляется Департаментом муниципальной собственности Администрации города </w:t>
            </w:r>
            <w:r w:rsidRPr="00FE501D">
              <w:lastRenderedPageBreak/>
              <w:t>Ханты-Мансийска путем передачи во владение и (или) в пользование муниципального имущества (движимого, недвижимого) на льготных условиях в соответствии с действующим законодательством</w:t>
            </w:r>
          </w:p>
        </w:tc>
        <w:tc>
          <w:tcPr>
            <w:tcW w:w="1581" w:type="pct"/>
            <w:tcBorders>
              <w:bottom w:val="nil"/>
            </w:tcBorders>
          </w:tcPr>
          <w:p w:rsidR="00FE501D" w:rsidRPr="00FE501D" w:rsidRDefault="00FE501D" w:rsidP="00FE501D">
            <w:pPr>
              <w:pStyle w:val="ConsPlusNormal"/>
            </w:pPr>
            <w:r w:rsidRPr="00FE501D">
              <w:lastRenderedPageBreak/>
              <w:t xml:space="preserve">постановление Администрации города Ханты-Мансийска от 08.11.2013 N 1437 "Об </w:t>
            </w:r>
            <w:r w:rsidRPr="00FE501D">
              <w:lastRenderedPageBreak/>
              <w:t>утверждении административного регламента предоставления муниципальной услуги "Предоставление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FE501D" w:rsidRPr="00FE501D" w:rsidRDefault="00FE501D" w:rsidP="00FE501D">
            <w:pPr>
              <w:pStyle w:val="ConsPlusNormal"/>
            </w:pPr>
            <w:r w:rsidRPr="00FE501D">
              <w:t>постановление Администрации города Ханты-Мансийска от 25.08.2023 N 520 "Об утверждении Порядка расчета арендной платы за пользование имуществом, находящимся в муниципальной собственности города Ханты-Мансийска, за исключением земельных участков"</w:t>
            </w:r>
          </w:p>
        </w:tc>
      </w:tr>
      <w:tr w:rsidR="00FE501D" w:rsidRPr="00FE501D" w:rsidTr="00FE501D">
        <w:tc>
          <w:tcPr>
            <w:tcW w:w="5000" w:type="pct"/>
            <w:gridSpan w:val="4"/>
          </w:tcPr>
          <w:p w:rsidR="00FE501D" w:rsidRPr="00FE501D" w:rsidRDefault="00FE501D" w:rsidP="00FE501D">
            <w:pPr>
              <w:pStyle w:val="ConsPlusNormal"/>
            </w:pPr>
            <w:r w:rsidRPr="00FE501D">
              <w:t>Задачи:</w:t>
            </w:r>
          </w:p>
          <w:p w:rsidR="00FE501D" w:rsidRPr="00FE501D" w:rsidRDefault="00FE501D" w:rsidP="00FE501D">
            <w:pPr>
              <w:pStyle w:val="ConsPlusNormal"/>
            </w:pPr>
            <w:r w:rsidRPr="00FE501D">
              <w:t>1. Увеличение объемов производства и переработки сельскохозяйственной продукции, дикоросов.</w:t>
            </w:r>
          </w:p>
          <w:p w:rsidR="00FE501D" w:rsidRPr="00FE501D" w:rsidRDefault="00FE501D" w:rsidP="00FE501D">
            <w:pPr>
              <w:pStyle w:val="ConsPlusNormal"/>
            </w:pPr>
            <w:r w:rsidRPr="00FE501D">
              <w:t>2. Оперативное выявление и предотвращение угроз продовольственной безопасности города Ханты-Мансийска, защита населения от болезней общих для человека и животных.</w:t>
            </w:r>
          </w:p>
          <w:p w:rsidR="00FE501D" w:rsidRPr="00FE501D" w:rsidRDefault="00FE501D" w:rsidP="00FE501D">
            <w:pPr>
              <w:pStyle w:val="ConsPlusNormal"/>
            </w:pPr>
            <w:r w:rsidRPr="00FE501D">
              <w:t>3. Создание условий, способствующих развитию и популяризации предпринимательской деятельности</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2 "Развитие сельскохозяйственного производства и обеспечение продовольственной безопасности города Ханты-Мансийска"</w:t>
            </w:r>
          </w:p>
        </w:tc>
      </w:tr>
      <w:tr w:rsidR="00FE501D" w:rsidRPr="00FE501D" w:rsidTr="00FE501D">
        <w:tc>
          <w:tcPr>
            <w:tcW w:w="214" w:type="pct"/>
            <w:vMerge w:val="restart"/>
          </w:tcPr>
          <w:p w:rsidR="00FE501D" w:rsidRPr="00FE501D" w:rsidRDefault="00FE501D" w:rsidP="00FE501D">
            <w:pPr>
              <w:pStyle w:val="ConsPlusNormal"/>
            </w:pPr>
            <w:r w:rsidRPr="00FE501D">
              <w:t>2.1.</w:t>
            </w:r>
          </w:p>
        </w:tc>
        <w:tc>
          <w:tcPr>
            <w:tcW w:w="1244" w:type="pct"/>
            <w:vMerge w:val="restart"/>
          </w:tcPr>
          <w:p w:rsidR="00FE501D" w:rsidRPr="00FE501D" w:rsidRDefault="00FE501D" w:rsidP="00FE501D">
            <w:pPr>
              <w:pStyle w:val="ConsPlusNormal"/>
            </w:pPr>
            <w:r w:rsidRPr="00FE501D">
              <w:t>Развитие растениеводства</w:t>
            </w:r>
          </w:p>
        </w:tc>
        <w:tc>
          <w:tcPr>
            <w:tcW w:w="1961" w:type="pct"/>
          </w:tcPr>
          <w:p w:rsidR="00FE501D" w:rsidRPr="00FE501D" w:rsidRDefault="00FE501D" w:rsidP="00FE501D">
            <w:pPr>
              <w:pStyle w:val="ConsPlusNormal"/>
            </w:pPr>
            <w:r w:rsidRPr="00FE501D">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1581" w:type="pct"/>
          </w:tcPr>
          <w:p w:rsidR="00FE501D" w:rsidRPr="00FE501D" w:rsidRDefault="00FE501D" w:rsidP="00FE501D">
            <w:pPr>
              <w:pStyle w:val="ConsPlusNormal"/>
            </w:pPr>
            <w:r w:rsidRPr="00FE501D">
              <w:t>Порядок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pPr>
            <w:r w:rsidRPr="00FE501D">
              <w:t>(приложение 11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 xml:space="preserve">Предоставление сельскохозяйственным товаропроизводителям субсидий на поддержку </w:t>
            </w:r>
            <w:r w:rsidRPr="00FE501D">
              <w:lastRenderedPageBreak/>
              <w:t>растениеводства, переработки и реализации продукции растениеводства</w:t>
            </w:r>
          </w:p>
        </w:tc>
        <w:tc>
          <w:tcPr>
            <w:tcW w:w="1581" w:type="pct"/>
          </w:tcPr>
          <w:p w:rsidR="00FE501D" w:rsidRPr="00FE501D" w:rsidRDefault="00FE501D" w:rsidP="00FE501D">
            <w:pPr>
              <w:pStyle w:val="ConsPlusNormal"/>
            </w:pPr>
            <w:r w:rsidRPr="00FE501D">
              <w:lastRenderedPageBreak/>
              <w:t>Порядок предоставления субсидии на поддержку и развитие растениеводства</w:t>
            </w:r>
          </w:p>
          <w:p w:rsidR="00FE501D" w:rsidRPr="00FE501D" w:rsidRDefault="00FE501D" w:rsidP="00FE501D">
            <w:pPr>
              <w:pStyle w:val="ConsPlusNormal"/>
            </w:pPr>
            <w:r w:rsidRPr="00FE501D">
              <w:lastRenderedPageBreak/>
              <w:t>(приложение 13 к постановлению)</w:t>
            </w:r>
          </w:p>
        </w:tc>
      </w:tr>
      <w:tr w:rsidR="00FE501D" w:rsidRPr="00FE501D" w:rsidTr="00FE501D">
        <w:tc>
          <w:tcPr>
            <w:tcW w:w="214" w:type="pct"/>
            <w:vMerge w:val="restart"/>
          </w:tcPr>
          <w:p w:rsidR="00FE501D" w:rsidRPr="00FE501D" w:rsidRDefault="00FE501D" w:rsidP="00FE501D">
            <w:pPr>
              <w:pStyle w:val="ConsPlusNormal"/>
            </w:pPr>
            <w:r w:rsidRPr="00FE501D">
              <w:t>2.2.</w:t>
            </w:r>
          </w:p>
        </w:tc>
        <w:tc>
          <w:tcPr>
            <w:tcW w:w="1244" w:type="pct"/>
            <w:vMerge w:val="restart"/>
          </w:tcPr>
          <w:p w:rsidR="00FE501D" w:rsidRPr="00FE501D" w:rsidRDefault="00FE501D" w:rsidP="00FE501D">
            <w:pPr>
              <w:pStyle w:val="ConsPlusNormal"/>
            </w:pPr>
            <w:r w:rsidRPr="00FE501D">
              <w:t>Развитие животноводства</w:t>
            </w:r>
          </w:p>
        </w:tc>
        <w:tc>
          <w:tcPr>
            <w:tcW w:w="1961" w:type="pct"/>
          </w:tcPr>
          <w:p w:rsidR="00FE501D" w:rsidRPr="00FE501D" w:rsidRDefault="00FE501D" w:rsidP="00FE501D">
            <w:pPr>
              <w:pStyle w:val="ConsPlusNormal"/>
            </w:pPr>
            <w:r w:rsidRPr="00FE501D">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1581" w:type="pct"/>
          </w:tcPr>
          <w:p w:rsidR="00FE501D" w:rsidRPr="00FE501D" w:rsidRDefault="00FE501D" w:rsidP="00FE501D">
            <w:pPr>
              <w:pStyle w:val="ConsPlusNormal"/>
            </w:pPr>
            <w:r w:rsidRPr="00FE501D">
              <w:t>Порядок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pPr>
            <w:r w:rsidRPr="00FE501D">
              <w:t>(приложение 11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Предоставление сельскохозяйственным товаропроизводителям субсидий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p>
        </w:tc>
        <w:tc>
          <w:tcPr>
            <w:tcW w:w="1581" w:type="pct"/>
          </w:tcPr>
          <w:p w:rsidR="00FE501D" w:rsidRPr="00FE501D" w:rsidRDefault="00FE501D" w:rsidP="00FE501D">
            <w:pPr>
              <w:pStyle w:val="ConsPlusNormal"/>
            </w:pPr>
            <w:r w:rsidRPr="00FE501D">
              <w:t>Порядок предоставления субсидии на поддержку и развитие животноводства</w:t>
            </w:r>
          </w:p>
          <w:p w:rsidR="00FE501D" w:rsidRPr="00FE501D" w:rsidRDefault="00FE501D" w:rsidP="00FE501D">
            <w:pPr>
              <w:pStyle w:val="ConsPlusNormal"/>
            </w:pPr>
            <w:r w:rsidRPr="00FE501D">
              <w:t>(приложение 14 к постановлению)</w:t>
            </w:r>
          </w:p>
        </w:tc>
      </w:tr>
      <w:tr w:rsidR="00FE501D" w:rsidRPr="00FE501D" w:rsidTr="00FE501D">
        <w:tc>
          <w:tcPr>
            <w:tcW w:w="214" w:type="pct"/>
          </w:tcPr>
          <w:p w:rsidR="00FE501D" w:rsidRPr="00FE501D" w:rsidRDefault="00FE501D" w:rsidP="00FE501D">
            <w:pPr>
              <w:pStyle w:val="ConsPlusNormal"/>
            </w:pPr>
            <w:r w:rsidRPr="00FE501D">
              <w:t>2.3.</w:t>
            </w:r>
          </w:p>
        </w:tc>
        <w:tc>
          <w:tcPr>
            <w:tcW w:w="1244" w:type="pct"/>
          </w:tcPr>
          <w:p w:rsidR="00FE501D" w:rsidRPr="00FE501D" w:rsidRDefault="00FE501D" w:rsidP="00FE501D">
            <w:pPr>
              <w:pStyle w:val="ConsPlusNormal"/>
            </w:pPr>
            <w:r w:rsidRPr="00FE501D">
              <w:t>Поддержка малых форм хозяйствования</w:t>
            </w:r>
          </w:p>
        </w:tc>
        <w:tc>
          <w:tcPr>
            <w:tcW w:w="1961" w:type="pct"/>
          </w:tcPr>
          <w:p w:rsidR="00FE501D" w:rsidRPr="00FE501D" w:rsidRDefault="00FE501D" w:rsidP="00FE501D">
            <w:pPr>
              <w:pStyle w:val="ConsPlusNormal"/>
            </w:pPr>
            <w:r w:rsidRPr="00FE501D">
              <w:t>Предоставление сельскохозяйственным товаропроизводителям субсидий на поддержку малых форм хозяйствования, на развитие материально-технической базы (за исключением личных подсобных хозяйств)</w:t>
            </w:r>
          </w:p>
        </w:tc>
        <w:tc>
          <w:tcPr>
            <w:tcW w:w="1581" w:type="pct"/>
          </w:tcPr>
          <w:p w:rsidR="00FE501D" w:rsidRPr="00FE501D" w:rsidRDefault="00FE501D" w:rsidP="00FE501D">
            <w:pPr>
              <w:pStyle w:val="ConsPlusNormal"/>
            </w:pPr>
            <w:r w:rsidRPr="00FE501D">
              <w:t>Порядок предоставления субсидии на поддержку и развитие малых форм хозяйствования (приложение 16 к постановлению)</w:t>
            </w:r>
          </w:p>
        </w:tc>
      </w:tr>
      <w:tr w:rsidR="00FE501D" w:rsidRPr="00FE501D" w:rsidTr="00FE501D">
        <w:tc>
          <w:tcPr>
            <w:tcW w:w="214" w:type="pct"/>
            <w:vMerge w:val="restart"/>
          </w:tcPr>
          <w:p w:rsidR="00FE501D" w:rsidRPr="00FE501D" w:rsidRDefault="00FE501D" w:rsidP="00FE501D">
            <w:pPr>
              <w:pStyle w:val="ConsPlusNormal"/>
            </w:pPr>
            <w:r w:rsidRPr="00FE501D">
              <w:t>2.4.</w:t>
            </w:r>
          </w:p>
        </w:tc>
        <w:tc>
          <w:tcPr>
            <w:tcW w:w="1244" w:type="pct"/>
            <w:vMerge w:val="restart"/>
          </w:tcPr>
          <w:p w:rsidR="00FE501D" w:rsidRPr="00FE501D" w:rsidRDefault="00FE501D" w:rsidP="00FE501D">
            <w:pPr>
              <w:pStyle w:val="ConsPlusNormal"/>
            </w:pPr>
            <w:r w:rsidRPr="00FE501D">
              <w:t xml:space="preserve">Развитие </w:t>
            </w:r>
            <w:proofErr w:type="spellStart"/>
            <w:r w:rsidRPr="00FE501D">
              <w:t>рыбохозяйственного</w:t>
            </w:r>
            <w:proofErr w:type="spellEnd"/>
            <w:r w:rsidRPr="00FE501D">
              <w:t xml:space="preserve"> комплекса</w:t>
            </w:r>
          </w:p>
        </w:tc>
        <w:tc>
          <w:tcPr>
            <w:tcW w:w="1961" w:type="pct"/>
          </w:tcPr>
          <w:p w:rsidR="00FE501D" w:rsidRPr="00FE501D" w:rsidRDefault="00FE501D" w:rsidP="00FE501D">
            <w:pPr>
              <w:pStyle w:val="ConsPlusNormal"/>
            </w:pPr>
            <w:r w:rsidRPr="00FE501D">
              <w:t>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агропромышленном комплексе в условиях режима повышенной готовности</w:t>
            </w:r>
          </w:p>
        </w:tc>
        <w:tc>
          <w:tcPr>
            <w:tcW w:w="1581" w:type="pct"/>
          </w:tcPr>
          <w:p w:rsidR="00FE501D" w:rsidRPr="00FE501D" w:rsidRDefault="00FE501D" w:rsidP="00FE501D">
            <w:pPr>
              <w:pStyle w:val="ConsPlusNormal"/>
            </w:pPr>
            <w:r w:rsidRPr="00FE501D">
              <w:t>Порядок предоставления субсидии на возмещение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pPr>
            <w:r w:rsidRPr="00FE501D">
              <w:t>(приложение 11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 xml:space="preserve">Предоставление сельскохозяйственным </w:t>
            </w:r>
            <w:r w:rsidRPr="00FE501D">
              <w:lastRenderedPageBreak/>
              <w:t xml:space="preserve">товаропроизводителям субсидий на повышение эффективности использования и развития ресурсного потенциала </w:t>
            </w:r>
            <w:proofErr w:type="spellStart"/>
            <w:r w:rsidRPr="00FE501D">
              <w:t>рыбохозяйственного</w:t>
            </w:r>
            <w:proofErr w:type="spellEnd"/>
            <w:r w:rsidRPr="00FE501D">
              <w:t xml:space="preserve"> комплекса</w:t>
            </w:r>
          </w:p>
        </w:tc>
        <w:tc>
          <w:tcPr>
            <w:tcW w:w="1581" w:type="pct"/>
          </w:tcPr>
          <w:p w:rsidR="00FE501D" w:rsidRPr="00FE501D" w:rsidRDefault="00FE501D" w:rsidP="00FE501D">
            <w:pPr>
              <w:pStyle w:val="ConsPlusNormal"/>
            </w:pPr>
            <w:r w:rsidRPr="00FE501D">
              <w:lastRenderedPageBreak/>
              <w:t xml:space="preserve">Порядок предоставления субсидии на </w:t>
            </w:r>
            <w:r w:rsidRPr="00FE501D">
              <w:lastRenderedPageBreak/>
              <w:t xml:space="preserve">развитие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pPr>
            <w:r w:rsidRPr="00FE501D">
              <w:t>(приложение 15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 xml:space="preserve">Предоставление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w:t>
            </w:r>
          </w:p>
        </w:tc>
        <w:tc>
          <w:tcPr>
            <w:tcW w:w="1581" w:type="pct"/>
          </w:tcPr>
          <w:p w:rsidR="00FE501D" w:rsidRPr="00FE501D" w:rsidRDefault="00FE501D" w:rsidP="00FE501D">
            <w:pPr>
              <w:pStyle w:val="ConsPlusNormal"/>
            </w:pPr>
            <w:r w:rsidRPr="00FE501D">
              <w:t xml:space="preserve">Порядок предоставления из бюджета города Ханты-Мансийска субсидий юридическим лицам и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(приложение 5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Бюджетные инвестиции в объекты капитального строительства</w:t>
            </w:r>
          </w:p>
        </w:tc>
        <w:tc>
          <w:tcPr>
            <w:tcW w:w="1581" w:type="pct"/>
          </w:tcPr>
          <w:p w:rsidR="00FE501D" w:rsidRPr="00FE501D" w:rsidRDefault="00FE501D" w:rsidP="00FE501D">
            <w:pPr>
              <w:pStyle w:val="ConsPlusNormal"/>
            </w:pPr>
            <w:r w:rsidRPr="00FE501D">
              <w:t>Порядок принятия решения о предоставлении бюджетных инвестиций в объекты капитального строительства (приложение 12 к постановлению)</w:t>
            </w:r>
          </w:p>
        </w:tc>
      </w:tr>
      <w:tr w:rsidR="00FE501D" w:rsidRPr="00FE501D" w:rsidTr="00FE501D">
        <w:tc>
          <w:tcPr>
            <w:tcW w:w="214" w:type="pct"/>
            <w:vMerge w:val="restart"/>
          </w:tcPr>
          <w:p w:rsidR="00FE501D" w:rsidRPr="00FE501D" w:rsidRDefault="00FE501D" w:rsidP="00FE501D">
            <w:pPr>
              <w:pStyle w:val="ConsPlusNormal"/>
            </w:pPr>
            <w:r w:rsidRPr="00FE501D">
              <w:t>2.5.</w:t>
            </w:r>
          </w:p>
        </w:tc>
        <w:tc>
          <w:tcPr>
            <w:tcW w:w="1244" w:type="pct"/>
            <w:vMerge w:val="restart"/>
          </w:tcPr>
          <w:p w:rsidR="00FE501D" w:rsidRPr="00FE501D" w:rsidRDefault="00FE501D" w:rsidP="00FE501D">
            <w:pPr>
              <w:pStyle w:val="ConsPlusNormal"/>
            </w:pPr>
            <w:r w:rsidRPr="00FE501D">
              <w:t>Развитие системы заготовки и переработки дикоросов</w:t>
            </w:r>
          </w:p>
        </w:tc>
        <w:tc>
          <w:tcPr>
            <w:tcW w:w="1961" w:type="pct"/>
          </w:tcPr>
          <w:p w:rsidR="00FE501D" w:rsidRPr="00FE501D" w:rsidRDefault="00FE501D" w:rsidP="00FE501D">
            <w:pPr>
              <w:pStyle w:val="ConsPlusNormal"/>
            </w:pPr>
            <w:r w:rsidRPr="00FE501D">
              <w:t>Предоставление субсидий на развитие системы заготовки и переработки дикоросов</w:t>
            </w:r>
          </w:p>
        </w:tc>
        <w:tc>
          <w:tcPr>
            <w:tcW w:w="1581" w:type="pct"/>
          </w:tcPr>
          <w:p w:rsidR="00FE501D" w:rsidRPr="00FE501D" w:rsidRDefault="00FE501D" w:rsidP="00FE501D">
            <w:pPr>
              <w:pStyle w:val="ConsPlusNormal"/>
            </w:pPr>
            <w:r w:rsidRPr="00FE501D">
              <w:t>Порядок предоставления субсидии на развитие деятельности по заготовке и переработке дикоросов (приложение 17 к постановлению)</w:t>
            </w:r>
          </w:p>
        </w:tc>
      </w:tr>
      <w:tr w:rsidR="00FE501D" w:rsidRPr="00FE501D" w:rsidTr="00FE501D">
        <w:tc>
          <w:tcPr>
            <w:tcW w:w="214" w:type="pct"/>
            <w:vMerge/>
          </w:tcPr>
          <w:p w:rsidR="00FE501D" w:rsidRPr="00FE501D" w:rsidRDefault="00FE501D" w:rsidP="00FE501D">
            <w:pPr>
              <w:pStyle w:val="ConsPlusNormal"/>
            </w:pPr>
          </w:p>
        </w:tc>
        <w:tc>
          <w:tcPr>
            <w:tcW w:w="1244" w:type="pct"/>
            <w:vMerge/>
          </w:tcPr>
          <w:p w:rsidR="00FE501D" w:rsidRPr="00FE501D" w:rsidRDefault="00FE501D" w:rsidP="00FE501D">
            <w:pPr>
              <w:pStyle w:val="ConsPlusNormal"/>
            </w:pPr>
          </w:p>
        </w:tc>
        <w:tc>
          <w:tcPr>
            <w:tcW w:w="1961" w:type="pct"/>
          </w:tcPr>
          <w:p w:rsidR="00FE501D" w:rsidRPr="00FE501D" w:rsidRDefault="00FE501D" w:rsidP="00FE501D">
            <w:pPr>
              <w:pStyle w:val="ConsPlusNormal"/>
            </w:pPr>
            <w:r w:rsidRPr="00FE501D">
              <w:t>Бюджетные инвестиции в объекты капитального строительства</w:t>
            </w:r>
          </w:p>
        </w:tc>
        <w:tc>
          <w:tcPr>
            <w:tcW w:w="1581" w:type="pct"/>
          </w:tcPr>
          <w:p w:rsidR="00FE501D" w:rsidRPr="00FE501D" w:rsidRDefault="00FE501D" w:rsidP="00FE501D">
            <w:pPr>
              <w:pStyle w:val="ConsPlusNormal"/>
            </w:pPr>
            <w:r w:rsidRPr="00FE501D">
              <w:t>Порядок принятия решения о предоставлении бюджетных инвестиций в объекты капитального строительства (приложение 12 к постановлению)</w:t>
            </w:r>
          </w:p>
        </w:tc>
      </w:tr>
      <w:tr w:rsidR="00FE501D" w:rsidRPr="00FE501D" w:rsidTr="00FE501D">
        <w:tc>
          <w:tcPr>
            <w:tcW w:w="214" w:type="pct"/>
          </w:tcPr>
          <w:p w:rsidR="00FE501D" w:rsidRPr="00FE501D" w:rsidRDefault="00FE501D" w:rsidP="00FE501D">
            <w:pPr>
              <w:pStyle w:val="ConsPlusNormal"/>
            </w:pPr>
            <w:r w:rsidRPr="00FE501D">
              <w:t>2.6.</w:t>
            </w:r>
          </w:p>
        </w:tc>
        <w:tc>
          <w:tcPr>
            <w:tcW w:w="1244" w:type="pct"/>
          </w:tcPr>
          <w:p w:rsidR="00FE501D" w:rsidRPr="00FE501D" w:rsidRDefault="00FE501D" w:rsidP="00FE501D">
            <w:pPr>
              <w:pStyle w:val="ConsPlusNormal"/>
            </w:pPr>
            <w:r w:rsidRPr="00FE501D">
              <w:t>Создание условий для реализации сельскохозяйственной продукции на территории города Ханты-Мансийска</w:t>
            </w:r>
          </w:p>
        </w:tc>
        <w:tc>
          <w:tcPr>
            <w:tcW w:w="1961" w:type="pct"/>
          </w:tcPr>
          <w:p w:rsidR="00FE501D" w:rsidRPr="00FE501D" w:rsidRDefault="00FE501D" w:rsidP="00FE501D">
            <w:pPr>
              <w:pStyle w:val="ConsPlusNormal"/>
            </w:pPr>
            <w:r w:rsidRPr="00FE501D">
              <w:t>В рамках реализации мероприятия осуществляется организация и проведение выставок, ярмарок, оказание содействия в проведении подобных мероприятий на территории города Ханты-Мансийска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2.7.</w:t>
            </w:r>
          </w:p>
        </w:tc>
        <w:tc>
          <w:tcPr>
            <w:tcW w:w="1244" w:type="pct"/>
          </w:tcPr>
          <w:p w:rsidR="00FE501D" w:rsidRPr="00FE501D" w:rsidRDefault="00FE501D" w:rsidP="00FE501D">
            <w:pPr>
              <w:pStyle w:val="ConsPlusNormal"/>
            </w:pPr>
            <w:r w:rsidRPr="00FE501D">
              <w:t xml:space="preserve">Создание условий для обеспечения продовольственной безопасности и развития обрабатывающего </w:t>
            </w:r>
            <w:r w:rsidRPr="00FE501D">
              <w:lastRenderedPageBreak/>
              <w:t>производства на территории города Ханты-Мансийска</w:t>
            </w:r>
          </w:p>
        </w:tc>
        <w:tc>
          <w:tcPr>
            <w:tcW w:w="1961" w:type="pct"/>
          </w:tcPr>
          <w:p w:rsidR="00FE501D" w:rsidRPr="00FE501D" w:rsidRDefault="00FE501D" w:rsidP="00FE501D">
            <w:pPr>
              <w:pStyle w:val="ConsPlusNormal"/>
            </w:pPr>
            <w:r w:rsidRPr="00FE501D">
              <w:lastRenderedPageBreak/>
              <w:t xml:space="preserve">Предоставление субсидии из бюджета города Ханты-Мансийска организациям на финансовое обеспечение (возмещение) затрат, связанных с улучшением </w:t>
            </w:r>
            <w:r w:rsidRPr="00FE501D">
              <w:lastRenderedPageBreak/>
              <w:t>(восстановлением) материально-технической базы организаций города Ханты-Мансийска.</w:t>
            </w:r>
          </w:p>
          <w:p w:rsidR="00FE501D" w:rsidRPr="00FE501D" w:rsidRDefault="00FE501D" w:rsidP="00FE501D">
            <w:pPr>
              <w:pStyle w:val="ConsPlusNormal"/>
            </w:pPr>
            <w:r w:rsidRPr="00FE501D">
              <w:t>Предоставление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w:t>
            </w:r>
          </w:p>
        </w:tc>
        <w:tc>
          <w:tcPr>
            <w:tcW w:w="1581" w:type="pct"/>
          </w:tcPr>
          <w:p w:rsidR="00FE501D" w:rsidRPr="00FE501D" w:rsidRDefault="00FE501D" w:rsidP="00FE501D">
            <w:pPr>
              <w:pStyle w:val="ConsPlusNormal"/>
            </w:pPr>
            <w:r w:rsidRPr="00FE501D">
              <w:lastRenderedPageBreak/>
              <w:t xml:space="preserve">Порядок предоставления субсидий из бюджета города Ханты-Мансийска организациям на финансовое обеспечение </w:t>
            </w:r>
            <w:r w:rsidRPr="00FE501D">
              <w:lastRenderedPageBreak/>
              <w:t>(возмещение) затрат, связанных с улучшением (восстановлением) материально-технической базы организаций города Ханты-Мансийска</w:t>
            </w:r>
          </w:p>
          <w:p w:rsidR="00FE501D" w:rsidRPr="00FE501D" w:rsidRDefault="00FE501D" w:rsidP="00FE501D">
            <w:pPr>
              <w:pStyle w:val="ConsPlusNormal"/>
            </w:pPr>
            <w:r w:rsidRPr="00FE501D">
              <w:t>(приложение 19 к постановлению);</w:t>
            </w:r>
          </w:p>
          <w:p w:rsidR="00FE501D" w:rsidRPr="00FE501D" w:rsidRDefault="00FE501D" w:rsidP="00FE501D">
            <w:pPr>
              <w:pStyle w:val="ConsPlusNormal"/>
            </w:pPr>
            <w:r w:rsidRPr="00FE501D">
              <w:t>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w:t>
            </w:r>
          </w:p>
          <w:p w:rsidR="00FE501D" w:rsidRPr="00FE501D" w:rsidRDefault="00FE501D" w:rsidP="00FE501D">
            <w:pPr>
              <w:pStyle w:val="ConsPlusNormal"/>
            </w:pPr>
            <w:r w:rsidRPr="00FE501D">
              <w:t>(приложение 20 к постановлению)</w:t>
            </w:r>
          </w:p>
        </w:tc>
      </w:tr>
      <w:tr w:rsidR="00FE501D" w:rsidRPr="00FE501D" w:rsidTr="00FE501D">
        <w:tc>
          <w:tcPr>
            <w:tcW w:w="214" w:type="pct"/>
          </w:tcPr>
          <w:p w:rsidR="00FE501D" w:rsidRPr="00FE501D" w:rsidRDefault="00FE501D" w:rsidP="00FE501D">
            <w:pPr>
              <w:pStyle w:val="ConsPlusNormal"/>
            </w:pPr>
            <w:r w:rsidRPr="00FE501D">
              <w:t>2.8.</w:t>
            </w:r>
          </w:p>
        </w:tc>
        <w:tc>
          <w:tcPr>
            <w:tcW w:w="1244" w:type="pct"/>
          </w:tcPr>
          <w:p w:rsidR="00FE501D" w:rsidRPr="00FE501D" w:rsidRDefault="00FE501D" w:rsidP="00FE501D">
            <w:pPr>
              <w:pStyle w:val="ConsPlusNormal"/>
            </w:pPr>
            <w:r w:rsidRPr="00FE501D">
              <w:t>Обеспечение стабильной благополучной эпизоотической обстановки и защита населения от болезней, общих для человека и животных</w:t>
            </w:r>
          </w:p>
        </w:tc>
        <w:tc>
          <w:tcPr>
            <w:tcW w:w="1961" w:type="pct"/>
          </w:tcPr>
          <w:p w:rsidR="00FE501D" w:rsidRPr="00FE501D" w:rsidRDefault="00FE501D" w:rsidP="00FE501D">
            <w:pPr>
              <w:pStyle w:val="ConsPlusNormal"/>
            </w:pPr>
            <w:r w:rsidRPr="00FE501D">
              <w:t>В рамках реализации мероприятия осуществляется:</w:t>
            </w:r>
          </w:p>
          <w:p w:rsidR="00FE501D" w:rsidRPr="00FE501D" w:rsidRDefault="00FE501D" w:rsidP="00FE501D">
            <w:pPr>
              <w:pStyle w:val="ConsPlusNormal"/>
            </w:pPr>
            <w:r w:rsidRPr="00FE501D">
              <w:t>отлов животных без владельцев, в том числе их транспортировка и немедленная передача в приюты для животных;</w:t>
            </w:r>
          </w:p>
          <w:p w:rsidR="00FE501D" w:rsidRPr="00FE501D" w:rsidRDefault="00FE501D" w:rsidP="00FE501D">
            <w:pPr>
              <w:pStyle w:val="ConsPlusNormal"/>
            </w:pPr>
            <w:r w:rsidRPr="00FE501D">
              <w:t>содержание животных без владельцев в приютах для животных в соответствии с частью 7 статьи 16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FE501D" w:rsidRPr="00FE501D" w:rsidRDefault="00FE501D" w:rsidP="00FE501D">
            <w:pPr>
              <w:pStyle w:val="ConsPlusNormal"/>
            </w:pPr>
            <w:r w:rsidRPr="00FE501D">
              <w:t>возврат потерявшихся животных их владельцам, а также поиск новых владельцев поступившим в приюты для животных животным без владельцев;</w:t>
            </w:r>
          </w:p>
          <w:p w:rsidR="00FE501D" w:rsidRPr="00FE501D" w:rsidRDefault="00FE501D" w:rsidP="00FE501D">
            <w:pPr>
              <w:pStyle w:val="ConsPlusNormal"/>
            </w:pPr>
            <w:r w:rsidRPr="00FE501D">
              <w:t xml:space="preserve">возврат животных без владельцев из приютов для животных на прежние места их обитания в случае отсутствия проявления немотивированной агрессивности, после проведения мероприятий, указанных в подпункте 2 пункта 2 статьи 2 Закона Ханты-Мансийского автономного округа - Югры от 10.12.2019 N 89-оз "О наделении органов местного самоуправления муниципальных образований Ханты-Мансийского автономного округа - Югры </w:t>
            </w:r>
            <w:r w:rsidRPr="00FE501D">
              <w:lastRenderedPageBreak/>
              <w:t>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p>
          <w:p w:rsidR="00FE501D" w:rsidRPr="00FE501D" w:rsidRDefault="00FE501D" w:rsidP="00FE501D">
            <w:pPr>
              <w:pStyle w:val="ConsPlusNormal"/>
            </w:pPr>
            <w:r w:rsidRPr="00FE501D">
              <w:t>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tc>
        <w:tc>
          <w:tcPr>
            <w:tcW w:w="1581" w:type="pct"/>
          </w:tcPr>
          <w:p w:rsidR="00FE501D" w:rsidRPr="00FE501D" w:rsidRDefault="00FE501D" w:rsidP="00FE501D">
            <w:pPr>
              <w:pStyle w:val="ConsPlusNormal"/>
            </w:pPr>
            <w:r w:rsidRPr="00FE501D">
              <w:lastRenderedPageBreak/>
              <w:t>-</w:t>
            </w:r>
          </w:p>
        </w:tc>
      </w:tr>
      <w:tr w:rsidR="00FE501D" w:rsidRPr="00FE501D" w:rsidTr="00FE501D">
        <w:tc>
          <w:tcPr>
            <w:tcW w:w="5000" w:type="pct"/>
            <w:gridSpan w:val="4"/>
          </w:tcPr>
          <w:p w:rsidR="00FE501D" w:rsidRPr="00FE501D" w:rsidRDefault="00FE501D" w:rsidP="00FE501D">
            <w:pPr>
              <w:pStyle w:val="ConsPlusNormal"/>
            </w:pPr>
            <w:r w:rsidRPr="00FE501D">
              <w:t>Цель: повышение инвестиционной активности на территории города Ханты-Мансийска</w:t>
            </w:r>
          </w:p>
        </w:tc>
      </w:tr>
      <w:tr w:rsidR="00FE501D" w:rsidRPr="00FE501D" w:rsidTr="00FE501D">
        <w:tc>
          <w:tcPr>
            <w:tcW w:w="5000" w:type="pct"/>
            <w:gridSpan w:val="4"/>
          </w:tcPr>
          <w:p w:rsidR="00FE501D" w:rsidRPr="00FE501D" w:rsidRDefault="00FE501D" w:rsidP="00FE501D">
            <w:pPr>
              <w:pStyle w:val="ConsPlusNormal"/>
            </w:pPr>
            <w:r w:rsidRPr="00FE501D">
              <w:t>Задача: формирование инвестиционного имиджа города Ханты-Мансийска</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3 "Развитие инвестиционной деятельности в городе Ханты-Мансийске"</w:t>
            </w:r>
          </w:p>
        </w:tc>
      </w:tr>
      <w:tr w:rsidR="00FE501D" w:rsidRPr="00FE501D" w:rsidTr="00FE501D">
        <w:tc>
          <w:tcPr>
            <w:tcW w:w="214" w:type="pct"/>
          </w:tcPr>
          <w:p w:rsidR="00FE501D" w:rsidRPr="00FE501D" w:rsidRDefault="00FE501D" w:rsidP="00FE501D">
            <w:pPr>
              <w:pStyle w:val="ConsPlusNormal"/>
            </w:pPr>
            <w:r w:rsidRPr="00FE501D">
              <w:t>3.1.</w:t>
            </w:r>
          </w:p>
        </w:tc>
        <w:tc>
          <w:tcPr>
            <w:tcW w:w="1244" w:type="pct"/>
          </w:tcPr>
          <w:p w:rsidR="00FE501D" w:rsidRPr="00FE501D" w:rsidRDefault="00FE501D" w:rsidP="00FE501D">
            <w:pPr>
              <w:pStyle w:val="ConsPlusNormal"/>
            </w:pPr>
            <w:r w:rsidRPr="00FE501D">
              <w:t>Информационное обеспечение инвестиционной деятельности на территории города Ханты-Мансийска</w:t>
            </w:r>
          </w:p>
        </w:tc>
        <w:tc>
          <w:tcPr>
            <w:tcW w:w="1961" w:type="pct"/>
          </w:tcPr>
          <w:p w:rsidR="00FE501D" w:rsidRPr="00FE501D" w:rsidRDefault="00FE501D" w:rsidP="00FE501D">
            <w:pPr>
              <w:pStyle w:val="ConsPlusNormal"/>
            </w:pPr>
            <w:r w:rsidRPr="00FE501D">
              <w:t>Выполнение работ (оказание услуг) по: актуализации инвестиционного паспорта города Ханты-Мансийска;</w:t>
            </w:r>
          </w:p>
          <w:p w:rsidR="00FE501D" w:rsidRPr="00FE501D" w:rsidRDefault="00FE501D" w:rsidP="00FE501D">
            <w:pPr>
              <w:pStyle w:val="ConsPlusNormal"/>
            </w:pPr>
            <w:r w:rsidRPr="00FE501D">
              <w:t>модернизации (обновлению) инвестиционного портала города Ханты-Мансийска, в том числе создании (обновлении) его мобильной версии;</w:t>
            </w:r>
          </w:p>
          <w:p w:rsidR="00FE501D" w:rsidRPr="00FE501D" w:rsidRDefault="00FE501D" w:rsidP="00FE501D">
            <w:pPr>
              <w:pStyle w:val="ConsPlusNormal"/>
            </w:pPr>
            <w:r w:rsidRPr="00FE501D">
              <w:t>актуализации инвестиционной карты Ханты-Мансийского автономного округа - Югры в части территории города Ханты-Мансийска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3.2.</w:t>
            </w:r>
          </w:p>
        </w:tc>
        <w:tc>
          <w:tcPr>
            <w:tcW w:w="1244" w:type="pct"/>
          </w:tcPr>
          <w:p w:rsidR="00FE501D" w:rsidRPr="00FE501D" w:rsidRDefault="00FE501D" w:rsidP="00FE501D">
            <w:pPr>
              <w:pStyle w:val="ConsPlusNormal"/>
            </w:pPr>
            <w:r w:rsidRPr="00FE501D">
              <w:t>Корректировка (уточнение) документов стратегического развития города Ханты-Мансийска</w:t>
            </w:r>
          </w:p>
        </w:tc>
        <w:tc>
          <w:tcPr>
            <w:tcW w:w="1961" w:type="pct"/>
          </w:tcPr>
          <w:p w:rsidR="00FE501D" w:rsidRPr="00FE501D" w:rsidRDefault="00FE501D" w:rsidP="00FE501D">
            <w:pPr>
              <w:pStyle w:val="ConsPlusNormal"/>
            </w:pPr>
            <w:r w:rsidRPr="00FE501D">
              <w:t>Выполнение работ (оказание услуг) по корректировке (уточнению) Стратегии социально-экономического развития города Ханты-Мансийска на 2020 год и на период до 2030 года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3.3.</w:t>
            </w:r>
          </w:p>
        </w:tc>
        <w:tc>
          <w:tcPr>
            <w:tcW w:w="1244" w:type="pct"/>
          </w:tcPr>
          <w:p w:rsidR="00FE501D" w:rsidRPr="00FE501D" w:rsidRDefault="00FE501D" w:rsidP="00FE501D">
            <w:pPr>
              <w:pStyle w:val="ConsPlusNormal"/>
            </w:pPr>
            <w:r w:rsidRPr="00FE501D">
              <w:t>Развитие инвестиционной инфраструктуры</w:t>
            </w:r>
          </w:p>
        </w:tc>
        <w:tc>
          <w:tcPr>
            <w:tcW w:w="1961" w:type="pct"/>
          </w:tcPr>
          <w:p w:rsidR="00FE501D" w:rsidRPr="00FE501D" w:rsidRDefault="00FE501D" w:rsidP="00FE501D">
            <w:pPr>
              <w:pStyle w:val="ConsPlusNormal"/>
            </w:pPr>
            <w:r w:rsidRPr="00FE501D">
              <w:t xml:space="preserve">Мероприятие включает в себя комплекс работ по выявлению инфраструктурных возможностей для реализации инвестиционных проектов, модернизации и строительству инженерных сетей, опережающей подготовки инвестиционных площадок, реализации </w:t>
            </w:r>
            <w:r w:rsidRPr="00FE501D">
              <w:lastRenderedPageBreak/>
              <w:t xml:space="preserve">проектов </w:t>
            </w:r>
            <w:proofErr w:type="spellStart"/>
            <w:r w:rsidRPr="00FE501D">
              <w:t>муниципально</w:t>
            </w:r>
            <w:proofErr w:type="spellEnd"/>
            <w:r w:rsidRPr="00FE501D">
              <w:t>-частного партнерства и заключении концессионных соглашений, экспертную оценку бизнес-планов по реализации инвестиционных проектов</w:t>
            </w:r>
          </w:p>
        </w:tc>
        <w:tc>
          <w:tcPr>
            <w:tcW w:w="1581" w:type="pct"/>
          </w:tcPr>
          <w:p w:rsidR="00FE501D" w:rsidRPr="00FE501D" w:rsidRDefault="00FE501D" w:rsidP="00FE501D">
            <w:pPr>
              <w:pStyle w:val="ConsPlusNormal"/>
            </w:pPr>
            <w:r w:rsidRPr="00FE501D">
              <w:lastRenderedPageBreak/>
              <w:t>-</w:t>
            </w:r>
          </w:p>
        </w:tc>
      </w:tr>
      <w:tr w:rsidR="00FE501D" w:rsidRPr="00FE501D" w:rsidTr="00FE501D">
        <w:tc>
          <w:tcPr>
            <w:tcW w:w="5000" w:type="pct"/>
            <w:gridSpan w:val="4"/>
          </w:tcPr>
          <w:p w:rsidR="00FE501D" w:rsidRPr="00FE501D" w:rsidRDefault="00FE501D" w:rsidP="00FE501D">
            <w:pPr>
              <w:pStyle w:val="ConsPlusNormal"/>
            </w:pPr>
            <w:r w:rsidRPr="00FE501D">
              <w:t>Цель: создание условий труда, обеспечивающих сохранение жизни и здоровья работников в процессе трудовой деятельности</w:t>
            </w:r>
          </w:p>
        </w:tc>
      </w:tr>
      <w:tr w:rsidR="00FE501D" w:rsidRPr="00FE501D" w:rsidTr="00FE501D">
        <w:tc>
          <w:tcPr>
            <w:tcW w:w="5000" w:type="pct"/>
            <w:gridSpan w:val="4"/>
          </w:tcPr>
          <w:p w:rsidR="00FE501D" w:rsidRPr="00FE501D" w:rsidRDefault="00FE501D" w:rsidP="00FE501D">
            <w:pPr>
              <w:pStyle w:val="ConsPlusNormal"/>
            </w:pPr>
            <w:r w:rsidRPr="00FE501D">
              <w:t>Задача: реализация основных направлений государственной политики в области социально-трудовых отношений и охраны труда</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4 "Улучшение условий и охраны труда в городе Ханты-Мансийске"</w:t>
            </w:r>
          </w:p>
        </w:tc>
      </w:tr>
      <w:tr w:rsidR="00FE501D" w:rsidRPr="00FE501D" w:rsidTr="00FE501D">
        <w:tc>
          <w:tcPr>
            <w:tcW w:w="214" w:type="pct"/>
          </w:tcPr>
          <w:p w:rsidR="00FE501D" w:rsidRPr="00FE501D" w:rsidRDefault="00FE501D" w:rsidP="00FE501D">
            <w:pPr>
              <w:pStyle w:val="ConsPlusNormal"/>
            </w:pPr>
            <w:r w:rsidRPr="00FE501D">
              <w:t>4.1.</w:t>
            </w:r>
          </w:p>
        </w:tc>
        <w:tc>
          <w:tcPr>
            <w:tcW w:w="1244" w:type="pct"/>
          </w:tcPr>
          <w:p w:rsidR="00FE501D" w:rsidRPr="00FE501D" w:rsidRDefault="00FE501D" w:rsidP="00FE501D">
            <w:pPr>
              <w:pStyle w:val="ConsPlusNormal"/>
            </w:pPr>
            <w:r w:rsidRPr="00FE501D">
              <w:t>Организация и проведение мероприятий по охране труда и вопросам трудовых отношений</w:t>
            </w:r>
          </w:p>
        </w:tc>
        <w:tc>
          <w:tcPr>
            <w:tcW w:w="1961" w:type="pct"/>
          </w:tcPr>
          <w:p w:rsidR="00FE501D" w:rsidRPr="00FE501D" w:rsidRDefault="00FE501D" w:rsidP="00FE501D">
            <w:pPr>
              <w:pStyle w:val="ConsPlusNormal"/>
            </w:pPr>
            <w:r w:rsidRPr="00FE501D">
              <w:t>Организация и проведение семинаров, "круглых столов", конференций, форумов и других мероприятий в сфере охраны труда и трудовых отношений; оказание консультативной помощи по вопросам охраны труда и трудовых отношений</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4.2.</w:t>
            </w:r>
          </w:p>
        </w:tc>
        <w:tc>
          <w:tcPr>
            <w:tcW w:w="1244" w:type="pct"/>
          </w:tcPr>
          <w:p w:rsidR="00FE501D" w:rsidRPr="00FE501D" w:rsidRDefault="00FE501D" w:rsidP="00FE501D">
            <w:pPr>
              <w:pStyle w:val="ConsPlusNormal"/>
            </w:pPr>
            <w:r w:rsidRPr="00FE501D">
              <w:t>Публикация, изготовление рекламных и методических материалов, приобретение литературы по вопросам трудовых отношений</w:t>
            </w:r>
          </w:p>
        </w:tc>
        <w:tc>
          <w:tcPr>
            <w:tcW w:w="1961" w:type="pct"/>
          </w:tcPr>
          <w:p w:rsidR="00FE501D" w:rsidRPr="00FE501D" w:rsidRDefault="00FE501D" w:rsidP="00FE501D">
            <w:pPr>
              <w:pStyle w:val="ConsPlusNormal"/>
            </w:pPr>
            <w:r w:rsidRPr="00FE501D">
              <w:t>Изготовление и публикация в средствах массовой информации материалов методического и рекламного характера, разработка и изготовление рекомендаций, памяток, пособий, приобретение печатных изданий по вопросам трудовых отношений</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4.3.</w:t>
            </w:r>
          </w:p>
        </w:tc>
        <w:tc>
          <w:tcPr>
            <w:tcW w:w="1244" w:type="pct"/>
          </w:tcPr>
          <w:p w:rsidR="00FE501D" w:rsidRPr="00FE501D" w:rsidRDefault="00FE501D" w:rsidP="00FE501D">
            <w:pPr>
              <w:pStyle w:val="ConsPlusNormal"/>
            </w:pPr>
            <w:r w:rsidRPr="00FE501D">
              <w:t>Организация и проведение смотров-конкурсов в области охраны труда</w:t>
            </w:r>
          </w:p>
        </w:tc>
        <w:tc>
          <w:tcPr>
            <w:tcW w:w="1961" w:type="pct"/>
          </w:tcPr>
          <w:p w:rsidR="00FE501D" w:rsidRPr="00FE501D" w:rsidRDefault="00FE501D" w:rsidP="00FE501D">
            <w:pPr>
              <w:pStyle w:val="ConsPlusNormal"/>
            </w:pPr>
            <w:r w:rsidRPr="00FE501D">
              <w:t>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4.4.</w:t>
            </w:r>
          </w:p>
        </w:tc>
        <w:tc>
          <w:tcPr>
            <w:tcW w:w="1244" w:type="pct"/>
          </w:tcPr>
          <w:p w:rsidR="00FE501D" w:rsidRPr="00FE501D" w:rsidRDefault="00FE501D" w:rsidP="00FE501D">
            <w:pPr>
              <w:pStyle w:val="ConsPlusNormal"/>
            </w:pPr>
            <w:r w:rsidRPr="00FE501D">
              <w:t>Обеспечение деятельности отдела охраны труда управления экономического развития и инвестиций Администрации города Ханты-Мансийска</w:t>
            </w:r>
          </w:p>
        </w:tc>
        <w:tc>
          <w:tcPr>
            <w:tcW w:w="1961" w:type="pct"/>
          </w:tcPr>
          <w:p w:rsidR="00FE501D" w:rsidRPr="00FE501D" w:rsidRDefault="00FE501D" w:rsidP="00FE501D">
            <w:pPr>
              <w:pStyle w:val="ConsPlusNormal"/>
            </w:pPr>
            <w:r w:rsidRPr="00FE501D">
              <w:t>Расходы, связанные с обеспечением деятельности отдела охраны труда управления экономического развития и инвестиций Администрации города Ханты-Мансийска, осуществляемой при исполнении переданных отдельных государственных полномочий в сфере трудовых отношений и государственного управления охраной труда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lastRenderedPageBreak/>
              <w:t>4.5.</w:t>
            </w:r>
          </w:p>
        </w:tc>
        <w:tc>
          <w:tcPr>
            <w:tcW w:w="1244" w:type="pct"/>
          </w:tcPr>
          <w:p w:rsidR="00FE501D" w:rsidRPr="00FE501D" w:rsidRDefault="00FE501D" w:rsidP="00FE501D">
            <w:pPr>
              <w:pStyle w:val="ConsPlusNormal"/>
            </w:pPr>
            <w:r w:rsidRPr="00FE501D">
              <w:t>Подготовка и проведение мероприятий по Всероссийской переписи населения</w:t>
            </w:r>
          </w:p>
        </w:tc>
        <w:tc>
          <w:tcPr>
            <w:tcW w:w="1961" w:type="pct"/>
          </w:tcPr>
          <w:p w:rsidR="00FE501D" w:rsidRPr="00FE501D" w:rsidRDefault="00FE501D" w:rsidP="00FE501D">
            <w:pPr>
              <w:pStyle w:val="ConsPlusNormal"/>
            </w:pPr>
            <w:r w:rsidRPr="00FE501D">
              <w:t>Расходы, связанные с подготовкой и проведением мероприятий по Всероссийской переписи населения</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4.6.</w:t>
            </w:r>
          </w:p>
        </w:tc>
        <w:tc>
          <w:tcPr>
            <w:tcW w:w="1244" w:type="pct"/>
          </w:tcPr>
          <w:p w:rsidR="00FE501D" w:rsidRPr="00FE501D" w:rsidRDefault="00FE501D" w:rsidP="00FE501D">
            <w:pPr>
              <w:pStyle w:val="ConsPlusNormal"/>
            </w:pPr>
            <w:r w:rsidRPr="00FE501D">
              <w:t>Содействие трудоустройства граждан</w:t>
            </w:r>
          </w:p>
        </w:tc>
        <w:tc>
          <w:tcPr>
            <w:tcW w:w="1961" w:type="pct"/>
          </w:tcPr>
          <w:p w:rsidR="00FE501D" w:rsidRPr="00FE501D" w:rsidRDefault="00FE501D" w:rsidP="00FE501D">
            <w:pPr>
              <w:pStyle w:val="ConsPlusNormal"/>
            </w:pPr>
            <w:r w:rsidRPr="00FE501D">
              <w:t>Создание временных рабочих мест для несовершеннолетних граждан в возрасте от 14 до 18 лет в свободное от учебы время, организация деятельности молодежных трудовых отрядов</w:t>
            </w:r>
          </w:p>
        </w:tc>
        <w:tc>
          <w:tcPr>
            <w:tcW w:w="1581" w:type="pct"/>
          </w:tcPr>
          <w:p w:rsidR="00FE501D" w:rsidRPr="00FE501D" w:rsidRDefault="00FE501D" w:rsidP="00FE501D">
            <w:pPr>
              <w:pStyle w:val="ConsPlusNormal"/>
            </w:pPr>
            <w:r w:rsidRPr="00FE501D">
              <w:t>-</w:t>
            </w:r>
          </w:p>
        </w:tc>
      </w:tr>
      <w:tr w:rsidR="00FE501D" w:rsidRPr="00FE501D" w:rsidTr="00FE501D">
        <w:tc>
          <w:tcPr>
            <w:tcW w:w="5000" w:type="pct"/>
            <w:gridSpan w:val="4"/>
          </w:tcPr>
          <w:p w:rsidR="00FE501D" w:rsidRPr="00FE501D" w:rsidRDefault="00FE501D" w:rsidP="00FE501D">
            <w:pPr>
              <w:pStyle w:val="ConsPlusNormal"/>
            </w:pPr>
            <w:r w:rsidRPr="00FE501D">
              <w:t>Цель: создание условий для устойчивого развития внутреннего и въездного туризма в городе Ханты-Мансийске, расширение спектра туристских услуг для жителей города, российских и иностранных граждан</w:t>
            </w:r>
          </w:p>
        </w:tc>
      </w:tr>
      <w:tr w:rsidR="00FE501D" w:rsidRPr="00FE501D" w:rsidTr="00FE501D">
        <w:tc>
          <w:tcPr>
            <w:tcW w:w="5000" w:type="pct"/>
            <w:gridSpan w:val="4"/>
          </w:tcPr>
          <w:p w:rsidR="00FE501D" w:rsidRPr="00FE501D" w:rsidRDefault="00FE501D" w:rsidP="00FE501D">
            <w:pPr>
              <w:pStyle w:val="ConsPlusNormal"/>
            </w:pPr>
            <w:r w:rsidRPr="00FE501D">
              <w:t>Задача: формирование конкурентоспособного туристского продукта города Ханты-Мансийска и продвижение его на региональном, российском и международном рынках</w:t>
            </w:r>
          </w:p>
        </w:tc>
      </w:tr>
      <w:tr w:rsidR="00FE501D" w:rsidRPr="00FE501D" w:rsidTr="00FE501D">
        <w:tc>
          <w:tcPr>
            <w:tcW w:w="5000" w:type="pct"/>
            <w:gridSpan w:val="4"/>
          </w:tcPr>
          <w:p w:rsidR="00FE501D" w:rsidRPr="00FE501D" w:rsidRDefault="00FE501D" w:rsidP="00FE501D">
            <w:pPr>
              <w:pStyle w:val="ConsPlusNormal"/>
              <w:outlineLvl w:val="2"/>
            </w:pPr>
            <w:r w:rsidRPr="00FE501D">
              <w:t>Подпрограмма 5 "Развитие внутреннего и въездного туризма в городе Ханты-Мансийске"</w:t>
            </w:r>
          </w:p>
        </w:tc>
      </w:tr>
      <w:tr w:rsidR="00FE501D" w:rsidRPr="00FE501D" w:rsidTr="00FE501D">
        <w:tc>
          <w:tcPr>
            <w:tcW w:w="214" w:type="pct"/>
          </w:tcPr>
          <w:p w:rsidR="00FE501D" w:rsidRPr="00FE501D" w:rsidRDefault="00FE501D" w:rsidP="00FE501D">
            <w:pPr>
              <w:pStyle w:val="ConsPlusNormal"/>
            </w:pPr>
            <w:r w:rsidRPr="00FE501D">
              <w:t>5.1.</w:t>
            </w:r>
          </w:p>
        </w:tc>
        <w:tc>
          <w:tcPr>
            <w:tcW w:w="1244" w:type="pct"/>
          </w:tcPr>
          <w:p w:rsidR="00FE501D" w:rsidRPr="00FE501D" w:rsidRDefault="00FE501D" w:rsidP="00FE501D">
            <w:pPr>
              <w:pStyle w:val="ConsPlusNormal"/>
            </w:pPr>
            <w:r w:rsidRPr="00FE501D">
              <w:t>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61" w:type="pct"/>
          </w:tcPr>
          <w:p w:rsidR="00FE501D" w:rsidRPr="00FE501D" w:rsidRDefault="00FE501D" w:rsidP="00FE501D">
            <w:pPr>
              <w:pStyle w:val="ConsPlusNormal"/>
            </w:pPr>
            <w:r w:rsidRPr="00FE501D">
              <w:t xml:space="preserve">Изготовление видеороликов, презентационных фильмов, </w:t>
            </w:r>
            <w:proofErr w:type="spellStart"/>
            <w:r w:rsidRPr="00FE501D">
              <w:t>аудиороликов</w:t>
            </w:r>
            <w:proofErr w:type="spellEnd"/>
            <w:r w:rsidRPr="00FE501D">
              <w:t xml:space="preserve">, радиопрограмм о туризме в городе Ханты-Мансийске, их прокат на телевидении, радио, иных средствах размещения информации. Создание, ведение и техническое сопровождение реестра туристских ресурсов и субъектов туристской индустрии города Ханты-Мансийска на туристском портале города Ханты-Мансийска. Проведение маркетинговых исследований в туристской отрасли для определения объемов внутренних туристских потоков и величины потребительских расходов туристов на территории города Ханты-Мансийска. Разработка методики оценки влияния развития сферы туризма на улучшение социально-экономического развития города Ханты-Мансийска. Организация семинаров, выставок, ярмарок для специалистов туриндустрии в сфере создания и продвижения туристских продуктов. Проведение акций по привлечению туристских потоков при проведении массовых мероприятий в сфере </w:t>
            </w:r>
            <w:r w:rsidRPr="00FE501D">
              <w:lastRenderedPageBreak/>
              <w:t xml:space="preserve">внутреннего и въездного туризма. Организация и проведение городских мероприятий в сфере внутреннего и въездного туризма, в том числе реализация инициативных проектов в городе Ханты-Мансийске. Организация экскурсионного, культурно-туристического обслуживания делегаций и официальных лиц, посещающих город Ханты-Мансийск. Участие в конференциях, совещаниях, форумах, выставках, ярмарках, съездах, фестивалях, экспедициях, слетах, конкурсах и прочих мероприятиях, направленных на развитие туризма. Проведение рекламных кампаний, организация пресс-туров с привлечением региональных и российских средств массовой информации и туроператоров. Разработка и изготовление </w:t>
            </w:r>
            <w:proofErr w:type="spellStart"/>
            <w:r w:rsidRPr="00FE501D">
              <w:t>имиджевой</w:t>
            </w:r>
            <w:proofErr w:type="spellEnd"/>
            <w:r w:rsidRPr="00FE501D">
              <w:t xml:space="preserve">, презентационной, полиграфической продукции, направленной на популяризацию существующих и новых туристских продуктов, продвижение города Ханты-Мансийска как </w:t>
            </w:r>
            <w:proofErr w:type="spellStart"/>
            <w:r w:rsidRPr="00FE501D">
              <w:t>туристически</w:t>
            </w:r>
            <w:proofErr w:type="spellEnd"/>
            <w:r w:rsidRPr="00FE501D">
              <w:t xml:space="preserve"> привлекательной территории в рамках событийного, делового туризма. Приобретение и обслуживание информационно-телекоммуникационного оборудования, информационных сервисов и программного обеспечения, малых архитектурных форм, направленных на развитие туристской привлекательности города Ханты-Мансийска</w:t>
            </w:r>
          </w:p>
        </w:tc>
        <w:tc>
          <w:tcPr>
            <w:tcW w:w="1581" w:type="pct"/>
          </w:tcPr>
          <w:p w:rsidR="00FE501D" w:rsidRPr="00FE501D" w:rsidRDefault="00FE501D" w:rsidP="00FE501D">
            <w:pPr>
              <w:pStyle w:val="ConsPlusNormal"/>
            </w:pPr>
            <w:r w:rsidRPr="00FE501D">
              <w:lastRenderedPageBreak/>
              <w:t>-</w:t>
            </w:r>
          </w:p>
        </w:tc>
      </w:tr>
      <w:tr w:rsidR="00FE501D" w:rsidRPr="00FE501D" w:rsidTr="00FE501D">
        <w:tc>
          <w:tcPr>
            <w:tcW w:w="214" w:type="pct"/>
          </w:tcPr>
          <w:p w:rsidR="00FE501D" w:rsidRPr="00FE501D" w:rsidRDefault="00FE501D" w:rsidP="00FE501D">
            <w:pPr>
              <w:pStyle w:val="ConsPlusNormal"/>
            </w:pPr>
            <w:r w:rsidRPr="00FE501D">
              <w:t>5.2.</w:t>
            </w:r>
          </w:p>
        </w:tc>
        <w:tc>
          <w:tcPr>
            <w:tcW w:w="1244" w:type="pct"/>
          </w:tcPr>
          <w:p w:rsidR="00FE501D" w:rsidRPr="00FE501D" w:rsidRDefault="00FE501D" w:rsidP="00FE501D">
            <w:pPr>
              <w:pStyle w:val="ConsPlusNormal"/>
            </w:pPr>
            <w:r w:rsidRPr="00FE501D">
              <w:t>Финансовая поддержка проектов и программ в сфере внутреннего и въездного туризма, в том числе социально ориентированных некоммерческих организаций, осуществляющих деятельность в социальной сфере, проведение конкурсов, направленных на развитие сферы туризма города</w:t>
            </w:r>
          </w:p>
        </w:tc>
        <w:tc>
          <w:tcPr>
            <w:tcW w:w="1961" w:type="pct"/>
          </w:tcPr>
          <w:p w:rsidR="00FE501D" w:rsidRPr="00FE501D" w:rsidRDefault="00FE501D" w:rsidP="00FE501D">
            <w:pPr>
              <w:pStyle w:val="ConsPlusNormal"/>
            </w:pPr>
            <w:r w:rsidRPr="00FE501D">
              <w:t>Предоставление субсидии социально ориентированным некоммерческим организациям на организацию и проведение социально значимых общественных мероприятий и (или) проектов в сфере туризма</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lastRenderedPageBreak/>
              <w:t>5.3.</w:t>
            </w:r>
          </w:p>
        </w:tc>
        <w:tc>
          <w:tcPr>
            <w:tcW w:w="1244" w:type="pct"/>
          </w:tcPr>
          <w:p w:rsidR="00FE501D" w:rsidRPr="00FE501D" w:rsidRDefault="00FE501D" w:rsidP="00FE501D">
            <w:pPr>
              <w:pStyle w:val="ConsPlusNormal"/>
            </w:pPr>
            <w:r w:rsidRPr="00FE501D">
              <w:t>Формирование инфраструктуры для развития сферы туризма</w:t>
            </w:r>
          </w:p>
        </w:tc>
        <w:tc>
          <w:tcPr>
            <w:tcW w:w="1961" w:type="pct"/>
          </w:tcPr>
          <w:p w:rsidR="00FE501D" w:rsidRPr="00FE501D" w:rsidRDefault="00FE501D" w:rsidP="00FE501D">
            <w:pPr>
              <w:pStyle w:val="ConsPlusNormal"/>
            </w:pPr>
            <w:r w:rsidRPr="00FE501D">
              <w:t>Приобретение туристского оборудования и снаряжения для поддержки действующих и создания новых продуктов в сфере внутреннего и въездного туризма. Установка информирующих знаков об объектах туристской инфраструктуры</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5.4.</w:t>
            </w:r>
          </w:p>
        </w:tc>
        <w:tc>
          <w:tcPr>
            <w:tcW w:w="1244" w:type="pct"/>
          </w:tcPr>
          <w:p w:rsidR="00FE501D" w:rsidRPr="00FE501D" w:rsidRDefault="00FE501D" w:rsidP="00FE501D">
            <w:pPr>
              <w:pStyle w:val="ConsPlusNormal"/>
            </w:pPr>
            <w:r w:rsidRPr="00FE501D">
              <w:t>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61" w:type="pct"/>
          </w:tcPr>
          <w:p w:rsidR="00FE501D" w:rsidRPr="00FE501D" w:rsidRDefault="00FE501D" w:rsidP="00FE501D">
            <w:pPr>
              <w:pStyle w:val="ConsPlusNormal"/>
            </w:pPr>
            <w:r w:rsidRPr="00FE501D">
              <w:t xml:space="preserve">Проведение презентационных кампаний в целях продвижения культурно-туристического событийного проекта "Ханты-Мансийск - Новогодняя столица". Разработка и изготовление </w:t>
            </w:r>
            <w:proofErr w:type="spellStart"/>
            <w:r w:rsidRPr="00FE501D">
              <w:t>имиджевой</w:t>
            </w:r>
            <w:proofErr w:type="spellEnd"/>
            <w:r w:rsidRPr="00FE501D">
              <w:t>, презентационной, полиграфической продукции, направленной на популяризацию проекта. Проведение культурно-развлекательных спортивных мероприятий в рамках реализации культурно-туристического событийного проекта "Ханты-Мансийск - Новогодняя столица". Проведение конкурсов среди предпринимателей, общественных объединений, творческих коллективов в сфере развития проекта. Разработка и реализация проектов по-праздничному (в том числе новогоднему) оформлению для организаций и бизнес-сообществ города Ханты-Мансийска, приобретение светового и иллюминационного оборудования, малых архитектурных форм</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5.5.</w:t>
            </w:r>
          </w:p>
        </w:tc>
        <w:tc>
          <w:tcPr>
            <w:tcW w:w="1244" w:type="pct"/>
          </w:tcPr>
          <w:p w:rsidR="00FE501D" w:rsidRPr="00FE501D" w:rsidRDefault="00FE501D" w:rsidP="00FE501D">
            <w:pPr>
              <w:pStyle w:val="ConsPlusNormal"/>
            </w:pPr>
            <w:r w:rsidRPr="00FE501D">
              <w:t>Обеспечение деятельности МБУ "Центр молодежных проектов"</w:t>
            </w:r>
          </w:p>
        </w:tc>
        <w:tc>
          <w:tcPr>
            <w:tcW w:w="1961" w:type="pct"/>
          </w:tcPr>
          <w:p w:rsidR="00FE501D" w:rsidRPr="00FE501D" w:rsidRDefault="00FE501D" w:rsidP="00FE501D">
            <w:pPr>
              <w:pStyle w:val="ConsPlusNormal"/>
            </w:pPr>
            <w:r w:rsidRPr="00FE501D">
              <w:t>Обеспечение деятельности и формирование материально-технической базы МБУ "Центр молодежных проектов"</w:t>
            </w:r>
          </w:p>
        </w:tc>
        <w:tc>
          <w:tcPr>
            <w:tcW w:w="1581" w:type="pct"/>
          </w:tcPr>
          <w:p w:rsidR="00FE501D" w:rsidRPr="00FE501D" w:rsidRDefault="00FE501D" w:rsidP="00FE501D">
            <w:pPr>
              <w:pStyle w:val="ConsPlusNormal"/>
            </w:pPr>
            <w:r w:rsidRPr="00FE501D">
              <w:t>-</w:t>
            </w:r>
          </w:p>
        </w:tc>
      </w:tr>
      <w:tr w:rsidR="00FE501D" w:rsidRPr="00FE501D" w:rsidTr="00FE501D">
        <w:tc>
          <w:tcPr>
            <w:tcW w:w="214" w:type="pct"/>
          </w:tcPr>
          <w:p w:rsidR="00FE501D" w:rsidRPr="00FE501D" w:rsidRDefault="00FE501D" w:rsidP="00FE501D">
            <w:pPr>
              <w:pStyle w:val="ConsPlusNormal"/>
            </w:pPr>
            <w:r w:rsidRPr="00FE501D">
              <w:t>5.6.</w:t>
            </w:r>
          </w:p>
        </w:tc>
        <w:tc>
          <w:tcPr>
            <w:tcW w:w="1244" w:type="pct"/>
          </w:tcPr>
          <w:p w:rsidR="00FE501D" w:rsidRPr="00FE501D" w:rsidRDefault="00FE501D" w:rsidP="00FE501D">
            <w:pPr>
              <w:pStyle w:val="ConsPlusNormal"/>
            </w:pPr>
            <w:r w:rsidRPr="00FE501D">
              <w:t>Разработка и продвижение проекта "Инвестиционный туризм"</w:t>
            </w:r>
          </w:p>
        </w:tc>
        <w:tc>
          <w:tcPr>
            <w:tcW w:w="1961" w:type="pct"/>
          </w:tcPr>
          <w:p w:rsidR="00FE501D" w:rsidRPr="00FE501D" w:rsidRDefault="00FE501D" w:rsidP="00FE501D">
            <w:pPr>
              <w:pStyle w:val="ConsPlusNormal"/>
            </w:pPr>
            <w:r w:rsidRPr="00FE501D">
              <w:t xml:space="preserve">Формирование </w:t>
            </w:r>
            <w:proofErr w:type="spellStart"/>
            <w:r w:rsidRPr="00FE501D">
              <w:t>имиджевой</w:t>
            </w:r>
            <w:proofErr w:type="spellEnd"/>
            <w:r w:rsidRPr="00FE501D">
              <w:t xml:space="preserve"> составляющей инвестиционной привлекательности города Ханты-Мансийска. </w:t>
            </w:r>
            <w:proofErr w:type="spellStart"/>
            <w:r w:rsidRPr="00FE501D">
              <w:t>Медиапланирование</w:t>
            </w:r>
            <w:proofErr w:type="spellEnd"/>
            <w:r w:rsidRPr="00FE501D">
              <w:t xml:space="preserve"> освещения инвестиционной деятельности в средствах массовой информации. Разработка инвестиционного </w:t>
            </w:r>
            <w:proofErr w:type="spellStart"/>
            <w:r w:rsidRPr="00FE501D">
              <w:t>видеотура</w:t>
            </w:r>
            <w:proofErr w:type="spellEnd"/>
            <w:r w:rsidRPr="00FE501D">
              <w:t xml:space="preserve"> по городу Ханты-Мансийску</w:t>
            </w:r>
          </w:p>
        </w:tc>
        <w:tc>
          <w:tcPr>
            <w:tcW w:w="1581" w:type="pct"/>
          </w:tcPr>
          <w:p w:rsidR="00FE501D" w:rsidRPr="00FE501D" w:rsidRDefault="00FE501D" w:rsidP="00FE501D">
            <w:pPr>
              <w:pStyle w:val="ConsPlusNormal"/>
            </w:pPr>
            <w:r w:rsidRPr="00FE501D">
              <w:t>-</w:t>
            </w: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ПЕРЕЧЕНЬ</w:t>
      </w:r>
    </w:p>
    <w:p w:rsidR="00FE501D" w:rsidRPr="00FE501D" w:rsidRDefault="00FE501D" w:rsidP="00FE501D">
      <w:pPr>
        <w:pStyle w:val="ConsPlusTitle"/>
        <w:jc w:val="center"/>
      </w:pPr>
      <w:r w:rsidRPr="00FE501D">
        <w:t>РЕАЛИЗУЕМЫХ ОБЪЕКТОВ НА ОЧЕРЕДНОЙ ФИНАНСОВЫЙ ГОД И ПЛАНОВЫЙ</w:t>
      </w:r>
    </w:p>
    <w:p w:rsidR="00FE501D" w:rsidRPr="00FE501D" w:rsidRDefault="00FE501D" w:rsidP="00FE501D">
      <w:pPr>
        <w:pStyle w:val="ConsPlusTitle"/>
        <w:jc w:val="center"/>
      </w:pPr>
      <w:r w:rsidRPr="00FE501D">
        <w:t>ПЕРИОД, ВКЛЮЧАЯ ПРИОБРЕТЕНИЕ ОБЪЕКТОВ НЕДВИЖИМОГО ИМУЩЕСТВА,</w:t>
      </w:r>
    </w:p>
    <w:p w:rsidR="00FE501D" w:rsidRPr="00FE501D" w:rsidRDefault="00FE501D" w:rsidP="00FE501D">
      <w:pPr>
        <w:pStyle w:val="ConsPlusTitle"/>
        <w:jc w:val="center"/>
      </w:pPr>
      <w:r w:rsidRPr="00FE501D">
        <w:t>ОБЪЕКТОВ, СОЗДАВАЕМЫХ В СООТВЕТСТВИИ С СОГЛАШЕНИЯМИ</w:t>
      </w:r>
    </w:p>
    <w:p w:rsidR="00FE501D" w:rsidRPr="00FE501D" w:rsidRDefault="00FE501D" w:rsidP="00FE501D">
      <w:pPr>
        <w:pStyle w:val="ConsPlusTitle"/>
        <w:jc w:val="center"/>
      </w:pPr>
      <w:r w:rsidRPr="00FE501D">
        <w:t>О ГОСУДАРСТВЕННО-ЧАСТНОМ ПАРТНЕРСТВЕ, МУНИЦИПАЛЬНО-ЧАСТНОМ</w:t>
      </w:r>
    </w:p>
    <w:p w:rsidR="00FE501D" w:rsidRPr="00FE501D" w:rsidRDefault="00FE501D" w:rsidP="00FE501D">
      <w:pPr>
        <w:pStyle w:val="ConsPlusTitle"/>
        <w:jc w:val="center"/>
      </w:pPr>
      <w:r w:rsidRPr="00FE501D">
        <w:t>ПАРТНЕРСТВЕ И КОНЦЕССИОННЫМИ СОГЛАШЕНИЯМИ</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1"/>
        <w:gridCol w:w="2469"/>
        <w:gridCol w:w="1233"/>
        <w:gridCol w:w="2586"/>
        <w:gridCol w:w="2585"/>
      </w:tblGrid>
      <w:tr w:rsidR="00FE501D" w:rsidRPr="00FE501D" w:rsidTr="00FE501D">
        <w:tc>
          <w:tcPr>
            <w:tcW w:w="252" w:type="pct"/>
          </w:tcPr>
          <w:p w:rsidR="00FE501D" w:rsidRPr="00FE501D" w:rsidRDefault="00FE501D" w:rsidP="00FE501D">
            <w:pPr>
              <w:pStyle w:val="ConsPlusNormal"/>
              <w:jc w:val="center"/>
            </w:pPr>
            <w:r w:rsidRPr="00FE501D">
              <w:t>N</w:t>
            </w:r>
          </w:p>
          <w:p w:rsidR="00FE501D" w:rsidRPr="00FE501D" w:rsidRDefault="00FE501D" w:rsidP="00FE501D">
            <w:pPr>
              <w:pStyle w:val="ConsPlusNormal"/>
              <w:jc w:val="center"/>
            </w:pPr>
            <w:r w:rsidRPr="00FE501D">
              <w:t>п/п</w:t>
            </w:r>
          </w:p>
        </w:tc>
        <w:tc>
          <w:tcPr>
            <w:tcW w:w="1321" w:type="pct"/>
          </w:tcPr>
          <w:p w:rsidR="00FE501D" w:rsidRPr="00FE501D" w:rsidRDefault="00FE501D" w:rsidP="00FE501D">
            <w:pPr>
              <w:pStyle w:val="ConsPlusNormal"/>
              <w:jc w:val="center"/>
            </w:pPr>
            <w:r w:rsidRPr="00FE501D">
              <w:t>Наименование объекта</w:t>
            </w:r>
          </w:p>
        </w:tc>
        <w:tc>
          <w:tcPr>
            <w:tcW w:w="660" w:type="pct"/>
          </w:tcPr>
          <w:p w:rsidR="00FE501D" w:rsidRPr="00FE501D" w:rsidRDefault="00FE501D" w:rsidP="00FE501D">
            <w:pPr>
              <w:pStyle w:val="ConsPlusNormal"/>
              <w:jc w:val="center"/>
            </w:pPr>
            <w:r w:rsidRPr="00FE501D">
              <w:t>Мощность</w:t>
            </w:r>
          </w:p>
        </w:tc>
        <w:tc>
          <w:tcPr>
            <w:tcW w:w="1384" w:type="pct"/>
          </w:tcPr>
          <w:p w:rsidR="00FE501D" w:rsidRPr="00FE501D" w:rsidRDefault="00FE501D" w:rsidP="00FE501D">
            <w:pPr>
              <w:pStyle w:val="ConsPlusNormal"/>
              <w:jc w:val="center"/>
            </w:pPr>
            <w:r w:rsidRPr="00FE501D">
              <w:t>Срок строительства, проектирования</w:t>
            </w:r>
          </w:p>
        </w:tc>
        <w:tc>
          <w:tcPr>
            <w:tcW w:w="1384" w:type="pct"/>
          </w:tcPr>
          <w:p w:rsidR="00FE501D" w:rsidRPr="00FE501D" w:rsidRDefault="00FE501D" w:rsidP="00FE501D">
            <w:pPr>
              <w:pStyle w:val="ConsPlusNormal"/>
              <w:jc w:val="center"/>
            </w:pPr>
            <w:r w:rsidRPr="00FE501D">
              <w:t>Источник финансирования</w:t>
            </w:r>
          </w:p>
        </w:tc>
      </w:tr>
      <w:tr w:rsidR="00FE501D" w:rsidRPr="00FE501D" w:rsidTr="00FE501D">
        <w:tc>
          <w:tcPr>
            <w:tcW w:w="252" w:type="pct"/>
          </w:tcPr>
          <w:p w:rsidR="00FE501D" w:rsidRPr="00FE501D" w:rsidRDefault="00FE501D" w:rsidP="00FE501D">
            <w:pPr>
              <w:pStyle w:val="ConsPlusNormal"/>
              <w:jc w:val="center"/>
            </w:pPr>
            <w:r w:rsidRPr="00FE501D">
              <w:t>1</w:t>
            </w:r>
          </w:p>
        </w:tc>
        <w:tc>
          <w:tcPr>
            <w:tcW w:w="1321" w:type="pct"/>
          </w:tcPr>
          <w:p w:rsidR="00FE501D" w:rsidRPr="00FE501D" w:rsidRDefault="00FE501D" w:rsidP="00FE501D">
            <w:pPr>
              <w:pStyle w:val="ConsPlusNormal"/>
              <w:jc w:val="center"/>
            </w:pPr>
            <w:r w:rsidRPr="00FE501D">
              <w:t>2</w:t>
            </w:r>
          </w:p>
        </w:tc>
        <w:tc>
          <w:tcPr>
            <w:tcW w:w="660" w:type="pct"/>
          </w:tcPr>
          <w:p w:rsidR="00FE501D" w:rsidRPr="00FE501D" w:rsidRDefault="00FE501D" w:rsidP="00FE501D">
            <w:pPr>
              <w:pStyle w:val="ConsPlusNormal"/>
              <w:jc w:val="center"/>
            </w:pPr>
            <w:r w:rsidRPr="00FE501D">
              <w:t>3</w:t>
            </w:r>
          </w:p>
        </w:tc>
        <w:tc>
          <w:tcPr>
            <w:tcW w:w="1384" w:type="pct"/>
          </w:tcPr>
          <w:p w:rsidR="00FE501D" w:rsidRPr="00FE501D" w:rsidRDefault="00FE501D" w:rsidP="00FE501D">
            <w:pPr>
              <w:pStyle w:val="ConsPlusNormal"/>
              <w:jc w:val="center"/>
            </w:pPr>
            <w:r w:rsidRPr="00FE501D">
              <w:t>4</w:t>
            </w:r>
          </w:p>
        </w:tc>
        <w:tc>
          <w:tcPr>
            <w:tcW w:w="1384" w:type="pct"/>
          </w:tcPr>
          <w:p w:rsidR="00FE501D" w:rsidRPr="00FE501D" w:rsidRDefault="00FE501D" w:rsidP="00FE501D">
            <w:pPr>
              <w:pStyle w:val="ConsPlusNormal"/>
              <w:jc w:val="center"/>
            </w:pPr>
            <w:r w:rsidRPr="00FE501D">
              <w:t>5</w:t>
            </w:r>
          </w:p>
        </w:tc>
      </w:tr>
      <w:tr w:rsidR="00FE501D" w:rsidRPr="00FE501D" w:rsidTr="00FE501D">
        <w:tc>
          <w:tcPr>
            <w:tcW w:w="5000" w:type="pct"/>
            <w:gridSpan w:val="5"/>
          </w:tcPr>
          <w:p w:rsidR="00FE501D" w:rsidRPr="00FE501D" w:rsidRDefault="00FE501D" w:rsidP="00FE501D">
            <w:pPr>
              <w:pStyle w:val="ConsPlusNormal"/>
            </w:pPr>
            <w:r w:rsidRPr="00FE501D">
              <w:t>-</w:t>
            </w:r>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ПЕРЕЧЕНЬ</w:t>
      </w:r>
    </w:p>
    <w:p w:rsidR="00FE501D" w:rsidRPr="00FE501D" w:rsidRDefault="00FE501D" w:rsidP="00FE501D">
      <w:pPr>
        <w:pStyle w:val="ConsPlusTitle"/>
        <w:jc w:val="center"/>
      </w:pPr>
      <w:r w:rsidRPr="00FE501D">
        <w:t>ОБЪЕКТОВ СОЦИАЛЬНО-КУЛЬТУРНОГО И КОММУНАЛЬНО-БЫТОВОГО</w:t>
      </w:r>
    </w:p>
    <w:p w:rsidR="00FE501D" w:rsidRPr="00FE501D" w:rsidRDefault="00FE501D" w:rsidP="00FE501D">
      <w:pPr>
        <w:pStyle w:val="ConsPlusTitle"/>
        <w:jc w:val="center"/>
      </w:pPr>
      <w:r w:rsidRPr="00FE501D">
        <w:t>НАЗНАЧЕНИЯ, МАСШТАБНЫХ ИНВЕСТИЦИОННЫХ ПРОЕКТОВ</w:t>
      </w:r>
    </w:p>
    <w:p w:rsidR="00FE501D" w:rsidRPr="00FE501D" w:rsidRDefault="00FE501D" w:rsidP="00FE501D">
      <w:pPr>
        <w:pStyle w:val="ConsPlusTitle"/>
        <w:jc w:val="center"/>
      </w:pPr>
      <w:r w:rsidRPr="00FE501D">
        <w:t>(ДАЛЕЕ - ИНВЕСТИЦИОННЫЕ ПРОЕКТЫ)</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7"/>
        <w:gridCol w:w="3270"/>
        <w:gridCol w:w="2570"/>
        <w:gridCol w:w="3037"/>
      </w:tblGrid>
      <w:tr w:rsidR="00FE501D" w:rsidRPr="00FE501D" w:rsidTr="00FE501D">
        <w:tc>
          <w:tcPr>
            <w:tcW w:w="250" w:type="pct"/>
          </w:tcPr>
          <w:p w:rsidR="00FE501D" w:rsidRPr="00FE501D" w:rsidRDefault="00FE501D" w:rsidP="00FE501D">
            <w:pPr>
              <w:pStyle w:val="ConsPlusNormal"/>
              <w:jc w:val="center"/>
            </w:pPr>
            <w:r w:rsidRPr="00FE501D">
              <w:t>N п/п</w:t>
            </w:r>
          </w:p>
        </w:tc>
        <w:tc>
          <w:tcPr>
            <w:tcW w:w="1750" w:type="pct"/>
          </w:tcPr>
          <w:p w:rsidR="00FE501D" w:rsidRPr="00FE501D" w:rsidRDefault="00FE501D" w:rsidP="00FE501D">
            <w:pPr>
              <w:pStyle w:val="ConsPlusNormal"/>
              <w:jc w:val="center"/>
            </w:pPr>
            <w:r w:rsidRPr="00FE501D">
              <w:t>Наименование инвестиционного проекта</w:t>
            </w:r>
          </w:p>
        </w:tc>
        <w:tc>
          <w:tcPr>
            <w:tcW w:w="1375" w:type="pct"/>
          </w:tcPr>
          <w:p w:rsidR="00FE501D" w:rsidRPr="00FE501D" w:rsidRDefault="00FE501D" w:rsidP="00FE501D">
            <w:pPr>
              <w:pStyle w:val="ConsPlusNormal"/>
              <w:jc w:val="center"/>
            </w:pPr>
            <w:r w:rsidRPr="00FE501D">
              <w:t>Объем финансирования инвестиционного проекта</w:t>
            </w:r>
          </w:p>
        </w:tc>
        <w:tc>
          <w:tcPr>
            <w:tcW w:w="1625" w:type="pct"/>
          </w:tcPr>
          <w:p w:rsidR="00FE501D" w:rsidRPr="00FE501D" w:rsidRDefault="00FE501D" w:rsidP="00FE501D">
            <w:pPr>
              <w:pStyle w:val="ConsPlusNormal"/>
              <w:jc w:val="center"/>
            </w:pPr>
            <w:r w:rsidRPr="00FE501D">
              <w:t>Эффект от реализации инвестиционного проекта</w:t>
            </w:r>
          </w:p>
        </w:tc>
      </w:tr>
      <w:tr w:rsidR="00FE501D" w:rsidRPr="00FE501D" w:rsidTr="00FE501D">
        <w:tc>
          <w:tcPr>
            <w:tcW w:w="250" w:type="pct"/>
          </w:tcPr>
          <w:p w:rsidR="00FE501D" w:rsidRPr="00FE501D" w:rsidRDefault="00FE501D" w:rsidP="00FE501D">
            <w:pPr>
              <w:pStyle w:val="ConsPlusNormal"/>
              <w:jc w:val="center"/>
            </w:pPr>
            <w:r w:rsidRPr="00FE501D">
              <w:t>1</w:t>
            </w:r>
          </w:p>
        </w:tc>
        <w:tc>
          <w:tcPr>
            <w:tcW w:w="1750" w:type="pct"/>
          </w:tcPr>
          <w:p w:rsidR="00FE501D" w:rsidRPr="00FE501D" w:rsidRDefault="00FE501D" w:rsidP="00FE501D">
            <w:pPr>
              <w:pStyle w:val="ConsPlusNormal"/>
              <w:jc w:val="center"/>
            </w:pPr>
            <w:r w:rsidRPr="00FE501D">
              <w:t>2</w:t>
            </w:r>
          </w:p>
        </w:tc>
        <w:tc>
          <w:tcPr>
            <w:tcW w:w="1375" w:type="pct"/>
          </w:tcPr>
          <w:p w:rsidR="00FE501D" w:rsidRPr="00FE501D" w:rsidRDefault="00FE501D" w:rsidP="00FE501D">
            <w:pPr>
              <w:pStyle w:val="ConsPlusNormal"/>
              <w:jc w:val="center"/>
            </w:pPr>
            <w:r w:rsidRPr="00FE501D">
              <w:t>3</w:t>
            </w:r>
          </w:p>
        </w:tc>
        <w:tc>
          <w:tcPr>
            <w:tcW w:w="1625" w:type="pct"/>
          </w:tcPr>
          <w:p w:rsidR="00FE501D" w:rsidRPr="00FE501D" w:rsidRDefault="00FE501D" w:rsidP="00FE501D">
            <w:pPr>
              <w:pStyle w:val="ConsPlusNormal"/>
              <w:jc w:val="center"/>
            </w:pPr>
            <w:r w:rsidRPr="00FE501D">
              <w:t>4</w:t>
            </w:r>
          </w:p>
        </w:tc>
      </w:tr>
      <w:tr w:rsidR="00FE501D" w:rsidRPr="00FE501D" w:rsidTr="00FE501D">
        <w:tc>
          <w:tcPr>
            <w:tcW w:w="5000" w:type="pct"/>
            <w:gridSpan w:val="4"/>
          </w:tcPr>
          <w:p w:rsidR="00FE501D" w:rsidRPr="00FE501D" w:rsidRDefault="00FE501D" w:rsidP="00FE501D">
            <w:pPr>
              <w:pStyle w:val="ConsPlusNormal"/>
            </w:pPr>
            <w:r w:rsidRPr="00FE501D">
              <w:t>-</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муниципальной программе</w:t>
      </w:r>
    </w:p>
    <w:p w:rsidR="00FE501D" w:rsidRPr="00FE501D" w:rsidRDefault="00FE501D" w:rsidP="00FE501D">
      <w:pPr>
        <w:pStyle w:val="ConsPlusNormal"/>
        <w:jc w:val="right"/>
      </w:pPr>
      <w:r w:rsidRPr="00FE501D">
        <w:t>"Развитие отдельных секторов</w:t>
      </w:r>
    </w:p>
    <w:p w:rsidR="00FE501D" w:rsidRPr="00FE501D" w:rsidRDefault="00FE501D" w:rsidP="00FE501D">
      <w:pPr>
        <w:pStyle w:val="ConsPlusNormal"/>
        <w:jc w:val="right"/>
      </w:pPr>
      <w:r w:rsidRPr="00FE501D">
        <w:t>экономики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r w:rsidRPr="00FE501D">
        <w:t>ПОКАЗАТЕЛИ,</w:t>
      </w:r>
    </w:p>
    <w:p w:rsidR="00FE501D" w:rsidRPr="00FE501D" w:rsidRDefault="00FE501D" w:rsidP="00FE501D">
      <w:pPr>
        <w:pStyle w:val="ConsPlusTitle"/>
        <w:jc w:val="center"/>
      </w:pPr>
      <w:r w:rsidRPr="00FE501D">
        <w:t>ХАРАКТЕРИЗУЮЩИЕ ЭФФЕКТИВНОСТЬ ОСНОВНОГО МЕРОПРИЯТИЯ</w:t>
      </w:r>
    </w:p>
    <w:p w:rsidR="00FE501D" w:rsidRPr="00FE501D" w:rsidRDefault="00FE501D" w:rsidP="00FE501D">
      <w:pPr>
        <w:pStyle w:val="ConsPlusTitle"/>
        <w:jc w:val="center"/>
      </w:pPr>
      <w:r w:rsidRPr="00FE501D">
        <w:t>МУНИЦИПАЛЬНОЙ ПРОГРАММЫ</w:t>
      </w:r>
    </w:p>
    <w:p w:rsidR="00FE501D" w:rsidRPr="00FE501D" w:rsidRDefault="00FE501D" w:rsidP="00FE501D">
      <w:pPr>
        <w:pStyle w:val="ConsPlusNormal"/>
      </w:pPr>
    </w:p>
    <w:p w:rsidR="00FE501D" w:rsidRPr="00FE501D" w:rsidRDefault="00FE501D" w:rsidP="00FE501D">
      <w:pPr>
        <w:pStyle w:val="ConsPlusNormal"/>
        <w:jc w:val="center"/>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8"/>
        <w:gridCol w:w="3387"/>
        <w:gridCol w:w="1934"/>
        <w:gridCol w:w="853"/>
        <w:gridCol w:w="853"/>
        <w:gridCol w:w="853"/>
        <w:gridCol w:w="853"/>
        <w:gridCol w:w="853"/>
        <w:gridCol w:w="853"/>
        <w:gridCol w:w="859"/>
        <w:gridCol w:w="1934"/>
      </w:tblGrid>
      <w:tr w:rsidR="00FE501D" w:rsidRPr="00FE501D" w:rsidTr="00FE501D">
        <w:tc>
          <w:tcPr>
            <w:tcW w:w="456" w:type="pct"/>
            <w:vMerge w:val="restart"/>
          </w:tcPr>
          <w:p w:rsidR="00FE501D" w:rsidRPr="00FE501D" w:rsidRDefault="00FE501D" w:rsidP="00FE501D">
            <w:pPr>
              <w:pStyle w:val="ConsPlusNormal"/>
              <w:jc w:val="center"/>
            </w:pPr>
            <w:r w:rsidRPr="00FE501D">
              <w:lastRenderedPageBreak/>
              <w:t>N показателя</w:t>
            </w:r>
          </w:p>
        </w:tc>
        <w:tc>
          <w:tcPr>
            <w:tcW w:w="1163" w:type="pct"/>
            <w:vMerge w:val="restart"/>
          </w:tcPr>
          <w:p w:rsidR="00FE501D" w:rsidRPr="00FE501D" w:rsidRDefault="00FE501D" w:rsidP="00FE501D">
            <w:pPr>
              <w:pStyle w:val="ConsPlusNormal"/>
              <w:jc w:val="center"/>
            </w:pPr>
            <w:r w:rsidRPr="00FE501D">
              <w:t>Наименование целевых показателей</w:t>
            </w:r>
          </w:p>
        </w:tc>
        <w:tc>
          <w:tcPr>
            <w:tcW w:w="664" w:type="pct"/>
            <w:vMerge w:val="restart"/>
          </w:tcPr>
          <w:p w:rsidR="00FE501D" w:rsidRPr="00FE501D" w:rsidRDefault="00FE501D" w:rsidP="00FE501D">
            <w:pPr>
              <w:pStyle w:val="ConsPlusNormal"/>
              <w:jc w:val="center"/>
            </w:pPr>
            <w:r w:rsidRPr="00FE501D">
              <w:t>Базовый показатель</w:t>
            </w:r>
          </w:p>
          <w:p w:rsidR="00FE501D" w:rsidRPr="00FE501D" w:rsidRDefault="00FE501D" w:rsidP="00FE501D">
            <w:pPr>
              <w:pStyle w:val="ConsPlusNormal"/>
              <w:jc w:val="center"/>
            </w:pPr>
            <w:r w:rsidRPr="00FE501D">
              <w:t>на начало реализации муниципальной программы</w:t>
            </w:r>
          </w:p>
        </w:tc>
        <w:tc>
          <w:tcPr>
            <w:tcW w:w="2053" w:type="pct"/>
            <w:gridSpan w:val="7"/>
          </w:tcPr>
          <w:p w:rsidR="00FE501D" w:rsidRPr="00FE501D" w:rsidRDefault="00FE501D" w:rsidP="00FE501D">
            <w:pPr>
              <w:pStyle w:val="ConsPlusNormal"/>
              <w:jc w:val="center"/>
            </w:pPr>
            <w:r w:rsidRPr="00FE501D">
              <w:t>Значения показателя по годам</w:t>
            </w:r>
          </w:p>
        </w:tc>
        <w:tc>
          <w:tcPr>
            <w:tcW w:w="664" w:type="pct"/>
            <w:vMerge w:val="restart"/>
          </w:tcPr>
          <w:p w:rsidR="00FE501D" w:rsidRPr="00FE501D" w:rsidRDefault="00FE501D" w:rsidP="00FE501D">
            <w:pPr>
              <w:pStyle w:val="ConsPlusNormal"/>
              <w:jc w:val="center"/>
            </w:pPr>
            <w:r w:rsidRPr="00FE501D">
              <w:t>Целевое значение показателя на дату окончания реализации муниципальной программы</w:t>
            </w:r>
          </w:p>
        </w:tc>
      </w:tr>
      <w:tr w:rsidR="00FE501D" w:rsidRPr="00FE501D" w:rsidTr="00FE501D">
        <w:tc>
          <w:tcPr>
            <w:tcW w:w="456" w:type="pct"/>
            <w:vMerge/>
          </w:tcPr>
          <w:p w:rsidR="00FE501D" w:rsidRPr="00FE501D" w:rsidRDefault="00FE501D" w:rsidP="00FE501D">
            <w:pPr>
              <w:pStyle w:val="ConsPlusNormal"/>
            </w:pPr>
          </w:p>
        </w:tc>
        <w:tc>
          <w:tcPr>
            <w:tcW w:w="1163" w:type="pct"/>
            <w:vMerge/>
          </w:tcPr>
          <w:p w:rsidR="00FE501D" w:rsidRPr="00FE501D" w:rsidRDefault="00FE501D" w:rsidP="00FE501D">
            <w:pPr>
              <w:pStyle w:val="ConsPlusNormal"/>
            </w:pPr>
          </w:p>
        </w:tc>
        <w:tc>
          <w:tcPr>
            <w:tcW w:w="664" w:type="pct"/>
            <w:vMerge/>
          </w:tcPr>
          <w:p w:rsidR="00FE501D" w:rsidRPr="00FE501D" w:rsidRDefault="00FE501D" w:rsidP="00FE501D">
            <w:pPr>
              <w:pStyle w:val="ConsPlusNormal"/>
            </w:pPr>
          </w:p>
        </w:tc>
        <w:tc>
          <w:tcPr>
            <w:tcW w:w="293" w:type="pct"/>
          </w:tcPr>
          <w:p w:rsidR="00FE501D" w:rsidRPr="00FE501D" w:rsidRDefault="00FE501D" w:rsidP="00FE501D">
            <w:pPr>
              <w:pStyle w:val="ConsPlusNormal"/>
              <w:jc w:val="center"/>
            </w:pPr>
            <w:r w:rsidRPr="00FE501D">
              <w:t>2020 год</w:t>
            </w:r>
          </w:p>
        </w:tc>
        <w:tc>
          <w:tcPr>
            <w:tcW w:w="293" w:type="pct"/>
          </w:tcPr>
          <w:p w:rsidR="00FE501D" w:rsidRPr="00FE501D" w:rsidRDefault="00FE501D" w:rsidP="00FE501D">
            <w:pPr>
              <w:pStyle w:val="ConsPlusNormal"/>
              <w:jc w:val="center"/>
            </w:pPr>
            <w:r w:rsidRPr="00FE501D">
              <w:t>2021 год</w:t>
            </w:r>
          </w:p>
        </w:tc>
        <w:tc>
          <w:tcPr>
            <w:tcW w:w="293" w:type="pct"/>
          </w:tcPr>
          <w:p w:rsidR="00FE501D" w:rsidRPr="00FE501D" w:rsidRDefault="00FE501D" w:rsidP="00FE501D">
            <w:pPr>
              <w:pStyle w:val="ConsPlusNormal"/>
              <w:jc w:val="center"/>
            </w:pPr>
            <w:r w:rsidRPr="00FE501D">
              <w:t>2022 год</w:t>
            </w:r>
          </w:p>
        </w:tc>
        <w:tc>
          <w:tcPr>
            <w:tcW w:w="293" w:type="pct"/>
          </w:tcPr>
          <w:p w:rsidR="00FE501D" w:rsidRPr="00FE501D" w:rsidRDefault="00FE501D" w:rsidP="00FE501D">
            <w:pPr>
              <w:pStyle w:val="ConsPlusNormal"/>
              <w:jc w:val="center"/>
            </w:pPr>
            <w:r w:rsidRPr="00FE501D">
              <w:t>2023 год</w:t>
            </w:r>
          </w:p>
        </w:tc>
        <w:tc>
          <w:tcPr>
            <w:tcW w:w="293" w:type="pct"/>
          </w:tcPr>
          <w:p w:rsidR="00FE501D" w:rsidRPr="00FE501D" w:rsidRDefault="00FE501D" w:rsidP="00FE501D">
            <w:pPr>
              <w:pStyle w:val="ConsPlusNormal"/>
              <w:jc w:val="center"/>
            </w:pPr>
            <w:r w:rsidRPr="00FE501D">
              <w:t>2024 год</w:t>
            </w:r>
          </w:p>
        </w:tc>
        <w:tc>
          <w:tcPr>
            <w:tcW w:w="293" w:type="pct"/>
          </w:tcPr>
          <w:p w:rsidR="00FE501D" w:rsidRPr="00FE501D" w:rsidRDefault="00FE501D" w:rsidP="00FE501D">
            <w:pPr>
              <w:pStyle w:val="ConsPlusNormal"/>
              <w:jc w:val="center"/>
            </w:pPr>
            <w:r w:rsidRPr="00FE501D">
              <w:t>2025 год</w:t>
            </w:r>
          </w:p>
        </w:tc>
        <w:tc>
          <w:tcPr>
            <w:tcW w:w="293" w:type="pct"/>
          </w:tcPr>
          <w:p w:rsidR="00FE501D" w:rsidRPr="00FE501D" w:rsidRDefault="00FE501D" w:rsidP="00FE501D">
            <w:pPr>
              <w:pStyle w:val="ConsPlusNormal"/>
              <w:jc w:val="center"/>
            </w:pPr>
            <w:r w:rsidRPr="00FE501D">
              <w:t>2026 год</w:t>
            </w:r>
          </w:p>
        </w:tc>
        <w:tc>
          <w:tcPr>
            <w:tcW w:w="664" w:type="pct"/>
            <w:vMerge/>
          </w:tcPr>
          <w:p w:rsidR="00FE501D" w:rsidRPr="00FE501D" w:rsidRDefault="00FE501D" w:rsidP="00FE501D">
            <w:pPr>
              <w:pStyle w:val="ConsPlusNormal"/>
            </w:pPr>
          </w:p>
        </w:tc>
      </w:tr>
      <w:tr w:rsidR="00FE501D" w:rsidRPr="00FE501D" w:rsidTr="00FE501D">
        <w:tc>
          <w:tcPr>
            <w:tcW w:w="456" w:type="pct"/>
          </w:tcPr>
          <w:p w:rsidR="00FE501D" w:rsidRPr="00FE501D" w:rsidRDefault="00FE501D" w:rsidP="00FE501D">
            <w:pPr>
              <w:pStyle w:val="ConsPlusNormal"/>
              <w:jc w:val="center"/>
            </w:pPr>
            <w:r w:rsidRPr="00FE501D">
              <w:t>1</w:t>
            </w:r>
          </w:p>
        </w:tc>
        <w:tc>
          <w:tcPr>
            <w:tcW w:w="1163" w:type="pct"/>
          </w:tcPr>
          <w:p w:rsidR="00FE501D" w:rsidRPr="00FE501D" w:rsidRDefault="00FE501D" w:rsidP="00FE501D">
            <w:pPr>
              <w:pStyle w:val="ConsPlusNormal"/>
              <w:jc w:val="center"/>
            </w:pPr>
            <w:r w:rsidRPr="00FE501D">
              <w:t>2</w:t>
            </w:r>
          </w:p>
        </w:tc>
        <w:tc>
          <w:tcPr>
            <w:tcW w:w="664" w:type="pct"/>
          </w:tcPr>
          <w:p w:rsidR="00FE501D" w:rsidRPr="00FE501D" w:rsidRDefault="00FE501D" w:rsidP="00FE501D">
            <w:pPr>
              <w:pStyle w:val="ConsPlusNormal"/>
              <w:jc w:val="center"/>
            </w:pPr>
            <w:r w:rsidRPr="00FE501D">
              <w:t>3</w:t>
            </w:r>
          </w:p>
        </w:tc>
        <w:tc>
          <w:tcPr>
            <w:tcW w:w="293" w:type="pct"/>
          </w:tcPr>
          <w:p w:rsidR="00FE501D" w:rsidRPr="00FE501D" w:rsidRDefault="00FE501D" w:rsidP="00FE501D">
            <w:pPr>
              <w:pStyle w:val="ConsPlusNormal"/>
              <w:jc w:val="center"/>
            </w:pPr>
            <w:r w:rsidRPr="00FE501D">
              <w:t>4</w:t>
            </w:r>
          </w:p>
        </w:tc>
        <w:tc>
          <w:tcPr>
            <w:tcW w:w="293" w:type="pct"/>
          </w:tcPr>
          <w:p w:rsidR="00FE501D" w:rsidRPr="00FE501D" w:rsidRDefault="00FE501D" w:rsidP="00FE501D">
            <w:pPr>
              <w:pStyle w:val="ConsPlusNormal"/>
              <w:jc w:val="center"/>
            </w:pPr>
            <w:r w:rsidRPr="00FE501D">
              <w:t>5</w:t>
            </w:r>
          </w:p>
        </w:tc>
        <w:tc>
          <w:tcPr>
            <w:tcW w:w="293" w:type="pct"/>
          </w:tcPr>
          <w:p w:rsidR="00FE501D" w:rsidRPr="00FE501D" w:rsidRDefault="00FE501D" w:rsidP="00FE501D">
            <w:pPr>
              <w:pStyle w:val="ConsPlusNormal"/>
              <w:jc w:val="center"/>
            </w:pPr>
            <w:r w:rsidRPr="00FE501D">
              <w:t>6</w:t>
            </w:r>
          </w:p>
        </w:tc>
        <w:tc>
          <w:tcPr>
            <w:tcW w:w="293" w:type="pct"/>
          </w:tcPr>
          <w:p w:rsidR="00FE501D" w:rsidRPr="00FE501D" w:rsidRDefault="00FE501D" w:rsidP="00FE501D">
            <w:pPr>
              <w:pStyle w:val="ConsPlusNormal"/>
              <w:jc w:val="center"/>
            </w:pPr>
            <w:r w:rsidRPr="00FE501D">
              <w:t>7</w:t>
            </w:r>
          </w:p>
        </w:tc>
        <w:tc>
          <w:tcPr>
            <w:tcW w:w="293" w:type="pct"/>
          </w:tcPr>
          <w:p w:rsidR="00FE501D" w:rsidRPr="00FE501D" w:rsidRDefault="00FE501D" w:rsidP="00FE501D">
            <w:pPr>
              <w:pStyle w:val="ConsPlusNormal"/>
              <w:jc w:val="center"/>
            </w:pPr>
            <w:r w:rsidRPr="00FE501D">
              <w:t>8</w:t>
            </w:r>
          </w:p>
        </w:tc>
        <w:tc>
          <w:tcPr>
            <w:tcW w:w="293" w:type="pct"/>
          </w:tcPr>
          <w:p w:rsidR="00FE501D" w:rsidRPr="00FE501D" w:rsidRDefault="00FE501D" w:rsidP="00FE501D">
            <w:pPr>
              <w:pStyle w:val="ConsPlusNormal"/>
              <w:jc w:val="center"/>
            </w:pPr>
            <w:r w:rsidRPr="00FE501D">
              <w:t>9</w:t>
            </w:r>
          </w:p>
        </w:tc>
        <w:tc>
          <w:tcPr>
            <w:tcW w:w="293" w:type="pct"/>
          </w:tcPr>
          <w:p w:rsidR="00FE501D" w:rsidRPr="00FE501D" w:rsidRDefault="00FE501D" w:rsidP="00FE501D">
            <w:pPr>
              <w:pStyle w:val="ConsPlusNormal"/>
              <w:jc w:val="center"/>
            </w:pPr>
            <w:r w:rsidRPr="00FE501D">
              <w:t>10</w:t>
            </w:r>
          </w:p>
        </w:tc>
        <w:tc>
          <w:tcPr>
            <w:tcW w:w="664" w:type="pct"/>
          </w:tcPr>
          <w:p w:rsidR="00FE501D" w:rsidRPr="00FE501D" w:rsidRDefault="00FE501D" w:rsidP="00FE501D">
            <w:pPr>
              <w:pStyle w:val="ConsPlusNormal"/>
              <w:jc w:val="center"/>
            </w:pPr>
            <w:r w:rsidRPr="00FE501D">
              <w:t>11</w:t>
            </w:r>
          </w:p>
        </w:tc>
      </w:tr>
      <w:tr w:rsidR="00FE501D" w:rsidRPr="00FE501D" w:rsidTr="00FE501D">
        <w:tc>
          <w:tcPr>
            <w:tcW w:w="456" w:type="pct"/>
          </w:tcPr>
          <w:p w:rsidR="00FE501D" w:rsidRPr="00FE501D" w:rsidRDefault="00FE501D" w:rsidP="00FE501D">
            <w:pPr>
              <w:pStyle w:val="ConsPlusNormal"/>
            </w:pPr>
            <w:r w:rsidRPr="00FE501D">
              <w:t>1.</w:t>
            </w:r>
          </w:p>
        </w:tc>
        <w:tc>
          <w:tcPr>
            <w:tcW w:w="1163" w:type="pct"/>
          </w:tcPr>
          <w:p w:rsidR="00FE501D" w:rsidRPr="00FE501D" w:rsidRDefault="00FE501D" w:rsidP="00FE501D">
            <w:pPr>
              <w:pStyle w:val="ConsPlusNormal"/>
            </w:pPr>
            <w:r w:rsidRPr="00FE501D">
              <w:t>Количество мероприятий, проведенных</w:t>
            </w:r>
          </w:p>
          <w:p w:rsidR="00FE501D" w:rsidRPr="00FE501D" w:rsidRDefault="00FE501D" w:rsidP="00FE501D">
            <w:pPr>
              <w:pStyle w:val="ConsPlusNormal"/>
            </w:pPr>
            <w:r w:rsidRPr="00FE501D">
              <w:t>для субъектов малого и среднего предпринимательства, единиц &lt;1&gt;</w:t>
            </w:r>
          </w:p>
        </w:tc>
        <w:tc>
          <w:tcPr>
            <w:tcW w:w="664"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11</w:t>
            </w:r>
          </w:p>
        </w:tc>
        <w:tc>
          <w:tcPr>
            <w:tcW w:w="293" w:type="pct"/>
          </w:tcPr>
          <w:p w:rsidR="00FE501D" w:rsidRPr="00FE501D" w:rsidRDefault="00FE501D" w:rsidP="00FE501D">
            <w:pPr>
              <w:pStyle w:val="ConsPlusNormal"/>
            </w:pPr>
            <w:r w:rsidRPr="00FE501D">
              <w:t>11</w:t>
            </w:r>
          </w:p>
        </w:tc>
        <w:tc>
          <w:tcPr>
            <w:tcW w:w="293" w:type="pct"/>
          </w:tcPr>
          <w:p w:rsidR="00FE501D" w:rsidRPr="00FE501D" w:rsidRDefault="00FE501D" w:rsidP="00FE501D">
            <w:pPr>
              <w:pStyle w:val="ConsPlusNormal"/>
            </w:pPr>
            <w:r w:rsidRPr="00FE501D">
              <w:t>11</w:t>
            </w:r>
          </w:p>
        </w:tc>
        <w:tc>
          <w:tcPr>
            <w:tcW w:w="664" w:type="pct"/>
          </w:tcPr>
          <w:p w:rsidR="00FE501D" w:rsidRPr="00FE501D" w:rsidRDefault="00FE501D" w:rsidP="00FE501D">
            <w:pPr>
              <w:pStyle w:val="ConsPlusNormal"/>
            </w:pPr>
            <w:r w:rsidRPr="00FE501D">
              <w:t>61</w:t>
            </w:r>
          </w:p>
        </w:tc>
      </w:tr>
      <w:tr w:rsidR="00FE501D" w:rsidRPr="00FE501D" w:rsidTr="00FE501D">
        <w:tc>
          <w:tcPr>
            <w:tcW w:w="456" w:type="pct"/>
          </w:tcPr>
          <w:p w:rsidR="00FE501D" w:rsidRPr="00FE501D" w:rsidRDefault="00FE501D" w:rsidP="00FE501D">
            <w:pPr>
              <w:pStyle w:val="ConsPlusNormal"/>
            </w:pPr>
            <w:r w:rsidRPr="00FE501D">
              <w:t>2.</w:t>
            </w:r>
          </w:p>
        </w:tc>
        <w:tc>
          <w:tcPr>
            <w:tcW w:w="1163" w:type="pct"/>
          </w:tcPr>
          <w:p w:rsidR="00FE501D" w:rsidRPr="00FE501D" w:rsidRDefault="00FE501D" w:rsidP="00FE501D">
            <w:pPr>
              <w:pStyle w:val="ConsPlusNormal"/>
            </w:pPr>
            <w:r w:rsidRPr="00FE501D">
              <w:t>Количество субъектов малого и среднего предпринимательства, получивших финансовую поддержку, единиц в год &lt;2&gt;</w:t>
            </w:r>
          </w:p>
        </w:tc>
        <w:tc>
          <w:tcPr>
            <w:tcW w:w="664" w:type="pct"/>
          </w:tcPr>
          <w:p w:rsidR="00FE501D" w:rsidRPr="00FE501D" w:rsidRDefault="00FE501D" w:rsidP="00FE501D">
            <w:pPr>
              <w:pStyle w:val="ConsPlusNormal"/>
            </w:pPr>
            <w:r w:rsidRPr="00FE501D">
              <w:t>14</w:t>
            </w:r>
          </w:p>
        </w:tc>
        <w:tc>
          <w:tcPr>
            <w:tcW w:w="293" w:type="pct"/>
          </w:tcPr>
          <w:p w:rsidR="00FE501D" w:rsidRPr="00FE501D" w:rsidRDefault="00FE501D" w:rsidP="00FE501D">
            <w:pPr>
              <w:pStyle w:val="ConsPlusNormal"/>
            </w:pPr>
            <w:r w:rsidRPr="00FE501D">
              <w:t>14</w:t>
            </w:r>
          </w:p>
        </w:tc>
        <w:tc>
          <w:tcPr>
            <w:tcW w:w="293" w:type="pct"/>
          </w:tcPr>
          <w:p w:rsidR="00FE501D" w:rsidRPr="00FE501D" w:rsidRDefault="00FE501D" w:rsidP="00FE501D">
            <w:pPr>
              <w:pStyle w:val="ConsPlusNormal"/>
            </w:pPr>
            <w:r w:rsidRPr="00FE501D">
              <w:t>14</w:t>
            </w:r>
          </w:p>
        </w:tc>
        <w:tc>
          <w:tcPr>
            <w:tcW w:w="293" w:type="pct"/>
          </w:tcPr>
          <w:p w:rsidR="00FE501D" w:rsidRPr="00FE501D" w:rsidRDefault="00FE501D" w:rsidP="00FE501D">
            <w:pPr>
              <w:pStyle w:val="ConsPlusNormal"/>
            </w:pPr>
            <w:r w:rsidRPr="00FE501D">
              <w:t>15</w:t>
            </w:r>
          </w:p>
        </w:tc>
        <w:tc>
          <w:tcPr>
            <w:tcW w:w="293" w:type="pct"/>
          </w:tcPr>
          <w:p w:rsidR="00FE501D" w:rsidRPr="00FE501D" w:rsidRDefault="00FE501D" w:rsidP="00FE501D">
            <w:pPr>
              <w:pStyle w:val="ConsPlusNormal"/>
            </w:pPr>
            <w:r w:rsidRPr="00FE501D">
              <w:t>17</w:t>
            </w:r>
          </w:p>
        </w:tc>
        <w:tc>
          <w:tcPr>
            <w:tcW w:w="293" w:type="pct"/>
          </w:tcPr>
          <w:p w:rsidR="00FE501D" w:rsidRPr="00FE501D" w:rsidRDefault="00FE501D" w:rsidP="00FE501D">
            <w:pPr>
              <w:pStyle w:val="ConsPlusNormal"/>
            </w:pPr>
            <w:r w:rsidRPr="00FE501D">
              <w:t>30</w:t>
            </w:r>
          </w:p>
        </w:tc>
        <w:tc>
          <w:tcPr>
            <w:tcW w:w="293" w:type="pct"/>
          </w:tcPr>
          <w:p w:rsidR="00FE501D" w:rsidRPr="00FE501D" w:rsidRDefault="00FE501D" w:rsidP="00FE501D">
            <w:pPr>
              <w:pStyle w:val="ConsPlusNormal"/>
            </w:pPr>
            <w:r w:rsidRPr="00FE501D">
              <w:t>30</w:t>
            </w:r>
          </w:p>
        </w:tc>
        <w:tc>
          <w:tcPr>
            <w:tcW w:w="293" w:type="pct"/>
          </w:tcPr>
          <w:p w:rsidR="00FE501D" w:rsidRPr="00FE501D" w:rsidRDefault="00FE501D" w:rsidP="00FE501D">
            <w:pPr>
              <w:pStyle w:val="ConsPlusNormal"/>
            </w:pPr>
            <w:r w:rsidRPr="00FE501D">
              <w:t>30</w:t>
            </w:r>
          </w:p>
        </w:tc>
        <w:tc>
          <w:tcPr>
            <w:tcW w:w="664" w:type="pct"/>
          </w:tcPr>
          <w:p w:rsidR="00FE501D" w:rsidRPr="00FE501D" w:rsidRDefault="00FE501D" w:rsidP="00FE501D">
            <w:pPr>
              <w:pStyle w:val="ConsPlusNormal"/>
            </w:pPr>
            <w:r w:rsidRPr="00FE501D">
              <w:t>150</w:t>
            </w:r>
          </w:p>
        </w:tc>
      </w:tr>
      <w:tr w:rsidR="00FE501D" w:rsidRPr="00FE501D" w:rsidTr="00FE501D">
        <w:tc>
          <w:tcPr>
            <w:tcW w:w="456" w:type="pct"/>
          </w:tcPr>
          <w:p w:rsidR="00FE501D" w:rsidRPr="00FE501D" w:rsidRDefault="00FE501D" w:rsidP="00FE501D">
            <w:pPr>
              <w:pStyle w:val="ConsPlusNormal"/>
            </w:pPr>
            <w:r w:rsidRPr="00FE501D">
              <w:t>3.</w:t>
            </w:r>
          </w:p>
        </w:tc>
        <w:tc>
          <w:tcPr>
            <w:tcW w:w="1163" w:type="pct"/>
          </w:tcPr>
          <w:p w:rsidR="00FE501D" w:rsidRPr="00FE501D" w:rsidRDefault="00FE501D" w:rsidP="00FE501D">
            <w:pPr>
              <w:pStyle w:val="ConsPlusNormal"/>
            </w:pPr>
            <w:r w:rsidRPr="00FE501D">
              <w:t>Количество новых рабочих мест, созданных субъектами малого и среднего предпринимательства, получившими финансовую поддержку, единиц в год &lt;3&gt;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8</w:t>
            </w:r>
          </w:p>
        </w:tc>
        <w:tc>
          <w:tcPr>
            <w:tcW w:w="293" w:type="pct"/>
          </w:tcPr>
          <w:p w:rsidR="00FE501D" w:rsidRPr="00FE501D" w:rsidRDefault="00FE501D" w:rsidP="00FE501D">
            <w:pPr>
              <w:pStyle w:val="ConsPlusNormal"/>
            </w:pPr>
            <w:r w:rsidRPr="00FE501D">
              <w:t>39</w:t>
            </w:r>
          </w:p>
        </w:tc>
        <w:tc>
          <w:tcPr>
            <w:tcW w:w="293" w:type="pct"/>
          </w:tcPr>
          <w:p w:rsidR="00FE501D" w:rsidRPr="00FE501D" w:rsidRDefault="00FE501D" w:rsidP="00FE501D">
            <w:pPr>
              <w:pStyle w:val="ConsPlusNormal"/>
            </w:pPr>
            <w:r w:rsidRPr="00FE501D">
              <w:t>39</w:t>
            </w:r>
          </w:p>
        </w:tc>
        <w:tc>
          <w:tcPr>
            <w:tcW w:w="293" w:type="pct"/>
          </w:tcPr>
          <w:p w:rsidR="00FE501D" w:rsidRPr="00FE501D" w:rsidRDefault="00FE501D" w:rsidP="00FE501D">
            <w:pPr>
              <w:pStyle w:val="ConsPlusNormal"/>
            </w:pPr>
            <w:r w:rsidRPr="00FE501D">
              <w:t>39</w:t>
            </w:r>
          </w:p>
        </w:tc>
        <w:tc>
          <w:tcPr>
            <w:tcW w:w="664" w:type="pct"/>
          </w:tcPr>
          <w:p w:rsidR="00FE501D" w:rsidRPr="00FE501D" w:rsidRDefault="00FE501D" w:rsidP="00FE501D">
            <w:pPr>
              <w:pStyle w:val="ConsPlusNormal"/>
            </w:pPr>
            <w:r w:rsidRPr="00FE501D">
              <w:t>125</w:t>
            </w:r>
          </w:p>
        </w:tc>
      </w:tr>
      <w:tr w:rsidR="00FE501D" w:rsidRPr="00FE501D" w:rsidTr="00FE501D">
        <w:tc>
          <w:tcPr>
            <w:tcW w:w="456" w:type="pct"/>
          </w:tcPr>
          <w:p w:rsidR="00FE501D" w:rsidRPr="00FE501D" w:rsidRDefault="00FE501D" w:rsidP="00FE501D">
            <w:pPr>
              <w:pStyle w:val="ConsPlusNormal"/>
            </w:pPr>
            <w:r w:rsidRPr="00FE501D">
              <w:t>4.</w:t>
            </w:r>
          </w:p>
        </w:tc>
        <w:tc>
          <w:tcPr>
            <w:tcW w:w="1163" w:type="pct"/>
          </w:tcPr>
          <w:p w:rsidR="00FE501D" w:rsidRPr="00FE501D" w:rsidRDefault="00FE501D" w:rsidP="00FE501D">
            <w:pPr>
              <w:pStyle w:val="ConsPlusNormal"/>
            </w:pPr>
            <w:r w:rsidRPr="00FE501D">
              <w:t>Увеличение численности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тысяч человек &lt;4&gt;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0,9</w:t>
            </w:r>
          </w:p>
        </w:tc>
        <w:tc>
          <w:tcPr>
            <w:tcW w:w="293" w:type="pct"/>
          </w:tcPr>
          <w:p w:rsidR="00FE501D" w:rsidRPr="00FE501D" w:rsidRDefault="00FE501D" w:rsidP="00FE501D">
            <w:pPr>
              <w:pStyle w:val="ConsPlusNormal"/>
            </w:pPr>
            <w:r w:rsidRPr="00FE501D">
              <w:t>0,1</w:t>
            </w:r>
          </w:p>
        </w:tc>
        <w:tc>
          <w:tcPr>
            <w:tcW w:w="293" w:type="pct"/>
          </w:tcPr>
          <w:p w:rsidR="00FE501D" w:rsidRPr="00FE501D" w:rsidRDefault="00FE501D" w:rsidP="00FE501D">
            <w:pPr>
              <w:pStyle w:val="ConsPlusNormal"/>
            </w:pPr>
            <w:r w:rsidRPr="00FE501D">
              <w:t>0</w:t>
            </w:r>
          </w:p>
        </w:tc>
        <w:tc>
          <w:tcPr>
            <w:tcW w:w="664" w:type="pct"/>
          </w:tcPr>
          <w:p w:rsidR="00FE501D" w:rsidRPr="00FE501D" w:rsidRDefault="00FE501D" w:rsidP="00FE501D">
            <w:pPr>
              <w:pStyle w:val="ConsPlusNormal"/>
            </w:pPr>
            <w:r w:rsidRPr="00FE501D">
              <w:t>0,2</w:t>
            </w:r>
          </w:p>
        </w:tc>
      </w:tr>
      <w:tr w:rsidR="00FE501D" w:rsidRPr="00FE501D" w:rsidTr="00FE501D">
        <w:tc>
          <w:tcPr>
            <w:tcW w:w="456" w:type="pct"/>
          </w:tcPr>
          <w:p w:rsidR="00FE501D" w:rsidRPr="00FE501D" w:rsidRDefault="00FE501D" w:rsidP="00FE501D">
            <w:pPr>
              <w:pStyle w:val="ConsPlusNormal"/>
            </w:pPr>
            <w:r w:rsidRPr="00FE501D">
              <w:lastRenderedPageBreak/>
              <w:t>5.</w:t>
            </w:r>
          </w:p>
        </w:tc>
        <w:tc>
          <w:tcPr>
            <w:tcW w:w="1163" w:type="pct"/>
          </w:tcPr>
          <w:p w:rsidR="00FE501D" w:rsidRPr="00FE501D" w:rsidRDefault="00FE501D" w:rsidP="00FE501D">
            <w:pPr>
              <w:pStyle w:val="ConsPlusNormal"/>
            </w:pPr>
            <w:r w:rsidRPr="00FE501D">
              <w:t>Темп роста (индекс роста) реальной среднемесячной заработной платы, % к базовому году (2020 год - базовое значение) &lt;*&gt; &lt;5&gt;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100,9</w:t>
            </w:r>
          </w:p>
        </w:tc>
        <w:tc>
          <w:tcPr>
            <w:tcW w:w="293" w:type="pct"/>
          </w:tcPr>
          <w:p w:rsidR="00FE501D" w:rsidRPr="00FE501D" w:rsidRDefault="00FE501D" w:rsidP="00FE501D">
            <w:pPr>
              <w:pStyle w:val="ConsPlusNormal"/>
            </w:pPr>
            <w:r w:rsidRPr="00FE501D">
              <w:t>120,2</w:t>
            </w:r>
          </w:p>
        </w:tc>
        <w:tc>
          <w:tcPr>
            <w:tcW w:w="293" w:type="pct"/>
          </w:tcPr>
          <w:p w:rsidR="00FE501D" w:rsidRPr="00FE501D" w:rsidRDefault="00FE501D" w:rsidP="00FE501D">
            <w:pPr>
              <w:pStyle w:val="ConsPlusNormal"/>
            </w:pPr>
            <w:r w:rsidRPr="00FE501D">
              <w:t>128,4</w:t>
            </w:r>
          </w:p>
        </w:tc>
        <w:tc>
          <w:tcPr>
            <w:tcW w:w="293" w:type="pct"/>
          </w:tcPr>
          <w:p w:rsidR="00FE501D" w:rsidRPr="00FE501D" w:rsidRDefault="00FE501D" w:rsidP="00FE501D">
            <w:pPr>
              <w:pStyle w:val="ConsPlusNormal"/>
            </w:pPr>
            <w:r w:rsidRPr="00FE501D">
              <w:t>136,4</w:t>
            </w:r>
          </w:p>
        </w:tc>
        <w:tc>
          <w:tcPr>
            <w:tcW w:w="293" w:type="pct"/>
          </w:tcPr>
          <w:p w:rsidR="00FE501D" w:rsidRPr="00FE501D" w:rsidRDefault="00FE501D" w:rsidP="00FE501D">
            <w:pPr>
              <w:pStyle w:val="ConsPlusNormal"/>
            </w:pPr>
            <w:r w:rsidRPr="00FE501D">
              <w:t>143,7</w:t>
            </w:r>
          </w:p>
        </w:tc>
        <w:tc>
          <w:tcPr>
            <w:tcW w:w="664" w:type="pct"/>
          </w:tcPr>
          <w:p w:rsidR="00FE501D" w:rsidRPr="00FE501D" w:rsidRDefault="00FE501D" w:rsidP="00FE501D">
            <w:pPr>
              <w:pStyle w:val="ConsPlusNormal"/>
            </w:pPr>
            <w:r w:rsidRPr="00FE501D">
              <w:t>156,1</w:t>
            </w:r>
          </w:p>
        </w:tc>
      </w:tr>
      <w:tr w:rsidR="00FE501D" w:rsidRPr="00FE501D" w:rsidTr="00FE501D">
        <w:tc>
          <w:tcPr>
            <w:tcW w:w="456" w:type="pct"/>
          </w:tcPr>
          <w:p w:rsidR="00FE501D" w:rsidRPr="00FE501D" w:rsidRDefault="00FE501D" w:rsidP="00FE501D">
            <w:pPr>
              <w:pStyle w:val="ConsPlusNormal"/>
            </w:pPr>
            <w:r w:rsidRPr="00FE501D">
              <w:t>6.</w:t>
            </w:r>
          </w:p>
        </w:tc>
        <w:tc>
          <w:tcPr>
            <w:tcW w:w="1163" w:type="pct"/>
          </w:tcPr>
          <w:p w:rsidR="00FE501D" w:rsidRPr="00FE501D" w:rsidRDefault="00FE501D" w:rsidP="00FE501D">
            <w:pPr>
              <w:pStyle w:val="ConsPlusNormal"/>
            </w:pPr>
            <w:r w:rsidRPr="00FE501D">
              <w:t>Производство мяса в живом весе, тонн &lt;6&gt;</w:t>
            </w:r>
          </w:p>
        </w:tc>
        <w:tc>
          <w:tcPr>
            <w:tcW w:w="664" w:type="pct"/>
          </w:tcPr>
          <w:p w:rsidR="00FE501D" w:rsidRPr="00FE501D" w:rsidRDefault="00FE501D" w:rsidP="00FE501D">
            <w:pPr>
              <w:pStyle w:val="ConsPlusNormal"/>
            </w:pPr>
            <w:r w:rsidRPr="00FE501D">
              <w:t>55,8</w:t>
            </w:r>
          </w:p>
        </w:tc>
        <w:tc>
          <w:tcPr>
            <w:tcW w:w="293" w:type="pct"/>
          </w:tcPr>
          <w:p w:rsidR="00FE501D" w:rsidRPr="00FE501D" w:rsidRDefault="00FE501D" w:rsidP="00FE501D">
            <w:pPr>
              <w:pStyle w:val="ConsPlusNormal"/>
            </w:pPr>
            <w:r w:rsidRPr="00FE501D">
              <w:t>56,0</w:t>
            </w:r>
          </w:p>
        </w:tc>
        <w:tc>
          <w:tcPr>
            <w:tcW w:w="293" w:type="pct"/>
          </w:tcPr>
          <w:p w:rsidR="00FE501D" w:rsidRPr="00FE501D" w:rsidRDefault="00FE501D" w:rsidP="00FE501D">
            <w:pPr>
              <w:pStyle w:val="ConsPlusNormal"/>
            </w:pPr>
            <w:r w:rsidRPr="00FE501D">
              <w:t>56,2</w:t>
            </w:r>
          </w:p>
        </w:tc>
        <w:tc>
          <w:tcPr>
            <w:tcW w:w="293" w:type="pct"/>
          </w:tcPr>
          <w:p w:rsidR="00FE501D" w:rsidRPr="00FE501D" w:rsidRDefault="00FE501D" w:rsidP="00FE501D">
            <w:pPr>
              <w:pStyle w:val="ConsPlusNormal"/>
            </w:pPr>
            <w:r w:rsidRPr="00FE501D">
              <w:t>56,4</w:t>
            </w:r>
          </w:p>
        </w:tc>
        <w:tc>
          <w:tcPr>
            <w:tcW w:w="293" w:type="pct"/>
          </w:tcPr>
          <w:p w:rsidR="00FE501D" w:rsidRPr="00FE501D" w:rsidRDefault="00FE501D" w:rsidP="00FE501D">
            <w:pPr>
              <w:pStyle w:val="ConsPlusNormal"/>
            </w:pPr>
            <w:r w:rsidRPr="00FE501D">
              <w:t>56,6</w:t>
            </w:r>
          </w:p>
        </w:tc>
        <w:tc>
          <w:tcPr>
            <w:tcW w:w="293" w:type="pct"/>
          </w:tcPr>
          <w:p w:rsidR="00FE501D" w:rsidRPr="00FE501D" w:rsidRDefault="00FE501D" w:rsidP="00FE501D">
            <w:pPr>
              <w:pStyle w:val="ConsPlusNormal"/>
            </w:pPr>
            <w:r w:rsidRPr="00FE501D">
              <w:t>56,6</w:t>
            </w:r>
          </w:p>
        </w:tc>
        <w:tc>
          <w:tcPr>
            <w:tcW w:w="293" w:type="pct"/>
          </w:tcPr>
          <w:p w:rsidR="00FE501D" w:rsidRPr="00FE501D" w:rsidRDefault="00FE501D" w:rsidP="00FE501D">
            <w:pPr>
              <w:pStyle w:val="ConsPlusNormal"/>
            </w:pPr>
            <w:r w:rsidRPr="00FE501D">
              <w:t>56,8</w:t>
            </w:r>
          </w:p>
        </w:tc>
        <w:tc>
          <w:tcPr>
            <w:tcW w:w="293" w:type="pct"/>
          </w:tcPr>
          <w:p w:rsidR="00FE501D" w:rsidRPr="00FE501D" w:rsidRDefault="00FE501D" w:rsidP="00FE501D">
            <w:pPr>
              <w:pStyle w:val="ConsPlusNormal"/>
            </w:pPr>
            <w:r w:rsidRPr="00FE501D">
              <w:t>56,8</w:t>
            </w:r>
          </w:p>
        </w:tc>
        <w:tc>
          <w:tcPr>
            <w:tcW w:w="664" w:type="pct"/>
          </w:tcPr>
          <w:p w:rsidR="00FE501D" w:rsidRPr="00FE501D" w:rsidRDefault="00FE501D" w:rsidP="00FE501D">
            <w:pPr>
              <w:pStyle w:val="ConsPlusNormal"/>
            </w:pPr>
            <w:r w:rsidRPr="00FE501D">
              <w:t>56,8</w:t>
            </w:r>
          </w:p>
        </w:tc>
      </w:tr>
      <w:tr w:rsidR="00FE501D" w:rsidRPr="00FE501D" w:rsidTr="00FE501D">
        <w:tc>
          <w:tcPr>
            <w:tcW w:w="456" w:type="pct"/>
          </w:tcPr>
          <w:p w:rsidR="00FE501D" w:rsidRPr="00FE501D" w:rsidRDefault="00FE501D" w:rsidP="00FE501D">
            <w:pPr>
              <w:pStyle w:val="ConsPlusNormal"/>
            </w:pPr>
            <w:r w:rsidRPr="00FE501D">
              <w:t>7.</w:t>
            </w:r>
          </w:p>
        </w:tc>
        <w:tc>
          <w:tcPr>
            <w:tcW w:w="1163" w:type="pct"/>
          </w:tcPr>
          <w:p w:rsidR="00FE501D" w:rsidRPr="00FE501D" w:rsidRDefault="00FE501D" w:rsidP="00FE501D">
            <w:pPr>
              <w:pStyle w:val="ConsPlusNormal"/>
            </w:pPr>
            <w:r w:rsidRPr="00FE501D">
              <w:t>Вылов рыбы, тонн &lt;7&gt;</w:t>
            </w:r>
          </w:p>
        </w:tc>
        <w:tc>
          <w:tcPr>
            <w:tcW w:w="664" w:type="pct"/>
          </w:tcPr>
          <w:p w:rsidR="00FE501D" w:rsidRPr="00FE501D" w:rsidRDefault="00FE501D" w:rsidP="00FE501D">
            <w:pPr>
              <w:pStyle w:val="ConsPlusNormal"/>
            </w:pPr>
            <w:r w:rsidRPr="00FE501D">
              <w:t>1295,0</w:t>
            </w:r>
          </w:p>
        </w:tc>
        <w:tc>
          <w:tcPr>
            <w:tcW w:w="293" w:type="pct"/>
          </w:tcPr>
          <w:p w:rsidR="00FE501D" w:rsidRPr="00FE501D" w:rsidRDefault="00FE501D" w:rsidP="00FE501D">
            <w:pPr>
              <w:pStyle w:val="ConsPlusNormal"/>
            </w:pPr>
            <w:r w:rsidRPr="00FE501D">
              <w:t>1301,0</w:t>
            </w:r>
          </w:p>
        </w:tc>
        <w:tc>
          <w:tcPr>
            <w:tcW w:w="293" w:type="pct"/>
          </w:tcPr>
          <w:p w:rsidR="00FE501D" w:rsidRPr="00FE501D" w:rsidRDefault="00FE501D" w:rsidP="00FE501D">
            <w:pPr>
              <w:pStyle w:val="ConsPlusNormal"/>
            </w:pPr>
            <w:r w:rsidRPr="00FE501D">
              <w:t>1307,5</w:t>
            </w:r>
          </w:p>
        </w:tc>
        <w:tc>
          <w:tcPr>
            <w:tcW w:w="293" w:type="pct"/>
          </w:tcPr>
          <w:p w:rsidR="00FE501D" w:rsidRPr="00FE501D" w:rsidRDefault="00FE501D" w:rsidP="00FE501D">
            <w:pPr>
              <w:pStyle w:val="ConsPlusNormal"/>
            </w:pPr>
            <w:r w:rsidRPr="00FE501D">
              <w:t>1314,0</w:t>
            </w:r>
          </w:p>
        </w:tc>
        <w:tc>
          <w:tcPr>
            <w:tcW w:w="293" w:type="pct"/>
          </w:tcPr>
          <w:p w:rsidR="00FE501D" w:rsidRPr="00FE501D" w:rsidRDefault="00FE501D" w:rsidP="00FE501D">
            <w:pPr>
              <w:pStyle w:val="ConsPlusNormal"/>
            </w:pPr>
            <w:r w:rsidRPr="00FE501D">
              <w:t>1100,0</w:t>
            </w:r>
          </w:p>
        </w:tc>
        <w:tc>
          <w:tcPr>
            <w:tcW w:w="293" w:type="pct"/>
          </w:tcPr>
          <w:p w:rsidR="00FE501D" w:rsidRPr="00FE501D" w:rsidRDefault="00FE501D" w:rsidP="00FE501D">
            <w:pPr>
              <w:pStyle w:val="ConsPlusNormal"/>
            </w:pPr>
            <w:r w:rsidRPr="00FE501D">
              <w:t>1100,0</w:t>
            </w:r>
          </w:p>
        </w:tc>
        <w:tc>
          <w:tcPr>
            <w:tcW w:w="293" w:type="pct"/>
          </w:tcPr>
          <w:p w:rsidR="00FE501D" w:rsidRPr="00FE501D" w:rsidRDefault="00FE501D" w:rsidP="00FE501D">
            <w:pPr>
              <w:pStyle w:val="ConsPlusNormal"/>
            </w:pPr>
            <w:r w:rsidRPr="00FE501D">
              <w:t>1100,0</w:t>
            </w:r>
          </w:p>
        </w:tc>
        <w:tc>
          <w:tcPr>
            <w:tcW w:w="293" w:type="pct"/>
          </w:tcPr>
          <w:p w:rsidR="00FE501D" w:rsidRPr="00FE501D" w:rsidRDefault="00FE501D" w:rsidP="00FE501D">
            <w:pPr>
              <w:pStyle w:val="ConsPlusNormal"/>
            </w:pPr>
            <w:r w:rsidRPr="00FE501D">
              <w:t>1100,0</w:t>
            </w:r>
          </w:p>
        </w:tc>
        <w:tc>
          <w:tcPr>
            <w:tcW w:w="664" w:type="pct"/>
          </w:tcPr>
          <w:p w:rsidR="00FE501D" w:rsidRPr="00FE501D" w:rsidRDefault="00FE501D" w:rsidP="00FE501D">
            <w:pPr>
              <w:pStyle w:val="ConsPlusNormal"/>
            </w:pPr>
            <w:r w:rsidRPr="00FE501D">
              <w:t>1100,0</w:t>
            </w:r>
          </w:p>
        </w:tc>
      </w:tr>
      <w:tr w:rsidR="00FE501D" w:rsidRPr="00FE501D" w:rsidTr="00FE501D">
        <w:tc>
          <w:tcPr>
            <w:tcW w:w="456" w:type="pct"/>
          </w:tcPr>
          <w:p w:rsidR="00FE501D" w:rsidRPr="00FE501D" w:rsidRDefault="00FE501D" w:rsidP="00FE501D">
            <w:pPr>
              <w:pStyle w:val="ConsPlusNormal"/>
            </w:pPr>
            <w:r w:rsidRPr="00FE501D">
              <w:t>8.</w:t>
            </w:r>
          </w:p>
        </w:tc>
        <w:tc>
          <w:tcPr>
            <w:tcW w:w="1163" w:type="pct"/>
          </w:tcPr>
          <w:p w:rsidR="00FE501D" w:rsidRPr="00FE501D" w:rsidRDefault="00FE501D" w:rsidP="00FE501D">
            <w:pPr>
              <w:pStyle w:val="ConsPlusNormal"/>
            </w:pPr>
            <w:r w:rsidRPr="00FE501D">
              <w:t>Производство пищевой рыбной продукции,</w:t>
            </w:r>
          </w:p>
          <w:p w:rsidR="00FE501D" w:rsidRPr="00FE501D" w:rsidRDefault="00FE501D" w:rsidP="00FE501D">
            <w:pPr>
              <w:pStyle w:val="ConsPlusNormal"/>
            </w:pPr>
            <w:r w:rsidRPr="00FE501D">
              <w:t>тонн &lt;8&gt;</w:t>
            </w:r>
          </w:p>
        </w:tc>
        <w:tc>
          <w:tcPr>
            <w:tcW w:w="664" w:type="pct"/>
          </w:tcPr>
          <w:p w:rsidR="00FE501D" w:rsidRPr="00FE501D" w:rsidRDefault="00FE501D" w:rsidP="00FE501D">
            <w:pPr>
              <w:pStyle w:val="ConsPlusNormal"/>
            </w:pPr>
            <w:r w:rsidRPr="00FE501D">
              <w:t>1007,0</w:t>
            </w:r>
          </w:p>
        </w:tc>
        <w:tc>
          <w:tcPr>
            <w:tcW w:w="293" w:type="pct"/>
          </w:tcPr>
          <w:p w:rsidR="00FE501D" w:rsidRPr="00FE501D" w:rsidRDefault="00FE501D" w:rsidP="00FE501D">
            <w:pPr>
              <w:pStyle w:val="ConsPlusNormal"/>
            </w:pPr>
            <w:r w:rsidRPr="00FE501D">
              <w:t>1010,0</w:t>
            </w:r>
          </w:p>
        </w:tc>
        <w:tc>
          <w:tcPr>
            <w:tcW w:w="293" w:type="pct"/>
          </w:tcPr>
          <w:p w:rsidR="00FE501D" w:rsidRPr="00FE501D" w:rsidRDefault="00FE501D" w:rsidP="00FE501D">
            <w:pPr>
              <w:pStyle w:val="ConsPlusNormal"/>
            </w:pPr>
            <w:r w:rsidRPr="00FE501D">
              <w:t>1013,0</w:t>
            </w:r>
          </w:p>
        </w:tc>
        <w:tc>
          <w:tcPr>
            <w:tcW w:w="293" w:type="pct"/>
          </w:tcPr>
          <w:p w:rsidR="00FE501D" w:rsidRPr="00FE501D" w:rsidRDefault="00FE501D" w:rsidP="00FE501D">
            <w:pPr>
              <w:pStyle w:val="ConsPlusNormal"/>
            </w:pPr>
            <w:r w:rsidRPr="00FE501D">
              <w:t>1016,0</w:t>
            </w:r>
          </w:p>
        </w:tc>
        <w:tc>
          <w:tcPr>
            <w:tcW w:w="293" w:type="pct"/>
          </w:tcPr>
          <w:p w:rsidR="00FE501D" w:rsidRPr="00FE501D" w:rsidRDefault="00FE501D" w:rsidP="00FE501D">
            <w:pPr>
              <w:pStyle w:val="ConsPlusNormal"/>
            </w:pPr>
            <w:r w:rsidRPr="00FE501D">
              <w:t>434,4</w:t>
            </w:r>
          </w:p>
        </w:tc>
        <w:tc>
          <w:tcPr>
            <w:tcW w:w="293" w:type="pct"/>
          </w:tcPr>
          <w:p w:rsidR="00FE501D" w:rsidRPr="00FE501D" w:rsidRDefault="00FE501D" w:rsidP="00FE501D">
            <w:pPr>
              <w:pStyle w:val="ConsPlusNormal"/>
            </w:pPr>
            <w:r w:rsidRPr="00FE501D">
              <w:t>216,0</w:t>
            </w:r>
          </w:p>
        </w:tc>
        <w:tc>
          <w:tcPr>
            <w:tcW w:w="293" w:type="pct"/>
          </w:tcPr>
          <w:p w:rsidR="00FE501D" w:rsidRPr="00FE501D" w:rsidRDefault="00FE501D" w:rsidP="00FE501D">
            <w:pPr>
              <w:pStyle w:val="ConsPlusNormal"/>
            </w:pPr>
            <w:r w:rsidRPr="00FE501D">
              <w:t>216,0</w:t>
            </w:r>
          </w:p>
        </w:tc>
        <w:tc>
          <w:tcPr>
            <w:tcW w:w="293" w:type="pct"/>
          </w:tcPr>
          <w:p w:rsidR="00FE501D" w:rsidRPr="00FE501D" w:rsidRDefault="00FE501D" w:rsidP="00FE501D">
            <w:pPr>
              <w:pStyle w:val="ConsPlusNormal"/>
            </w:pPr>
            <w:r w:rsidRPr="00FE501D">
              <w:t>216,0</w:t>
            </w:r>
          </w:p>
        </w:tc>
        <w:tc>
          <w:tcPr>
            <w:tcW w:w="664" w:type="pct"/>
          </w:tcPr>
          <w:p w:rsidR="00FE501D" w:rsidRPr="00FE501D" w:rsidRDefault="00FE501D" w:rsidP="00FE501D">
            <w:pPr>
              <w:pStyle w:val="ConsPlusNormal"/>
            </w:pPr>
            <w:r w:rsidRPr="00FE501D">
              <w:t>4121,4,0</w:t>
            </w:r>
          </w:p>
        </w:tc>
      </w:tr>
      <w:tr w:rsidR="00FE501D" w:rsidRPr="00FE501D" w:rsidTr="00FE501D">
        <w:tc>
          <w:tcPr>
            <w:tcW w:w="456" w:type="pct"/>
          </w:tcPr>
          <w:p w:rsidR="00FE501D" w:rsidRPr="00FE501D" w:rsidRDefault="00FE501D" w:rsidP="00FE501D">
            <w:pPr>
              <w:pStyle w:val="ConsPlusNormal"/>
            </w:pPr>
            <w:r w:rsidRPr="00FE501D">
              <w:t>9.</w:t>
            </w:r>
          </w:p>
        </w:tc>
        <w:tc>
          <w:tcPr>
            <w:tcW w:w="1163" w:type="pct"/>
          </w:tcPr>
          <w:p w:rsidR="00FE501D" w:rsidRPr="00FE501D" w:rsidRDefault="00FE501D" w:rsidP="00FE501D">
            <w:pPr>
              <w:pStyle w:val="ConsPlusNormal"/>
            </w:pPr>
            <w:r w:rsidRPr="00FE501D">
              <w:t>Заготовка продукции дикоросов, тонн &lt;9&gt;</w:t>
            </w:r>
          </w:p>
        </w:tc>
        <w:tc>
          <w:tcPr>
            <w:tcW w:w="664" w:type="pct"/>
          </w:tcPr>
          <w:p w:rsidR="00FE501D" w:rsidRPr="00FE501D" w:rsidRDefault="00FE501D" w:rsidP="00FE501D">
            <w:pPr>
              <w:pStyle w:val="ConsPlusNormal"/>
            </w:pPr>
            <w:r w:rsidRPr="00FE501D">
              <w:t>28,1</w:t>
            </w:r>
          </w:p>
        </w:tc>
        <w:tc>
          <w:tcPr>
            <w:tcW w:w="293" w:type="pct"/>
          </w:tcPr>
          <w:p w:rsidR="00FE501D" w:rsidRPr="00FE501D" w:rsidRDefault="00FE501D" w:rsidP="00FE501D">
            <w:pPr>
              <w:pStyle w:val="ConsPlusNormal"/>
            </w:pPr>
            <w:r w:rsidRPr="00FE501D">
              <w:t>28,2</w:t>
            </w:r>
          </w:p>
        </w:tc>
        <w:tc>
          <w:tcPr>
            <w:tcW w:w="293" w:type="pct"/>
          </w:tcPr>
          <w:p w:rsidR="00FE501D" w:rsidRPr="00FE501D" w:rsidRDefault="00FE501D" w:rsidP="00FE501D">
            <w:pPr>
              <w:pStyle w:val="ConsPlusNormal"/>
            </w:pPr>
            <w:r w:rsidRPr="00FE501D">
              <w:t>28,3</w:t>
            </w:r>
          </w:p>
        </w:tc>
        <w:tc>
          <w:tcPr>
            <w:tcW w:w="293" w:type="pct"/>
          </w:tcPr>
          <w:p w:rsidR="00FE501D" w:rsidRPr="00FE501D" w:rsidRDefault="00FE501D" w:rsidP="00FE501D">
            <w:pPr>
              <w:pStyle w:val="ConsPlusNormal"/>
            </w:pPr>
            <w:r w:rsidRPr="00FE501D">
              <w:t>28,4</w:t>
            </w:r>
          </w:p>
        </w:tc>
        <w:tc>
          <w:tcPr>
            <w:tcW w:w="293" w:type="pct"/>
          </w:tcPr>
          <w:p w:rsidR="00FE501D" w:rsidRPr="00FE501D" w:rsidRDefault="00FE501D" w:rsidP="00FE501D">
            <w:pPr>
              <w:pStyle w:val="ConsPlusNormal"/>
            </w:pPr>
            <w:r w:rsidRPr="00FE501D">
              <w:t>28,5</w:t>
            </w:r>
          </w:p>
        </w:tc>
        <w:tc>
          <w:tcPr>
            <w:tcW w:w="293" w:type="pct"/>
          </w:tcPr>
          <w:p w:rsidR="00FE501D" w:rsidRPr="00FE501D" w:rsidRDefault="00FE501D" w:rsidP="00FE501D">
            <w:pPr>
              <w:pStyle w:val="ConsPlusNormal"/>
            </w:pPr>
            <w:r w:rsidRPr="00FE501D">
              <w:t>28,5</w:t>
            </w:r>
          </w:p>
        </w:tc>
        <w:tc>
          <w:tcPr>
            <w:tcW w:w="293" w:type="pct"/>
          </w:tcPr>
          <w:p w:rsidR="00FE501D" w:rsidRPr="00FE501D" w:rsidRDefault="00FE501D" w:rsidP="00FE501D">
            <w:pPr>
              <w:pStyle w:val="ConsPlusNormal"/>
            </w:pPr>
            <w:r w:rsidRPr="00FE501D">
              <w:t>28,5</w:t>
            </w:r>
          </w:p>
        </w:tc>
        <w:tc>
          <w:tcPr>
            <w:tcW w:w="293" w:type="pct"/>
          </w:tcPr>
          <w:p w:rsidR="00FE501D" w:rsidRPr="00FE501D" w:rsidRDefault="00FE501D" w:rsidP="00FE501D">
            <w:pPr>
              <w:pStyle w:val="ConsPlusNormal"/>
            </w:pPr>
            <w:r w:rsidRPr="00FE501D">
              <w:t>28,5</w:t>
            </w:r>
          </w:p>
        </w:tc>
        <w:tc>
          <w:tcPr>
            <w:tcW w:w="664" w:type="pct"/>
          </w:tcPr>
          <w:p w:rsidR="00FE501D" w:rsidRPr="00FE501D" w:rsidRDefault="00FE501D" w:rsidP="00FE501D">
            <w:pPr>
              <w:pStyle w:val="ConsPlusNormal"/>
            </w:pPr>
            <w:r w:rsidRPr="00FE501D">
              <w:t>28,5</w:t>
            </w:r>
          </w:p>
        </w:tc>
      </w:tr>
      <w:tr w:rsidR="00FE501D" w:rsidRPr="00FE501D" w:rsidTr="00FE501D">
        <w:tc>
          <w:tcPr>
            <w:tcW w:w="456" w:type="pct"/>
          </w:tcPr>
          <w:p w:rsidR="00FE501D" w:rsidRPr="00FE501D" w:rsidRDefault="00FE501D" w:rsidP="00FE501D">
            <w:pPr>
              <w:pStyle w:val="ConsPlusNormal"/>
            </w:pPr>
            <w:r w:rsidRPr="00FE501D">
              <w:t>10.</w:t>
            </w:r>
          </w:p>
        </w:tc>
        <w:tc>
          <w:tcPr>
            <w:tcW w:w="1163" w:type="pct"/>
          </w:tcPr>
          <w:p w:rsidR="00FE501D" w:rsidRPr="00FE501D" w:rsidRDefault="00FE501D" w:rsidP="00FE501D">
            <w:pPr>
              <w:pStyle w:val="ConsPlusNormal"/>
            </w:pPr>
            <w:r w:rsidRPr="00FE501D">
              <w:t>Производство продукции глубокой переработки дикоросов, тонн &lt;10&gt;</w:t>
            </w:r>
          </w:p>
        </w:tc>
        <w:tc>
          <w:tcPr>
            <w:tcW w:w="664" w:type="pct"/>
          </w:tcPr>
          <w:p w:rsidR="00FE501D" w:rsidRPr="00FE501D" w:rsidRDefault="00FE501D" w:rsidP="00FE501D">
            <w:pPr>
              <w:pStyle w:val="ConsPlusNormal"/>
            </w:pPr>
            <w:r w:rsidRPr="00FE501D">
              <w:t>6,1</w:t>
            </w:r>
          </w:p>
        </w:tc>
        <w:tc>
          <w:tcPr>
            <w:tcW w:w="293" w:type="pct"/>
          </w:tcPr>
          <w:p w:rsidR="00FE501D" w:rsidRPr="00FE501D" w:rsidRDefault="00FE501D" w:rsidP="00FE501D">
            <w:pPr>
              <w:pStyle w:val="ConsPlusNormal"/>
            </w:pPr>
            <w:r w:rsidRPr="00FE501D">
              <w:t>6,2</w:t>
            </w:r>
          </w:p>
        </w:tc>
        <w:tc>
          <w:tcPr>
            <w:tcW w:w="293" w:type="pct"/>
          </w:tcPr>
          <w:p w:rsidR="00FE501D" w:rsidRPr="00FE501D" w:rsidRDefault="00FE501D" w:rsidP="00FE501D">
            <w:pPr>
              <w:pStyle w:val="ConsPlusNormal"/>
            </w:pPr>
            <w:r w:rsidRPr="00FE501D">
              <w:t>6,3</w:t>
            </w:r>
          </w:p>
        </w:tc>
        <w:tc>
          <w:tcPr>
            <w:tcW w:w="293" w:type="pct"/>
          </w:tcPr>
          <w:p w:rsidR="00FE501D" w:rsidRPr="00FE501D" w:rsidRDefault="00FE501D" w:rsidP="00FE501D">
            <w:pPr>
              <w:pStyle w:val="ConsPlusNormal"/>
            </w:pPr>
            <w:r w:rsidRPr="00FE501D">
              <w:t>6,4</w:t>
            </w:r>
          </w:p>
        </w:tc>
        <w:tc>
          <w:tcPr>
            <w:tcW w:w="293" w:type="pct"/>
          </w:tcPr>
          <w:p w:rsidR="00FE501D" w:rsidRPr="00FE501D" w:rsidRDefault="00FE501D" w:rsidP="00FE501D">
            <w:pPr>
              <w:pStyle w:val="ConsPlusNormal"/>
            </w:pPr>
            <w:r w:rsidRPr="00FE501D">
              <w:t>33,0</w:t>
            </w:r>
          </w:p>
        </w:tc>
        <w:tc>
          <w:tcPr>
            <w:tcW w:w="293" w:type="pct"/>
          </w:tcPr>
          <w:p w:rsidR="00FE501D" w:rsidRPr="00FE501D" w:rsidRDefault="00FE501D" w:rsidP="00FE501D">
            <w:pPr>
              <w:pStyle w:val="ConsPlusNormal"/>
            </w:pPr>
            <w:r w:rsidRPr="00FE501D">
              <w:t>36,0</w:t>
            </w:r>
          </w:p>
        </w:tc>
        <w:tc>
          <w:tcPr>
            <w:tcW w:w="293" w:type="pct"/>
          </w:tcPr>
          <w:p w:rsidR="00FE501D" w:rsidRPr="00FE501D" w:rsidRDefault="00FE501D" w:rsidP="00FE501D">
            <w:pPr>
              <w:pStyle w:val="ConsPlusNormal"/>
            </w:pPr>
            <w:r w:rsidRPr="00FE501D">
              <w:t>36,0</w:t>
            </w:r>
          </w:p>
        </w:tc>
        <w:tc>
          <w:tcPr>
            <w:tcW w:w="293" w:type="pct"/>
          </w:tcPr>
          <w:p w:rsidR="00FE501D" w:rsidRPr="00FE501D" w:rsidRDefault="00FE501D" w:rsidP="00FE501D">
            <w:pPr>
              <w:pStyle w:val="ConsPlusNormal"/>
            </w:pPr>
            <w:r w:rsidRPr="00FE501D">
              <w:t>36,0</w:t>
            </w:r>
          </w:p>
        </w:tc>
        <w:tc>
          <w:tcPr>
            <w:tcW w:w="664" w:type="pct"/>
          </w:tcPr>
          <w:p w:rsidR="00FE501D" w:rsidRPr="00FE501D" w:rsidRDefault="00FE501D" w:rsidP="00FE501D">
            <w:pPr>
              <w:pStyle w:val="ConsPlusNormal"/>
            </w:pPr>
            <w:r w:rsidRPr="00FE501D">
              <w:t>36,0</w:t>
            </w:r>
          </w:p>
        </w:tc>
      </w:tr>
      <w:tr w:rsidR="00FE501D" w:rsidRPr="00FE501D" w:rsidTr="00FE501D">
        <w:tc>
          <w:tcPr>
            <w:tcW w:w="456" w:type="pct"/>
          </w:tcPr>
          <w:p w:rsidR="00FE501D" w:rsidRPr="00FE501D" w:rsidRDefault="00FE501D" w:rsidP="00FE501D">
            <w:pPr>
              <w:pStyle w:val="ConsPlusNormal"/>
            </w:pPr>
            <w:r w:rsidRPr="00FE501D">
              <w:t>11.</w:t>
            </w:r>
          </w:p>
        </w:tc>
        <w:tc>
          <w:tcPr>
            <w:tcW w:w="1163" w:type="pct"/>
          </w:tcPr>
          <w:p w:rsidR="00FE501D" w:rsidRPr="00FE501D" w:rsidRDefault="00FE501D" w:rsidP="00FE501D">
            <w:pPr>
              <w:pStyle w:val="ConsPlusNormal"/>
            </w:pPr>
            <w:r w:rsidRPr="00FE501D">
              <w:t>Численность пострадавших в результате несчастных случаев на производстве с тяжелым и смертельным исходом, человек &lt;11&gt;</w:t>
            </w:r>
          </w:p>
        </w:tc>
        <w:tc>
          <w:tcPr>
            <w:tcW w:w="664" w:type="pct"/>
          </w:tcPr>
          <w:p w:rsidR="00FE501D" w:rsidRPr="00FE501D" w:rsidRDefault="00FE501D" w:rsidP="00FE501D">
            <w:pPr>
              <w:pStyle w:val="ConsPlusNormal"/>
            </w:pPr>
            <w:r w:rsidRPr="00FE501D">
              <w:t>8</w:t>
            </w:r>
          </w:p>
        </w:tc>
        <w:tc>
          <w:tcPr>
            <w:tcW w:w="293" w:type="pct"/>
          </w:tcPr>
          <w:p w:rsidR="00FE501D" w:rsidRPr="00FE501D" w:rsidRDefault="00FE501D" w:rsidP="00FE501D">
            <w:pPr>
              <w:pStyle w:val="ConsPlusNormal"/>
            </w:pPr>
            <w:r w:rsidRPr="00FE501D">
              <w:t>8</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7</w:t>
            </w:r>
          </w:p>
        </w:tc>
        <w:tc>
          <w:tcPr>
            <w:tcW w:w="293" w:type="pct"/>
          </w:tcPr>
          <w:p w:rsidR="00FE501D" w:rsidRPr="00FE501D" w:rsidRDefault="00FE501D" w:rsidP="00FE501D">
            <w:pPr>
              <w:pStyle w:val="ConsPlusNormal"/>
            </w:pPr>
            <w:r w:rsidRPr="00FE501D">
              <w:t>6</w:t>
            </w:r>
          </w:p>
        </w:tc>
        <w:tc>
          <w:tcPr>
            <w:tcW w:w="293" w:type="pct"/>
          </w:tcPr>
          <w:p w:rsidR="00FE501D" w:rsidRPr="00FE501D" w:rsidRDefault="00FE501D" w:rsidP="00FE501D">
            <w:pPr>
              <w:pStyle w:val="ConsPlusNormal"/>
            </w:pPr>
            <w:r w:rsidRPr="00FE501D">
              <w:t>12</w:t>
            </w:r>
          </w:p>
        </w:tc>
        <w:tc>
          <w:tcPr>
            <w:tcW w:w="293" w:type="pct"/>
          </w:tcPr>
          <w:p w:rsidR="00FE501D" w:rsidRPr="00FE501D" w:rsidRDefault="00FE501D" w:rsidP="00FE501D">
            <w:pPr>
              <w:pStyle w:val="ConsPlusNormal"/>
            </w:pPr>
            <w:r w:rsidRPr="00FE501D">
              <w:t>11</w:t>
            </w:r>
          </w:p>
        </w:tc>
        <w:tc>
          <w:tcPr>
            <w:tcW w:w="293" w:type="pct"/>
          </w:tcPr>
          <w:p w:rsidR="00FE501D" w:rsidRPr="00FE501D" w:rsidRDefault="00FE501D" w:rsidP="00FE501D">
            <w:pPr>
              <w:pStyle w:val="ConsPlusNormal"/>
            </w:pPr>
            <w:r w:rsidRPr="00FE501D">
              <w:t>10</w:t>
            </w:r>
          </w:p>
        </w:tc>
        <w:tc>
          <w:tcPr>
            <w:tcW w:w="664" w:type="pct"/>
          </w:tcPr>
          <w:p w:rsidR="00FE501D" w:rsidRPr="00FE501D" w:rsidRDefault="00FE501D" w:rsidP="00FE501D">
            <w:pPr>
              <w:pStyle w:val="ConsPlusNormal"/>
            </w:pPr>
            <w:r w:rsidRPr="00FE501D">
              <w:t>4</w:t>
            </w:r>
          </w:p>
        </w:tc>
      </w:tr>
      <w:tr w:rsidR="00FE501D" w:rsidRPr="00FE501D" w:rsidTr="00FE501D">
        <w:tc>
          <w:tcPr>
            <w:tcW w:w="456" w:type="pct"/>
          </w:tcPr>
          <w:p w:rsidR="00FE501D" w:rsidRPr="00FE501D" w:rsidRDefault="00FE501D" w:rsidP="00FE501D">
            <w:pPr>
              <w:pStyle w:val="ConsPlusNormal"/>
            </w:pPr>
            <w:r w:rsidRPr="00FE501D">
              <w:t>12.</w:t>
            </w:r>
          </w:p>
        </w:tc>
        <w:tc>
          <w:tcPr>
            <w:tcW w:w="1163" w:type="pct"/>
          </w:tcPr>
          <w:p w:rsidR="00FE501D" w:rsidRPr="00FE501D" w:rsidRDefault="00FE501D" w:rsidP="00FE501D">
            <w:pPr>
              <w:pStyle w:val="ConsPlusNormal"/>
            </w:pPr>
            <w:r w:rsidRPr="00FE501D">
              <w:t>Количество трудоустроенные на временные рабочие места выпускников в возрасте от 18 до 25 лет, имеющих среднее профессиональное образование или высшее образование, человек &lt;12&gt;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w:t>
            </w:r>
          </w:p>
        </w:tc>
        <w:tc>
          <w:tcPr>
            <w:tcW w:w="293" w:type="pct"/>
          </w:tcPr>
          <w:p w:rsidR="00FE501D" w:rsidRPr="00FE501D" w:rsidRDefault="00FE501D" w:rsidP="00FE501D">
            <w:pPr>
              <w:pStyle w:val="ConsPlusNormal"/>
            </w:pPr>
            <w:r w:rsidRPr="00FE501D">
              <w:t>1</w:t>
            </w:r>
          </w:p>
        </w:tc>
        <w:tc>
          <w:tcPr>
            <w:tcW w:w="664" w:type="pct"/>
          </w:tcPr>
          <w:p w:rsidR="00FE501D" w:rsidRPr="00FE501D" w:rsidRDefault="00FE501D" w:rsidP="00FE501D">
            <w:pPr>
              <w:pStyle w:val="ConsPlusNormal"/>
            </w:pPr>
            <w:r w:rsidRPr="00FE501D">
              <w:t>3</w:t>
            </w:r>
          </w:p>
        </w:tc>
      </w:tr>
      <w:tr w:rsidR="00FE501D" w:rsidRPr="00FE501D" w:rsidTr="00FE501D">
        <w:tc>
          <w:tcPr>
            <w:tcW w:w="456" w:type="pct"/>
          </w:tcPr>
          <w:p w:rsidR="00FE501D" w:rsidRPr="00FE501D" w:rsidRDefault="00FE501D" w:rsidP="00FE501D">
            <w:pPr>
              <w:pStyle w:val="ConsPlusNormal"/>
            </w:pPr>
            <w:r w:rsidRPr="00FE501D">
              <w:lastRenderedPageBreak/>
              <w:t>13.</w:t>
            </w:r>
          </w:p>
        </w:tc>
        <w:tc>
          <w:tcPr>
            <w:tcW w:w="1163" w:type="pct"/>
          </w:tcPr>
          <w:p w:rsidR="00FE501D" w:rsidRPr="00FE501D" w:rsidRDefault="00FE501D" w:rsidP="00FE501D">
            <w:pPr>
              <w:pStyle w:val="ConsPlusNormal"/>
            </w:pPr>
            <w:r w:rsidRPr="00FE501D">
              <w:t>Количество трудоустроенных на временные рабочие места несовершеннолетних граждан в возрасте от 14 до 18 лет в свободное от учебы время, человек &lt;12&gt;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773</w:t>
            </w:r>
          </w:p>
        </w:tc>
        <w:tc>
          <w:tcPr>
            <w:tcW w:w="293" w:type="pct"/>
          </w:tcPr>
          <w:p w:rsidR="00FE501D" w:rsidRPr="00FE501D" w:rsidRDefault="00FE501D" w:rsidP="00FE501D">
            <w:pPr>
              <w:pStyle w:val="ConsPlusNormal"/>
            </w:pPr>
            <w:r w:rsidRPr="00FE501D">
              <w:t>1000</w:t>
            </w:r>
          </w:p>
        </w:tc>
        <w:tc>
          <w:tcPr>
            <w:tcW w:w="293" w:type="pct"/>
          </w:tcPr>
          <w:p w:rsidR="00FE501D" w:rsidRPr="00FE501D" w:rsidRDefault="00FE501D" w:rsidP="00FE501D">
            <w:pPr>
              <w:pStyle w:val="ConsPlusNormal"/>
            </w:pPr>
            <w:r w:rsidRPr="00FE501D">
              <w:t>840</w:t>
            </w:r>
          </w:p>
        </w:tc>
        <w:tc>
          <w:tcPr>
            <w:tcW w:w="293" w:type="pct"/>
          </w:tcPr>
          <w:p w:rsidR="00FE501D" w:rsidRPr="00FE501D" w:rsidRDefault="00FE501D" w:rsidP="00FE501D">
            <w:pPr>
              <w:pStyle w:val="ConsPlusNormal"/>
            </w:pPr>
            <w:r w:rsidRPr="00FE501D">
              <w:t>850</w:t>
            </w:r>
          </w:p>
        </w:tc>
        <w:tc>
          <w:tcPr>
            <w:tcW w:w="664" w:type="pct"/>
          </w:tcPr>
          <w:p w:rsidR="00FE501D" w:rsidRPr="00FE501D" w:rsidRDefault="00FE501D" w:rsidP="00FE501D">
            <w:pPr>
              <w:pStyle w:val="ConsPlusNormal"/>
            </w:pPr>
            <w:r w:rsidRPr="00FE501D">
              <w:t>3293</w:t>
            </w:r>
          </w:p>
        </w:tc>
      </w:tr>
      <w:tr w:rsidR="00FE501D" w:rsidRPr="00FE501D" w:rsidTr="00FE501D">
        <w:tc>
          <w:tcPr>
            <w:tcW w:w="456" w:type="pct"/>
          </w:tcPr>
          <w:p w:rsidR="00FE501D" w:rsidRPr="00FE501D" w:rsidRDefault="00FE501D" w:rsidP="00FE501D">
            <w:pPr>
              <w:pStyle w:val="ConsPlusNormal"/>
            </w:pPr>
            <w:r w:rsidRPr="00FE501D">
              <w:t>14.</w:t>
            </w:r>
          </w:p>
        </w:tc>
        <w:tc>
          <w:tcPr>
            <w:tcW w:w="1163" w:type="pct"/>
          </w:tcPr>
          <w:p w:rsidR="00FE501D" w:rsidRPr="00FE501D" w:rsidRDefault="00FE501D" w:rsidP="00FE501D">
            <w:pPr>
              <w:pStyle w:val="ConsPlusNormal"/>
            </w:pPr>
            <w:r w:rsidRPr="00FE501D">
              <w:t>Количество проведенных (организованных) туров, туристских маршрутов, экскурсионных программ на территории города Ханты-Мансийска, единиц &lt;13&gt;</w:t>
            </w:r>
          </w:p>
        </w:tc>
        <w:tc>
          <w:tcPr>
            <w:tcW w:w="664" w:type="pct"/>
          </w:tcPr>
          <w:p w:rsidR="00FE501D" w:rsidRPr="00FE501D" w:rsidRDefault="00FE501D" w:rsidP="00FE501D">
            <w:pPr>
              <w:pStyle w:val="ConsPlusNormal"/>
            </w:pPr>
            <w:r w:rsidRPr="00FE501D">
              <w:t>560</w:t>
            </w:r>
          </w:p>
        </w:tc>
        <w:tc>
          <w:tcPr>
            <w:tcW w:w="293" w:type="pct"/>
          </w:tcPr>
          <w:p w:rsidR="00FE501D" w:rsidRPr="00FE501D" w:rsidRDefault="00FE501D" w:rsidP="00FE501D">
            <w:pPr>
              <w:pStyle w:val="ConsPlusNormal"/>
            </w:pPr>
            <w:r w:rsidRPr="00FE501D">
              <w:t>570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590</w:t>
            </w:r>
          </w:p>
        </w:tc>
        <w:tc>
          <w:tcPr>
            <w:tcW w:w="293" w:type="pct"/>
          </w:tcPr>
          <w:p w:rsidR="00FE501D" w:rsidRPr="00FE501D" w:rsidRDefault="00FE501D" w:rsidP="00FE501D">
            <w:pPr>
              <w:pStyle w:val="ConsPlusNormal"/>
            </w:pPr>
            <w:r w:rsidRPr="00FE501D">
              <w:t>600</w:t>
            </w:r>
          </w:p>
        </w:tc>
        <w:tc>
          <w:tcPr>
            <w:tcW w:w="293" w:type="pct"/>
          </w:tcPr>
          <w:p w:rsidR="00FE501D" w:rsidRPr="00FE501D" w:rsidRDefault="00FE501D" w:rsidP="00FE501D">
            <w:pPr>
              <w:pStyle w:val="ConsPlusNormal"/>
            </w:pPr>
            <w:r w:rsidRPr="00FE501D">
              <w:t>600</w:t>
            </w:r>
          </w:p>
        </w:tc>
        <w:tc>
          <w:tcPr>
            <w:tcW w:w="664" w:type="pct"/>
          </w:tcPr>
          <w:p w:rsidR="00FE501D" w:rsidRPr="00FE501D" w:rsidRDefault="00FE501D" w:rsidP="00FE501D">
            <w:pPr>
              <w:pStyle w:val="ConsPlusNormal"/>
            </w:pPr>
            <w:r w:rsidRPr="00FE501D">
              <w:t>600</w:t>
            </w:r>
          </w:p>
        </w:tc>
      </w:tr>
      <w:tr w:rsidR="00FE501D" w:rsidRPr="00FE501D" w:rsidTr="00FE501D">
        <w:tc>
          <w:tcPr>
            <w:tcW w:w="456" w:type="pct"/>
          </w:tcPr>
          <w:p w:rsidR="00FE501D" w:rsidRPr="00FE501D" w:rsidRDefault="00FE501D" w:rsidP="00FE501D">
            <w:pPr>
              <w:pStyle w:val="ConsPlusNormal"/>
            </w:pPr>
            <w:r w:rsidRPr="00FE501D">
              <w:t>15.</w:t>
            </w:r>
          </w:p>
        </w:tc>
        <w:tc>
          <w:tcPr>
            <w:tcW w:w="1163" w:type="pct"/>
          </w:tcPr>
          <w:p w:rsidR="00FE501D" w:rsidRPr="00FE501D" w:rsidRDefault="00FE501D" w:rsidP="00FE501D">
            <w:pPr>
              <w:pStyle w:val="ConsPlusNormal"/>
            </w:pPr>
            <w:r w:rsidRPr="00FE501D">
              <w:t>Количество посещений туристско-информационного центра с целью получения информации о туристских услугах, в том числе с использованием сайта: https://visit-hm.ru,</w:t>
            </w:r>
          </w:p>
          <w:p w:rsidR="00FE501D" w:rsidRPr="00FE501D" w:rsidRDefault="00FE501D" w:rsidP="00FE501D">
            <w:pPr>
              <w:pStyle w:val="ConsPlusNormal"/>
            </w:pPr>
            <w:r w:rsidRPr="00FE501D">
              <w:t>человек &lt;14&gt;</w:t>
            </w:r>
          </w:p>
        </w:tc>
        <w:tc>
          <w:tcPr>
            <w:tcW w:w="664" w:type="pct"/>
          </w:tcPr>
          <w:p w:rsidR="00FE501D" w:rsidRPr="00FE501D" w:rsidRDefault="00FE501D" w:rsidP="00FE501D">
            <w:pPr>
              <w:pStyle w:val="ConsPlusNormal"/>
            </w:pPr>
            <w:r w:rsidRPr="00FE501D">
              <w:t>39150</w:t>
            </w:r>
          </w:p>
        </w:tc>
        <w:tc>
          <w:tcPr>
            <w:tcW w:w="293" w:type="pct"/>
          </w:tcPr>
          <w:p w:rsidR="00FE501D" w:rsidRPr="00FE501D" w:rsidRDefault="00FE501D" w:rsidP="00FE501D">
            <w:pPr>
              <w:pStyle w:val="ConsPlusNormal"/>
            </w:pPr>
            <w:r w:rsidRPr="00FE501D">
              <w:t>41150</w:t>
            </w:r>
          </w:p>
        </w:tc>
        <w:tc>
          <w:tcPr>
            <w:tcW w:w="293" w:type="pct"/>
          </w:tcPr>
          <w:p w:rsidR="00FE501D" w:rsidRPr="00FE501D" w:rsidRDefault="00FE501D" w:rsidP="00FE501D">
            <w:pPr>
              <w:pStyle w:val="ConsPlusNormal"/>
            </w:pPr>
            <w:r w:rsidRPr="00FE501D">
              <w:t>42200</w:t>
            </w:r>
          </w:p>
        </w:tc>
        <w:tc>
          <w:tcPr>
            <w:tcW w:w="293" w:type="pct"/>
          </w:tcPr>
          <w:p w:rsidR="00FE501D" w:rsidRPr="00FE501D" w:rsidRDefault="00FE501D" w:rsidP="00FE501D">
            <w:pPr>
              <w:pStyle w:val="ConsPlusNormal"/>
            </w:pPr>
            <w:r w:rsidRPr="00FE501D">
              <w:t>42700</w:t>
            </w:r>
          </w:p>
        </w:tc>
        <w:tc>
          <w:tcPr>
            <w:tcW w:w="293" w:type="pct"/>
          </w:tcPr>
          <w:p w:rsidR="00FE501D" w:rsidRPr="00FE501D" w:rsidRDefault="00FE501D" w:rsidP="00FE501D">
            <w:pPr>
              <w:pStyle w:val="ConsPlusNormal"/>
            </w:pPr>
            <w:r w:rsidRPr="00FE501D">
              <w:t>43200</w:t>
            </w:r>
          </w:p>
        </w:tc>
        <w:tc>
          <w:tcPr>
            <w:tcW w:w="293" w:type="pct"/>
          </w:tcPr>
          <w:p w:rsidR="00FE501D" w:rsidRPr="00FE501D" w:rsidRDefault="00FE501D" w:rsidP="00FE501D">
            <w:pPr>
              <w:pStyle w:val="ConsPlusNormal"/>
            </w:pPr>
            <w:r w:rsidRPr="00FE501D">
              <w:t>43700</w:t>
            </w:r>
          </w:p>
        </w:tc>
        <w:tc>
          <w:tcPr>
            <w:tcW w:w="293" w:type="pct"/>
          </w:tcPr>
          <w:p w:rsidR="00FE501D" w:rsidRPr="00FE501D" w:rsidRDefault="00FE501D" w:rsidP="00FE501D">
            <w:pPr>
              <w:pStyle w:val="ConsPlusNormal"/>
            </w:pPr>
            <w:r w:rsidRPr="00FE501D">
              <w:t>44500</w:t>
            </w:r>
          </w:p>
        </w:tc>
        <w:tc>
          <w:tcPr>
            <w:tcW w:w="293" w:type="pct"/>
          </w:tcPr>
          <w:p w:rsidR="00FE501D" w:rsidRPr="00FE501D" w:rsidRDefault="00FE501D" w:rsidP="00FE501D">
            <w:pPr>
              <w:pStyle w:val="ConsPlusNormal"/>
            </w:pPr>
            <w:r w:rsidRPr="00FE501D">
              <w:t>45000</w:t>
            </w:r>
          </w:p>
        </w:tc>
        <w:tc>
          <w:tcPr>
            <w:tcW w:w="664" w:type="pct"/>
          </w:tcPr>
          <w:p w:rsidR="00FE501D" w:rsidRPr="00FE501D" w:rsidRDefault="00FE501D" w:rsidP="00FE501D">
            <w:pPr>
              <w:pStyle w:val="ConsPlusNormal"/>
            </w:pPr>
            <w:r w:rsidRPr="00FE501D">
              <w:t>45000</w:t>
            </w:r>
          </w:p>
        </w:tc>
      </w:tr>
      <w:tr w:rsidR="00FE501D" w:rsidRPr="00FE501D" w:rsidTr="00FE501D">
        <w:tc>
          <w:tcPr>
            <w:tcW w:w="456" w:type="pct"/>
          </w:tcPr>
          <w:p w:rsidR="00FE501D" w:rsidRPr="00FE501D" w:rsidRDefault="00FE501D" w:rsidP="00FE501D">
            <w:pPr>
              <w:pStyle w:val="ConsPlusNormal"/>
            </w:pPr>
            <w:r w:rsidRPr="00FE501D">
              <w:t>16.</w:t>
            </w:r>
          </w:p>
        </w:tc>
        <w:tc>
          <w:tcPr>
            <w:tcW w:w="1163" w:type="pct"/>
          </w:tcPr>
          <w:p w:rsidR="00FE501D" w:rsidRPr="00FE501D" w:rsidRDefault="00FE501D" w:rsidP="00FE501D">
            <w:pPr>
              <w:pStyle w:val="ConsPlusNormal"/>
            </w:pPr>
            <w:r w:rsidRPr="00FE501D">
              <w:t>Количество участников культурно-массовых, методических мероприятий в сфере туризма, человек &lt;15&gt;</w:t>
            </w:r>
          </w:p>
        </w:tc>
        <w:tc>
          <w:tcPr>
            <w:tcW w:w="664" w:type="pct"/>
          </w:tcPr>
          <w:p w:rsidR="00FE501D" w:rsidRPr="00FE501D" w:rsidRDefault="00FE501D" w:rsidP="00FE501D">
            <w:pPr>
              <w:pStyle w:val="ConsPlusNormal"/>
            </w:pPr>
            <w:r w:rsidRPr="00FE501D">
              <w:t>74100</w:t>
            </w:r>
          </w:p>
        </w:tc>
        <w:tc>
          <w:tcPr>
            <w:tcW w:w="293" w:type="pct"/>
          </w:tcPr>
          <w:p w:rsidR="00FE501D" w:rsidRPr="00FE501D" w:rsidRDefault="00FE501D" w:rsidP="00FE501D">
            <w:pPr>
              <w:pStyle w:val="ConsPlusNormal"/>
            </w:pPr>
            <w:r w:rsidRPr="00FE501D">
              <w:t>74100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74500</w:t>
            </w:r>
          </w:p>
        </w:tc>
        <w:tc>
          <w:tcPr>
            <w:tcW w:w="293" w:type="pct"/>
          </w:tcPr>
          <w:p w:rsidR="00FE501D" w:rsidRPr="00FE501D" w:rsidRDefault="00FE501D" w:rsidP="00FE501D">
            <w:pPr>
              <w:pStyle w:val="ConsPlusNormal"/>
            </w:pPr>
            <w:r w:rsidRPr="00FE501D">
              <w:t>75000</w:t>
            </w:r>
          </w:p>
        </w:tc>
        <w:tc>
          <w:tcPr>
            <w:tcW w:w="293" w:type="pct"/>
          </w:tcPr>
          <w:p w:rsidR="00FE501D" w:rsidRPr="00FE501D" w:rsidRDefault="00FE501D" w:rsidP="00FE501D">
            <w:pPr>
              <w:pStyle w:val="ConsPlusNormal"/>
            </w:pPr>
            <w:r w:rsidRPr="00FE501D">
              <w:t>75000</w:t>
            </w:r>
          </w:p>
        </w:tc>
        <w:tc>
          <w:tcPr>
            <w:tcW w:w="664" w:type="pct"/>
          </w:tcPr>
          <w:p w:rsidR="00FE501D" w:rsidRPr="00FE501D" w:rsidRDefault="00FE501D" w:rsidP="00FE501D">
            <w:pPr>
              <w:pStyle w:val="ConsPlusNormal"/>
            </w:pPr>
            <w:r w:rsidRPr="00FE501D">
              <w:t>75000</w:t>
            </w:r>
          </w:p>
        </w:tc>
      </w:tr>
      <w:tr w:rsidR="00FE501D" w:rsidRPr="00FE501D" w:rsidTr="00FE501D">
        <w:tc>
          <w:tcPr>
            <w:tcW w:w="456" w:type="pct"/>
          </w:tcPr>
          <w:p w:rsidR="00FE501D" w:rsidRPr="00FE501D" w:rsidRDefault="00FE501D" w:rsidP="00FE501D">
            <w:pPr>
              <w:pStyle w:val="ConsPlusNormal"/>
            </w:pPr>
            <w:r w:rsidRPr="00FE501D">
              <w:t>17.</w:t>
            </w:r>
          </w:p>
        </w:tc>
        <w:tc>
          <w:tcPr>
            <w:tcW w:w="1163" w:type="pct"/>
          </w:tcPr>
          <w:p w:rsidR="00FE501D" w:rsidRPr="00FE501D" w:rsidRDefault="00FE501D" w:rsidP="00FE501D">
            <w:pPr>
              <w:pStyle w:val="ConsPlusNormal"/>
            </w:pPr>
            <w:r w:rsidRPr="00FE501D">
              <w:t xml:space="preserve">Количество посетителей (туристов) города Ханты-Мансийска, регистрируемых коллективными средствами размещения и туристическими организациями, осуществляющими деятельность в </w:t>
            </w:r>
            <w:r w:rsidRPr="00FE501D">
              <w:lastRenderedPageBreak/>
              <w:t>сфере въездного туризма, тысяч человек &lt;16&gt;</w:t>
            </w:r>
          </w:p>
        </w:tc>
        <w:tc>
          <w:tcPr>
            <w:tcW w:w="664" w:type="pct"/>
          </w:tcPr>
          <w:p w:rsidR="00FE501D" w:rsidRPr="00FE501D" w:rsidRDefault="00FE501D" w:rsidP="00FE501D">
            <w:pPr>
              <w:pStyle w:val="ConsPlusNormal"/>
            </w:pPr>
            <w:r w:rsidRPr="00FE501D">
              <w:lastRenderedPageBreak/>
              <w:t>110,5</w:t>
            </w:r>
          </w:p>
        </w:tc>
        <w:tc>
          <w:tcPr>
            <w:tcW w:w="293" w:type="pct"/>
          </w:tcPr>
          <w:p w:rsidR="00FE501D" w:rsidRPr="00FE501D" w:rsidRDefault="00FE501D" w:rsidP="00FE501D">
            <w:pPr>
              <w:pStyle w:val="ConsPlusNormal"/>
            </w:pPr>
            <w:r w:rsidRPr="00FE501D">
              <w:t>110,5</w:t>
            </w:r>
          </w:p>
        </w:tc>
        <w:tc>
          <w:tcPr>
            <w:tcW w:w="293" w:type="pct"/>
          </w:tcPr>
          <w:p w:rsidR="00FE501D" w:rsidRPr="00FE501D" w:rsidRDefault="00FE501D" w:rsidP="00FE501D">
            <w:pPr>
              <w:pStyle w:val="ConsPlusNormal"/>
            </w:pPr>
            <w:r w:rsidRPr="00FE501D">
              <w:t>110,5</w:t>
            </w:r>
          </w:p>
        </w:tc>
        <w:tc>
          <w:tcPr>
            <w:tcW w:w="293" w:type="pct"/>
          </w:tcPr>
          <w:p w:rsidR="00FE501D" w:rsidRPr="00FE501D" w:rsidRDefault="00FE501D" w:rsidP="00FE501D">
            <w:pPr>
              <w:pStyle w:val="ConsPlusNormal"/>
            </w:pPr>
            <w:r w:rsidRPr="00FE501D">
              <w:t>110,5</w:t>
            </w:r>
          </w:p>
        </w:tc>
        <w:tc>
          <w:tcPr>
            <w:tcW w:w="293" w:type="pct"/>
          </w:tcPr>
          <w:p w:rsidR="00FE501D" w:rsidRPr="00FE501D" w:rsidRDefault="00FE501D" w:rsidP="00FE501D">
            <w:pPr>
              <w:pStyle w:val="ConsPlusNormal"/>
            </w:pPr>
            <w:r w:rsidRPr="00FE501D">
              <w:t>111,00</w:t>
            </w:r>
          </w:p>
        </w:tc>
        <w:tc>
          <w:tcPr>
            <w:tcW w:w="293" w:type="pct"/>
          </w:tcPr>
          <w:p w:rsidR="00FE501D" w:rsidRPr="00FE501D" w:rsidRDefault="00FE501D" w:rsidP="00FE501D">
            <w:pPr>
              <w:pStyle w:val="ConsPlusNormal"/>
            </w:pPr>
            <w:r w:rsidRPr="00FE501D">
              <w:t>111,00</w:t>
            </w:r>
          </w:p>
        </w:tc>
        <w:tc>
          <w:tcPr>
            <w:tcW w:w="293" w:type="pct"/>
          </w:tcPr>
          <w:p w:rsidR="00FE501D" w:rsidRPr="00FE501D" w:rsidRDefault="00FE501D" w:rsidP="00FE501D">
            <w:pPr>
              <w:pStyle w:val="ConsPlusNormal"/>
            </w:pPr>
            <w:r w:rsidRPr="00FE501D">
              <w:t>111,50</w:t>
            </w:r>
          </w:p>
        </w:tc>
        <w:tc>
          <w:tcPr>
            <w:tcW w:w="293" w:type="pct"/>
          </w:tcPr>
          <w:p w:rsidR="00FE501D" w:rsidRPr="00FE501D" w:rsidRDefault="00FE501D" w:rsidP="00FE501D">
            <w:pPr>
              <w:pStyle w:val="ConsPlusNormal"/>
            </w:pPr>
            <w:r w:rsidRPr="00FE501D">
              <w:t>111,50</w:t>
            </w:r>
          </w:p>
        </w:tc>
        <w:tc>
          <w:tcPr>
            <w:tcW w:w="664" w:type="pct"/>
          </w:tcPr>
          <w:p w:rsidR="00FE501D" w:rsidRPr="00FE501D" w:rsidRDefault="00FE501D" w:rsidP="00FE501D">
            <w:pPr>
              <w:pStyle w:val="ConsPlusNormal"/>
            </w:pPr>
            <w:r w:rsidRPr="00FE501D">
              <w:t>111,50</w:t>
            </w:r>
          </w:p>
        </w:tc>
      </w:tr>
      <w:tr w:rsidR="00FE501D" w:rsidRPr="00FE501D" w:rsidTr="00FE501D">
        <w:tc>
          <w:tcPr>
            <w:tcW w:w="456" w:type="pct"/>
          </w:tcPr>
          <w:p w:rsidR="00FE501D" w:rsidRPr="00FE501D" w:rsidRDefault="00FE501D" w:rsidP="00FE501D">
            <w:pPr>
              <w:pStyle w:val="ConsPlusNormal"/>
            </w:pPr>
            <w:r w:rsidRPr="00FE501D">
              <w:t>18.</w:t>
            </w:r>
          </w:p>
        </w:tc>
        <w:tc>
          <w:tcPr>
            <w:tcW w:w="1163" w:type="pct"/>
          </w:tcPr>
          <w:p w:rsidR="00FE501D" w:rsidRPr="00FE501D" w:rsidRDefault="00FE501D" w:rsidP="00FE501D">
            <w:pPr>
              <w:pStyle w:val="ConsPlusNormal"/>
            </w:pPr>
            <w:r w:rsidRPr="00FE501D">
              <w:t>Среднегодовая численность населения,</w:t>
            </w:r>
          </w:p>
          <w:p w:rsidR="00FE501D" w:rsidRPr="00FE501D" w:rsidRDefault="00FE501D" w:rsidP="00FE501D">
            <w:pPr>
              <w:pStyle w:val="ConsPlusNormal"/>
            </w:pPr>
            <w:r w:rsidRPr="00FE501D">
              <w:t>тысяч человек &lt;17&gt;</w:t>
            </w:r>
          </w:p>
        </w:tc>
        <w:tc>
          <w:tcPr>
            <w:tcW w:w="664" w:type="pct"/>
          </w:tcPr>
          <w:p w:rsidR="00FE501D" w:rsidRPr="00FE501D" w:rsidRDefault="00FE501D" w:rsidP="00FE501D">
            <w:pPr>
              <w:pStyle w:val="ConsPlusNormal"/>
            </w:pPr>
            <w:r w:rsidRPr="00FE501D">
              <w:t>100,4</w:t>
            </w:r>
          </w:p>
        </w:tc>
        <w:tc>
          <w:tcPr>
            <w:tcW w:w="293" w:type="pct"/>
          </w:tcPr>
          <w:p w:rsidR="00FE501D" w:rsidRPr="00FE501D" w:rsidRDefault="00FE501D" w:rsidP="00FE501D">
            <w:pPr>
              <w:pStyle w:val="ConsPlusNormal"/>
            </w:pPr>
            <w:r w:rsidRPr="00FE501D">
              <w:t>102,3</w:t>
            </w:r>
          </w:p>
        </w:tc>
        <w:tc>
          <w:tcPr>
            <w:tcW w:w="293" w:type="pct"/>
          </w:tcPr>
          <w:p w:rsidR="00FE501D" w:rsidRPr="00FE501D" w:rsidRDefault="00FE501D" w:rsidP="00FE501D">
            <w:pPr>
              <w:pStyle w:val="ConsPlusNormal"/>
            </w:pPr>
            <w:r w:rsidRPr="00FE501D">
              <w:t>103,5</w:t>
            </w:r>
          </w:p>
        </w:tc>
        <w:tc>
          <w:tcPr>
            <w:tcW w:w="293" w:type="pct"/>
          </w:tcPr>
          <w:p w:rsidR="00FE501D" w:rsidRPr="00FE501D" w:rsidRDefault="00FE501D" w:rsidP="00FE501D">
            <w:pPr>
              <w:pStyle w:val="ConsPlusNormal"/>
            </w:pPr>
            <w:r w:rsidRPr="00FE501D">
              <w:t>107,0</w:t>
            </w:r>
          </w:p>
        </w:tc>
        <w:tc>
          <w:tcPr>
            <w:tcW w:w="293" w:type="pct"/>
          </w:tcPr>
          <w:p w:rsidR="00FE501D" w:rsidRPr="00FE501D" w:rsidRDefault="00FE501D" w:rsidP="00FE501D">
            <w:pPr>
              <w:pStyle w:val="ConsPlusNormal"/>
            </w:pPr>
            <w:r w:rsidRPr="00FE501D">
              <w:t>110,3</w:t>
            </w:r>
          </w:p>
        </w:tc>
        <w:tc>
          <w:tcPr>
            <w:tcW w:w="293" w:type="pct"/>
          </w:tcPr>
          <w:p w:rsidR="00FE501D" w:rsidRPr="00FE501D" w:rsidRDefault="00FE501D" w:rsidP="00FE501D">
            <w:pPr>
              <w:pStyle w:val="ConsPlusNormal"/>
            </w:pPr>
            <w:r w:rsidRPr="00FE501D">
              <w:t>112,6</w:t>
            </w:r>
          </w:p>
        </w:tc>
        <w:tc>
          <w:tcPr>
            <w:tcW w:w="293" w:type="pct"/>
          </w:tcPr>
          <w:p w:rsidR="00FE501D" w:rsidRPr="00FE501D" w:rsidRDefault="00FE501D" w:rsidP="00FE501D">
            <w:pPr>
              <w:pStyle w:val="ConsPlusNormal"/>
            </w:pPr>
            <w:r w:rsidRPr="00FE501D">
              <w:t>114,4</w:t>
            </w:r>
          </w:p>
        </w:tc>
        <w:tc>
          <w:tcPr>
            <w:tcW w:w="293" w:type="pct"/>
          </w:tcPr>
          <w:p w:rsidR="00FE501D" w:rsidRPr="00FE501D" w:rsidRDefault="00FE501D" w:rsidP="00FE501D">
            <w:pPr>
              <w:pStyle w:val="ConsPlusNormal"/>
            </w:pPr>
            <w:r w:rsidRPr="00FE501D">
              <w:t>116,5</w:t>
            </w:r>
          </w:p>
        </w:tc>
        <w:tc>
          <w:tcPr>
            <w:tcW w:w="664" w:type="pct"/>
          </w:tcPr>
          <w:p w:rsidR="00FE501D" w:rsidRPr="00FE501D" w:rsidRDefault="00FE501D" w:rsidP="00FE501D">
            <w:pPr>
              <w:pStyle w:val="ConsPlusNormal"/>
            </w:pPr>
            <w:r w:rsidRPr="00FE501D">
              <w:t>128,4</w:t>
            </w:r>
          </w:p>
        </w:tc>
      </w:tr>
      <w:tr w:rsidR="00FE501D" w:rsidRPr="00FE501D" w:rsidTr="00FE501D">
        <w:tc>
          <w:tcPr>
            <w:tcW w:w="456" w:type="pct"/>
          </w:tcPr>
          <w:p w:rsidR="00FE501D" w:rsidRPr="00FE501D" w:rsidRDefault="00FE501D" w:rsidP="00FE501D">
            <w:pPr>
              <w:pStyle w:val="ConsPlusNormal"/>
            </w:pPr>
            <w:r w:rsidRPr="00FE501D">
              <w:t>19.</w:t>
            </w:r>
          </w:p>
        </w:tc>
        <w:tc>
          <w:tcPr>
            <w:tcW w:w="1163" w:type="pct"/>
          </w:tcPr>
          <w:p w:rsidR="00FE501D" w:rsidRPr="00FE501D" w:rsidRDefault="00FE501D" w:rsidP="00FE501D">
            <w:pPr>
              <w:pStyle w:val="ConsPlusNormal"/>
            </w:pPr>
            <w:r w:rsidRPr="00FE501D">
              <w:t>Объем отгруженных товаров собственного производства, выполненных работ и услуг собственными силами организаций</w:t>
            </w:r>
          </w:p>
          <w:p w:rsidR="00FE501D" w:rsidRPr="00FE501D" w:rsidRDefault="00FE501D" w:rsidP="00FE501D">
            <w:pPr>
              <w:pStyle w:val="ConsPlusNormal"/>
            </w:pPr>
            <w:r w:rsidRPr="00FE501D">
              <w:t>(без субъектов малого предпринимательства)</w:t>
            </w:r>
          </w:p>
          <w:p w:rsidR="00FE501D" w:rsidRPr="00FE501D" w:rsidRDefault="00FE501D" w:rsidP="00FE501D">
            <w:pPr>
              <w:pStyle w:val="ConsPlusNormal"/>
            </w:pPr>
            <w:r w:rsidRPr="00FE501D">
              <w:t>(в действующих ценах) по виду экономической деятельности "Обрабатывающие производства", млн руб. &lt;18&gt;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710,3</w:t>
            </w:r>
          </w:p>
        </w:tc>
        <w:tc>
          <w:tcPr>
            <w:tcW w:w="293" w:type="pct"/>
          </w:tcPr>
          <w:p w:rsidR="00FE501D" w:rsidRPr="00FE501D" w:rsidRDefault="00FE501D" w:rsidP="00FE501D">
            <w:pPr>
              <w:pStyle w:val="ConsPlusNormal"/>
            </w:pPr>
            <w:r w:rsidRPr="00FE501D">
              <w:t>771,2</w:t>
            </w:r>
          </w:p>
        </w:tc>
        <w:tc>
          <w:tcPr>
            <w:tcW w:w="293" w:type="pct"/>
          </w:tcPr>
          <w:p w:rsidR="00FE501D" w:rsidRPr="00FE501D" w:rsidRDefault="00FE501D" w:rsidP="00FE501D">
            <w:pPr>
              <w:pStyle w:val="ConsPlusNormal"/>
            </w:pPr>
            <w:r w:rsidRPr="00FE501D">
              <w:t>832,9</w:t>
            </w:r>
          </w:p>
        </w:tc>
        <w:tc>
          <w:tcPr>
            <w:tcW w:w="293" w:type="pct"/>
          </w:tcPr>
          <w:p w:rsidR="00FE501D" w:rsidRPr="00FE501D" w:rsidRDefault="00FE501D" w:rsidP="00FE501D">
            <w:pPr>
              <w:pStyle w:val="ConsPlusNormal"/>
            </w:pPr>
            <w:r w:rsidRPr="00FE501D">
              <w:t>899,2</w:t>
            </w:r>
          </w:p>
        </w:tc>
        <w:tc>
          <w:tcPr>
            <w:tcW w:w="664" w:type="pct"/>
          </w:tcPr>
          <w:p w:rsidR="00FE501D" w:rsidRPr="00FE501D" w:rsidRDefault="00FE501D" w:rsidP="00FE501D">
            <w:pPr>
              <w:pStyle w:val="ConsPlusNormal"/>
            </w:pPr>
            <w:r w:rsidRPr="00FE501D">
              <w:t>1223,4</w:t>
            </w:r>
          </w:p>
        </w:tc>
      </w:tr>
      <w:tr w:rsidR="00FE501D" w:rsidRPr="00FE501D" w:rsidTr="00FE501D">
        <w:tc>
          <w:tcPr>
            <w:tcW w:w="456" w:type="pct"/>
          </w:tcPr>
          <w:p w:rsidR="00FE501D" w:rsidRPr="00FE501D" w:rsidRDefault="00FE501D" w:rsidP="00FE501D">
            <w:pPr>
              <w:pStyle w:val="ConsPlusNormal"/>
            </w:pPr>
            <w:r w:rsidRPr="00FE501D">
              <w:t>20.</w:t>
            </w:r>
          </w:p>
        </w:tc>
        <w:tc>
          <w:tcPr>
            <w:tcW w:w="1163" w:type="pct"/>
          </w:tcPr>
          <w:p w:rsidR="00FE501D" w:rsidRPr="00FE501D" w:rsidRDefault="00FE501D" w:rsidP="00FE501D">
            <w:pPr>
              <w:pStyle w:val="ConsPlusNormal"/>
            </w:pPr>
            <w:r w:rsidRPr="00FE501D">
              <w:t>Количество трудоустроенных на общественные работы не занятых трудовой деятельностью и безработных граждан, человек &lt;12&gt;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12</w:t>
            </w:r>
          </w:p>
        </w:tc>
        <w:tc>
          <w:tcPr>
            <w:tcW w:w="293" w:type="pct"/>
          </w:tcPr>
          <w:p w:rsidR="00FE501D" w:rsidRPr="00FE501D" w:rsidRDefault="00FE501D" w:rsidP="00FE501D">
            <w:pPr>
              <w:pStyle w:val="ConsPlusNormal"/>
            </w:pPr>
            <w:r w:rsidRPr="00FE501D">
              <w:t>12</w:t>
            </w:r>
          </w:p>
        </w:tc>
        <w:tc>
          <w:tcPr>
            <w:tcW w:w="664" w:type="pct"/>
          </w:tcPr>
          <w:p w:rsidR="00FE501D" w:rsidRPr="00FE501D" w:rsidRDefault="00FE501D" w:rsidP="00FE501D">
            <w:pPr>
              <w:pStyle w:val="ConsPlusNormal"/>
            </w:pPr>
            <w:r w:rsidRPr="00FE501D">
              <w:t>24</w:t>
            </w:r>
          </w:p>
        </w:tc>
      </w:tr>
      <w:tr w:rsidR="00FE501D" w:rsidRPr="00FE501D" w:rsidTr="00FE501D">
        <w:tc>
          <w:tcPr>
            <w:tcW w:w="456" w:type="pct"/>
          </w:tcPr>
          <w:p w:rsidR="00FE501D" w:rsidRPr="00FE501D" w:rsidRDefault="00FE501D" w:rsidP="00FE501D">
            <w:pPr>
              <w:pStyle w:val="ConsPlusNormal"/>
            </w:pPr>
            <w:r w:rsidRPr="00FE501D">
              <w:t>21.</w:t>
            </w:r>
          </w:p>
        </w:tc>
        <w:tc>
          <w:tcPr>
            <w:tcW w:w="1163" w:type="pct"/>
          </w:tcPr>
          <w:p w:rsidR="00FE501D" w:rsidRPr="00FE501D" w:rsidRDefault="00FE501D" w:rsidP="00FE501D">
            <w:pPr>
              <w:pStyle w:val="ConsPlusNormal"/>
            </w:pPr>
            <w:r w:rsidRPr="00FE501D">
              <w:t>Уровень регистрируемой безработицы, % &lt;19&gt;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0,17</w:t>
            </w:r>
          </w:p>
        </w:tc>
        <w:tc>
          <w:tcPr>
            <w:tcW w:w="293" w:type="pct"/>
          </w:tcPr>
          <w:p w:rsidR="00FE501D" w:rsidRPr="00FE501D" w:rsidRDefault="00FE501D" w:rsidP="00FE501D">
            <w:pPr>
              <w:pStyle w:val="ConsPlusNormal"/>
            </w:pPr>
            <w:r w:rsidRPr="00FE501D">
              <w:t>0,16</w:t>
            </w:r>
          </w:p>
        </w:tc>
        <w:tc>
          <w:tcPr>
            <w:tcW w:w="293" w:type="pct"/>
          </w:tcPr>
          <w:p w:rsidR="00FE501D" w:rsidRPr="00FE501D" w:rsidRDefault="00FE501D" w:rsidP="00FE501D">
            <w:pPr>
              <w:pStyle w:val="ConsPlusNormal"/>
            </w:pPr>
            <w:r w:rsidRPr="00FE501D">
              <w:t>0,16</w:t>
            </w:r>
          </w:p>
        </w:tc>
        <w:tc>
          <w:tcPr>
            <w:tcW w:w="664" w:type="pct"/>
          </w:tcPr>
          <w:p w:rsidR="00FE501D" w:rsidRPr="00FE501D" w:rsidRDefault="00FE501D" w:rsidP="00FE501D">
            <w:pPr>
              <w:pStyle w:val="ConsPlusNormal"/>
            </w:pPr>
            <w:r w:rsidRPr="00FE501D">
              <w:t>0,15</w:t>
            </w:r>
          </w:p>
        </w:tc>
      </w:tr>
      <w:tr w:rsidR="00FE501D" w:rsidRPr="00FE501D" w:rsidTr="00FE501D">
        <w:tc>
          <w:tcPr>
            <w:tcW w:w="456" w:type="pct"/>
          </w:tcPr>
          <w:p w:rsidR="00FE501D" w:rsidRPr="00FE501D" w:rsidRDefault="00FE501D" w:rsidP="00FE501D">
            <w:pPr>
              <w:pStyle w:val="ConsPlusNormal"/>
            </w:pPr>
            <w:r w:rsidRPr="00FE501D">
              <w:t>22.</w:t>
            </w:r>
          </w:p>
        </w:tc>
        <w:tc>
          <w:tcPr>
            <w:tcW w:w="1163" w:type="pct"/>
          </w:tcPr>
          <w:p w:rsidR="00FE501D" w:rsidRPr="00FE501D" w:rsidRDefault="00FE501D" w:rsidP="00FE501D">
            <w:pPr>
              <w:pStyle w:val="ConsPlusNormal"/>
            </w:pPr>
            <w:r w:rsidRPr="00FE501D">
              <w:t>Темп роста числа малых инновационных предприятий, % к базовому значению 2022 года &lt;20&gt;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120</w:t>
            </w:r>
          </w:p>
        </w:tc>
        <w:tc>
          <w:tcPr>
            <w:tcW w:w="293" w:type="pct"/>
          </w:tcPr>
          <w:p w:rsidR="00FE501D" w:rsidRPr="00FE501D" w:rsidRDefault="00FE501D" w:rsidP="00FE501D">
            <w:pPr>
              <w:pStyle w:val="ConsPlusNormal"/>
            </w:pPr>
            <w:r w:rsidRPr="00FE501D">
              <w:t>123,3</w:t>
            </w:r>
          </w:p>
        </w:tc>
        <w:tc>
          <w:tcPr>
            <w:tcW w:w="293" w:type="pct"/>
          </w:tcPr>
          <w:p w:rsidR="00FE501D" w:rsidRPr="00FE501D" w:rsidRDefault="00FE501D" w:rsidP="00FE501D">
            <w:pPr>
              <w:pStyle w:val="ConsPlusNormal"/>
            </w:pPr>
            <w:r w:rsidRPr="00FE501D">
              <w:t>130</w:t>
            </w:r>
          </w:p>
        </w:tc>
        <w:tc>
          <w:tcPr>
            <w:tcW w:w="664" w:type="pct"/>
          </w:tcPr>
          <w:p w:rsidR="00FE501D" w:rsidRPr="00FE501D" w:rsidRDefault="00FE501D" w:rsidP="00FE501D">
            <w:pPr>
              <w:pStyle w:val="ConsPlusNormal"/>
            </w:pPr>
            <w:r w:rsidRPr="00FE501D">
              <w:t>160</w:t>
            </w:r>
          </w:p>
        </w:tc>
      </w:tr>
      <w:tr w:rsidR="00FE501D" w:rsidRPr="00FE501D" w:rsidTr="00FE501D">
        <w:tc>
          <w:tcPr>
            <w:tcW w:w="456" w:type="pct"/>
          </w:tcPr>
          <w:p w:rsidR="00FE501D" w:rsidRPr="00FE501D" w:rsidRDefault="00FE501D" w:rsidP="00FE501D">
            <w:pPr>
              <w:pStyle w:val="ConsPlusNormal"/>
            </w:pPr>
            <w:r w:rsidRPr="00FE501D">
              <w:t>23.</w:t>
            </w:r>
          </w:p>
        </w:tc>
        <w:tc>
          <w:tcPr>
            <w:tcW w:w="1163" w:type="pct"/>
          </w:tcPr>
          <w:p w:rsidR="00FE501D" w:rsidRPr="00FE501D" w:rsidRDefault="00FE501D" w:rsidP="00FE501D">
            <w:pPr>
              <w:pStyle w:val="ConsPlusNormal"/>
            </w:pPr>
            <w:r w:rsidRPr="00FE501D">
              <w:t xml:space="preserve">Темп роста номинальной начисленной заработной платы, % </w:t>
            </w:r>
            <w:r w:rsidRPr="00FE501D">
              <w:lastRenderedPageBreak/>
              <w:t>к базовому значению 2022 года &lt;21&gt;</w:t>
            </w:r>
          </w:p>
        </w:tc>
        <w:tc>
          <w:tcPr>
            <w:tcW w:w="664" w:type="pct"/>
          </w:tcPr>
          <w:p w:rsidR="00FE501D" w:rsidRPr="00FE501D" w:rsidRDefault="00FE501D" w:rsidP="00FE501D">
            <w:pPr>
              <w:pStyle w:val="ConsPlusNormal"/>
            </w:pPr>
            <w:r w:rsidRPr="00FE501D">
              <w:lastRenderedPageBreak/>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117,5</w:t>
            </w:r>
          </w:p>
        </w:tc>
        <w:tc>
          <w:tcPr>
            <w:tcW w:w="293" w:type="pct"/>
          </w:tcPr>
          <w:p w:rsidR="00FE501D" w:rsidRPr="00FE501D" w:rsidRDefault="00FE501D" w:rsidP="00FE501D">
            <w:pPr>
              <w:pStyle w:val="ConsPlusNormal"/>
            </w:pPr>
            <w:r w:rsidRPr="00FE501D">
              <w:t>123,9</w:t>
            </w:r>
          </w:p>
        </w:tc>
        <w:tc>
          <w:tcPr>
            <w:tcW w:w="293" w:type="pct"/>
          </w:tcPr>
          <w:p w:rsidR="00FE501D" w:rsidRPr="00FE501D" w:rsidRDefault="00FE501D" w:rsidP="00FE501D">
            <w:pPr>
              <w:pStyle w:val="ConsPlusNormal"/>
            </w:pPr>
            <w:r w:rsidRPr="00FE501D">
              <w:t>130,6</w:t>
            </w:r>
          </w:p>
        </w:tc>
        <w:tc>
          <w:tcPr>
            <w:tcW w:w="664" w:type="pct"/>
          </w:tcPr>
          <w:p w:rsidR="00FE501D" w:rsidRPr="00FE501D" w:rsidRDefault="00FE501D" w:rsidP="00FE501D">
            <w:pPr>
              <w:pStyle w:val="ConsPlusNormal"/>
            </w:pPr>
            <w:r w:rsidRPr="00FE501D">
              <w:t>141,8</w:t>
            </w:r>
          </w:p>
        </w:tc>
      </w:tr>
      <w:tr w:rsidR="00FE501D" w:rsidRPr="00FE501D" w:rsidTr="00FE501D">
        <w:tc>
          <w:tcPr>
            <w:tcW w:w="456" w:type="pct"/>
          </w:tcPr>
          <w:p w:rsidR="00FE501D" w:rsidRPr="00FE501D" w:rsidRDefault="00FE501D" w:rsidP="00FE501D">
            <w:pPr>
              <w:pStyle w:val="ConsPlusNormal"/>
            </w:pPr>
            <w:r w:rsidRPr="00FE501D">
              <w:t>24.</w:t>
            </w:r>
          </w:p>
        </w:tc>
        <w:tc>
          <w:tcPr>
            <w:tcW w:w="1163" w:type="pct"/>
          </w:tcPr>
          <w:p w:rsidR="00FE501D" w:rsidRPr="00FE501D" w:rsidRDefault="00FE501D" w:rsidP="00FE501D">
            <w:pPr>
              <w:pStyle w:val="ConsPlusNormal"/>
            </w:pPr>
            <w:r w:rsidRPr="00FE501D">
              <w:t>Темп роста численности населения</w:t>
            </w:r>
          </w:p>
          <w:p w:rsidR="00FE501D" w:rsidRPr="00FE501D" w:rsidRDefault="00FE501D" w:rsidP="00FE501D">
            <w:pPr>
              <w:pStyle w:val="ConsPlusNormal"/>
            </w:pPr>
            <w:r w:rsidRPr="00FE501D">
              <w:t>(в среднегодовом исчислении), % к базовому значению 2022 года &lt;17&gt;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103</w:t>
            </w:r>
          </w:p>
        </w:tc>
        <w:tc>
          <w:tcPr>
            <w:tcW w:w="293" w:type="pct"/>
          </w:tcPr>
          <w:p w:rsidR="00FE501D" w:rsidRPr="00FE501D" w:rsidRDefault="00FE501D" w:rsidP="00FE501D">
            <w:pPr>
              <w:pStyle w:val="ConsPlusNormal"/>
            </w:pPr>
            <w:r w:rsidRPr="00FE501D">
              <w:t>104,8</w:t>
            </w:r>
          </w:p>
        </w:tc>
        <w:tc>
          <w:tcPr>
            <w:tcW w:w="293" w:type="pct"/>
          </w:tcPr>
          <w:p w:rsidR="00FE501D" w:rsidRPr="00FE501D" w:rsidRDefault="00FE501D" w:rsidP="00FE501D">
            <w:pPr>
              <w:pStyle w:val="ConsPlusNormal"/>
            </w:pPr>
            <w:r w:rsidRPr="00FE501D">
              <w:t>106,7</w:t>
            </w:r>
          </w:p>
        </w:tc>
        <w:tc>
          <w:tcPr>
            <w:tcW w:w="664" w:type="pct"/>
          </w:tcPr>
          <w:p w:rsidR="00FE501D" w:rsidRPr="00FE501D" w:rsidRDefault="00FE501D" w:rsidP="00FE501D">
            <w:pPr>
              <w:pStyle w:val="ConsPlusNormal"/>
            </w:pPr>
            <w:r w:rsidRPr="00FE501D">
              <w:t>113,4</w:t>
            </w:r>
          </w:p>
        </w:tc>
      </w:tr>
      <w:tr w:rsidR="00FE501D" w:rsidRPr="00FE501D" w:rsidTr="00FE501D">
        <w:tc>
          <w:tcPr>
            <w:tcW w:w="456" w:type="pct"/>
          </w:tcPr>
          <w:p w:rsidR="00FE501D" w:rsidRPr="00FE501D" w:rsidRDefault="00FE501D" w:rsidP="00FE501D">
            <w:pPr>
              <w:pStyle w:val="ConsPlusNormal"/>
            </w:pPr>
            <w:r w:rsidRPr="00FE501D">
              <w:t>25.</w:t>
            </w:r>
          </w:p>
        </w:tc>
        <w:tc>
          <w:tcPr>
            <w:tcW w:w="1163" w:type="pct"/>
          </w:tcPr>
          <w:p w:rsidR="00FE501D" w:rsidRPr="00FE501D" w:rsidRDefault="00FE501D" w:rsidP="00FE501D">
            <w:pPr>
              <w:pStyle w:val="ConsPlusNormal"/>
            </w:pPr>
            <w:r w:rsidRPr="00FE501D">
              <w:t>Темп роста оборота розничной торговли, общественного питания и платных услуг),</w:t>
            </w:r>
          </w:p>
          <w:p w:rsidR="00FE501D" w:rsidRPr="00FE501D" w:rsidRDefault="00FE501D" w:rsidP="00FE501D">
            <w:pPr>
              <w:pStyle w:val="ConsPlusNormal"/>
            </w:pPr>
            <w:r w:rsidRPr="00FE501D">
              <w:t>% к базовому значению 2022 года &lt;23&gt;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108,7</w:t>
            </w:r>
          </w:p>
        </w:tc>
        <w:tc>
          <w:tcPr>
            <w:tcW w:w="293" w:type="pct"/>
          </w:tcPr>
          <w:p w:rsidR="00FE501D" w:rsidRPr="00FE501D" w:rsidRDefault="00FE501D" w:rsidP="00FE501D">
            <w:pPr>
              <w:pStyle w:val="ConsPlusNormal"/>
            </w:pPr>
            <w:r w:rsidRPr="00FE501D">
              <w:t>113,1</w:t>
            </w:r>
          </w:p>
        </w:tc>
        <w:tc>
          <w:tcPr>
            <w:tcW w:w="293" w:type="pct"/>
          </w:tcPr>
          <w:p w:rsidR="00FE501D" w:rsidRPr="00FE501D" w:rsidRDefault="00FE501D" w:rsidP="00FE501D">
            <w:pPr>
              <w:pStyle w:val="ConsPlusNormal"/>
            </w:pPr>
            <w:r w:rsidRPr="00FE501D">
              <w:t>117,5</w:t>
            </w:r>
          </w:p>
        </w:tc>
        <w:tc>
          <w:tcPr>
            <w:tcW w:w="664" w:type="pct"/>
          </w:tcPr>
          <w:p w:rsidR="00FE501D" w:rsidRPr="00FE501D" w:rsidRDefault="00FE501D" w:rsidP="00FE501D">
            <w:pPr>
              <w:pStyle w:val="ConsPlusNormal"/>
            </w:pPr>
            <w:r w:rsidRPr="00FE501D">
              <w:t>134,5</w:t>
            </w:r>
          </w:p>
        </w:tc>
      </w:tr>
      <w:tr w:rsidR="00FE501D" w:rsidRPr="00FE501D" w:rsidTr="00FE501D">
        <w:tc>
          <w:tcPr>
            <w:tcW w:w="456" w:type="pct"/>
          </w:tcPr>
          <w:p w:rsidR="00FE501D" w:rsidRPr="00FE501D" w:rsidRDefault="00FE501D" w:rsidP="00FE501D">
            <w:pPr>
              <w:pStyle w:val="ConsPlusNormal"/>
            </w:pPr>
            <w:r w:rsidRPr="00FE501D">
              <w:t>26.</w:t>
            </w:r>
          </w:p>
        </w:tc>
        <w:tc>
          <w:tcPr>
            <w:tcW w:w="1163" w:type="pct"/>
          </w:tcPr>
          <w:p w:rsidR="00FE501D" w:rsidRPr="00FE501D" w:rsidRDefault="00FE501D" w:rsidP="00FE501D">
            <w:pPr>
              <w:pStyle w:val="ConsPlusNormal"/>
            </w:pPr>
            <w:r w:rsidRPr="00FE501D">
              <w:t>Темп роста количества субъектов малого и среднего предпринимательства, включенных в реестр субъектов малого и среднего предпринимательства, % к базовому значению 2022 года &lt;22&gt;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107,9</w:t>
            </w:r>
          </w:p>
        </w:tc>
        <w:tc>
          <w:tcPr>
            <w:tcW w:w="293" w:type="pct"/>
          </w:tcPr>
          <w:p w:rsidR="00FE501D" w:rsidRPr="00FE501D" w:rsidRDefault="00FE501D" w:rsidP="00FE501D">
            <w:pPr>
              <w:pStyle w:val="ConsPlusNormal"/>
            </w:pPr>
            <w:r w:rsidRPr="00FE501D">
              <w:t>109,3</w:t>
            </w:r>
          </w:p>
        </w:tc>
        <w:tc>
          <w:tcPr>
            <w:tcW w:w="293" w:type="pct"/>
          </w:tcPr>
          <w:p w:rsidR="00FE501D" w:rsidRPr="00FE501D" w:rsidRDefault="00FE501D" w:rsidP="00FE501D">
            <w:pPr>
              <w:pStyle w:val="ConsPlusNormal"/>
            </w:pPr>
            <w:r w:rsidRPr="00FE501D">
              <w:t>110,6</w:t>
            </w:r>
          </w:p>
        </w:tc>
        <w:tc>
          <w:tcPr>
            <w:tcW w:w="664" w:type="pct"/>
          </w:tcPr>
          <w:p w:rsidR="00FE501D" w:rsidRPr="00FE501D" w:rsidRDefault="00FE501D" w:rsidP="00FE501D">
            <w:pPr>
              <w:pStyle w:val="ConsPlusNormal"/>
            </w:pPr>
            <w:r w:rsidRPr="00FE501D">
              <w:t>124,3</w:t>
            </w:r>
          </w:p>
        </w:tc>
      </w:tr>
      <w:tr w:rsidR="00FE501D" w:rsidRPr="00FE501D" w:rsidTr="00FE501D">
        <w:tc>
          <w:tcPr>
            <w:tcW w:w="456" w:type="pct"/>
          </w:tcPr>
          <w:p w:rsidR="00FE501D" w:rsidRPr="00FE501D" w:rsidRDefault="00FE501D" w:rsidP="00FE501D">
            <w:pPr>
              <w:pStyle w:val="ConsPlusNormal"/>
            </w:pPr>
            <w:r w:rsidRPr="00FE501D">
              <w:t>27.</w:t>
            </w:r>
          </w:p>
        </w:tc>
        <w:tc>
          <w:tcPr>
            <w:tcW w:w="1163" w:type="pct"/>
          </w:tcPr>
          <w:p w:rsidR="00FE501D" w:rsidRPr="00FE501D" w:rsidRDefault="00FE501D" w:rsidP="00FE501D">
            <w:pPr>
              <w:pStyle w:val="ConsPlusNormal"/>
            </w:pPr>
            <w:r w:rsidRPr="00FE501D">
              <w:t>Темп роста объема производства сельскохозяйственной продукции,</w:t>
            </w:r>
          </w:p>
          <w:p w:rsidR="00FE501D" w:rsidRPr="00FE501D" w:rsidRDefault="00FE501D" w:rsidP="00FE501D">
            <w:pPr>
              <w:pStyle w:val="ConsPlusNormal"/>
            </w:pPr>
            <w:r w:rsidRPr="00FE501D">
              <w:t>% к базовому значению 2022 года &lt;24&gt;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107</w:t>
            </w:r>
          </w:p>
        </w:tc>
        <w:tc>
          <w:tcPr>
            <w:tcW w:w="293" w:type="pct"/>
          </w:tcPr>
          <w:p w:rsidR="00FE501D" w:rsidRPr="00FE501D" w:rsidRDefault="00FE501D" w:rsidP="00FE501D">
            <w:pPr>
              <w:pStyle w:val="ConsPlusNormal"/>
            </w:pPr>
            <w:r w:rsidRPr="00FE501D">
              <w:t>110,9</w:t>
            </w:r>
          </w:p>
        </w:tc>
        <w:tc>
          <w:tcPr>
            <w:tcW w:w="293" w:type="pct"/>
          </w:tcPr>
          <w:p w:rsidR="00FE501D" w:rsidRPr="00FE501D" w:rsidRDefault="00FE501D" w:rsidP="00FE501D">
            <w:pPr>
              <w:pStyle w:val="ConsPlusNormal"/>
            </w:pPr>
            <w:r w:rsidRPr="00FE501D">
              <w:t>115,6</w:t>
            </w:r>
          </w:p>
        </w:tc>
        <w:tc>
          <w:tcPr>
            <w:tcW w:w="664" w:type="pct"/>
          </w:tcPr>
          <w:p w:rsidR="00FE501D" w:rsidRPr="00FE501D" w:rsidRDefault="00FE501D" w:rsidP="00FE501D">
            <w:pPr>
              <w:pStyle w:val="ConsPlusNormal"/>
            </w:pPr>
            <w:r w:rsidRPr="00FE501D">
              <w:t>116</w:t>
            </w:r>
          </w:p>
        </w:tc>
      </w:tr>
      <w:tr w:rsidR="00FE501D" w:rsidRPr="00FE501D" w:rsidTr="00FE501D">
        <w:tc>
          <w:tcPr>
            <w:tcW w:w="456" w:type="pct"/>
          </w:tcPr>
          <w:p w:rsidR="00FE501D" w:rsidRPr="00FE501D" w:rsidRDefault="00FE501D" w:rsidP="00FE501D">
            <w:pPr>
              <w:pStyle w:val="ConsPlusNormal"/>
            </w:pPr>
            <w:r w:rsidRPr="00FE501D">
              <w:t>28.</w:t>
            </w:r>
          </w:p>
        </w:tc>
        <w:tc>
          <w:tcPr>
            <w:tcW w:w="1163" w:type="pct"/>
          </w:tcPr>
          <w:p w:rsidR="00FE501D" w:rsidRPr="00FE501D" w:rsidRDefault="00FE501D" w:rsidP="00FE501D">
            <w:pPr>
              <w:pStyle w:val="ConsPlusNormal"/>
            </w:pPr>
            <w:r w:rsidRPr="00FE501D">
              <w:t>Темп роста объема инвестиций в основной капитал, % к базовому значению 2022 года &lt;25&gt;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126,4</w:t>
            </w:r>
          </w:p>
        </w:tc>
        <w:tc>
          <w:tcPr>
            <w:tcW w:w="293" w:type="pct"/>
          </w:tcPr>
          <w:p w:rsidR="00FE501D" w:rsidRPr="00FE501D" w:rsidRDefault="00FE501D" w:rsidP="00FE501D">
            <w:pPr>
              <w:pStyle w:val="ConsPlusNormal"/>
            </w:pPr>
            <w:r w:rsidRPr="00FE501D">
              <w:t>128,3</w:t>
            </w:r>
          </w:p>
        </w:tc>
        <w:tc>
          <w:tcPr>
            <w:tcW w:w="293" w:type="pct"/>
          </w:tcPr>
          <w:p w:rsidR="00FE501D" w:rsidRPr="00FE501D" w:rsidRDefault="00FE501D" w:rsidP="00FE501D">
            <w:pPr>
              <w:pStyle w:val="ConsPlusNormal"/>
            </w:pPr>
            <w:r w:rsidRPr="00FE501D">
              <w:t>130,2</w:t>
            </w:r>
          </w:p>
        </w:tc>
        <w:tc>
          <w:tcPr>
            <w:tcW w:w="664" w:type="pct"/>
          </w:tcPr>
          <w:p w:rsidR="00FE501D" w:rsidRPr="00FE501D" w:rsidRDefault="00FE501D" w:rsidP="00FE501D">
            <w:pPr>
              <w:pStyle w:val="ConsPlusNormal"/>
            </w:pPr>
            <w:r w:rsidRPr="00FE501D">
              <w:t>170</w:t>
            </w:r>
          </w:p>
        </w:tc>
      </w:tr>
      <w:tr w:rsidR="00FE501D" w:rsidRPr="00FE501D" w:rsidTr="00FE501D">
        <w:tc>
          <w:tcPr>
            <w:tcW w:w="456" w:type="pct"/>
          </w:tcPr>
          <w:p w:rsidR="00FE501D" w:rsidRPr="00FE501D" w:rsidRDefault="00FE501D" w:rsidP="00FE501D">
            <w:pPr>
              <w:pStyle w:val="ConsPlusNormal"/>
            </w:pPr>
            <w:r w:rsidRPr="00FE501D">
              <w:t>29.</w:t>
            </w:r>
          </w:p>
        </w:tc>
        <w:tc>
          <w:tcPr>
            <w:tcW w:w="1163" w:type="pct"/>
          </w:tcPr>
          <w:p w:rsidR="00FE501D" w:rsidRPr="00FE501D" w:rsidRDefault="00FE501D" w:rsidP="00FE501D">
            <w:pPr>
              <w:pStyle w:val="ConsPlusNormal"/>
            </w:pPr>
            <w:r w:rsidRPr="00FE501D">
              <w:t xml:space="preserve">Темп роста объема производства промышленной продукции, % к </w:t>
            </w:r>
            <w:r w:rsidRPr="00FE501D">
              <w:lastRenderedPageBreak/>
              <w:t>базовому значению 2022 года &lt;26&gt;</w:t>
            </w:r>
          </w:p>
        </w:tc>
        <w:tc>
          <w:tcPr>
            <w:tcW w:w="664" w:type="pct"/>
          </w:tcPr>
          <w:p w:rsidR="00FE501D" w:rsidRPr="00FE501D" w:rsidRDefault="00FE501D" w:rsidP="00FE501D">
            <w:pPr>
              <w:pStyle w:val="ConsPlusNormal"/>
            </w:pPr>
            <w:r w:rsidRPr="00FE501D">
              <w:lastRenderedPageBreak/>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111,2</w:t>
            </w:r>
          </w:p>
        </w:tc>
        <w:tc>
          <w:tcPr>
            <w:tcW w:w="293" w:type="pct"/>
          </w:tcPr>
          <w:p w:rsidR="00FE501D" w:rsidRPr="00FE501D" w:rsidRDefault="00FE501D" w:rsidP="00FE501D">
            <w:pPr>
              <w:pStyle w:val="ConsPlusNormal"/>
            </w:pPr>
            <w:r w:rsidRPr="00FE501D">
              <w:t>116</w:t>
            </w:r>
          </w:p>
        </w:tc>
        <w:tc>
          <w:tcPr>
            <w:tcW w:w="293" w:type="pct"/>
          </w:tcPr>
          <w:p w:rsidR="00FE501D" w:rsidRPr="00FE501D" w:rsidRDefault="00FE501D" w:rsidP="00FE501D">
            <w:pPr>
              <w:pStyle w:val="ConsPlusNormal"/>
            </w:pPr>
            <w:r w:rsidRPr="00FE501D">
              <w:t>121,5</w:t>
            </w:r>
          </w:p>
        </w:tc>
        <w:tc>
          <w:tcPr>
            <w:tcW w:w="664" w:type="pct"/>
          </w:tcPr>
          <w:p w:rsidR="00FE501D" w:rsidRPr="00FE501D" w:rsidRDefault="00FE501D" w:rsidP="00FE501D">
            <w:pPr>
              <w:pStyle w:val="ConsPlusNormal"/>
            </w:pPr>
            <w:r w:rsidRPr="00FE501D">
              <w:t>129,7</w:t>
            </w:r>
          </w:p>
        </w:tc>
      </w:tr>
      <w:tr w:rsidR="00FE501D" w:rsidRPr="00FE501D" w:rsidTr="00FE501D">
        <w:tc>
          <w:tcPr>
            <w:tcW w:w="456" w:type="pct"/>
          </w:tcPr>
          <w:p w:rsidR="00FE501D" w:rsidRPr="00FE501D" w:rsidRDefault="00FE501D" w:rsidP="00FE501D">
            <w:pPr>
              <w:pStyle w:val="ConsPlusNormal"/>
            </w:pPr>
            <w:r w:rsidRPr="00FE501D">
              <w:t>30.</w:t>
            </w:r>
          </w:p>
        </w:tc>
        <w:tc>
          <w:tcPr>
            <w:tcW w:w="1163" w:type="pct"/>
          </w:tcPr>
          <w:p w:rsidR="00FE501D" w:rsidRPr="00FE501D" w:rsidRDefault="00FE501D" w:rsidP="00FE501D">
            <w:pPr>
              <w:pStyle w:val="ConsPlusNormal"/>
            </w:pPr>
            <w:r w:rsidRPr="00FE501D">
              <w:t>Количество участников мероприятий, проведенных для субъектов малого и среднего предпринимательства, человек &lt;27&gt;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450</w:t>
            </w:r>
          </w:p>
        </w:tc>
        <w:tc>
          <w:tcPr>
            <w:tcW w:w="293" w:type="pct"/>
          </w:tcPr>
          <w:p w:rsidR="00FE501D" w:rsidRPr="00FE501D" w:rsidRDefault="00FE501D" w:rsidP="00FE501D">
            <w:pPr>
              <w:pStyle w:val="ConsPlusNormal"/>
            </w:pPr>
            <w:r w:rsidRPr="00FE501D">
              <w:t>460</w:t>
            </w:r>
          </w:p>
        </w:tc>
        <w:tc>
          <w:tcPr>
            <w:tcW w:w="293" w:type="pct"/>
          </w:tcPr>
          <w:p w:rsidR="00FE501D" w:rsidRPr="00FE501D" w:rsidRDefault="00FE501D" w:rsidP="00FE501D">
            <w:pPr>
              <w:pStyle w:val="ConsPlusNormal"/>
            </w:pPr>
            <w:r w:rsidRPr="00FE501D">
              <w:t>470</w:t>
            </w:r>
          </w:p>
        </w:tc>
        <w:tc>
          <w:tcPr>
            <w:tcW w:w="664" w:type="pct"/>
          </w:tcPr>
          <w:p w:rsidR="00FE501D" w:rsidRPr="00FE501D" w:rsidRDefault="00FE501D" w:rsidP="00FE501D">
            <w:pPr>
              <w:pStyle w:val="ConsPlusNormal"/>
            </w:pPr>
            <w:r w:rsidRPr="00FE501D">
              <w:t>1880</w:t>
            </w:r>
          </w:p>
        </w:tc>
      </w:tr>
      <w:tr w:rsidR="00FE501D" w:rsidRPr="00FE501D" w:rsidTr="00FE501D">
        <w:tc>
          <w:tcPr>
            <w:tcW w:w="456" w:type="pct"/>
          </w:tcPr>
          <w:p w:rsidR="00FE501D" w:rsidRPr="00FE501D" w:rsidRDefault="00FE501D" w:rsidP="00FE501D">
            <w:pPr>
              <w:pStyle w:val="ConsPlusNormal"/>
            </w:pPr>
            <w:r w:rsidRPr="00FE501D">
              <w:t>31.</w:t>
            </w:r>
          </w:p>
        </w:tc>
        <w:tc>
          <w:tcPr>
            <w:tcW w:w="1163" w:type="pct"/>
          </w:tcPr>
          <w:p w:rsidR="00FE501D" w:rsidRPr="00FE501D" w:rsidRDefault="00FE501D" w:rsidP="00FE501D">
            <w:pPr>
              <w:pStyle w:val="ConsPlusNormal"/>
            </w:pPr>
            <w:r w:rsidRPr="00FE501D">
              <w:t>Темп роста туристов (гостей города), % &lt;16&gt;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109</w:t>
            </w:r>
          </w:p>
        </w:tc>
        <w:tc>
          <w:tcPr>
            <w:tcW w:w="293" w:type="pct"/>
          </w:tcPr>
          <w:p w:rsidR="00FE501D" w:rsidRPr="00FE501D" w:rsidRDefault="00FE501D" w:rsidP="00FE501D">
            <w:pPr>
              <w:pStyle w:val="ConsPlusNormal"/>
            </w:pPr>
            <w:r w:rsidRPr="00FE501D">
              <w:t>110</w:t>
            </w:r>
          </w:p>
        </w:tc>
        <w:tc>
          <w:tcPr>
            <w:tcW w:w="293" w:type="pct"/>
          </w:tcPr>
          <w:p w:rsidR="00FE501D" w:rsidRPr="00FE501D" w:rsidRDefault="00FE501D" w:rsidP="00FE501D">
            <w:pPr>
              <w:pStyle w:val="ConsPlusNormal"/>
            </w:pPr>
            <w:r w:rsidRPr="00FE501D">
              <w:t>112</w:t>
            </w:r>
          </w:p>
        </w:tc>
        <w:tc>
          <w:tcPr>
            <w:tcW w:w="664" w:type="pct"/>
          </w:tcPr>
          <w:p w:rsidR="00FE501D" w:rsidRPr="00FE501D" w:rsidRDefault="00FE501D" w:rsidP="00FE501D">
            <w:pPr>
              <w:pStyle w:val="ConsPlusNormal"/>
            </w:pPr>
            <w:r w:rsidRPr="00FE501D">
              <w:t>119</w:t>
            </w:r>
          </w:p>
        </w:tc>
      </w:tr>
      <w:tr w:rsidR="00FE501D" w:rsidRPr="00FE501D" w:rsidTr="00FE501D">
        <w:tc>
          <w:tcPr>
            <w:tcW w:w="456" w:type="pct"/>
          </w:tcPr>
          <w:p w:rsidR="00FE501D" w:rsidRPr="00FE501D" w:rsidRDefault="00FE501D" w:rsidP="00FE501D">
            <w:pPr>
              <w:pStyle w:val="ConsPlusNormal"/>
            </w:pPr>
            <w:r w:rsidRPr="00FE501D">
              <w:t>32.</w:t>
            </w:r>
          </w:p>
        </w:tc>
        <w:tc>
          <w:tcPr>
            <w:tcW w:w="1163" w:type="pct"/>
          </w:tcPr>
          <w:p w:rsidR="00FE501D" w:rsidRPr="00FE501D" w:rsidRDefault="00FE501D" w:rsidP="00FE501D">
            <w:pPr>
              <w:pStyle w:val="ConsPlusNormal"/>
            </w:pPr>
            <w:r w:rsidRPr="00FE501D">
              <w:t>Количество трудоустроенных незанятых инвалидов трудоспособного возраста, в том числе инвалидов молодого возраста, на оборудованные (оснащенные) рабочие места, человек &lt;28&gt;</w:t>
            </w:r>
          </w:p>
        </w:tc>
        <w:tc>
          <w:tcPr>
            <w:tcW w:w="664"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2</w:t>
            </w:r>
          </w:p>
        </w:tc>
        <w:tc>
          <w:tcPr>
            <w:tcW w:w="293" w:type="pct"/>
          </w:tcPr>
          <w:p w:rsidR="00FE501D" w:rsidRPr="00FE501D" w:rsidRDefault="00FE501D" w:rsidP="00FE501D">
            <w:pPr>
              <w:pStyle w:val="ConsPlusNormal"/>
            </w:pPr>
            <w:r w:rsidRPr="00FE501D">
              <w:t>-</w:t>
            </w:r>
          </w:p>
        </w:tc>
        <w:tc>
          <w:tcPr>
            <w:tcW w:w="293" w:type="pct"/>
          </w:tcPr>
          <w:p w:rsidR="00FE501D" w:rsidRPr="00FE501D" w:rsidRDefault="00FE501D" w:rsidP="00FE501D">
            <w:pPr>
              <w:pStyle w:val="ConsPlusNormal"/>
            </w:pPr>
            <w:r w:rsidRPr="00FE501D">
              <w:t>-</w:t>
            </w:r>
          </w:p>
        </w:tc>
        <w:tc>
          <w:tcPr>
            <w:tcW w:w="664" w:type="pct"/>
          </w:tcPr>
          <w:p w:rsidR="00FE501D" w:rsidRPr="00FE501D" w:rsidRDefault="00FE501D" w:rsidP="00FE501D">
            <w:pPr>
              <w:pStyle w:val="ConsPlusNormal"/>
            </w:pPr>
            <w:r w:rsidRPr="00FE501D">
              <w:t>-</w:t>
            </w: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ind w:firstLine="540"/>
        <w:jc w:val="both"/>
      </w:pPr>
      <w:r w:rsidRPr="00FE501D">
        <w:lastRenderedPageBreak/>
        <w:t>--------------------------------</w:t>
      </w:r>
    </w:p>
    <w:p w:rsidR="00FE501D" w:rsidRPr="00FE501D" w:rsidRDefault="00FE501D" w:rsidP="00FE501D">
      <w:pPr>
        <w:pStyle w:val="ConsPlusNormal"/>
        <w:ind w:firstLine="540"/>
        <w:jc w:val="both"/>
      </w:pPr>
      <w:bookmarkStart w:id="9" w:name="P2611"/>
      <w:bookmarkEnd w:id="9"/>
      <w:r w:rsidRPr="00FE501D">
        <w:t>&lt;*&gt; - Указ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FE501D" w:rsidRPr="00FE501D" w:rsidRDefault="00FE501D" w:rsidP="00FE501D">
      <w:pPr>
        <w:pStyle w:val="ConsPlusNormal"/>
        <w:ind w:firstLine="540"/>
        <w:jc w:val="both"/>
      </w:pPr>
      <w:bookmarkStart w:id="10" w:name="P2612"/>
      <w:bookmarkEnd w:id="10"/>
      <w:r w:rsidRPr="00FE501D">
        <w:t>&lt;1&gt; - показатель определяется ежегодно на основании отчетов, представленных исполнителем муниципального контракта;</w:t>
      </w:r>
    </w:p>
    <w:p w:rsidR="00FE501D" w:rsidRPr="00FE501D" w:rsidRDefault="00FE501D" w:rsidP="00FE501D">
      <w:pPr>
        <w:pStyle w:val="ConsPlusNormal"/>
        <w:ind w:firstLine="540"/>
        <w:jc w:val="both"/>
      </w:pPr>
      <w:bookmarkStart w:id="11" w:name="P2613"/>
      <w:bookmarkEnd w:id="11"/>
      <w:r w:rsidRPr="00FE501D">
        <w:t>&lt;2&gt; - показатель определяется 1 раз в полугодие на основании договоров, заключенных с получателями финансовой поддержки;</w:t>
      </w:r>
    </w:p>
    <w:p w:rsidR="00FE501D" w:rsidRPr="00FE501D" w:rsidRDefault="00FE501D" w:rsidP="00FE501D">
      <w:pPr>
        <w:pStyle w:val="ConsPlusNormal"/>
        <w:ind w:firstLine="540"/>
        <w:jc w:val="both"/>
      </w:pPr>
      <w:bookmarkStart w:id="12" w:name="P2614"/>
      <w:bookmarkEnd w:id="12"/>
      <w:r w:rsidRPr="00FE501D">
        <w:t>&lt;3&gt; - показатель определяется ежегодно на основании отчетов, представленных получателями финансовой поддержки;</w:t>
      </w:r>
    </w:p>
    <w:p w:rsidR="00FE501D" w:rsidRPr="00FE501D" w:rsidRDefault="00FE501D" w:rsidP="00FE501D">
      <w:pPr>
        <w:pStyle w:val="ConsPlusNormal"/>
        <w:ind w:firstLine="540"/>
        <w:jc w:val="both"/>
      </w:pPr>
      <w:bookmarkStart w:id="13" w:name="P2615"/>
      <w:bookmarkEnd w:id="13"/>
      <w:r w:rsidRPr="00FE501D">
        <w:t>&lt;4&gt; - показатель определяется ежегодно по данным реестра субъектов малого и среднего предпринимательства Федеральной налоговой службы Российской Федерации;</w:t>
      </w:r>
    </w:p>
    <w:p w:rsidR="00FE501D" w:rsidRPr="00FE501D" w:rsidRDefault="00FE501D" w:rsidP="00FE501D">
      <w:pPr>
        <w:pStyle w:val="ConsPlusNormal"/>
        <w:ind w:firstLine="540"/>
        <w:jc w:val="both"/>
      </w:pPr>
      <w:bookmarkStart w:id="14" w:name="P2616"/>
      <w:bookmarkEnd w:id="14"/>
      <w:r w:rsidRPr="00FE501D">
        <w:t>&lt;5&gt; - показатель определяется на основании данных формы федерального статистического наблюдения N П-4 "Сведения о численности и заработной плате работников", утвержденной приказом Росстата от 15.07.2019 N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FE501D" w:rsidRPr="00FE501D" w:rsidRDefault="00FE501D" w:rsidP="00FE501D">
      <w:pPr>
        <w:pStyle w:val="ConsPlusNormal"/>
        <w:ind w:firstLine="540"/>
        <w:jc w:val="both"/>
      </w:pPr>
      <w:bookmarkStart w:id="15" w:name="P2617"/>
      <w:bookmarkEnd w:id="15"/>
      <w:r w:rsidRPr="00FE501D">
        <w:t>&lt;6&gt; - показатель рассчитывается ежеквартально на основании информации, полученной от филиала бюджетного учреждения Ханты-Мансийского автономного округа - Югры "Ветеринарный центр" в Ханты-Мансийском районе;</w:t>
      </w:r>
    </w:p>
    <w:p w:rsidR="00FE501D" w:rsidRPr="00FE501D" w:rsidRDefault="00FE501D" w:rsidP="00FE501D">
      <w:pPr>
        <w:pStyle w:val="ConsPlusNormal"/>
        <w:ind w:firstLine="540"/>
        <w:jc w:val="both"/>
      </w:pPr>
      <w:bookmarkStart w:id="16" w:name="P2618"/>
      <w:bookmarkEnd w:id="16"/>
      <w:r w:rsidRPr="00FE501D">
        <w:t>&lt;7&gt; - показатель определяется ежемесячно на основании информации, полученной от Отдела государственного контроля, надзора, охраны водных биологических ресурсов и среды их обитания по Ханты-Мансийскому автономному округу - Югре;</w:t>
      </w:r>
    </w:p>
    <w:p w:rsidR="00FE501D" w:rsidRPr="00FE501D" w:rsidRDefault="00FE501D" w:rsidP="00FE501D">
      <w:pPr>
        <w:pStyle w:val="ConsPlusNormal"/>
        <w:ind w:firstLine="540"/>
        <w:jc w:val="both"/>
      </w:pPr>
      <w:bookmarkStart w:id="17" w:name="P2619"/>
      <w:bookmarkEnd w:id="17"/>
      <w:r w:rsidRPr="00FE501D">
        <w:t>&lt;8&gt; - показатель определяется ежеквартально на основании информации, представленной предприятиями, осуществляющими производство пищевой рыбной продукции;</w:t>
      </w:r>
    </w:p>
    <w:p w:rsidR="00FE501D" w:rsidRPr="00FE501D" w:rsidRDefault="00FE501D" w:rsidP="00FE501D">
      <w:pPr>
        <w:pStyle w:val="ConsPlusNormal"/>
        <w:ind w:firstLine="540"/>
        <w:jc w:val="both"/>
      </w:pPr>
      <w:bookmarkStart w:id="18" w:name="P2620"/>
      <w:bookmarkEnd w:id="18"/>
      <w:r w:rsidRPr="00FE501D">
        <w:t>&lt;9&gt; - показатель определяется ежеквартально на основании информации, представленной предприятиями, осуществляющими заготовку продукции дикоросов;</w:t>
      </w:r>
    </w:p>
    <w:p w:rsidR="00FE501D" w:rsidRPr="00FE501D" w:rsidRDefault="00FE501D" w:rsidP="00FE501D">
      <w:pPr>
        <w:pStyle w:val="ConsPlusNormal"/>
        <w:ind w:firstLine="540"/>
        <w:jc w:val="both"/>
      </w:pPr>
      <w:bookmarkStart w:id="19" w:name="P2621"/>
      <w:bookmarkEnd w:id="19"/>
      <w:r w:rsidRPr="00FE501D">
        <w:t>&lt;10&gt; - показатель определяется ежеквартально на основании информации, представленной предприятиями, осуществляющими переработку дикоросов;</w:t>
      </w:r>
    </w:p>
    <w:p w:rsidR="00FE501D" w:rsidRPr="00FE501D" w:rsidRDefault="00FE501D" w:rsidP="00FE501D">
      <w:pPr>
        <w:pStyle w:val="ConsPlusNormal"/>
        <w:ind w:firstLine="540"/>
        <w:jc w:val="both"/>
      </w:pPr>
      <w:bookmarkStart w:id="20" w:name="P2622"/>
      <w:bookmarkEnd w:id="20"/>
      <w:r w:rsidRPr="00FE501D">
        <w:t>&lt;11&gt; - показатель определяется ежеквартально по данным Государственной инспекции труда в Ханты-Мансийском автономном округе - Югре;</w:t>
      </w:r>
    </w:p>
    <w:p w:rsidR="00FE501D" w:rsidRPr="00FE501D" w:rsidRDefault="00FE501D" w:rsidP="00FE501D">
      <w:pPr>
        <w:pStyle w:val="ConsPlusNormal"/>
        <w:ind w:firstLine="540"/>
        <w:jc w:val="both"/>
      </w:pPr>
      <w:bookmarkStart w:id="21" w:name="P2623"/>
      <w:bookmarkEnd w:id="21"/>
      <w:r w:rsidRPr="00FE501D">
        <w:t>&lt;12&gt; - показатель определяется ежеквартально по данным казенного учреждения Ханты-Мансийского автономного округа - Югры "Центр занятости населения Ханты-Мансийского автономного округа - Югры" и органов Администрации города Ханты-Мансийска;</w:t>
      </w:r>
    </w:p>
    <w:p w:rsidR="00FE501D" w:rsidRPr="00FE501D" w:rsidRDefault="00FE501D" w:rsidP="00FE501D">
      <w:pPr>
        <w:pStyle w:val="ConsPlusNormal"/>
        <w:ind w:firstLine="540"/>
        <w:jc w:val="both"/>
      </w:pPr>
      <w:bookmarkStart w:id="22" w:name="P2624"/>
      <w:bookmarkEnd w:id="22"/>
      <w:r w:rsidRPr="00FE501D">
        <w:t>&lt;13&gt; - показатель рассчитывается ежегодно на основании данных о количестве проведенных (организованных) туров, туристских маршрутов, экскурсионных программ, предоставленных туристическими предприятиями, осуществляющими деятельность в сфере въездного туризма;</w:t>
      </w:r>
    </w:p>
    <w:p w:rsidR="00FE501D" w:rsidRPr="00FE501D" w:rsidRDefault="00FE501D" w:rsidP="00FE501D">
      <w:pPr>
        <w:pStyle w:val="ConsPlusNormal"/>
        <w:ind w:firstLine="540"/>
        <w:jc w:val="both"/>
      </w:pPr>
      <w:bookmarkStart w:id="23" w:name="P2625"/>
      <w:bookmarkEnd w:id="23"/>
      <w:r w:rsidRPr="00FE501D">
        <w:t>&lt;14&gt; - показатель рассчитывается ежегодно по данным туристско-информационного центра;</w:t>
      </w:r>
    </w:p>
    <w:p w:rsidR="00FE501D" w:rsidRPr="00FE501D" w:rsidRDefault="00FE501D" w:rsidP="00FE501D">
      <w:pPr>
        <w:pStyle w:val="ConsPlusNormal"/>
        <w:ind w:firstLine="540"/>
        <w:jc w:val="both"/>
      </w:pPr>
      <w:bookmarkStart w:id="24" w:name="P2626"/>
      <w:bookmarkEnd w:id="24"/>
      <w:r w:rsidRPr="00FE501D">
        <w:t>&lt;15&gt; - показатель рассчитывается ежеквартально по итогам проведенных на территории города Ханты-Мансийска мероприятий в сфере туризма, а также мероприятий, в проведении которых было оказано содействие. Источниками информации о количестве участников, в зависимости от вида мероприятия, являются данные организаторов проводимых мероприятий, информация Главного управления Министерства чрезвычайных ситуаций России по Ханты-Мансийскому автономному округу - Югре, правоохранительных органов, результаты подсчета присутствующих на мероприятии участников, в том числе исходя из размера площадки и плотности размещения участников (1 человек на 1 кв. м);</w:t>
      </w:r>
    </w:p>
    <w:p w:rsidR="00FE501D" w:rsidRPr="00FE501D" w:rsidRDefault="00FE501D" w:rsidP="00FE501D">
      <w:pPr>
        <w:pStyle w:val="ConsPlusNormal"/>
        <w:ind w:firstLine="540"/>
        <w:jc w:val="both"/>
      </w:pPr>
      <w:bookmarkStart w:id="25" w:name="P2627"/>
      <w:bookmarkEnd w:id="25"/>
      <w:r w:rsidRPr="00FE501D">
        <w:t>&lt;16&gt; - показатель определяется ежемесячно на основании данных о количестве гостей и туристов от гостиниц и туристических организаций, осуществляющих деятельность в сфере въездного туризма;</w:t>
      </w:r>
    </w:p>
    <w:p w:rsidR="00FE501D" w:rsidRPr="00FE501D" w:rsidRDefault="00FE501D" w:rsidP="00FE501D">
      <w:pPr>
        <w:pStyle w:val="ConsPlusNormal"/>
        <w:ind w:firstLine="540"/>
        <w:jc w:val="both"/>
      </w:pPr>
      <w:bookmarkStart w:id="26" w:name="P2628"/>
      <w:bookmarkEnd w:id="26"/>
      <w:r w:rsidRPr="00FE501D">
        <w:t>&lt;17&gt; - показатель определяется ежегодно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FE501D" w:rsidRPr="00FE501D" w:rsidRDefault="00FE501D" w:rsidP="00FE501D">
      <w:pPr>
        <w:pStyle w:val="ConsPlusNormal"/>
        <w:ind w:firstLine="540"/>
        <w:jc w:val="both"/>
      </w:pPr>
      <w:bookmarkStart w:id="27" w:name="P2629"/>
      <w:bookmarkEnd w:id="27"/>
      <w:r w:rsidRPr="00FE501D">
        <w:lastRenderedPageBreak/>
        <w:t>&lt;18&gt; - показатель определяется ежеквартально на основании данных формы федерального статистического наблюдения N П-1 "Сведения о производстве и отгрузке товаров и услуг";</w:t>
      </w:r>
    </w:p>
    <w:p w:rsidR="00FE501D" w:rsidRPr="00FE501D" w:rsidRDefault="00FE501D" w:rsidP="00FE501D">
      <w:pPr>
        <w:pStyle w:val="ConsPlusNormal"/>
        <w:ind w:firstLine="540"/>
        <w:jc w:val="both"/>
      </w:pPr>
      <w:bookmarkStart w:id="28" w:name="P2630"/>
      <w:bookmarkEnd w:id="28"/>
      <w:r w:rsidRPr="00FE501D">
        <w:t>&lt;19&gt; - показатель определяется ежемесячно по данным казенного учреждения Ханты-Мансийского автономного округа - Югры "Центр занятости населения Ханты-Мансийского автономного округа - Югры";</w:t>
      </w:r>
    </w:p>
    <w:p w:rsidR="00FE501D" w:rsidRPr="00FE501D" w:rsidRDefault="00FE501D" w:rsidP="00FE501D">
      <w:pPr>
        <w:pStyle w:val="ConsPlusNormal"/>
        <w:ind w:firstLine="540"/>
        <w:jc w:val="both"/>
      </w:pPr>
      <w:bookmarkStart w:id="29" w:name="P2631"/>
      <w:bookmarkEnd w:id="29"/>
      <w:r w:rsidRPr="00FE501D">
        <w:t>&lt;20&gt; - показатель определяется расчетным методом;</w:t>
      </w:r>
    </w:p>
    <w:p w:rsidR="00FE501D" w:rsidRPr="00FE501D" w:rsidRDefault="00FE501D" w:rsidP="00FE501D">
      <w:pPr>
        <w:pStyle w:val="ConsPlusNormal"/>
        <w:ind w:firstLine="540"/>
        <w:jc w:val="both"/>
      </w:pPr>
      <w:bookmarkStart w:id="30" w:name="P2632"/>
      <w:bookmarkEnd w:id="30"/>
      <w:r w:rsidRPr="00FE501D">
        <w:t>&lt;21&gt; - показатель определяется ежемесячно на основании данных формы федерального статистического наблюдения Бюллетень N 16119 "Оплата труда работников организаций;</w:t>
      </w:r>
    </w:p>
    <w:p w:rsidR="00FE501D" w:rsidRPr="00FE501D" w:rsidRDefault="00FE501D" w:rsidP="00FE501D">
      <w:pPr>
        <w:pStyle w:val="ConsPlusNormal"/>
        <w:ind w:firstLine="540"/>
        <w:jc w:val="both"/>
      </w:pPr>
      <w:bookmarkStart w:id="31" w:name="P2633"/>
      <w:bookmarkEnd w:id="31"/>
      <w:r w:rsidRPr="00FE501D">
        <w:t>&lt;22&gt; - показатель определяется ежемесячно на основании данных Единого государственного реестра субъектов малого и среднего предпринимательства Федеральной налоговой службы Российской Федерации;</w:t>
      </w:r>
    </w:p>
    <w:p w:rsidR="00FE501D" w:rsidRPr="00FE501D" w:rsidRDefault="00FE501D" w:rsidP="00FE501D">
      <w:pPr>
        <w:pStyle w:val="ConsPlusNormal"/>
        <w:ind w:firstLine="540"/>
        <w:jc w:val="both"/>
      </w:pPr>
      <w:bookmarkStart w:id="32" w:name="P2634"/>
      <w:bookmarkEnd w:id="32"/>
      <w:r w:rsidRPr="00FE501D">
        <w:t>&lt;23&gt; - показатель определяется ежегодно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FE501D" w:rsidRPr="00FE501D" w:rsidRDefault="00FE501D" w:rsidP="00FE501D">
      <w:pPr>
        <w:pStyle w:val="ConsPlusNormal"/>
        <w:ind w:firstLine="540"/>
        <w:jc w:val="both"/>
      </w:pPr>
      <w:bookmarkStart w:id="33" w:name="P2635"/>
      <w:bookmarkEnd w:id="33"/>
      <w:r w:rsidRPr="00FE501D">
        <w:t xml:space="preserve">&lt;24&gt; - по данным </w:t>
      </w:r>
      <w:proofErr w:type="spellStart"/>
      <w:r w:rsidRPr="00FE501D">
        <w:t>сельхозтоваропроизводителей</w:t>
      </w:r>
      <w:proofErr w:type="spellEnd"/>
      <w:r w:rsidRPr="00FE501D">
        <w:t xml:space="preserve"> города Ханты-Мансийска;</w:t>
      </w:r>
    </w:p>
    <w:p w:rsidR="00FE501D" w:rsidRPr="00FE501D" w:rsidRDefault="00FE501D" w:rsidP="00FE501D">
      <w:pPr>
        <w:pStyle w:val="ConsPlusNormal"/>
        <w:ind w:firstLine="540"/>
        <w:jc w:val="both"/>
      </w:pPr>
      <w:bookmarkStart w:id="34" w:name="P2636"/>
      <w:bookmarkEnd w:id="34"/>
      <w:r w:rsidRPr="00FE501D">
        <w:t>&lt;25&gt; - показатель определяется ежеквартально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федерального статистического наблюдения N 08037 "Инвестиции в Тюменской области";</w:t>
      </w:r>
    </w:p>
    <w:p w:rsidR="00FE501D" w:rsidRPr="00FE501D" w:rsidRDefault="00FE501D" w:rsidP="00FE501D">
      <w:pPr>
        <w:pStyle w:val="ConsPlusNormal"/>
        <w:ind w:firstLine="540"/>
        <w:jc w:val="both"/>
      </w:pPr>
      <w:bookmarkStart w:id="35" w:name="P2637"/>
      <w:bookmarkEnd w:id="35"/>
      <w:r w:rsidRPr="00FE501D">
        <w:t>&lt;26&gt; - показатель определяется ежеквартально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федерального статистического наблюдения N 25271 "Основные показатели социально-экономического положения городского округа Ханты-Мансийск";</w:t>
      </w:r>
    </w:p>
    <w:p w:rsidR="00FE501D" w:rsidRPr="00FE501D" w:rsidRDefault="00FE501D" w:rsidP="00FE501D">
      <w:pPr>
        <w:pStyle w:val="ConsPlusNormal"/>
        <w:ind w:firstLine="540"/>
        <w:jc w:val="both"/>
      </w:pPr>
      <w:bookmarkStart w:id="36" w:name="P2638"/>
      <w:bookmarkEnd w:id="36"/>
      <w:r w:rsidRPr="00FE501D">
        <w:t>&lt;27&gt; - показатель определяется ежеквартально, исходя из фактического количества участников мероприятий;</w:t>
      </w:r>
    </w:p>
    <w:p w:rsidR="00FE501D" w:rsidRPr="00FE501D" w:rsidRDefault="00FE501D" w:rsidP="00FE501D">
      <w:pPr>
        <w:pStyle w:val="ConsPlusNormal"/>
        <w:ind w:firstLine="540"/>
        <w:jc w:val="both"/>
      </w:pPr>
      <w:bookmarkStart w:id="37" w:name="P2639"/>
      <w:bookmarkEnd w:id="37"/>
      <w:r w:rsidRPr="00FE501D">
        <w:t>&lt;28&gt; - показатель определяется ежеквартально по данным казенного учреждения Ханты-Мансийского автономного округа - Югры "Центр занятости населения Ханты-Мансийского автономного округа - Югры"</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2</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НАПРАВЛЕНИЯ</w:t>
      </w:r>
    </w:p>
    <w:p w:rsidR="00FE501D" w:rsidRPr="00FE501D" w:rsidRDefault="00FE501D" w:rsidP="00FE501D">
      <w:pPr>
        <w:pStyle w:val="ConsPlusTitle"/>
        <w:jc w:val="center"/>
      </w:pPr>
      <w:r w:rsidRPr="00FE501D">
        <w:t>МЕРОПРИЯТИЙ МУНИЦИПАЛЬНОЙ ПРОГРАММЫ</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Утратили силу. - Постановление Администрации города Ханты-Мансийска от 31.03.2022 N 324.</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3</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38" w:name="P2664"/>
      <w:bookmarkEnd w:id="38"/>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В ГОРОДЕ ХАНТЫ-МАНСИЙСКЕ (ДАЛЕЕ - ПОРЯДОК)</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постановлениями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 (далее - постановление Правительства автономного округа), от 10.11.2023 N 557-п "О государственной программе Ханты-Мансийского автономного округа - Югры "Развитие экономического потенциала",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в городе Ханты-Мансийске.</w:t>
      </w:r>
    </w:p>
    <w:p w:rsidR="00FE501D" w:rsidRPr="00FE501D" w:rsidRDefault="00FE501D" w:rsidP="00FE501D">
      <w:pPr>
        <w:pStyle w:val="ConsPlusNormal"/>
        <w:ind w:firstLine="540"/>
        <w:jc w:val="both"/>
      </w:pPr>
      <w:r w:rsidRPr="00FE501D">
        <w:t>2. Основные понятия, используемые в настоящем Порядке:</w:t>
      </w:r>
    </w:p>
    <w:p w:rsidR="00FE501D" w:rsidRPr="00FE501D" w:rsidRDefault="00FE501D" w:rsidP="00FE501D">
      <w:pPr>
        <w:pStyle w:val="ConsPlusNormal"/>
        <w:ind w:firstLine="540"/>
        <w:jc w:val="both"/>
      </w:pPr>
      <w:r w:rsidRPr="00FE501D">
        <w:t>1) 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креативных индустрий, соответствующих стратегическим приоритетам, определяемые на основе социально-экономического анализа и прогноза развития города Ханты-Мансийска, перечень которых утверждается постановлением Администрации города Ханты-Мансийска;</w:t>
      </w:r>
    </w:p>
    <w:p w:rsidR="00FE501D" w:rsidRPr="00FE501D" w:rsidRDefault="00FE501D" w:rsidP="00FE501D">
      <w:pPr>
        <w:pStyle w:val="ConsPlusNormal"/>
        <w:ind w:firstLine="540"/>
        <w:jc w:val="both"/>
      </w:pPr>
      <w:r w:rsidRPr="00FE501D">
        <w:t>2) начинающий предприниматель - впервые зарегистрированное физическое лицо в качестве индивидуального предпринимателя или юридическое лицо, впервые учрежденное и осуществляющее свою деятельность на территории города Ханты-Мансийска менее одного года, отвечающее требованиям, установленным статьей 4 Федерального закона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E501D" w:rsidRPr="00FE501D" w:rsidRDefault="00FE501D" w:rsidP="00FE501D">
      <w:pPr>
        <w:pStyle w:val="ConsPlusNormal"/>
        <w:ind w:firstLine="540"/>
        <w:jc w:val="both"/>
      </w:pPr>
      <w:r w:rsidRPr="00FE501D">
        <w:t xml:space="preserve">3. Финансовая поддержка в форме субсидий Субъектам предоставляется из бюджета Ханты-Мансийского автономного округа - Югры и бюджета города Ханты-Мансийска на условиях </w:t>
      </w:r>
      <w:proofErr w:type="spellStart"/>
      <w:r w:rsidRPr="00FE501D">
        <w:t>софинансирования</w:t>
      </w:r>
      <w:proofErr w:type="spellEnd"/>
      <w:r w:rsidRPr="00FE501D">
        <w:t xml:space="preserve"> в соответствии с соглашениями о предоставлении субсидии местному бюджету из бюджета Ханты-Мансийского автономного округа - Югры.</w:t>
      </w:r>
    </w:p>
    <w:p w:rsidR="00FE501D" w:rsidRPr="00FE501D" w:rsidRDefault="00FE501D" w:rsidP="00FE501D">
      <w:pPr>
        <w:pStyle w:val="ConsPlusNormal"/>
        <w:ind w:firstLine="540"/>
        <w:jc w:val="both"/>
      </w:pPr>
      <w:r w:rsidRPr="00FE501D">
        <w:t xml:space="preserve">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w:t>
      </w:r>
      <w:r w:rsidRPr="00FE501D">
        <w:lastRenderedPageBreak/>
        <w:t>отбор).</w:t>
      </w:r>
    </w:p>
    <w:p w:rsidR="00FE501D" w:rsidRPr="00FE501D" w:rsidRDefault="00FE501D" w:rsidP="00FE501D">
      <w:pPr>
        <w:pStyle w:val="ConsPlusNormal"/>
        <w:ind w:firstLine="540"/>
        <w:jc w:val="both"/>
      </w:pPr>
      <w:r w:rsidRPr="00FE501D">
        <w:t>Субсидии предоставляются Субъектам в соответствии с постановлением Правительства автономного округа по направлениям в пределах лимитов бюджетных ассигнований, предусмотренных на соответствующие цели в рамках реализации мероприятий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входящих в состав национального проекта "Малое и среднее предпринимательство и поддержка индивидуальной предпринимательской инициативы".</w:t>
      </w:r>
    </w:p>
    <w:p w:rsidR="00FE501D" w:rsidRPr="00FE501D" w:rsidRDefault="00FE501D" w:rsidP="00FE501D">
      <w:pPr>
        <w:pStyle w:val="ConsPlusNormal"/>
        <w:ind w:firstLine="540"/>
        <w:jc w:val="both"/>
      </w:pPr>
      <w:r w:rsidRPr="00FE501D">
        <w:t>4. Субсидии Субъектам - производителям товаров, работ, услуг предоставляются в целях возмещения затрат на осуществление деятельности в социальной сфере и социально значимых видов деятельности в городе Ханты-Мансийске в связи с производством (реализацией) товаров (за исключением товаров, указанных в пункте 1 статьи 78 Бюджетного кодекса Российской Федерации), выполнением работ, оказанием услуг по направлениям, указанным в пункте 12 настоящего Порядка.</w:t>
      </w:r>
    </w:p>
    <w:p w:rsidR="00FE501D" w:rsidRPr="00FE501D" w:rsidRDefault="00FE501D" w:rsidP="00FE501D">
      <w:pPr>
        <w:pStyle w:val="ConsPlusNormal"/>
        <w:jc w:val="both"/>
      </w:pPr>
      <w:r w:rsidRPr="00FE501D">
        <w:t>(п. 4 в ред. постановления Администрации города Ханты-Мансийска от 29.11.2024 N 695)</w:t>
      </w:r>
    </w:p>
    <w:p w:rsidR="00FE501D" w:rsidRPr="00FE501D" w:rsidRDefault="00FE501D" w:rsidP="00FE501D">
      <w:pPr>
        <w:pStyle w:val="ConsPlusNormal"/>
        <w:ind w:firstLine="540"/>
        <w:jc w:val="both"/>
      </w:pPr>
      <w:r w:rsidRPr="00FE501D">
        <w:t xml:space="preserve">5. Предоставление субсидий на условиях долевого </w:t>
      </w:r>
      <w:proofErr w:type="spellStart"/>
      <w:r w:rsidRPr="00FE501D">
        <w:t>софинансирования</w:t>
      </w:r>
      <w:proofErr w:type="spellEnd"/>
      <w:r w:rsidRPr="00FE501D">
        <w:t xml:space="preserve"> целевых расходов осуществляется с учетом особенностей, определенных приложением 2 к постановлению Правительства автономного округа.</w:t>
      </w:r>
    </w:p>
    <w:p w:rsidR="00FE501D" w:rsidRPr="00FE501D" w:rsidRDefault="00FE501D" w:rsidP="00FE501D">
      <w:pPr>
        <w:pStyle w:val="ConsPlusNormal"/>
        <w:ind w:firstLine="540"/>
        <w:jc w:val="both"/>
      </w:pPr>
      <w:r w:rsidRPr="00FE501D">
        <w:t>6. В течение одного финансового года отбор может быть объявлен неоднократно как по всем направлениям одновременно,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FE501D" w:rsidRPr="00FE501D" w:rsidRDefault="00FE501D" w:rsidP="00FE501D">
      <w:pPr>
        <w:pStyle w:val="ConsPlusNormal"/>
        <w:ind w:firstLine="540"/>
        <w:jc w:val="both"/>
      </w:pPr>
      <w:r w:rsidRPr="00FE501D">
        <w:t>7. Главным распорядителем бюджетных средств, осуществляющим предоставление субсидий, предусмотренных настоящим Порядком, является Администрация города Ханты-Мансийска (далее - главный распорядитель).</w:t>
      </w:r>
    </w:p>
    <w:p w:rsidR="00FE501D" w:rsidRPr="00FE501D" w:rsidRDefault="00FE501D" w:rsidP="00FE501D">
      <w:pPr>
        <w:pStyle w:val="ConsPlusNormal"/>
        <w:ind w:firstLine="540"/>
        <w:jc w:val="both"/>
      </w:pPr>
      <w:r w:rsidRPr="00FE501D">
        <w:t>8.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FE501D" w:rsidRPr="00FE501D" w:rsidRDefault="00FE501D" w:rsidP="00FE501D">
      <w:pPr>
        <w:pStyle w:val="ConsPlusNormal"/>
        <w:ind w:firstLine="540"/>
        <w:jc w:val="both"/>
      </w:pPr>
      <w:r w:rsidRPr="00FE501D">
        <w:t>Решение о предоставлении финансовой поддержки в форме субсидий оформляется постановлением Администрации города Ханты-Мансийска.</w:t>
      </w:r>
    </w:p>
    <w:p w:rsidR="00FE501D" w:rsidRPr="00FE501D" w:rsidRDefault="00FE501D" w:rsidP="00FE501D">
      <w:pPr>
        <w:pStyle w:val="ConsPlusNormal"/>
        <w:ind w:firstLine="540"/>
        <w:jc w:val="both"/>
      </w:pPr>
      <w:r w:rsidRPr="00FE501D">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E501D" w:rsidRDefault="00FE501D" w:rsidP="00FE501D">
      <w:pPr>
        <w:pStyle w:val="ConsPlusNormal"/>
        <w:ind w:firstLine="540"/>
        <w:jc w:val="both"/>
      </w:pPr>
      <w:r w:rsidRPr="00FE501D">
        <w:t xml:space="preserve">9. Уполномоченным органом, осуществляющим информационное, организационно-техническое сопровождение проведения отбора получателя субсидии и исполняющим иные функции, определенные настоящим Порядком, является управление экономического развития и инвестиций Администрации города Ханты-Мансийска (далее - Управление) (местонахождение (почтовый адрес): улица Дзержинского, дом 6, кабинет 105, адрес электронной почты: </w:t>
      </w:r>
      <w:hyperlink r:id="rId4" w:history="1">
        <w:r w:rsidR="00CA0F27" w:rsidRPr="007D4BA3">
          <w:rPr>
            <w:rStyle w:val="a3"/>
          </w:rPr>
          <w:t>economikasmsp@admhmansy.ru</w:t>
        </w:r>
      </w:hyperlink>
      <w:r w:rsidRPr="00FE501D">
        <w:t>).</w:t>
      </w:r>
    </w:p>
    <w:p w:rsidR="00CA0F27" w:rsidRDefault="00CA0F27" w:rsidP="00FE501D">
      <w:pPr>
        <w:pStyle w:val="ConsPlusNormal"/>
        <w:ind w:firstLine="540"/>
        <w:jc w:val="both"/>
      </w:pPr>
    </w:p>
    <w:p w:rsidR="00CA0F27" w:rsidRPr="00FE501D" w:rsidRDefault="00CA0F27" w:rsidP="00FE501D">
      <w:pPr>
        <w:pStyle w:val="ConsPlusNormal"/>
        <w:ind w:firstLine="540"/>
        <w:jc w:val="both"/>
      </w:pP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lastRenderedPageBreak/>
        <w:t>II. Условия участия Субъектов в отборе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39" w:name="P2695"/>
      <w:bookmarkEnd w:id="39"/>
      <w:r w:rsidRPr="00FE501D">
        <w:t>10. Требования, которым должен соответствовать Субъект в период проведения проверки заявки Управлением:</w:t>
      </w:r>
    </w:p>
    <w:p w:rsidR="00FE501D" w:rsidRPr="00FE501D" w:rsidRDefault="00FE501D" w:rsidP="00FE501D">
      <w:pPr>
        <w:pStyle w:val="ConsPlusNormal"/>
        <w:ind w:firstLine="540"/>
        <w:jc w:val="both"/>
      </w:pPr>
      <w:r w:rsidRPr="00FE501D">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осуществляющий деятельность на территории города Ханты-Мансийска;</w:t>
      </w:r>
    </w:p>
    <w:p w:rsidR="00FE501D" w:rsidRPr="00FE501D" w:rsidRDefault="00FE501D" w:rsidP="00FE501D">
      <w:pPr>
        <w:pStyle w:val="ConsPlusNormal"/>
        <w:ind w:firstLine="540"/>
        <w:jc w:val="both"/>
      </w:pPr>
      <w:r w:rsidRPr="00FE501D">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501D" w:rsidRPr="00FE501D" w:rsidRDefault="00FE501D" w:rsidP="00FE501D">
      <w:pPr>
        <w:pStyle w:val="ConsPlusNormal"/>
        <w:ind w:firstLine="540"/>
        <w:jc w:val="both"/>
      </w:pPr>
      <w:r w:rsidRPr="00FE501D">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FE501D" w:rsidRPr="00FE501D" w:rsidRDefault="00FE501D" w:rsidP="00FE501D">
      <w:pPr>
        <w:pStyle w:val="ConsPlusNormal"/>
        <w:ind w:firstLine="540"/>
        <w:jc w:val="both"/>
      </w:pPr>
      <w:r w:rsidRPr="00FE501D">
        <w:t>осуществляющий основной вид экономической деятельности по Общероссийскому классификатору видов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относящийся к социально значимым видам деятельности, утвержденным муниципальным нормативным правовым актом Администрации города Ханты-Мансийска;</w:t>
      </w:r>
    </w:p>
    <w:p w:rsidR="00FE501D" w:rsidRPr="00FE501D" w:rsidRDefault="00FE501D" w:rsidP="00FE501D">
      <w:pPr>
        <w:pStyle w:val="ConsPlusNormal"/>
        <w:ind w:firstLine="540"/>
        <w:jc w:val="both"/>
      </w:pPr>
      <w:r w:rsidRPr="00FE501D">
        <w:t>не получавший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E501D" w:rsidRPr="00FE501D" w:rsidRDefault="00FE501D" w:rsidP="00FE501D">
      <w:pPr>
        <w:pStyle w:val="ConsPlusNormal"/>
        <w:ind w:firstLine="540"/>
        <w:jc w:val="both"/>
      </w:pPr>
      <w:r w:rsidRPr="00FE501D">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FE501D" w:rsidRPr="00FE501D" w:rsidRDefault="00FE501D" w:rsidP="00FE501D">
      <w:pPr>
        <w:pStyle w:val="ConsPlusNormal"/>
        <w:ind w:firstLine="540"/>
        <w:jc w:val="both"/>
      </w:pPr>
      <w:r w:rsidRPr="00FE501D">
        <w:t>не прекращена деятельность в качестве индивидуального предпринимателя (для индивидуальных предпринимателей);</w:t>
      </w:r>
    </w:p>
    <w:p w:rsidR="00FE501D" w:rsidRPr="00FE501D" w:rsidRDefault="00FE501D" w:rsidP="00FE501D">
      <w:pPr>
        <w:pStyle w:val="ConsPlusNormal"/>
        <w:ind w:firstLine="540"/>
        <w:jc w:val="both"/>
      </w:pPr>
      <w:r w:rsidRPr="00FE501D">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501D" w:rsidRPr="00FE501D" w:rsidRDefault="00FE501D" w:rsidP="00FE501D">
      <w:pPr>
        <w:pStyle w:val="ConsPlusNormal"/>
        <w:ind w:firstLine="540"/>
        <w:jc w:val="both"/>
      </w:pPr>
      <w:r w:rsidRPr="00FE501D">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501D" w:rsidRPr="00FE501D" w:rsidRDefault="00FE501D" w:rsidP="00FE501D">
      <w:pPr>
        <w:pStyle w:val="ConsPlusNormal"/>
        <w:ind w:firstLine="540"/>
        <w:jc w:val="both"/>
      </w:pPr>
      <w:r w:rsidRPr="00FE501D">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FE501D" w:rsidRPr="00FE501D" w:rsidRDefault="00FE501D" w:rsidP="00FE501D">
      <w:pPr>
        <w:pStyle w:val="ConsPlusNormal"/>
        <w:ind w:firstLine="540"/>
        <w:jc w:val="both"/>
      </w:pPr>
      <w:r w:rsidRPr="00FE501D">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rsidRPr="00FE501D">
        <w:lastRenderedPageBreak/>
        <w:t>являющегося юридическим лицом, об индивидуальном предпринимателе;</w:t>
      </w:r>
    </w:p>
    <w:p w:rsidR="00FE501D" w:rsidRPr="00FE501D" w:rsidRDefault="00FE501D" w:rsidP="00FE501D">
      <w:pPr>
        <w:pStyle w:val="ConsPlusNormal"/>
        <w:ind w:firstLine="540"/>
        <w:jc w:val="both"/>
      </w:pPr>
      <w:proofErr w:type="gramStart"/>
      <w:r w:rsidRPr="00FE501D">
        <w:t>в отношении</w:t>
      </w:r>
      <w:proofErr w:type="gramEnd"/>
      <w:r w:rsidRPr="00FE501D">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не являющийся одновременно получателем аналогичной финансовой поддержки по региональному проекту "Акселерация субъектов малого и среднего предпринимательства" и по региональному проекту "Создание условий для легкого старта и комфортного ведения бизнеса"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11. Критерии оценки заявок:</w:t>
      </w:r>
    </w:p>
    <w:p w:rsidR="00FE501D" w:rsidRPr="00FE501D" w:rsidRDefault="00FE501D" w:rsidP="00FE501D">
      <w:pPr>
        <w:pStyle w:val="ConsPlusNormal"/>
        <w:ind w:firstLine="540"/>
        <w:jc w:val="both"/>
      </w:pPr>
      <w:r w:rsidRPr="00FE501D">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FE501D" w:rsidRPr="00FE501D" w:rsidRDefault="00FE501D" w:rsidP="00FE501D">
      <w:pPr>
        <w:pStyle w:val="ConsPlusNormal"/>
        <w:ind w:firstLine="540"/>
        <w:jc w:val="both"/>
      </w:pPr>
      <w:r w:rsidRPr="00FE501D">
        <w:t>11.2. К возмещению принимаются затраты, произведенные Субъектами в течение полных двенадцати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w:t>
      </w:r>
    </w:p>
    <w:p w:rsidR="00FE501D" w:rsidRPr="00FE501D" w:rsidRDefault="00FE501D" w:rsidP="00FE501D">
      <w:pPr>
        <w:pStyle w:val="ConsPlusNormal"/>
        <w:ind w:firstLine="540"/>
        <w:jc w:val="both"/>
      </w:pPr>
      <w:bookmarkStart w:id="40" w:name="P2714"/>
      <w:bookmarkEnd w:id="40"/>
      <w:r w:rsidRPr="00FE501D">
        <w:t>12. Субсидия предоставляется Субъектам по следующим направлениям:</w:t>
      </w:r>
    </w:p>
    <w:p w:rsidR="00FE501D" w:rsidRPr="00FE501D" w:rsidRDefault="00FE501D" w:rsidP="00FE501D">
      <w:pPr>
        <w:pStyle w:val="ConsPlusNormal"/>
        <w:ind w:firstLine="540"/>
        <w:jc w:val="both"/>
      </w:pPr>
      <w:r w:rsidRPr="00FE501D">
        <w:t>12.1. Возмещение части затрат на аренду (субаренду) нежилых помещений</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 в размере не более 50% от общего объема затрат и не более 300 тыс. рублей на одного Субъекта в год.</w:t>
      </w:r>
    </w:p>
    <w:p w:rsidR="00FE501D" w:rsidRPr="00FE501D" w:rsidRDefault="00FE501D" w:rsidP="00FE501D">
      <w:pPr>
        <w:pStyle w:val="ConsPlusNormal"/>
        <w:ind w:firstLine="540"/>
        <w:jc w:val="both"/>
      </w:pPr>
      <w:r w:rsidRPr="00FE501D">
        <w:t xml:space="preserve">К возмещению принимаются затраты Субъектов по договорам аренды (субаренды) за нежилые помещения, без учета расходов на оплату коммунальных услуг, используемые </w:t>
      </w:r>
      <w:proofErr w:type="gramStart"/>
      <w:r w:rsidRPr="00FE501D">
        <w:t>для осуществления</w:t>
      </w:r>
      <w:proofErr w:type="gramEnd"/>
      <w:r w:rsidRPr="00FE501D">
        <w:t xml:space="preserve"> заявленного социально значимого (приоритетного) вида деятельности.</w:t>
      </w:r>
    </w:p>
    <w:p w:rsidR="00FE501D" w:rsidRPr="00FE501D" w:rsidRDefault="00FE501D" w:rsidP="00FE501D">
      <w:pPr>
        <w:pStyle w:val="ConsPlusNormal"/>
        <w:ind w:firstLine="540"/>
        <w:jc w:val="both"/>
      </w:pPr>
      <w:r w:rsidRPr="00FE501D">
        <w:t>Расходы, связанные с арендой (субарендой) нежилых помещений, используемых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FE501D" w:rsidRPr="00FE501D" w:rsidRDefault="00FE501D" w:rsidP="00FE501D">
      <w:pPr>
        <w:pStyle w:val="ConsPlusNormal"/>
        <w:ind w:firstLine="540"/>
        <w:jc w:val="both"/>
      </w:pPr>
      <w:r w:rsidRPr="00FE501D">
        <w:t>12.2. Возмещение части затрат на коммунальные услуги нежилых помещений</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социально значимого (приоритетного) вида деятельности, в размере не более 80% от общего объема затрат и не более 200 тыс. рублей в год на одного Субъекта.</w:t>
      </w:r>
    </w:p>
    <w:p w:rsidR="00FE501D" w:rsidRPr="00FE501D" w:rsidRDefault="00FE501D" w:rsidP="00FE501D">
      <w:pPr>
        <w:pStyle w:val="ConsPlusNormal"/>
        <w:ind w:firstLine="540"/>
        <w:jc w:val="both"/>
      </w:pPr>
      <w:r w:rsidRPr="00FE501D">
        <w:t>Расходы, связанные с оплатой коммунальных услуг за нежилые помещения, используемые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FE501D" w:rsidRPr="00FE501D" w:rsidRDefault="00FE501D" w:rsidP="00FE501D">
      <w:pPr>
        <w:pStyle w:val="ConsPlusNormal"/>
        <w:ind w:firstLine="540"/>
        <w:jc w:val="both"/>
      </w:pPr>
      <w:r w:rsidRPr="00FE501D">
        <w:t>12.3. Возмещение части затрат по приобретению оборудования (основных средств) и лицензионных программных продуктов</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но не более 500 тыс. рублей в год.</w:t>
      </w:r>
    </w:p>
    <w:p w:rsidR="00FE501D" w:rsidRPr="00FE501D" w:rsidRDefault="00FE501D" w:rsidP="00FE501D">
      <w:pPr>
        <w:pStyle w:val="ConsPlusNormal"/>
        <w:ind w:firstLine="540"/>
        <w:jc w:val="both"/>
      </w:pPr>
      <w:r w:rsidRPr="00FE501D">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rsidR="00FE501D" w:rsidRPr="00FE501D" w:rsidRDefault="00FE501D" w:rsidP="00FE501D">
      <w:pPr>
        <w:pStyle w:val="ConsPlusNormal"/>
        <w:ind w:firstLine="540"/>
        <w:jc w:val="both"/>
      </w:pPr>
      <w:r w:rsidRPr="00FE501D">
        <w:t>Возмещение части затрат Субъектам осуществляется на:</w:t>
      </w:r>
    </w:p>
    <w:p w:rsidR="00FE501D" w:rsidRPr="00FE501D" w:rsidRDefault="00FE501D" w:rsidP="00FE501D">
      <w:pPr>
        <w:pStyle w:val="ConsPlusNormal"/>
        <w:ind w:firstLine="540"/>
        <w:jc w:val="both"/>
      </w:pPr>
      <w:r w:rsidRPr="00FE501D">
        <w:t xml:space="preserve">1)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w:t>
      </w:r>
      <w:r w:rsidRPr="00FE501D">
        <w:lastRenderedPageBreak/>
        <w:t>принятого и введенного в действие приказом Федерального агентства по техническому регулированию и метрологии от 12.12.2014 N 2018-ст.</w:t>
      </w:r>
    </w:p>
    <w:p w:rsidR="00FE501D" w:rsidRPr="00FE501D" w:rsidRDefault="00FE501D" w:rsidP="00FE501D">
      <w:pPr>
        <w:pStyle w:val="ConsPlusNormal"/>
        <w:ind w:firstLine="540"/>
        <w:jc w:val="both"/>
      </w:pPr>
      <w:r w:rsidRPr="00FE501D">
        <w:t>Возмещению не подлежат затраты Субъектов на доставку и монтаж оборудования;</w:t>
      </w:r>
    </w:p>
    <w:p w:rsidR="00FE501D" w:rsidRPr="00FE501D" w:rsidRDefault="00FE501D" w:rsidP="00FE501D">
      <w:pPr>
        <w:pStyle w:val="ConsPlusNormal"/>
        <w:ind w:firstLine="540"/>
        <w:jc w:val="both"/>
      </w:pPr>
      <w:r w:rsidRPr="00FE501D">
        <w:t>2) 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rsidR="00FE501D" w:rsidRPr="00FE501D" w:rsidRDefault="00FE501D" w:rsidP="00FE501D">
      <w:pPr>
        <w:pStyle w:val="ConsPlusNormal"/>
        <w:ind w:firstLine="540"/>
        <w:jc w:val="both"/>
      </w:pPr>
      <w:r w:rsidRPr="00FE501D">
        <w:t>12.4. Возмещение части затрат начинающих предпринимателей</w:t>
      </w:r>
    </w:p>
    <w:p w:rsidR="00FE501D" w:rsidRPr="00FE501D" w:rsidRDefault="00FE501D" w:rsidP="00FE501D">
      <w:pPr>
        <w:pStyle w:val="ConsPlusNormal"/>
        <w:ind w:firstLine="540"/>
        <w:jc w:val="both"/>
      </w:pPr>
      <w:r w:rsidRPr="00FE501D">
        <w:t>Финансовая поддержка предоставляется начинающим предпринимателям в виде возмещения затрат, связанных с началом предпринимательской деятельности:</w:t>
      </w:r>
    </w:p>
    <w:p w:rsidR="00FE501D" w:rsidRPr="00FE501D" w:rsidRDefault="00FE501D" w:rsidP="00FE501D">
      <w:pPr>
        <w:pStyle w:val="ConsPlusNormal"/>
        <w:ind w:firstLine="540"/>
        <w:jc w:val="both"/>
      </w:pPr>
      <w:r w:rsidRPr="00FE501D">
        <w:t>расходы по государственной регистрации юридического лица или индивидуального предпринимателя;</w:t>
      </w:r>
    </w:p>
    <w:p w:rsidR="00FE501D" w:rsidRPr="00FE501D" w:rsidRDefault="00FE501D" w:rsidP="00FE501D">
      <w:pPr>
        <w:pStyle w:val="ConsPlusNormal"/>
        <w:ind w:firstLine="540"/>
        <w:jc w:val="both"/>
      </w:pPr>
      <w:r w:rsidRPr="00FE501D">
        <w:t>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приобретение основных средств (оборудование, оргтехника) для осуществления деятельности;</w:t>
      </w:r>
    </w:p>
    <w:p w:rsidR="00FE501D" w:rsidRPr="00FE501D" w:rsidRDefault="00FE501D" w:rsidP="00FE501D">
      <w:pPr>
        <w:pStyle w:val="ConsPlusNormal"/>
        <w:ind w:firstLine="540"/>
        <w:jc w:val="both"/>
      </w:pPr>
      <w:r w:rsidRPr="00FE501D">
        <w:t>приобретение инвентаря (производственного назначения);</w:t>
      </w:r>
    </w:p>
    <w:p w:rsidR="00FE501D" w:rsidRPr="00FE501D" w:rsidRDefault="00FE501D" w:rsidP="00FE501D">
      <w:pPr>
        <w:pStyle w:val="ConsPlusNormal"/>
        <w:ind w:firstLine="540"/>
        <w:jc w:val="both"/>
      </w:pPr>
      <w:r w:rsidRPr="00FE501D">
        <w:t>расходы на рекламу;</w:t>
      </w:r>
    </w:p>
    <w:p w:rsidR="00FE501D" w:rsidRPr="00FE501D" w:rsidRDefault="00FE501D" w:rsidP="00FE501D">
      <w:pPr>
        <w:pStyle w:val="ConsPlusNormal"/>
        <w:ind w:firstLine="540"/>
        <w:jc w:val="both"/>
      </w:pPr>
      <w:r w:rsidRPr="00FE501D">
        <w:t>выплаты по передаче прав на франшизу (паушальный взнос);</w:t>
      </w:r>
    </w:p>
    <w:p w:rsidR="00FE501D" w:rsidRPr="00FE501D" w:rsidRDefault="00FE501D" w:rsidP="00FE501D">
      <w:pPr>
        <w:pStyle w:val="ConsPlusNormal"/>
        <w:ind w:firstLine="540"/>
        <w:jc w:val="both"/>
      </w:pPr>
      <w:r w:rsidRPr="00FE501D">
        <w:t>оплата коммунальных услуг нежилых помещений;</w:t>
      </w:r>
    </w:p>
    <w:p w:rsidR="00FE501D" w:rsidRPr="00FE501D" w:rsidRDefault="00FE501D" w:rsidP="00FE501D">
      <w:pPr>
        <w:pStyle w:val="ConsPlusNormal"/>
        <w:ind w:firstLine="540"/>
        <w:jc w:val="both"/>
      </w:pPr>
      <w:r w:rsidRPr="00FE501D">
        <w:t>ремонтные работы в нежилых помещениях, выполняемые при подготовке помещений к эксплуатации.</w:t>
      </w:r>
    </w:p>
    <w:p w:rsidR="00FE501D" w:rsidRPr="00FE501D" w:rsidRDefault="00FE501D" w:rsidP="00FE501D">
      <w:pPr>
        <w:pStyle w:val="ConsPlusNormal"/>
        <w:ind w:firstLine="540"/>
        <w:jc w:val="both"/>
      </w:pPr>
      <w:r w:rsidRPr="00FE501D">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 от общего объема затрат, но не более 300 тыс. рублей на одного Субъекта в год.</w:t>
      </w:r>
    </w:p>
    <w:p w:rsidR="00FE501D" w:rsidRPr="00FE501D" w:rsidRDefault="00FE501D" w:rsidP="00FE501D">
      <w:pPr>
        <w:pStyle w:val="ConsPlusNormal"/>
        <w:ind w:firstLine="540"/>
        <w:jc w:val="both"/>
      </w:pPr>
      <w:r w:rsidRPr="00FE501D">
        <w:t>12.5. Возмещение части затрат на обязательную сертификацию произведенной продукции и (или) декларирование ее соответствия</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и (или) декларировании соответствия продукции, производимой по заявленному социально значимому (приоритетному) виду деятельности, в размере не более 80% от общего объема затрат и не более 100 тыс. рублей в год на одного Субъекта.</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bookmarkStart w:id="41" w:name="P2743"/>
      <w:bookmarkEnd w:id="41"/>
      <w:r w:rsidRPr="00FE501D">
        <w:t>III. Перечень документов, представляемых Субъектами</w:t>
      </w:r>
    </w:p>
    <w:p w:rsidR="00FE501D" w:rsidRPr="00FE501D" w:rsidRDefault="00FE501D" w:rsidP="00FE501D">
      <w:pPr>
        <w:pStyle w:val="ConsPlusTitle"/>
        <w:jc w:val="center"/>
      </w:pPr>
      <w:r w:rsidRPr="00FE501D">
        <w:t>для участия в отборе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42" w:name="P2746"/>
      <w:bookmarkEnd w:id="42"/>
      <w:r w:rsidRPr="00FE501D">
        <w:t>13. Для участия в отборе Субъекты представляют в Управление заявку, содержащую следующие документы:</w:t>
      </w:r>
    </w:p>
    <w:p w:rsidR="00FE501D" w:rsidRPr="00FE501D" w:rsidRDefault="00FE501D" w:rsidP="00FE501D">
      <w:pPr>
        <w:pStyle w:val="ConsPlusNormal"/>
        <w:ind w:firstLine="540"/>
        <w:jc w:val="both"/>
      </w:pPr>
      <w:r w:rsidRPr="00FE501D">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FE501D" w:rsidRPr="00FE501D" w:rsidRDefault="00FE501D" w:rsidP="00FE501D">
      <w:pPr>
        <w:pStyle w:val="ConsPlusNormal"/>
        <w:ind w:firstLine="540"/>
        <w:jc w:val="both"/>
      </w:pPr>
      <w:r w:rsidRPr="00FE501D">
        <w:t>13.2. Опись представляемых документов.</w:t>
      </w:r>
    </w:p>
    <w:p w:rsidR="00FE501D" w:rsidRPr="00FE501D" w:rsidRDefault="00FE501D" w:rsidP="00FE501D">
      <w:pPr>
        <w:pStyle w:val="ConsPlusNormal"/>
        <w:ind w:firstLine="540"/>
        <w:jc w:val="both"/>
      </w:pPr>
      <w:r w:rsidRPr="00FE501D">
        <w:t>13.3. Документы, подтверждающие полномочия лица на осуществление действий от имени Субъекта (один из нижеуказанных подпунктов):</w:t>
      </w:r>
    </w:p>
    <w:p w:rsidR="00FE501D" w:rsidRPr="00FE501D" w:rsidRDefault="00FE501D" w:rsidP="00FE501D">
      <w:pPr>
        <w:pStyle w:val="ConsPlusNormal"/>
        <w:ind w:firstLine="540"/>
        <w:jc w:val="both"/>
      </w:pPr>
      <w:bookmarkStart w:id="43" w:name="P2750"/>
      <w:bookmarkEnd w:id="43"/>
      <w:r w:rsidRPr="00FE501D">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FE501D" w:rsidRPr="00FE501D" w:rsidRDefault="00FE501D" w:rsidP="00FE501D">
      <w:pPr>
        <w:pStyle w:val="ConsPlusNormal"/>
        <w:ind w:firstLine="540"/>
        <w:jc w:val="both"/>
      </w:pPr>
      <w:r w:rsidRPr="00FE501D">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FE501D" w:rsidRPr="00FE501D" w:rsidRDefault="00FE501D" w:rsidP="00FE501D">
      <w:pPr>
        <w:pStyle w:val="ConsPlusNormal"/>
        <w:ind w:firstLine="540"/>
        <w:jc w:val="both"/>
      </w:pPr>
      <w:bookmarkStart w:id="44" w:name="P2753"/>
      <w:bookmarkEnd w:id="44"/>
      <w:r w:rsidRPr="00FE501D">
        <w:lastRenderedPageBreak/>
        <w:t>13.3.3. Нотариально удостоверенная доверенность.</w:t>
      </w:r>
    </w:p>
    <w:p w:rsidR="00FE501D" w:rsidRPr="00FE501D" w:rsidRDefault="00FE501D" w:rsidP="00FE501D">
      <w:pPr>
        <w:pStyle w:val="ConsPlusNormal"/>
        <w:ind w:firstLine="540"/>
        <w:jc w:val="both"/>
      </w:pPr>
      <w:r w:rsidRPr="00FE501D">
        <w:t>При представлении заявки в электронной форме представляется сканированная копия одного из документов, указанных в подпунктах 13.3.1 - 13.3.3 подпункта 13.3 настоящего пункта.</w:t>
      </w:r>
    </w:p>
    <w:p w:rsidR="00FE501D" w:rsidRPr="00FE501D" w:rsidRDefault="00FE501D" w:rsidP="00FE501D">
      <w:pPr>
        <w:pStyle w:val="ConsPlusNormal"/>
        <w:ind w:firstLine="540"/>
        <w:jc w:val="both"/>
      </w:pPr>
      <w:r w:rsidRPr="00FE501D">
        <w:t>13.4. Копии учредительных и регистрационных документов:</w:t>
      </w:r>
    </w:p>
    <w:p w:rsidR="00FE501D" w:rsidRPr="00FE501D" w:rsidRDefault="00FE501D" w:rsidP="00FE501D">
      <w:pPr>
        <w:pStyle w:val="ConsPlusNormal"/>
        <w:ind w:firstLine="540"/>
        <w:jc w:val="both"/>
      </w:pPr>
      <w:r w:rsidRPr="00FE501D">
        <w:t>а) для юридических лиц:</w:t>
      </w:r>
    </w:p>
    <w:p w:rsidR="00FE501D" w:rsidRPr="00FE501D" w:rsidRDefault="00FE501D" w:rsidP="00FE501D">
      <w:pPr>
        <w:pStyle w:val="ConsPlusNormal"/>
        <w:ind w:firstLine="540"/>
        <w:jc w:val="both"/>
      </w:pPr>
      <w:r w:rsidRPr="00FE501D">
        <w:t>копия устава или учредительного договора (со всеми изменениями);</w:t>
      </w:r>
    </w:p>
    <w:p w:rsidR="00FE501D" w:rsidRPr="00FE501D" w:rsidRDefault="00FE501D" w:rsidP="00FE501D">
      <w:pPr>
        <w:pStyle w:val="ConsPlusNormal"/>
        <w:ind w:firstLine="540"/>
        <w:jc w:val="both"/>
      </w:pPr>
      <w:r w:rsidRPr="00FE501D">
        <w:t>копия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FE501D" w:rsidRPr="00FE501D" w:rsidRDefault="00FE501D" w:rsidP="00FE501D">
      <w:pPr>
        <w:pStyle w:val="ConsPlusNormal"/>
        <w:ind w:firstLine="540"/>
        <w:jc w:val="both"/>
      </w:pPr>
      <w:r w:rsidRPr="00FE501D">
        <w:t>б) для индивидуальных предпринимателей - копия паспорта.</w:t>
      </w:r>
    </w:p>
    <w:p w:rsidR="00FE501D" w:rsidRPr="00FE501D" w:rsidRDefault="00FE501D" w:rsidP="00FE501D">
      <w:pPr>
        <w:pStyle w:val="ConsPlusNormal"/>
        <w:ind w:firstLine="540"/>
        <w:jc w:val="both"/>
      </w:pPr>
      <w:r w:rsidRPr="00FE501D">
        <w:t>13.5. Копии налоговой отчетности по заявленному социально значимому (приоритетному)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FE501D" w:rsidRPr="00FE501D" w:rsidRDefault="00FE501D" w:rsidP="00FE501D">
      <w:pPr>
        <w:pStyle w:val="ConsPlusNormal"/>
        <w:ind w:firstLine="540"/>
        <w:jc w:val="both"/>
      </w:pPr>
      <w:r w:rsidRPr="00FE501D">
        <w:t xml:space="preserve">13.6. Копии лицензий, сертификатов, патентов, свидетельств по заявленному социально значимому (приоритетному) виду деятельности, если </w:t>
      </w:r>
      <w:proofErr w:type="gramStart"/>
      <w:r w:rsidRPr="00FE501D">
        <w:t>на осуществление</w:t>
      </w:r>
      <w:proofErr w:type="gramEnd"/>
      <w:r w:rsidRPr="00FE501D">
        <w:t xml:space="preserve"> которого в соответствии с действующим законодательством требуются документы, указанные в настоящем подпункте.</w:t>
      </w:r>
    </w:p>
    <w:p w:rsidR="00FE501D" w:rsidRPr="00FE501D" w:rsidRDefault="00FE501D" w:rsidP="00FE501D">
      <w:pPr>
        <w:pStyle w:val="ConsPlusNormal"/>
        <w:ind w:firstLine="540"/>
        <w:jc w:val="both"/>
      </w:pPr>
      <w:bookmarkStart w:id="45" w:name="P2762"/>
      <w:bookmarkEnd w:id="45"/>
      <w:r w:rsidRPr="00FE501D">
        <w:t>13.7. Документы, подтверждающие фактически произведенные затраты, оформленные на Субъекта (юридическое лицо или индивидуального предпринимателя):</w:t>
      </w:r>
    </w:p>
    <w:p w:rsidR="00FE501D" w:rsidRPr="00FE501D" w:rsidRDefault="00FE501D" w:rsidP="00FE501D">
      <w:pPr>
        <w:pStyle w:val="ConsPlusNormal"/>
        <w:ind w:firstLine="540"/>
        <w:jc w:val="both"/>
      </w:pPr>
      <w:r w:rsidRPr="00FE501D">
        <w:t>13.7.1. Копии документов, являющихся основанием осуществления оплаты:</w:t>
      </w:r>
    </w:p>
    <w:p w:rsidR="00FE501D" w:rsidRPr="00FE501D" w:rsidRDefault="00FE501D" w:rsidP="00FE501D">
      <w:pPr>
        <w:pStyle w:val="ConsPlusNormal"/>
        <w:ind w:firstLine="540"/>
        <w:jc w:val="both"/>
      </w:pPr>
      <w:r w:rsidRPr="00FE501D">
        <w:t>а) договора со всеми приложениями и дополнительными соглашениями;</w:t>
      </w:r>
    </w:p>
    <w:p w:rsidR="00FE501D" w:rsidRPr="00FE501D" w:rsidRDefault="00FE501D" w:rsidP="00FE501D">
      <w:pPr>
        <w:pStyle w:val="ConsPlusNormal"/>
        <w:ind w:firstLine="540"/>
        <w:jc w:val="both"/>
      </w:pPr>
      <w:r w:rsidRPr="00FE501D">
        <w:t xml:space="preserve">б) счета либо иного документа, являющегося основанием осуществления оплаты </w:t>
      </w:r>
      <w:proofErr w:type="gramStart"/>
      <w:r w:rsidRPr="00FE501D">
        <w:t>и</w:t>
      </w:r>
      <w:proofErr w:type="gramEnd"/>
      <w:r w:rsidRPr="00FE501D">
        <w:t xml:space="preserve"> если их оформление предусмотрено условиями договора.</w:t>
      </w:r>
    </w:p>
    <w:p w:rsidR="00FE501D" w:rsidRPr="00FE501D" w:rsidRDefault="00FE501D" w:rsidP="00FE501D">
      <w:pPr>
        <w:pStyle w:val="ConsPlusNormal"/>
        <w:ind w:firstLine="540"/>
        <w:jc w:val="both"/>
      </w:pPr>
      <w:r w:rsidRPr="00FE501D">
        <w:t>В случае оплаты на основании счета (иного документа), такие документы должны содержать ссылку на соответствующий договор и их предоставление является обязательным.</w:t>
      </w:r>
    </w:p>
    <w:p w:rsidR="00FE501D" w:rsidRPr="00FE501D" w:rsidRDefault="00FE501D" w:rsidP="00FE501D">
      <w:pPr>
        <w:pStyle w:val="ConsPlusNormal"/>
        <w:ind w:firstLine="540"/>
        <w:jc w:val="both"/>
      </w:pPr>
      <w:r w:rsidRPr="00FE501D">
        <w:t>13.7.2. Копии документов, подтверждающих факт оплаты: платежного поручения с отметкой банка или квитанции с отметкой банка, свидетельствующие о фактически произведенных затратах.</w:t>
      </w:r>
    </w:p>
    <w:p w:rsidR="00FE501D" w:rsidRPr="00FE501D" w:rsidRDefault="00FE501D" w:rsidP="00FE501D">
      <w:pPr>
        <w:pStyle w:val="ConsPlusNormal"/>
        <w:ind w:firstLine="540"/>
        <w:jc w:val="both"/>
      </w:pPr>
      <w:r w:rsidRPr="00FE501D">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в котором есть ссылка на договор.</w:t>
      </w:r>
    </w:p>
    <w:p w:rsidR="00FE501D" w:rsidRPr="00FE501D" w:rsidRDefault="00FE501D" w:rsidP="00FE501D">
      <w:pPr>
        <w:pStyle w:val="ConsPlusNormal"/>
        <w:ind w:firstLine="540"/>
        <w:jc w:val="both"/>
      </w:pPr>
      <w:r w:rsidRPr="00FE501D">
        <w:t>13.7.3. Копии документов, подтверждающих выполнение работ (оказание услуг), поставку (приемку) товара, подписанные сторонами сделки:</w:t>
      </w:r>
    </w:p>
    <w:p w:rsidR="00FE501D" w:rsidRPr="00FE501D" w:rsidRDefault="00FE501D" w:rsidP="00FE501D">
      <w:pPr>
        <w:pStyle w:val="ConsPlusNormal"/>
        <w:ind w:firstLine="540"/>
        <w:jc w:val="both"/>
      </w:pPr>
      <w:r w:rsidRPr="00FE501D">
        <w:t>а) актов выполненных работ (оказанных услуг), приема-передачи товара или товарной накладной, или универсального передаточного документа;</w:t>
      </w:r>
    </w:p>
    <w:p w:rsidR="00FE501D" w:rsidRPr="00FE501D" w:rsidRDefault="00FE501D" w:rsidP="00FE501D">
      <w:pPr>
        <w:pStyle w:val="ConsPlusNormal"/>
        <w:ind w:firstLine="540"/>
        <w:jc w:val="both"/>
      </w:pPr>
      <w:bookmarkStart w:id="46" w:name="P2771"/>
      <w:bookmarkEnd w:id="46"/>
      <w:r w:rsidRPr="00FE501D">
        <w:t>б) актов приема-передачи нежилого помещения по договору аренды (субаренды) нежилого помещения.</w:t>
      </w:r>
    </w:p>
    <w:p w:rsidR="00FE501D" w:rsidRPr="00FE501D" w:rsidRDefault="00FE501D" w:rsidP="00FE501D">
      <w:pPr>
        <w:pStyle w:val="ConsPlusNormal"/>
        <w:ind w:firstLine="540"/>
        <w:jc w:val="both"/>
      </w:pPr>
      <w:r w:rsidRPr="00FE501D">
        <w:t>Документы, указанные в подпункте "б" настоящего подпункта, представляются в случае, если их подписание предусмотрено условиями договора.</w:t>
      </w:r>
    </w:p>
    <w:p w:rsidR="00FE501D" w:rsidRPr="00FE501D" w:rsidRDefault="00FE501D" w:rsidP="00FE501D">
      <w:pPr>
        <w:pStyle w:val="ConsPlusNormal"/>
        <w:ind w:firstLine="540"/>
        <w:jc w:val="both"/>
      </w:pPr>
      <w:r w:rsidRPr="00FE501D">
        <w:t>13.7.4. При представлении документов, подтверждающих фактически произведенные затраты по заявленному социально значимому (приоритетному) виду деятельности, Субъекты руководствуются подпунктом 13.7 пункта 13 настоящего раздела, с учетом дополнительных особенностей, установленных подпунктами 13.8 - 13.11 пункта 13 настоящего раздела, для отдельных направлений затрат.</w:t>
      </w:r>
    </w:p>
    <w:p w:rsidR="00FE501D" w:rsidRPr="00FE501D" w:rsidRDefault="00FE501D" w:rsidP="00FE501D">
      <w:pPr>
        <w:pStyle w:val="ConsPlusNormal"/>
        <w:ind w:firstLine="540"/>
        <w:jc w:val="both"/>
      </w:pPr>
      <w:bookmarkStart w:id="47" w:name="P2774"/>
      <w:bookmarkEnd w:id="47"/>
      <w:r w:rsidRPr="00FE501D">
        <w:t>13.8.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социально значимого (приоритетного) вида деятельности, со всеми приложениями и дополнительными соглашениями.</w:t>
      </w:r>
    </w:p>
    <w:p w:rsidR="00FE501D" w:rsidRPr="00FE501D" w:rsidRDefault="00FE501D" w:rsidP="00FE501D">
      <w:pPr>
        <w:pStyle w:val="ConsPlusNormal"/>
        <w:ind w:firstLine="540"/>
        <w:jc w:val="both"/>
      </w:pPr>
      <w:r w:rsidRPr="00FE501D">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FE501D" w:rsidRPr="00FE501D" w:rsidRDefault="00FE501D" w:rsidP="00FE501D">
      <w:pPr>
        <w:pStyle w:val="ConsPlusNormal"/>
        <w:ind w:firstLine="540"/>
        <w:jc w:val="both"/>
      </w:pPr>
      <w:r w:rsidRPr="00FE501D">
        <w:t xml:space="preserve">При отсутствии в договоре аренды (субаренды) нежилого помещения информации о площадях нежилого помещения, занимаемых для заявленного социально значимого (приоритетного) вида деятельности, а также иной деятельности, Субъектом представляются копии </w:t>
      </w:r>
      <w:r w:rsidRPr="00FE501D">
        <w:lastRenderedPageBreak/>
        <w:t>документов, содержащих указанную информацию (в случае, если Субъект в арендуемом нежилом помещении кроме заявленного социально значимого (приоритетного) вида деятельности, осуществляет иную деятельность).</w:t>
      </w:r>
    </w:p>
    <w:p w:rsidR="00FE501D" w:rsidRPr="00FE501D" w:rsidRDefault="00FE501D" w:rsidP="00FE501D">
      <w:pPr>
        <w:pStyle w:val="ConsPlusNormal"/>
        <w:ind w:firstLine="540"/>
        <w:jc w:val="both"/>
      </w:pPr>
      <w:r w:rsidRPr="00FE501D">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социально значимого (приоритетного) вида деятельности, за заявленный период.</w:t>
      </w:r>
    </w:p>
    <w:p w:rsidR="00FE501D" w:rsidRPr="00FE501D" w:rsidRDefault="00FE501D" w:rsidP="00FE501D">
      <w:pPr>
        <w:pStyle w:val="ConsPlusNormal"/>
        <w:ind w:firstLine="540"/>
        <w:jc w:val="both"/>
      </w:pPr>
      <w:r w:rsidRPr="00FE501D">
        <w:t>13.9. При возмещении части затрат на коммунальные услуги нежилых помещений представляются:</w:t>
      </w:r>
    </w:p>
    <w:p w:rsidR="00FE501D" w:rsidRPr="00FE501D" w:rsidRDefault="00FE501D" w:rsidP="00FE501D">
      <w:pPr>
        <w:pStyle w:val="ConsPlusNormal"/>
        <w:ind w:firstLine="540"/>
        <w:jc w:val="both"/>
      </w:pPr>
      <w:r w:rsidRPr="00FE501D">
        <w:t xml:space="preserve">а) копии договоров с </w:t>
      </w:r>
      <w:proofErr w:type="spellStart"/>
      <w:r w:rsidRPr="00FE501D">
        <w:t>ресурсоснабжающими</w:t>
      </w:r>
      <w:proofErr w:type="spellEnd"/>
      <w:r w:rsidRPr="00FE501D">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социально значимого (приоритетного) вида деятельности;</w:t>
      </w:r>
    </w:p>
    <w:p w:rsidR="00FE501D" w:rsidRPr="00FE501D" w:rsidRDefault="00FE501D" w:rsidP="00FE501D">
      <w:pPr>
        <w:pStyle w:val="ConsPlusNormal"/>
        <w:ind w:firstLine="540"/>
        <w:jc w:val="both"/>
      </w:pPr>
      <w:r w:rsidRPr="00FE501D">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социально значимого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FE501D" w:rsidRPr="00FE501D" w:rsidRDefault="00FE501D" w:rsidP="00FE501D">
      <w:pPr>
        <w:pStyle w:val="ConsPlusNormal"/>
        <w:ind w:firstLine="540"/>
        <w:jc w:val="both"/>
      </w:pPr>
      <w:r w:rsidRPr="00FE501D">
        <w:t>Указанные копии договоров и дополнительных соглашений к ним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(при наличии требований по государственной регистрации в действующем законодательстве);</w:t>
      </w:r>
    </w:p>
    <w:p w:rsidR="00FE501D" w:rsidRPr="00FE501D" w:rsidRDefault="00FE501D" w:rsidP="00FE501D">
      <w:pPr>
        <w:pStyle w:val="ConsPlusNormal"/>
        <w:ind w:firstLine="540"/>
        <w:jc w:val="both"/>
      </w:pPr>
      <w:r w:rsidRPr="00FE501D">
        <w:t>в) копии документов, подтверждающих право собственности на нежилое помещения, используемое в целях реализации заявленного социально значимого (приоритетного) вида деятельности (в случае, если Субъект занимает нежилое помещение, находящееся у него в собственности);</w:t>
      </w:r>
    </w:p>
    <w:p w:rsidR="00FE501D" w:rsidRPr="00FE501D" w:rsidRDefault="00FE501D" w:rsidP="00FE501D">
      <w:pPr>
        <w:pStyle w:val="ConsPlusNormal"/>
        <w:ind w:firstLine="540"/>
        <w:jc w:val="both"/>
      </w:pPr>
      <w:r w:rsidRPr="00FE501D">
        <w:t>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социально значимого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помещения, на которых реализуется не только заявленный социально значимый (приоритетный) вид деятельности).</w:t>
      </w:r>
    </w:p>
    <w:p w:rsidR="00FE501D" w:rsidRPr="00FE501D" w:rsidRDefault="00FE501D" w:rsidP="00FE501D">
      <w:pPr>
        <w:pStyle w:val="ConsPlusNormal"/>
        <w:ind w:firstLine="540"/>
        <w:jc w:val="both"/>
      </w:pPr>
      <w:r w:rsidRPr="00FE501D">
        <w:t>13.10. При возмещении части затрат на приобретение оборудования (основных средств), лицензионных программных продуктов представляются:</w:t>
      </w:r>
    </w:p>
    <w:p w:rsidR="00FE501D" w:rsidRPr="00FE501D" w:rsidRDefault="00FE501D" w:rsidP="00FE501D">
      <w:pPr>
        <w:pStyle w:val="ConsPlusNormal"/>
        <w:ind w:firstLine="540"/>
        <w:jc w:val="both"/>
      </w:pPr>
      <w:r w:rsidRPr="00FE501D">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FE501D" w:rsidRPr="00FE501D" w:rsidRDefault="00FE501D" w:rsidP="00FE501D">
      <w:pPr>
        <w:pStyle w:val="ConsPlusNormal"/>
        <w:ind w:firstLine="540"/>
        <w:jc w:val="both"/>
      </w:pPr>
      <w:r w:rsidRPr="00FE501D">
        <w:t>б) копии документов, позволяющих идентифицировать оборудование и содержащие сведения о дате его производства (изготовления) (в случае приобретения оборудования (основного средства):</w:t>
      </w:r>
    </w:p>
    <w:p w:rsidR="00FE501D" w:rsidRPr="00FE501D" w:rsidRDefault="00FE501D" w:rsidP="00FE501D">
      <w:pPr>
        <w:pStyle w:val="ConsPlusNormal"/>
        <w:ind w:firstLine="540"/>
        <w:jc w:val="both"/>
      </w:pPr>
      <w:r w:rsidRPr="00FE501D">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FE501D" w:rsidRPr="00FE501D" w:rsidRDefault="00FE501D" w:rsidP="00FE501D">
      <w:pPr>
        <w:pStyle w:val="ConsPlusNormal"/>
        <w:ind w:firstLine="540"/>
        <w:jc w:val="both"/>
      </w:pPr>
      <w:r w:rsidRPr="00FE501D">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FE501D" w:rsidRPr="00FE501D" w:rsidRDefault="00FE501D" w:rsidP="00FE501D">
      <w:pPr>
        <w:pStyle w:val="ConsPlusNormal"/>
        <w:ind w:firstLine="540"/>
        <w:jc w:val="both"/>
      </w:pPr>
      <w:r w:rsidRPr="00FE501D">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FE501D" w:rsidRPr="00FE501D" w:rsidRDefault="00FE501D" w:rsidP="00FE501D">
      <w:pPr>
        <w:pStyle w:val="ConsPlusNormal"/>
        <w:ind w:firstLine="540"/>
        <w:jc w:val="both"/>
      </w:pPr>
      <w:bookmarkStart w:id="48" w:name="P2790"/>
      <w:bookmarkEnd w:id="48"/>
      <w:r w:rsidRPr="00FE501D">
        <w:t>13.11. При возмещении части затрат на обязательную сертификацию произведенной продукции представляются:</w:t>
      </w:r>
    </w:p>
    <w:p w:rsidR="00FE501D" w:rsidRPr="00FE501D" w:rsidRDefault="00FE501D" w:rsidP="00FE501D">
      <w:pPr>
        <w:pStyle w:val="ConsPlusNormal"/>
        <w:ind w:firstLine="540"/>
        <w:jc w:val="both"/>
      </w:pPr>
      <w:r w:rsidRPr="00FE501D">
        <w:lastRenderedPageBreak/>
        <w:t>а) копия договора на оказание услуг;</w:t>
      </w:r>
    </w:p>
    <w:p w:rsidR="00FE501D" w:rsidRPr="00FE501D" w:rsidRDefault="00FE501D" w:rsidP="00FE501D">
      <w:pPr>
        <w:pStyle w:val="ConsPlusNormal"/>
        <w:ind w:firstLine="540"/>
        <w:jc w:val="both"/>
      </w:pPr>
      <w:r w:rsidRPr="00FE501D">
        <w:t>б) копия сертификата (декларации о соответствии), выдаваемый органом по сертификации.</w:t>
      </w:r>
    </w:p>
    <w:p w:rsidR="00FE501D" w:rsidRPr="00FE501D" w:rsidRDefault="00FE501D" w:rsidP="00FE501D">
      <w:pPr>
        <w:pStyle w:val="ConsPlusNormal"/>
        <w:ind w:firstLine="540"/>
        <w:jc w:val="both"/>
      </w:pPr>
      <w:bookmarkStart w:id="49" w:name="P2793"/>
      <w:bookmarkEnd w:id="49"/>
      <w:r w:rsidRPr="00FE501D">
        <w:t>14. Заявка для участия в отборе оформляется Субъектом в соответствии со следующими требованиями:</w:t>
      </w:r>
    </w:p>
    <w:p w:rsidR="00FE501D" w:rsidRPr="00FE501D" w:rsidRDefault="00FE501D" w:rsidP="00FE501D">
      <w:pPr>
        <w:pStyle w:val="ConsPlusNormal"/>
        <w:ind w:firstLine="540"/>
        <w:jc w:val="both"/>
      </w:pPr>
      <w:r w:rsidRPr="00FE501D">
        <w:t>14.1. Для заявки, представляемой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Субъектом и скреплены печатью (при наличии);</w:t>
      </w:r>
    </w:p>
    <w:p w:rsidR="00FE501D" w:rsidRPr="00FE501D" w:rsidRDefault="00FE501D" w:rsidP="00FE501D">
      <w:pPr>
        <w:pStyle w:val="ConsPlusNormal"/>
        <w:ind w:firstLine="540"/>
        <w:jc w:val="both"/>
      </w:pPr>
      <w:r w:rsidRPr="00FE501D">
        <w:t>в) заявка подается непосредственно в Управление в запечатанном конверте, на котором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14.2. Для заявки, представляемой в электронной форме:</w:t>
      </w:r>
    </w:p>
    <w:p w:rsidR="00FE501D" w:rsidRPr="00FE501D" w:rsidRDefault="00FE501D" w:rsidP="00FE501D">
      <w:pPr>
        <w:pStyle w:val="ConsPlusNormal"/>
        <w:ind w:firstLine="540"/>
        <w:jc w:val="both"/>
      </w:pPr>
      <w:r w:rsidRPr="00FE501D">
        <w:t xml:space="preserve">а) заявление и документы представляются в заархивированном виде одного из форматов: RAR, ZIP,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заявление и документы, указанные в пункте 13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13 настоящего Порядка,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формате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t>сохранением всех аутентичных признаков подлинности, а именно: графической подписи лица, печати,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economikasmsp@admhmansy.ru либо посредством цифровой платформы МСП (https://мсп.рф) (при наличии технической возможности) или информационной системы Ханты-Мансийского автономного округа - Югры "Югра Открытая" (https://lk.ugraopen.admhmao.ru/) (при наличии технической возможности).</w:t>
      </w:r>
    </w:p>
    <w:p w:rsidR="00FE501D" w:rsidRPr="00FE501D" w:rsidRDefault="00FE501D" w:rsidP="00FE501D">
      <w:pPr>
        <w:pStyle w:val="ConsPlusNormal"/>
        <w:ind w:firstLine="540"/>
        <w:jc w:val="both"/>
      </w:pPr>
      <w:r w:rsidRPr="00FE501D">
        <w:t>В теме сообщения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14.3. Субъект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14.4.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FE501D" w:rsidRPr="00FE501D" w:rsidRDefault="00FE501D" w:rsidP="00FE501D">
      <w:pPr>
        <w:pStyle w:val="ConsPlusNormal"/>
        <w:ind w:firstLine="540"/>
        <w:jc w:val="both"/>
      </w:pPr>
      <w:r w:rsidRPr="00FE501D">
        <w:t>Заявления и документы, направленные посредством факсимильной связи, не рассматриваются и регистрации не подлежат.</w:t>
      </w:r>
    </w:p>
    <w:p w:rsidR="00FE501D" w:rsidRPr="00FE501D" w:rsidRDefault="00FE501D" w:rsidP="00FE501D">
      <w:pPr>
        <w:pStyle w:val="ConsPlusNormal"/>
        <w:ind w:firstLine="540"/>
        <w:jc w:val="both"/>
      </w:pPr>
      <w:r w:rsidRPr="00FE501D">
        <w:lastRenderedPageBreak/>
        <w:t>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FE501D" w:rsidRPr="00FE501D" w:rsidRDefault="00FE501D" w:rsidP="00FE501D">
      <w:pPr>
        <w:pStyle w:val="ConsPlusNormal"/>
        <w:ind w:firstLine="540"/>
        <w:jc w:val="both"/>
      </w:pPr>
      <w:r w:rsidRPr="00FE501D">
        <w:t>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дня размещает на Официальном информационном портале органов местного самоуправления города Ханты-Мансийска в сети Интернет (далее - Официальный портал города Ханты-Мансийска)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FE501D" w:rsidRPr="00FE501D" w:rsidRDefault="00FE501D" w:rsidP="00FE501D">
      <w:pPr>
        <w:pStyle w:val="ConsPlusNormal"/>
        <w:ind w:firstLine="540"/>
        <w:jc w:val="both"/>
      </w:pPr>
      <w:r w:rsidRPr="00FE501D">
        <w:t>14.5.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FE501D" w:rsidRPr="00FE501D" w:rsidRDefault="00FE501D" w:rsidP="00FE501D">
      <w:pPr>
        <w:pStyle w:val="ConsPlusNormal"/>
        <w:ind w:firstLine="540"/>
        <w:jc w:val="both"/>
      </w:pPr>
      <w:bookmarkStart w:id="50" w:name="P2819"/>
      <w:bookmarkEnd w:id="50"/>
      <w:r w:rsidRPr="00FE501D">
        <w:t>14.6. Управление в течение пяти рабочих дней со дня регистрации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социально значимый (приоритетный) вид деятельности в нежилом помещении, находящемся у него в собственности);</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FE501D" w:rsidRPr="00FE501D" w:rsidRDefault="00FE501D" w:rsidP="00FE501D">
      <w:pPr>
        <w:pStyle w:val="ConsPlusNormal"/>
        <w:ind w:firstLine="540"/>
        <w:jc w:val="both"/>
      </w:pPr>
      <w:r w:rsidRPr="00FE501D">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FE501D" w:rsidRPr="00FE501D" w:rsidRDefault="00FE501D" w:rsidP="00FE501D">
      <w:pPr>
        <w:pStyle w:val="ConsPlusNormal"/>
        <w:ind w:firstLine="540"/>
        <w:jc w:val="both"/>
      </w:pPr>
      <w:r w:rsidRPr="00FE501D">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о банкротстве с использованием Интернет-сервиса официального сайта Единый федеральный реестр сведений о банкротстве (ЕФРСБ);</w:t>
      </w:r>
    </w:p>
    <w:p w:rsidR="00FE501D" w:rsidRPr="00FE501D" w:rsidRDefault="00FE501D" w:rsidP="00FE501D">
      <w:pPr>
        <w:pStyle w:val="ConsPlusNormal"/>
        <w:ind w:firstLine="540"/>
        <w:jc w:val="both"/>
      </w:pPr>
      <w:r w:rsidRPr="00FE501D">
        <w:t xml:space="preserve">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w:t>
      </w:r>
      <w:r w:rsidRPr="00FE501D">
        <w:lastRenderedPageBreak/>
        <w:t>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Указанные в настоящем подпункте документы (сведения) могут быть представлены Субъектом самостоятельно в составе заявки.</w:t>
      </w:r>
    </w:p>
    <w:p w:rsidR="00FE501D" w:rsidRPr="00FE501D" w:rsidRDefault="00FE501D" w:rsidP="00FE501D">
      <w:pPr>
        <w:pStyle w:val="ConsPlusNormal"/>
        <w:ind w:firstLine="540"/>
        <w:jc w:val="both"/>
      </w:pPr>
      <w:r w:rsidRPr="00FE501D">
        <w:t xml:space="preserve">Субъект вправе представить сведения 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FE501D" w:rsidRPr="00FE501D" w:rsidRDefault="00FE501D" w:rsidP="00FE501D">
      <w:pPr>
        <w:pStyle w:val="ConsPlusNormal"/>
        <w:ind w:firstLine="540"/>
        <w:jc w:val="both"/>
      </w:pPr>
      <w:r w:rsidRPr="00FE501D">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Субъект вправе дополнительно донести справку о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FE501D" w:rsidRPr="00FE501D" w:rsidRDefault="00FE501D" w:rsidP="00FE501D">
      <w:pPr>
        <w:pStyle w:val="ConsPlusNormal"/>
        <w:ind w:firstLine="540"/>
        <w:jc w:val="both"/>
      </w:pPr>
      <w:r w:rsidRPr="00FE501D">
        <w:t>16. В процессе подготовки заявки Субъект вправе обратиться в Управление за разъяснениями положений объявления об отборе.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Управления за подписью руководителя (уполномоченного лица) Субъекта.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Управление регистрирует запрос в журнале входящей корреспонденции в день поступления, выдает Субъекту нарочно копию запроса с указанием даты и времени регистрации (число, месяц, год, время в часах и минутах).</w:t>
      </w:r>
    </w:p>
    <w:p w:rsidR="00FE501D" w:rsidRPr="00FE501D" w:rsidRDefault="00FE501D" w:rsidP="00FE501D">
      <w:pPr>
        <w:pStyle w:val="ConsPlusNormal"/>
        <w:ind w:firstLine="540"/>
        <w:jc w:val="both"/>
      </w:pPr>
      <w:r w:rsidRPr="00FE501D">
        <w:t>17. Субъект вправе изменить и (или) отозвать (с условием возврата Управлением представленных Субъектом документов) свою заявку до истечения срока приема заявок. По окончании срока приема заявок документы, представленные Субъектами для получения субсидий, не возвращаются.</w:t>
      </w:r>
    </w:p>
    <w:p w:rsidR="00FE501D" w:rsidRPr="00FE501D" w:rsidRDefault="00FE501D" w:rsidP="00FE501D">
      <w:pPr>
        <w:pStyle w:val="ConsPlusNormal"/>
        <w:ind w:firstLine="540"/>
        <w:jc w:val="both"/>
      </w:pPr>
      <w:r w:rsidRPr="00FE501D">
        <w:t>17.1. Уведомление об изменении или отзыве заявки направляется Субъектом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17.2.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17.3.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17.4.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Субъекту с указанием даты и времени регистрации.</w:t>
      </w:r>
    </w:p>
    <w:p w:rsidR="00FE501D" w:rsidRPr="00FE501D" w:rsidRDefault="00FE501D" w:rsidP="00FE501D">
      <w:pPr>
        <w:pStyle w:val="ConsPlusNormal"/>
        <w:ind w:firstLine="540"/>
        <w:jc w:val="both"/>
      </w:pPr>
      <w:r w:rsidRPr="00FE501D">
        <w:t>17.5.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17.6. Заявка, ранее поданная Субъектом,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Управлением уведомления об отзыве заявки.</w:t>
      </w:r>
    </w:p>
    <w:p w:rsidR="00FE501D" w:rsidRPr="00FE501D" w:rsidRDefault="00FE501D" w:rsidP="00FE501D">
      <w:pPr>
        <w:pStyle w:val="ConsPlusNormal"/>
        <w:ind w:firstLine="540"/>
        <w:jc w:val="both"/>
      </w:pPr>
      <w:r w:rsidRPr="00FE501D">
        <w:lastRenderedPageBreak/>
        <w:t>17.7. Заявка возвращается на доработку на стадии рассмотрения заявок при соответствии Субъекта требованиям, установленным пунктом 10 настоящего Порядка, в следующих случаях:</w:t>
      </w:r>
    </w:p>
    <w:p w:rsidR="00FE501D" w:rsidRPr="00FE501D" w:rsidRDefault="00FE501D" w:rsidP="00FE501D">
      <w:pPr>
        <w:pStyle w:val="ConsPlusNormal"/>
        <w:ind w:firstLine="540"/>
        <w:jc w:val="both"/>
      </w:pPr>
      <w:r w:rsidRPr="00FE501D">
        <w:t>отсутствует нумерация всех листов документов заявки;</w:t>
      </w:r>
    </w:p>
    <w:p w:rsidR="00FE501D" w:rsidRPr="00FE501D" w:rsidRDefault="00FE501D" w:rsidP="00FE501D">
      <w:pPr>
        <w:pStyle w:val="ConsPlusNormal"/>
        <w:ind w:firstLine="540"/>
        <w:jc w:val="both"/>
      </w:pPr>
      <w:r w:rsidRPr="00FE501D">
        <w:t>не все документы заявки включены в опись;</w:t>
      </w:r>
    </w:p>
    <w:p w:rsidR="00FE501D" w:rsidRPr="00FE501D" w:rsidRDefault="00FE501D" w:rsidP="00FE501D">
      <w:pPr>
        <w:pStyle w:val="ConsPlusNormal"/>
        <w:ind w:firstLine="540"/>
        <w:jc w:val="both"/>
      </w:pPr>
      <w:r w:rsidRPr="00FE501D">
        <w:t>в месте сшивки тома заявки отсутствует подпись руководителя (уполномоченного лица) Субъекта (индивидуального предпринимателя), печать (при ее наличии у Субъекта).</w:t>
      </w:r>
    </w:p>
    <w:p w:rsidR="00FE501D" w:rsidRPr="00FE501D" w:rsidRDefault="00FE501D" w:rsidP="00FE501D">
      <w:pPr>
        <w:pStyle w:val="ConsPlusNormal"/>
        <w:ind w:firstLine="540"/>
        <w:jc w:val="both"/>
      </w:pPr>
      <w:r w:rsidRPr="00FE501D">
        <w:t>При выявлении обстоятельств, указанных в настоящем подпункте, Управление в течение одного рабочего дня возвращает (направляет) заявку на доработку нарочно представителю Субъекта или почтовым отправлением с уведомлением о вручении по адресу, указанному в заявке.</w:t>
      </w:r>
    </w:p>
    <w:p w:rsidR="00FE501D" w:rsidRPr="00FE501D" w:rsidRDefault="00FE501D" w:rsidP="00FE501D">
      <w:pPr>
        <w:pStyle w:val="ConsPlusNormal"/>
        <w:ind w:firstLine="540"/>
        <w:jc w:val="both"/>
      </w:pPr>
      <w:r w:rsidRPr="00FE501D">
        <w:t>В уведомлении о направлении заявки на доработку в обязательном порядке должна быть указана причина возвращения заявки на доработку.</w:t>
      </w:r>
    </w:p>
    <w:p w:rsidR="00FE501D" w:rsidRPr="00FE501D" w:rsidRDefault="00FE501D" w:rsidP="00FE501D">
      <w:pPr>
        <w:pStyle w:val="ConsPlusNormal"/>
        <w:ind w:firstLine="540"/>
        <w:jc w:val="both"/>
      </w:pPr>
      <w:r w:rsidRPr="00FE501D">
        <w:t>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Порядок проведения отбора</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18. Отбор проводится в три этапа:</w:t>
      </w:r>
    </w:p>
    <w:p w:rsidR="00FE501D" w:rsidRPr="00FE501D" w:rsidRDefault="00FE501D" w:rsidP="00FE501D">
      <w:pPr>
        <w:pStyle w:val="ConsPlusNormal"/>
        <w:ind w:firstLine="540"/>
        <w:jc w:val="both"/>
      </w:pPr>
      <w:bookmarkStart w:id="51" w:name="P2858"/>
      <w:bookmarkEnd w:id="51"/>
      <w:r w:rsidRPr="00FE501D">
        <w:t>18.1. Первый этап отбора - прием заявок - осуществляется в течение десяти дней в период, указанный в объявлении о проведении отбора.</w:t>
      </w:r>
    </w:p>
    <w:p w:rsidR="00FE501D" w:rsidRPr="00FE501D" w:rsidRDefault="00FE501D" w:rsidP="00FE501D">
      <w:pPr>
        <w:pStyle w:val="ConsPlusNormal"/>
        <w:ind w:firstLine="540"/>
        <w:jc w:val="both"/>
      </w:pPr>
      <w:r w:rsidRPr="00FE501D">
        <w:t>18.2. Второй этап отбора - вскрытие конвертов и архивных файлов, с документами, поступившими в электронном виде,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w:t>
      </w:r>
    </w:p>
    <w:p w:rsidR="00FE501D" w:rsidRPr="00FE501D" w:rsidRDefault="00FE501D" w:rsidP="00FE501D">
      <w:pPr>
        <w:pStyle w:val="ConsPlusNormal"/>
        <w:ind w:firstLine="540"/>
        <w:jc w:val="both"/>
      </w:pPr>
      <w:r w:rsidRPr="00FE501D">
        <w:t>18.3. Третий этап отбора - определение получателей субсидий - осуществляется не позднее пяти рабочих дней с даты подписания протокола экспертной комиссии.</w:t>
      </w:r>
    </w:p>
    <w:p w:rsidR="00FE501D" w:rsidRPr="00FE501D" w:rsidRDefault="00FE501D" w:rsidP="00FE501D">
      <w:pPr>
        <w:pStyle w:val="ConsPlusNormal"/>
        <w:ind w:firstLine="540"/>
        <w:jc w:val="both"/>
      </w:pPr>
      <w:r w:rsidRPr="00FE501D">
        <w:t>19. Организация первого этапа отбора:</w:t>
      </w:r>
    </w:p>
    <w:p w:rsidR="00FE501D" w:rsidRPr="00FE501D" w:rsidRDefault="00FE501D" w:rsidP="00FE501D">
      <w:pPr>
        <w:pStyle w:val="ConsPlusNormal"/>
        <w:ind w:firstLine="540"/>
        <w:jc w:val="both"/>
      </w:pPr>
      <w:r w:rsidRPr="00FE501D">
        <w:t>19.1.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портале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 о проведении отбора;</w:t>
      </w:r>
    </w:p>
    <w:p w:rsidR="00FE501D" w:rsidRPr="00FE501D" w:rsidRDefault="00FE501D" w:rsidP="00FE501D">
      <w:pPr>
        <w:pStyle w:val="ConsPlusNormal"/>
        <w:ind w:firstLine="540"/>
        <w:jc w:val="both"/>
      </w:pPr>
      <w:r w:rsidRPr="00FE501D">
        <w:t>наименования, места нахождения, почтового адреса, адреса электронной почты, контактного телефона Управления;</w:t>
      </w:r>
    </w:p>
    <w:p w:rsidR="00FE501D" w:rsidRPr="00FE501D" w:rsidRDefault="00FE501D" w:rsidP="00FE501D">
      <w:pPr>
        <w:pStyle w:val="ConsPlusNormal"/>
        <w:ind w:firstLine="540"/>
        <w:jc w:val="both"/>
      </w:pPr>
      <w:r w:rsidRPr="00FE501D">
        <w:t>результата (результатов)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FE501D" w:rsidRPr="00FE501D" w:rsidRDefault="00FE501D" w:rsidP="00FE501D">
      <w:pPr>
        <w:pStyle w:val="ConsPlusNormal"/>
        <w:ind w:firstLine="540"/>
        <w:jc w:val="both"/>
      </w:pPr>
      <w:r w:rsidRPr="00FE501D">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FE501D" w:rsidRPr="00FE501D" w:rsidRDefault="00FE501D" w:rsidP="00FE501D">
      <w:pPr>
        <w:pStyle w:val="ConsPlusNormal"/>
        <w:ind w:firstLine="540"/>
        <w:jc w:val="both"/>
      </w:pPr>
      <w:r w:rsidRPr="00FE501D">
        <w:t>категорий получателей субсидии;</w:t>
      </w:r>
    </w:p>
    <w:p w:rsidR="00FE501D" w:rsidRPr="00FE501D" w:rsidRDefault="00FE501D" w:rsidP="00FE501D">
      <w:pPr>
        <w:pStyle w:val="ConsPlusNormal"/>
        <w:ind w:firstLine="540"/>
        <w:jc w:val="both"/>
      </w:pPr>
      <w:r w:rsidRPr="00FE501D">
        <w:t>критериев отбора;</w:t>
      </w:r>
    </w:p>
    <w:p w:rsidR="00FE501D" w:rsidRPr="00FE501D" w:rsidRDefault="00FE501D" w:rsidP="00FE501D">
      <w:pPr>
        <w:pStyle w:val="ConsPlusNormal"/>
        <w:ind w:firstLine="540"/>
        <w:jc w:val="both"/>
      </w:pPr>
      <w:r w:rsidRPr="00FE501D">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FE501D" w:rsidRPr="00FE501D" w:rsidRDefault="00FE501D" w:rsidP="00FE501D">
      <w:pPr>
        <w:pStyle w:val="ConsPlusNormal"/>
        <w:ind w:firstLine="540"/>
        <w:jc w:val="both"/>
      </w:pPr>
      <w:r w:rsidRPr="00FE501D">
        <w:t>порядка отзыва заявок, порядка их возврата, определяющего, в том числе основания для возврата заявок, порядка внесения изменений в заявку;</w:t>
      </w:r>
    </w:p>
    <w:p w:rsidR="00FE501D" w:rsidRPr="00FE501D" w:rsidRDefault="00FE501D" w:rsidP="00FE501D">
      <w:pPr>
        <w:pStyle w:val="ConsPlusNormal"/>
        <w:ind w:firstLine="540"/>
        <w:jc w:val="both"/>
      </w:pPr>
      <w:r w:rsidRPr="00FE501D">
        <w:lastRenderedPageBreak/>
        <w:t>правил рассмотрения и оценки заявок получателей субсидии;</w:t>
      </w:r>
    </w:p>
    <w:p w:rsidR="00FE501D" w:rsidRPr="00FE501D" w:rsidRDefault="00FE501D" w:rsidP="00FE501D">
      <w:pPr>
        <w:pStyle w:val="ConsPlusNormal"/>
        <w:ind w:firstLine="540"/>
        <w:jc w:val="both"/>
      </w:pPr>
      <w:r w:rsidRPr="00FE501D">
        <w:t>порядка возврата заявок на доработку;</w:t>
      </w:r>
    </w:p>
    <w:p w:rsidR="00FE501D" w:rsidRPr="00FE501D" w:rsidRDefault="00FE501D" w:rsidP="00FE501D">
      <w:pPr>
        <w:pStyle w:val="ConsPlusNormal"/>
        <w:ind w:firstLine="540"/>
        <w:jc w:val="both"/>
      </w:pPr>
      <w:r w:rsidRPr="00FE501D">
        <w:t>порядка отклонения заявок, а также информации об основаниях их отклонения;</w:t>
      </w:r>
    </w:p>
    <w:p w:rsidR="00FE501D" w:rsidRPr="00FE501D" w:rsidRDefault="00FE501D" w:rsidP="00FE501D">
      <w:pPr>
        <w:pStyle w:val="ConsPlusNormal"/>
        <w:ind w:firstLine="540"/>
        <w:jc w:val="both"/>
      </w:pPr>
      <w:r w:rsidRPr="00FE501D">
        <w:t>объема распределяемой субсидии в рамках отбора, порядка расчета размера субсидии, установленного настоящим Порядком;</w:t>
      </w:r>
    </w:p>
    <w:p w:rsidR="00FE501D" w:rsidRPr="00FE501D" w:rsidRDefault="00FE501D" w:rsidP="00FE501D">
      <w:pPr>
        <w:pStyle w:val="ConsPlusNormal"/>
        <w:ind w:firstLine="540"/>
        <w:jc w:val="both"/>
      </w:pPr>
      <w:r w:rsidRPr="00FE501D">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получатель субсидии должен подписать договор о предоставлении финансовой поддержки в форме субсидии;</w:t>
      </w:r>
    </w:p>
    <w:p w:rsidR="00FE501D" w:rsidRPr="00FE501D" w:rsidRDefault="00FE501D" w:rsidP="00FE501D">
      <w:pPr>
        <w:pStyle w:val="ConsPlusNormal"/>
        <w:ind w:firstLine="540"/>
        <w:jc w:val="both"/>
      </w:pPr>
      <w:r w:rsidRPr="00FE501D">
        <w:t>условий признания получателя субсидии уклонившимся от заключения договора о предоставлении финансовой поддержки в форме субсидии;</w:t>
      </w:r>
    </w:p>
    <w:p w:rsidR="00FE501D" w:rsidRPr="00FE501D" w:rsidRDefault="00FE501D" w:rsidP="00FE501D">
      <w:pPr>
        <w:pStyle w:val="ConsPlusNormal"/>
        <w:ind w:firstLine="540"/>
        <w:jc w:val="both"/>
      </w:pPr>
      <w:r w:rsidRPr="00FE501D">
        <w:t>срока размещения протокола результатов отбора на едином портале и Официальном портале города Ханты-Мансийска, которые не могут быть позднее четырнадцатого дня, следующего за днем определения получателей субсидий.</w:t>
      </w:r>
    </w:p>
    <w:p w:rsidR="00FE501D" w:rsidRPr="00FE501D" w:rsidRDefault="00FE501D" w:rsidP="00FE501D">
      <w:pPr>
        <w:pStyle w:val="ConsPlusNormal"/>
        <w:ind w:firstLine="540"/>
        <w:jc w:val="both"/>
      </w:pPr>
      <w:r w:rsidRPr="00FE501D">
        <w:t>19.2. Для участия в отборе Субъекты подают в Управление заявку в соответствии с требованиями, указанными в разделе III настоящего Порядка.</w:t>
      </w:r>
    </w:p>
    <w:p w:rsidR="00FE501D" w:rsidRPr="00FE501D" w:rsidRDefault="00FE501D" w:rsidP="00FE501D">
      <w:pPr>
        <w:pStyle w:val="ConsPlusNormal"/>
        <w:ind w:firstLine="540"/>
        <w:jc w:val="both"/>
      </w:pPr>
      <w:r w:rsidRPr="00FE501D">
        <w:t>19.3. Поступившие на отбор заявки регистрируются в журнале регистрации.</w:t>
      </w:r>
    </w:p>
    <w:p w:rsidR="00FE501D" w:rsidRPr="00FE501D" w:rsidRDefault="00FE501D" w:rsidP="00FE501D">
      <w:pPr>
        <w:pStyle w:val="ConsPlusNormal"/>
        <w:ind w:firstLine="540"/>
        <w:jc w:val="both"/>
      </w:pPr>
      <w:r w:rsidRPr="00FE501D">
        <w:t>При регистрации заявки указываются порядковый номер, дата, время и форма (на бумажном носителе или в электронной форме) получения заявки, подпись и расшифровка подписи специалиста Управления, регистрирующего заявку на отбор, а также адрес электронной почты, с которого отправлена заявка.</w:t>
      </w:r>
    </w:p>
    <w:p w:rsidR="00FE501D" w:rsidRPr="00FE501D" w:rsidRDefault="00FE501D" w:rsidP="00FE501D">
      <w:pPr>
        <w:pStyle w:val="ConsPlusNormal"/>
        <w:ind w:firstLine="540"/>
        <w:jc w:val="both"/>
      </w:pPr>
      <w:r w:rsidRPr="00FE501D">
        <w:t>19.4. Заявка, представленная Субъектом для участия в отборе после даты и (или) времени, определенных в объявлении о проведении отбора на Официальном портале города Ханты-Мансийска (www.admhmansy.ru), не рассматривается.</w:t>
      </w:r>
    </w:p>
    <w:p w:rsidR="00FE501D" w:rsidRPr="00FE501D" w:rsidRDefault="00FE501D" w:rsidP="00FE501D">
      <w:pPr>
        <w:pStyle w:val="ConsPlusNormal"/>
        <w:ind w:firstLine="540"/>
        <w:jc w:val="both"/>
      </w:pPr>
      <w:r w:rsidRPr="00FE501D">
        <w:t>20. Организация второго этапа отбора:</w:t>
      </w:r>
    </w:p>
    <w:p w:rsidR="00FE501D" w:rsidRPr="00FE501D" w:rsidRDefault="00FE501D" w:rsidP="00FE501D">
      <w:pPr>
        <w:pStyle w:val="ConsPlusNormal"/>
        <w:ind w:firstLine="540"/>
        <w:jc w:val="both"/>
      </w:pPr>
      <w:r w:rsidRPr="00FE501D">
        <w:t>20.1. Вскрытие конвертов и открытие архивных файлов, осуществление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 вскрытию конвертов и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FE501D" w:rsidRPr="00FE501D" w:rsidRDefault="00FE501D" w:rsidP="00FE501D">
      <w:pPr>
        <w:pStyle w:val="ConsPlusNormal"/>
        <w:ind w:firstLine="540"/>
        <w:jc w:val="both"/>
      </w:pPr>
      <w:r w:rsidRPr="00FE501D">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20.2. Процедура вскрытия конвертов и открытия архивных файлов с заявками проводится в течение одного рабочего дня со дня, следующего за днем окончания приема документов, указанного в объявлении о проведении отбора.</w:t>
      </w:r>
    </w:p>
    <w:p w:rsidR="00FE501D" w:rsidRPr="00FE501D" w:rsidRDefault="00FE501D" w:rsidP="00FE501D">
      <w:pPr>
        <w:pStyle w:val="ConsPlusNormal"/>
        <w:ind w:firstLine="540"/>
        <w:jc w:val="both"/>
      </w:pPr>
      <w:r w:rsidRPr="00FE501D">
        <w:t>20.3. По результатам проведения процедуры вскрытия конвертов и открытия архивных файлов с заявками Субъектов в течение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FE501D" w:rsidRPr="00FE501D" w:rsidRDefault="00FE501D" w:rsidP="00FE501D">
      <w:pPr>
        <w:pStyle w:val="ConsPlusNormal"/>
        <w:ind w:firstLine="540"/>
        <w:jc w:val="both"/>
      </w:pPr>
      <w:r w:rsidRPr="00FE501D">
        <w:t>При представлении Субъектом на отбор заявки на бумажном носителе и в электронной форме рассматривается заявка Субъекта, поданная на бумажном носителе.</w:t>
      </w:r>
    </w:p>
    <w:p w:rsidR="00FE501D" w:rsidRPr="00FE501D" w:rsidRDefault="00FE501D" w:rsidP="00FE501D">
      <w:pPr>
        <w:pStyle w:val="ConsPlusNormal"/>
        <w:ind w:firstLine="540"/>
        <w:jc w:val="both"/>
      </w:pPr>
      <w:r w:rsidRPr="00FE501D">
        <w:t>20.4. В течение пяти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FE501D" w:rsidRPr="00FE501D" w:rsidRDefault="00FE501D" w:rsidP="00FE501D">
      <w:pPr>
        <w:pStyle w:val="ConsPlusNormal"/>
        <w:ind w:firstLine="540"/>
        <w:jc w:val="both"/>
      </w:pPr>
      <w:r w:rsidRPr="00FE501D">
        <w:t xml:space="preserve">20.5. С целью обследования деятельности Субъекта Управлением создается выездная комиссия не менее чем из трех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w:t>
      </w:r>
      <w:r w:rsidRPr="00FE501D">
        <w:lastRenderedPageBreak/>
        <w:t>заявившегося Субъекта.</w:t>
      </w:r>
    </w:p>
    <w:p w:rsidR="00FE501D" w:rsidRPr="00FE501D" w:rsidRDefault="00FE501D" w:rsidP="00FE501D">
      <w:pPr>
        <w:pStyle w:val="ConsPlusNormal"/>
        <w:ind w:firstLine="540"/>
        <w:jc w:val="both"/>
      </w:pPr>
      <w:r w:rsidRPr="00FE501D">
        <w:t>Обследование деятельности Субъекта осуществляется с целью:</w:t>
      </w:r>
    </w:p>
    <w:p w:rsidR="00FE501D" w:rsidRPr="00FE501D" w:rsidRDefault="00FE501D" w:rsidP="00FE501D">
      <w:pPr>
        <w:pStyle w:val="ConsPlusNormal"/>
        <w:ind w:firstLine="540"/>
        <w:jc w:val="both"/>
      </w:pPr>
      <w:r w:rsidRPr="00FE501D">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основному виду деятельности;</w:t>
      </w:r>
    </w:p>
    <w:p w:rsidR="00FE501D" w:rsidRPr="00FE501D" w:rsidRDefault="00FE501D" w:rsidP="00FE501D">
      <w:pPr>
        <w:pStyle w:val="ConsPlusNormal"/>
        <w:ind w:firstLine="540"/>
        <w:jc w:val="both"/>
      </w:pPr>
      <w:r w:rsidRPr="00FE501D">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основному виду деятельности;</w:t>
      </w:r>
    </w:p>
    <w:p w:rsidR="00FE501D" w:rsidRPr="00FE501D" w:rsidRDefault="00FE501D" w:rsidP="00FE501D">
      <w:pPr>
        <w:pStyle w:val="ConsPlusNormal"/>
        <w:ind w:firstLine="540"/>
        <w:jc w:val="both"/>
      </w:pPr>
      <w:r w:rsidRPr="00FE501D">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основному виду деятельности.</w:t>
      </w:r>
    </w:p>
    <w:p w:rsidR="00FE501D" w:rsidRPr="00FE501D" w:rsidRDefault="00FE501D" w:rsidP="00FE501D">
      <w:pPr>
        <w:pStyle w:val="ConsPlusNormal"/>
        <w:ind w:firstLine="540"/>
        <w:jc w:val="both"/>
      </w:pPr>
      <w:r w:rsidRPr="00FE501D">
        <w:t>20.6.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FE501D" w:rsidRPr="00FE501D" w:rsidRDefault="00FE501D" w:rsidP="00FE501D">
      <w:pPr>
        <w:pStyle w:val="ConsPlusNormal"/>
        <w:ind w:firstLine="540"/>
        <w:jc w:val="both"/>
      </w:pPr>
      <w:r w:rsidRPr="00FE501D">
        <w:t>20.7. 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экспертной комиссии.</w:t>
      </w:r>
    </w:p>
    <w:p w:rsidR="00FE501D" w:rsidRPr="00FE501D" w:rsidRDefault="00FE501D" w:rsidP="00FE501D">
      <w:pPr>
        <w:pStyle w:val="ConsPlusNormal"/>
        <w:ind w:firstLine="540"/>
        <w:jc w:val="both"/>
      </w:pPr>
      <w:r w:rsidRPr="00FE501D">
        <w:t>Экспертиза заявок проводится в течение десяти рабочих дней членами экспертной комиссии со дня подписания акта обследования деятельности выездной комиссии и получения всех ответов на запросы.</w:t>
      </w:r>
    </w:p>
    <w:p w:rsidR="00FE501D" w:rsidRPr="00FE501D" w:rsidRDefault="00FE501D" w:rsidP="00FE501D">
      <w:pPr>
        <w:pStyle w:val="ConsPlusNormal"/>
        <w:ind w:firstLine="540"/>
        <w:jc w:val="both"/>
      </w:pPr>
      <w:r w:rsidRPr="00FE501D">
        <w:t>20.8. Со дня окончания экспертизы членами экспертной комиссии секретарем экспертной комиссии составляется заключение в течение двух рабочих дней,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w:t>
      </w:r>
    </w:p>
    <w:p w:rsidR="00FE501D" w:rsidRPr="00FE501D" w:rsidRDefault="00FE501D" w:rsidP="00FE501D">
      <w:pPr>
        <w:pStyle w:val="ConsPlusNormal"/>
        <w:ind w:firstLine="540"/>
        <w:jc w:val="both"/>
      </w:pPr>
      <w:r w:rsidRPr="00FE501D">
        <w:t>20.9.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предоставляемой субсидии Субъектам.</w:t>
      </w:r>
    </w:p>
    <w:p w:rsidR="00FE501D" w:rsidRPr="00FE501D" w:rsidRDefault="00FE501D" w:rsidP="00FE501D">
      <w:pPr>
        <w:pStyle w:val="ConsPlusNormal"/>
        <w:ind w:firstLine="540"/>
        <w:jc w:val="both"/>
      </w:pPr>
      <w:r w:rsidRPr="00FE501D">
        <w:t>20.10. В течение пяти рабочих дней Субъектам, заявившимся на участие в отборе, направляется уведомление о результатах рассмотрения заявок, в том числе с указанием причин отказа (в случае отказа в участии в третьем этапе отбора).</w:t>
      </w:r>
    </w:p>
    <w:p w:rsidR="00FE501D" w:rsidRPr="00FE501D" w:rsidRDefault="00FE501D" w:rsidP="00FE501D">
      <w:pPr>
        <w:pStyle w:val="ConsPlusNormal"/>
        <w:ind w:firstLine="540"/>
        <w:jc w:val="both"/>
      </w:pPr>
      <w:bookmarkStart w:id="52" w:name="P2903"/>
      <w:bookmarkEnd w:id="52"/>
      <w:r w:rsidRPr="00FE501D">
        <w:t>20.11. К участию в третьем этапе отбора не допускаются Субъекты, заявки которых отклонены по следующим основаниям:</w:t>
      </w:r>
    </w:p>
    <w:p w:rsidR="00FE501D" w:rsidRPr="00FE501D" w:rsidRDefault="00FE501D" w:rsidP="00FE501D">
      <w:pPr>
        <w:pStyle w:val="ConsPlusNormal"/>
        <w:ind w:firstLine="540"/>
        <w:jc w:val="both"/>
      </w:pPr>
      <w:r w:rsidRPr="00FE501D">
        <w:t>а) несоответствие Субъекта требованиям, установленным пунктом 10 настоящего Порядка;</w:t>
      </w:r>
    </w:p>
    <w:p w:rsidR="00FE501D" w:rsidRPr="00FE501D" w:rsidRDefault="00FE501D" w:rsidP="00FE501D">
      <w:pPr>
        <w:pStyle w:val="ConsPlusNormal"/>
        <w:ind w:firstLine="540"/>
        <w:jc w:val="both"/>
      </w:pPr>
      <w:r w:rsidRPr="00FE501D">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FE501D" w:rsidRPr="00FE501D" w:rsidRDefault="00FE501D" w:rsidP="00FE501D">
      <w:pPr>
        <w:pStyle w:val="ConsPlusNormal"/>
        <w:ind w:firstLine="540"/>
        <w:jc w:val="both"/>
      </w:pPr>
      <w:r w:rsidRPr="00FE501D">
        <w:t>в) недостоверность и (или) противоречивость представленной Субъектом информации, в том числе информации о месте нахождения и адресе;</w:t>
      </w:r>
    </w:p>
    <w:p w:rsidR="00FE501D" w:rsidRPr="00FE501D" w:rsidRDefault="00FE501D" w:rsidP="00FE501D">
      <w:pPr>
        <w:pStyle w:val="ConsPlusNormal"/>
        <w:ind w:firstLine="540"/>
        <w:jc w:val="both"/>
      </w:pPr>
      <w:r w:rsidRPr="00FE501D">
        <w:t>г) заявка подана Субъектом после даты и (или) времени, определенных для подачи заявок (такая заявка не рассматривается);</w:t>
      </w:r>
    </w:p>
    <w:p w:rsidR="00FE501D" w:rsidRPr="00FE501D" w:rsidRDefault="00FE501D" w:rsidP="00FE501D">
      <w:pPr>
        <w:pStyle w:val="ConsPlusNormal"/>
        <w:ind w:firstLine="540"/>
        <w:jc w:val="both"/>
      </w:pPr>
      <w:r w:rsidRPr="00FE501D">
        <w:t>д) представлены документы на компенсацию арендных (</w:t>
      </w:r>
      <w:proofErr w:type="spellStart"/>
      <w:r w:rsidRPr="00FE501D">
        <w:t>субарендных</w:t>
      </w:r>
      <w:proofErr w:type="spellEnd"/>
      <w:r w:rsidRPr="00FE501D">
        <w:t>) платежей за нежилые помещения, предоставленные на льготных условиях в соответствии с Федеральным законом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FE501D" w:rsidRPr="00FE501D" w:rsidRDefault="00FE501D" w:rsidP="00FE501D">
      <w:pPr>
        <w:pStyle w:val="ConsPlusNormal"/>
        <w:ind w:firstLine="540"/>
        <w:jc w:val="both"/>
      </w:pPr>
      <w:r w:rsidRPr="00FE501D">
        <w:t xml:space="preserve">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w:t>
      </w:r>
      <w:r w:rsidRPr="00FE501D">
        <w:lastRenderedPageBreak/>
        <w:t>указаний, инструкций и других нормативных правовых актов;</w:t>
      </w:r>
    </w:p>
    <w:p w:rsidR="00FE501D" w:rsidRPr="00FE501D" w:rsidRDefault="00FE501D" w:rsidP="00FE501D">
      <w:pPr>
        <w:pStyle w:val="ConsPlusNormal"/>
        <w:ind w:firstLine="540"/>
        <w:jc w:val="both"/>
      </w:pPr>
      <w:r w:rsidRPr="00FE501D">
        <w:t xml:space="preserve">ж) не представлены </w:t>
      </w:r>
      <w:proofErr w:type="gramStart"/>
      <w:r w:rsidRPr="00FE501D">
        <w:t>документы</w:t>
      </w:r>
      <w:proofErr w:type="gramEnd"/>
      <w:r w:rsidRPr="00FE501D">
        <w:t xml:space="preserve"> определяющие порядок оплаты коммунальных платежей (в случае, если договором аренды (субаренды) не определен порядок оплаты коммунальных платежей);</w:t>
      </w:r>
    </w:p>
    <w:p w:rsidR="00FE501D" w:rsidRPr="00FE501D" w:rsidRDefault="00FE501D" w:rsidP="00FE501D">
      <w:pPr>
        <w:pStyle w:val="ConsPlusNormal"/>
        <w:ind w:firstLine="540"/>
        <w:jc w:val="both"/>
      </w:pPr>
      <w:r w:rsidRPr="00FE501D">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настоящего Порядка;</w:t>
      </w:r>
    </w:p>
    <w:p w:rsidR="00FE501D" w:rsidRPr="00FE501D" w:rsidRDefault="00FE501D" w:rsidP="00FE501D">
      <w:pPr>
        <w:pStyle w:val="ConsPlusNormal"/>
        <w:ind w:firstLine="540"/>
        <w:jc w:val="both"/>
      </w:pPr>
      <w:r w:rsidRPr="00FE501D">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к) для участия в отборе Субъектом представлены документы с нарушением установленных требований по ведению бухгалтерского учета.</w:t>
      </w:r>
    </w:p>
    <w:p w:rsidR="00FE501D" w:rsidRPr="00FE501D" w:rsidRDefault="00FE501D" w:rsidP="00FE501D">
      <w:pPr>
        <w:pStyle w:val="ConsPlusNormal"/>
        <w:ind w:firstLine="540"/>
        <w:jc w:val="both"/>
      </w:pPr>
      <w:r w:rsidRPr="00FE501D">
        <w:t>21. Организация третьего этапа отбора:</w:t>
      </w:r>
    </w:p>
    <w:p w:rsidR="00FE501D" w:rsidRPr="00FE501D" w:rsidRDefault="00FE501D" w:rsidP="00FE501D">
      <w:pPr>
        <w:pStyle w:val="ConsPlusNormal"/>
        <w:ind w:firstLine="540"/>
        <w:jc w:val="both"/>
      </w:pPr>
      <w:r w:rsidRPr="00FE501D">
        <w:t>21.1. На заседании Комиссии определяется получатель (получатели) субсидии.</w:t>
      </w:r>
    </w:p>
    <w:p w:rsidR="00FE501D" w:rsidRPr="00FE501D" w:rsidRDefault="00FE501D" w:rsidP="00FE501D">
      <w:pPr>
        <w:pStyle w:val="ConsPlusNormal"/>
        <w:ind w:firstLine="540"/>
        <w:jc w:val="both"/>
      </w:pPr>
      <w:r w:rsidRPr="00FE501D">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FE501D" w:rsidRPr="00FE501D" w:rsidRDefault="00FE501D" w:rsidP="00FE501D">
      <w:pPr>
        <w:pStyle w:val="ConsPlusNormal"/>
        <w:ind w:firstLine="540"/>
        <w:jc w:val="both"/>
      </w:pPr>
      <w:r w:rsidRPr="00FE501D">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FE501D" w:rsidRPr="00FE501D" w:rsidRDefault="00FE501D" w:rsidP="00FE501D">
      <w:pPr>
        <w:pStyle w:val="ConsPlusNormal"/>
        <w:ind w:firstLine="540"/>
        <w:jc w:val="both"/>
      </w:pPr>
      <w:r w:rsidRPr="00FE501D">
        <w:t>22. После подписания протокола заседания Комиссии Управление размещает протокол Комиссии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FE501D" w:rsidRPr="00FE501D" w:rsidRDefault="00FE501D" w:rsidP="00FE501D">
      <w:pPr>
        <w:pStyle w:val="ConsPlusNormal"/>
        <w:ind w:firstLine="540"/>
        <w:jc w:val="both"/>
      </w:pPr>
      <w:r w:rsidRPr="00FE501D">
        <w:t>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w:t>
      </w:r>
    </w:p>
    <w:p w:rsidR="00FE501D" w:rsidRPr="00FE501D" w:rsidRDefault="00FE501D" w:rsidP="00FE501D">
      <w:pPr>
        <w:pStyle w:val="ConsPlusNormal"/>
        <w:ind w:firstLine="540"/>
        <w:jc w:val="both"/>
      </w:pPr>
      <w:r w:rsidRPr="00FE501D">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FE501D" w:rsidRPr="00FE501D" w:rsidRDefault="00FE501D" w:rsidP="00FE501D">
      <w:pPr>
        <w:pStyle w:val="ConsPlusNormal"/>
        <w:ind w:firstLine="540"/>
        <w:jc w:val="both"/>
      </w:pPr>
      <w:r w:rsidRPr="00FE501D">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FE501D" w:rsidRPr="00FE501D" w:rsidRDefault="00FE501D" w:rsidP="00FE501D">
      <w:pPr>
        <w:pStyle w:val="ConsPlusNormal"/>
        <w:ind w:firstLine="540"/>
        <w:jc w:val="both"/>
      </w:pPr>
      <w:r w:rsidRPr="00FE501D">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Основаниями для отказа главным распорядителем в предоставлении финансовой поддержки в форме субсидий являются:</w:t>
      </w:r>
    </w:p>
    <w:p w:rsidR="00FE501D" w:rsidRPr="00FE501D" w:rsidRDefault="00FE501D" w:rsidP="00FE501D">
      <w:pPr>
        <w:pStyle w:val="ConsPlusNormal"/>
        <w:ind w:firstLine="540"/>
        <w:jc w:val="both"/>
      </w:pPr>
      <w:r w:rsidRPr="00FE501D">
        <w:lastRenderedPageBreak/>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FE501D" w:rsidRPr="00FE501D" w:rsidRDefault="00FE501D" w:rsidP="00FE501D">
      <w:pPr>
        <w:pStyle w:val="ConsPlusNormal"/>
        <w:ind w:firstLine="540"/>
        <w:jc w:val="both"/>
      </w:pPr>
      <w:r w:rsidRPr="00FE501D">
        <w:t>б) установление факта недостоверности представленной Субъектом информации;</w:t>
      </w:r>
    </w:p>
    <w:p w:rsidR="00FE501D" w:rsidRPr="00FE501D" w:rsidRDefault="00FE501D" w:rsidP="00FE501D">
      <w:pPr>
        <w:pStyle w:val="ConsPlusNormal"/>
        <w:ind w:firstLine="540"/>
        <w:jc w:val="both"/>
      </w:pPr>
      <w:r w:rsidRPr="00FE501D">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FE501D" w:rsidRPr="00FE501D" w:rsidRDefault="00FE501D" w:rsidP="00FE501D">
      <w:pPr>
        <w:pStyle w:val="ConsPlusNormal"/>
        <w:ind w:firstLine="540"/>
        <w:jc w:val="both"/>
      </w:pPr>
      <w:r w:rsidRPr="00FE501D">
        <w:t>г) заявка Субъекта отклонена Комиссией по основаниям, указанным в подпункте 20.11 пункта 20 настоящего раздела.</w:t>
      </w:r>
    </w:p>
    <w:p w:rsidR="00FE501D" w:rsidRPr="00FE501D" w:rsidRDefault="00FE501D" w:rsidP="00FE501D">
      <w:pPr>
        <w:pStyle w:val="ConsPlusNormal"/>
        <w:ind w:firstLine="540"/>
        <w:jc w:val="both"/>
      </w:pPr>
      <w:r w:rsidRPr="00FE501D">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в соответствии с типовой формой, утвержденной Департаментом управления финансами Администрации города Ханты-Мансийска.</w:t>
      </w:r>
    </w:p>
    <w:p w:rsidR="00FE501D" w:rsidRPr="00FE501D" w:rsidRDefault="00FE501D" w:rsidP="00FE501D">
      <w:pPr>
        <w:pStyle w:val="ConsPlusNormal"/>
        <w:ind w:firstLine="540"/>
        <w:jc w:val="both"/>
      </w:pPr>
      <w:r w:rsidRPr="00FE501D">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FE501D" w:rsidRPr="00FE501D" w:rsidRDefault="00FE501D" w:rsidP="00FE501D">
      <w:pPr>
        <w:pStyle w:val="ConsPlusNormal"/>
        <w:ind w:firstLine="540"/>
        <w:jc w:val="both"/>
      </w:pPr>
      <w:r w:rsidRPr="00FE501D">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FE501D" w:rsidRPr="00FE501D" w:rsidRDefault="00FE501D" w:rsidP="00FE501D">
      <w:pPr>
        <w:pStyle w:val="ConsPlusNormal"/>
        <w:ind w:firstLine="540"/>
        <w:jc w:val="both"/>
      </w:pPr>
      <w:r w:rsidRPr="00FE501D">
        <w:t>25. Договор должен содержать обязательное условие о согласии Субъекта на осуществление проверок, предусмотренных пунктом 30 раздела V настоящего Порядка.</w:t>
      </w:r>
    </w:p>
    <w:p w:rsidR="00FE501D" w:rsidRPr="00FE501D" w:rsidRDefault="00FE501D" w:rsidP="00FE501D">
      <w:pPr>
        <w:pStyle w:val="ConsPlusNormal"/>
        <w:ind w:firstLine="540"/>
        <w:jc w:val="both"/>
      </w:pPr>
      <w:r w:rsidRPr="00FE501D">
        <w:t xml:space="preserve">В договор включаются условия о согласовании новых условий договора или о расторжении договора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FE501D" w:rsidRPr="00FE501D" w:rsidRDefault="00FE501D" w:rsidP="00FE501D">
      <w:pPr>
        <w:pStyle w:val="ConsPlusNormal"/>
        <w:ind w:firstLine="540"/>
        <w:jc w:val="both"/>
      </w:pPr>
      <w:r w:rsidRPr="00FE501D">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FE501D" w:rsidRPr="00FE501D" w:rsidRDefault="00FE501D" w:rsidP="00FE501D">
      <w:pPr>
        <w:pStyle w:val="ConsPlusNormal"/>
        <w:ind w:firstLine="540"/>
        <w:jc w:val="both"/>
      </w:pPr>
      <w:r w:rsidRPr="00FE501D">
        <w:t>сохранение в течение 12 месяцев с даты получения субсидии рабочих мест (при их наличии на дату предоставления заявления на субсидию);</w:t>
      </w:r>
    </w:p>
    <w:p w:rsidR="00FE501D" w:rsidRPr="00FE501D" w:rsidRDefault="00FE501D" w:rsidP="00FE501D">
      <w:pPr>
        <w:pStyle w:val="ConsPlusNormal"/>
        <w:ind w:firstLine="540"/>
        <w:jc w:val="both"/>
      </w:pPr>
      <w:r w:rsidRPr="00FE501D">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FE501D" w:rsidRPr="00FE501D" w:rsidRDefault="00FE501D" w:rsidP="00FE501D">
      <w:pPr>
        <w:pStyle w:val="ConsPlusNormal"/>
        <w:ind w:firstLine="540"/>
        <w:jc w:val="both"/>
      </w:pPr>
      <w:r w:rsidRPr="00FE501D">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FE501D" w:rsidRPr="00FE501D" w:rsidRDefault="00FE501D" w:rsidP="00FE501D">
      <w:pPr>
        <w:pStyle w:val="ConsPlusNormal"/>
        <w:ind w:firstLine="540"/>
        <w:jc w:val="both"/>
      </w:pPr>
      <w:r w:rsidRPr="00FE501D">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с указанием в договоре юридического лица, являющегося правопреемником.</w:t>
      </w:r>
    </w:p>
    <w:p w:rsidR="00FE501D" w:rsidRPr="00FE501D" w:rsidRDefault="00FE501D" w:rsidP="00FE501D">
      <w:pPr>
        <w:pStyle w:val="ConsPlusNormal"/>
        <w:ind w:firstLine="540"/>
        <w:jc w:val="both"/>
      </w:pPr>
      <w:r w:rsidRPr="00FE501D">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lastRenderedPageBreak/>
        <w:t>V. Предоставление отчетности, осуществление контроля</w:t>
      </w:r>
    </w:p>
    <w:p w:rsidR="00FE501D" w:rsidRPr="00FE501D" w:rsidRDefault="00FE501D" w:rsidP="00FE501D">
      <w:pPr>
        <w:pStyle w:val="ConsPlusTitle"/>
        <w:jc w:val="center"/>
      </w:pPr>
      <w:r w:rsidRPr="00FE501D">
        <w:t>(мониторинга) за соблюдением условий и порядка</w:t>
      </w:r>
    </w:p>
    <w:p w:rsidR="00FE501D" w:rsidRPr="00FE501D" w:rsidRDefault="00FE501D" w:rsidP="00FE501D">
      <w:pPr>
        <w:pStyle w:val="ConsPlusTitle"/>
        <w:jc w:val="center"/>
      </w:pPr>
      <w:r w:rsidRPr="00FE501D">
        <w:t>предоставления субсидий и ответственности 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28. Ответственность за достоверность сведений в предоставляемых документах несут Субъекты в установленном законодательном порядке.</w:t>
      </w:r>
    </w:p>
    <w:p w:rsidR="00FE501D" w:rsidRPr="00FE501D" w:rsidRDefault="00FE501D" w:rsidP="00FE501D">
      <w:pPr>
        <w:pStyle w:val="ConsPlusNormal"/>
        <w:ind w:firstLine="540"/>
        <w:jc w:val="both"/>
      </w:pPr>
      <w:r w:rsidRPr="00FE501D">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FE501D" w:rsidRPr="00FE501D" w:rsidRDefault="00FE501D" w:rsidP="00FE501D">
      <w:pPr>
        <w:pStyle w:val="ConsPlusNormal"/>
        <w:ind w:firstLine="540"/>
        <w:jc w:val="both"/>
      </w:pPr>
      <w:r w:rsidRPr="00FE501D">
        <w:t>копии бухгалтерского баланса и налоговых деклараций по применяемым специальным режимам налогообложения (для применяющих такие режимы);</w:t>
      </w:r>
    </w:p>
    <w:p w:rsidR="00FE501D" w:rsidRPr="00FE501D" w:rsidRDefault="00FE501D" w:rsidP="00FE501D">
      <w:pPr>
        <w:pStyle w:val="ConsPlusNormal"/>
        <w:ind w:firstLine="540"/>
        <w:jc w:val="both"/>
      </w:pPr>
      <w:r w:rsidRPr="00FE501D">
        <w:t>статистическую информацию в виде копий форм федерального статистического наблюдения, представляемых в органы статистики;</w:t>
      </w:r>
    </w:p>
    <w:p w:rsidR="00FE501D" w:rsidRPr="00FE501D" w:rsidRDefault="00FE501D" w:rsidP="00FE501D">
      <w:pPr>
        <w:pStyle w:val="ConsPlusNormal"/>
        <w:ind w:firstLine="540"/>
        <w:jc w:val="both"/>
      </w:pPr>
      <w:r w:rsidRPr="00FE501D">
        <w:t>отчет о достижении значений результатов предоставления субсидии по форме, установленной в договоре.</w:t>
      </w:r>
    </w:p>
    <w:p w:rsidR="00FE501D" w:rsidRPr="00FE501D" w:rsidRDefault="00FE501D" w:rsidP="00FE501D">
      <w:pPr>
        <w:pStyle w:val="ConsPlusNormal"/>
        <w:ind w:firstLine="540"/>
        <w:jc w:val="both"/>
      </w:pPr>
      <w:bookmarkStart w:id="53" w:name="P2949"/>
      <w:bookmarkEnd w:id="53"/>
      <w:r w:rsidRPr="00FE501D">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FE501D" w:rsidRPr="00FE501D" w:rsidRDefault="00FE501D" w:rsidP="00FE501D">
      <w:pPr>
        <w:pStyle w:val="ConsPlusNormal"/>
        <w:ind w:firstLine="540"/>
        <w:jc w:val="both"/>
      </w:pPr>
      <w:r w:rsidRPr="00FE501D">
        <w:t>Органы государственного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ind w:firstLine="540"/>
        <w:jc w:val="both"/>
      </w:pPr>
      <w:bookmarkStart w:id="54" w:name="P2951"/>
      <w:bookmarkEnd w:id="54"/>
      <w:r w:rsidRPr="00FE501D">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w:t>
      </w:r>
      <w:proofErr w:type="spellStart"/>
      <w:r w:rsidRPr="00FE501D">
        <w:t>недостижения</w:t>
      </w:r>
      <w:proofErr w:type="spellEnd"/>
      <w:r w:rsidRPr="00FE501D">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E501D" w:rsidRPr="00FE501D" w:rsidRDefault="00FE501D" w:rsidP="00FE501D">
      <w:pPr>
        <w:pStyle w:val="ConsPlusNormal"/>
        <w:ind w:firstLine="540"/>
        <w:jc w:val="both"/>
      </w:pPr>
      <w:r w:rsidRPr="00FE501D">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FE501D" w:rsidRPr="00FE501D" w:rsidRDefault="00FE501D" w:rsidP="00FE501D">
      <w:pPr>
        <w:pStyle w:val="ConsPlusNormal"/>
        <w:ind w:firstLine="540"/>
        <w:jc w:val="both"/>
      </w:pPr>
      <w:r w:rsidRPr="00FE501D">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FE501D" w:rsidRPr="00FE501D" w:rsidRDefault="00FE501D" w:rsidP="00FE501D">
      <w:pPr>
        <w:pStyle w:val="ConsPlusNormal"/>
        <w:ind w:firstLine="540"/>
        <w:jc w:val="both"/>
      </w:pPr>
      <w:r w:rsidRPr="00FE501D">
        <w:t>33. Получатель субсидии обязан возвратить субсидию в срок не позднее десяти дней с даты получения требования о возврате.</w:t>
      </w:r>
    </w:p>
    <w:p w:rsidR="00FE501D" w:rsidRPr="00FE501D" w:rsidRDefault="00FE501D" w:rsidP="00FE501D">
      <w:pPr>
        <w:pStyle w:val="ConsPlusNormal"/>
        <w:ind w:firstLine="540"/>
        <w:jc w:val="both"/>
      </w:pPr>
      <w:r w:rsidRPr="00FE501D">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w:t>
      </w:r>
    </w:p>
    <w:p w:rsidR="00FE501D" w:rsidRPr="00FE501D" w:rsidRDefault="00FE501D" w:rsidP="00FE501D">
      <w:pPr>
        <w:pStyle w:val="ConsPlusNormal"/>
        <w:jc w:val="right"/>
      </w:pPr>
      <w:r w:rsidRPr="00FE501D">
        <w:t>финансовой поддержки в форме</w:t>
      </w:r>
    </w:p>
    <w:p w:rsidR="00FE501D" w:rsidRPr="00FE501D" w:rsidRDefault="00FE501D" w:rsidP="00FE501D">
      <w:pPr>
        <w:pStyle w:val="ConsPlusNormal"/>
        <w:jc w:val="right"/>
      </w:pPr>
      <w:r w:rsidRPr="00FE501D">
        <w:t>субсидий субъектам малого</w:t>
      </w:r>
    </w:p>
    <w:p w:rsidR="00FE501D" w:rsidRPr="00FE501D" w:rsidRDefault="00FE501D" w:rsidP="00FE501D">
      <w:pPr>
        <w:pStyle w:val="ConsPlusNormal"/>
        <w:jc w:val="right"/>
      </w:pPr>
      <w:r w:rsidRPr="00FE501D">
        <w:t>и среднего предпринимательства</w:t>
      </w:r>
    </w:p>
    <w:p w:rsidR="00FE501D" w:rsidRPr="00FE501D" w:rsidRDefault="00FE501D" w:rsidP="00FE501D">
      <w:pPr>
        <w:pStyle w:val="ConsPlusNormal"/>
        <w:jc w:val="right"/>
      </w:pPr>
      <w:r w:rsidRPr="00FE501D">
        <w:t>в городе Ханты-Мансийске</w:t>
      </w:r>
    </w:p>
    <w:p w:rsidR="00FE501D" w:rsidRPr="00FE501D" w:rsidRDefault="00FE501D" w:rsidP="00FE501D">
      <w:pPr>
        <w:pStyle w:val="ConsPlusNormal"/>
      </w:pPr>
    </w:p>
    <w:p w:rsidR="00FE501D" w:rsidRPr="00FE501D" w:rsidRDefault="00FE501D" w:rsidP="00FE501D">
      <w:pPr>
        <w:pStyle w:val="ConsPlusNonformat"/>
        <w:jc w:val="both"/>
      </w:pPr>
      <w:r w:rsidRPr="00FE501D">
        <w:t xml:space="preserve">                                                      Начальнику управления</w:t>
      </w:r>
    </w:p>
    <w:p w:rsidR="00FE501D" w:rsidRPr="00FE501D" w:rsidRDefault="00FE501D" w:rsidP="00FE501D">
      <w:pPr>
        <w:pStyle w:val="ConsPlusNonformat"/>
        <w:jc w:val="both"/>
      </w:pPr>
      <w:r w:rsidRPr="00FE501D">
        <w:t xml:space="preserve">                                                    экономического развития</w:t>
      </w:r>
    </w:p>
    <w:p w:rsidR="00FE501D" w:rsidRPr="00FE501D" w:rsidRDefault="00FE501D" w:rsidP="00FE501D">
      <w:pPr>
        <w:pStyle w:val="ConsPlusNonformat"/>
        <w:jc w:val="both"/>
      </w:pPr>
      <w:r w:rsidRPr="00FE501D">
        <w:t xml:space="preserve">                                                               и инвестиций</w:t>
      </w:r>
    </w:p>
    <w:p w:rsidR="00FE501D" w:rsidRPr="00FE501D" w:rsidRDefault="00FE501D" w:rsidP="00FE501D">
      <w:pPr>
        <w:pStyle w:val="ConsPlusNonformat"/>
        <w:jc w:val="both"/>
      </w:pPr>
      <w:r w:rsidRPr="00FE501D">
        <w:t xml:space="preserve">                                                       Администрации города</w:t>
      </w:r>
    </w:p>
    <w:p w:rsidR="00FE501D" w:rsidRPr="00FE501D" w:rsidRDefault="00FE501D" w:rsidP="00FE501D">
      <w:pPr>
        <w:pStyle w:val="ConsPlusNonformat"/>
        <w:jc w:val="both"/>
      </w:pPr>
      <w:r w:rsidRPr="00FE501D">
        <w:t xml:space="preserve">                                   Ханты-Мансийска - уполномоченному органу</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(ФИО (отчество - при наличии))</w:t>
      </w:r>
    </w:p>
    <w:p w:rsidR="00FE501D" w:rsidRPr="00FE501D" w:rsidRDefault="00FE501D" w:rsidP="00FE501D">
      <w:pPr>
        <w:pStyle w:val="ConsPlusNonformat"/>
        <w:jc w:val="both"/>
      </w:pPr>
      <w:r w:rsidRPr="00FE501D">
        <w:t xml:space="preserve">                                   от _____________________________________</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(сокращенное наименование юридического</w:t>
      </w:r>
    </w:p>
    <w:p w:rsidR="00FE501D" w:rsidRPr="00FE501D" w:rsidRDefault="00FE501D" w:rsidP="00FE501D">
      <w:pPr>
        <w:pStyle w:val="ConsPlusNonformat"/>
        <w:jc w:val="both"/>
      </w:pPr>
      <w:r w:rsidRPr="00FE501D">
        <w:t xml:space="preserve">                                      лица или ФИО (отчество - при наличии)</w:t>
      </w:r>
    </w:p>
    <w:p w:rsidR="00FE501D" w:rsidRPr="00FE501D" w:rsidRDefault="00FE501D" w:rsidP="00FE501D">
      <w:pPr>
        <w:pStyle w:val="ConsPlusNonformat"/>
        <w:jc w:val="both"/>
      </w:pPr>
      <w:r w:rsidRPr="00FE501D">
        <w:t xml:space="preserve">                                          индивидуального предпринимателя -</w:t>
      </w:r>
    </w:p>
    <w:p w:rsidR="00FE501D" w:rsidRPr="00FE501D" w:rsidRDefault="00FE501D" w:rsidP="00FE501D">
      <w:pPr>
        <w:pStyle w:val="ConsPlusNonformat"/>
        <w:jc w:val="both"/>
      </w:pPr>
      <w:r w:rsidRPr="00FE501D">
        <w:t xml:space="preserve">                                              получателя субсидии, телефон)</w:t>
      </w:r>
    </w:p>
    <w:p w:rsidR="00FE501D" w:rsidRPr="00FE501D" w:rsidRDefault="00FE501D" w:rsidP="00FE501D">
      <w:pPr>
        <w:pStyle w:val="ConsPlusNonformat"/>
        <w:jc w:val="both"/>
      </w:pPr>
    </w:p>
    <w:p w:rsidR="00FE501D" w:rsidRPr="00FE501D" w:rsidRDefault="00FE501D" w:rsidP="00FE501D">
      <w:pPr>
        <w:pStyle w:val="ConsPlusNonformat"/>
        <w:jc w:val="both"/>
      </w:pPr>
      <w:bookmarkStart w:id="55" w:name="P2983"/>
      <w:bookmarkEnd w:id="55"/>
      <w:r w:rsidRPr="00FE501D">
        <w:t xml:space="preserve">                                 Заявление</w:t>
      </w:r>
    </w:p>
    <w:p w:rsidR="00FE501D" w:rsidRPr="00FE501D" w:rsidRDefault="00FE501D" w:rsidP="00FE501D">
      <w:pPr>
        <w:pStyle w:val="ConsPlusNonformat"/>
        <w:jc w:val="both"/>
      </w:pPr>
      <w:r w:rsidRPr="00FE501D">
        <w:t xml:space="preserve">           на участие в отборе на получение финансовой поддержки</w:t>
      </w:r>
    </w:p>
    <w:p w:rsidR="00FE501D" w:rsidRPr="00FE501D" w:rsidRDefault="00FE501D" w:rsidP="00FE501D">
      <w:pPr>
        <w:pStyle w:val="ConsPlusNonformat"/>
        <w:jc w:val="both"/>
      </w:pPr>
      <w:r w:rsidRPr="00FE501D">
        <w:t xml:space="preserve">                             в форме субсидий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Прошу предоставить финансовую поддержку в форме субсидии в соответствии</w:t>
      </w:r>
    </w:p>
    <w:p w:rsidR="00FE501D" w:rsidRPr="00FE501D" w:rsidRDefault="00FE501D" w:rsidP="00FE501D">
      <w:pPr>
        <w:pStyle w:val="ConsPlusNonformat"/>
        <w:jc w:val="both"/>
      </w:pPr>
      <w:r w:rsidRPr="00FE501D">
        <w:t>с Порядком и условиями предоставления финансовой поддержки в форме субсидий</w:t>
      </w:r>
    </w:p>
    <w:p w:rsidR="00FE501D" w:rsidRPr="00FE501D" w:rsidRDefault="00FE501D" w:rsidP="00FE501D">
      <w:pPr>
        <w:pStyle w:val="ConsPlusNonformat"/>
        <w:jc w:val="both"/>
      </w:pPr>
      <w:proofErr w:type="gramStart"/>
      <w:r w:rsidRPr="00FE501D">
        <w:t>субъектам  малого</w:t>
      </w:r>
      <w:proofErr w:type="gramEnd"/>
      <w:r w:rsidRPr="00FE501D">
        <w:t xml:space="preserve">  и среднего предпринимательства в городе Ханты-Мансийске,</w:t>
      </w:r>
    </w:p>
    <w:p w:rsidR="00FE501D" w:rsidRPr="00FE501D" w:rsidRDefault="00FE501D" w:rsidP="00FE501D">
      <w:pPr>
        <w:pStyle w:val="ConsPlusNonformat"/>
        <w:jc w:val="both"/>
      </w:pPr>
      <w:r w:rsidRPr="00FE501D">
        <w:t>утвержденным   постановлением   Администрации   Ханты-Мансийска</w:t>
      </w:r>
      <w:proofErr w:type="gramStart"/>
      <w:r w:rsidRPr="00FE501D">
        <w:t xml:space="preserve">   (</w:t>
      </w:r>
      <w:proofErr w:type="gramEnd"/>
      <w:r w:rsidRPr="00FE501D">
        <w:t>далее  -</w:t>
      </w:r>
    </w:p>
    <w:p w:rsidR="00FE501D" w:rsidRPr="00FE501D" w:rsidRDefault="00FE501D" w:rsidP="00FE501D">
      <w:pPr>
        <w:pStyle w:val="ConsPlusNonformat"/>
        <w:jc w:val="both"/>
      </w:pPr>
      <w:r w:rsidRPr="00FE501D">
        <w:t>Порядок), по направлению(ям): _____________________________________________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0"/>
        <w:gridCol w:w="4964"/>
      </w:tblGrid>
      <w:tr w:rsidR="00FE501D" w:rsidRPr="00FE501D" w:rsidTr="00CA0F27">
        <w:tc>
          <w:tcPr>
            <w:tcW w:w="5000" w:type="pct"/>
            <w:gridSpan w:val="2"/>
          </w:tcPr>
          <w:p w:rsidR="00FE501D" w:rsidRPr="00FE501D" w:rsidRDefault="00FE501D" w:rsidP="00FE501D">
            <w:pPr>
              <w:pStyle w:val="ConsPlusNormal"/>
            </w:pPr>
            <w:r w:rsidRPr="00FE501D">
              <w:t>1. Сведения о Субъекте:</w:t>
            </w:r>
          </w:p>
        </w:tc>
      </w:tr>
      <w:tr w:rsidR="00FE501D" w:rsidRPr="00FE501D" w:rsidTr="00CA0F27">
        <w:tc>
          <w:tcPr>
            <w:tcW w:w="5000" w:type="pct"/>
            <w:gridSpan w:val="2"/>
          </w:tcPr>
          <w:p w:rsidR="00FE501D" w:rsidRPr="00FE501D" w:rsidRDefault="00FE501D" w:rsidP="00FE501D">
            <w:pPr>
              <w:pStyle w:val="ConsPlusNormal"/>
              <w:jc w:val="both"/>
            </w:pPr>
            <w:r w:rsidRPr="00FE501D">
              <w:t>1.1.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FE501D" w:rsidRPr="00FE501D" w:rsidTr="00CA0F27">
        <w:tc>
          <w:tcPr>
            <w:tcW w:w="5000" w:type="pct"/>
            <w:gridSpan w:val="2"/>
          </w:tcPr>
          <w:p w:rsidR="00FE501D" w:rsidRPr="00FE501D" w:rsidRDefault="00FE501D" w:rsidP="00FE501D">
            <w:pPr>
              <w:pStyle w:val="ConsPlusNormal"/>
            </w:pPr>
            <w:r w:rsidRPr="00FE501D">
              <w:t>1.2. Идентификационный номер налогоплательщика (ИНН):</w:t>
            </w:r>
          </w:p>
        </w:tc>
      </w:tr>
      <w:tr w:rsidR="00FE501D" w:rsidRPr="00FE501D" w:rsidTr="00CA0F27">
        <w:tc>
          <w:tcPr>
            <w:tcW w:w="5000" w:type="pct"/>
            <w:gridSpan w:val="2"/>
          </w:tcPr>
          <w:p w:rsidR="00FE501D" w:rsidRPr="00FE501D" w:rsidRDefault="00FE501D" w:rsidP="00FE501D">
            <w:pPr>
              <w:pStyle w:val="ConsPlusNormal"/>
            </w:pPr>
            <w:r w:rsidRPr="00FE501D">
              <w:t>1.3. Код причины постановки на учет (КПП):</w:t>
            </w:r>
          </w:p>
        </w:tc>
      </w:tr>
      <w:tr w:rsidR="00FE501D" w:rsidRPr="00FE501D" w:rsidTr="00CA0F27">
        <w:tc>
          <w:tcPr>
            <w:tcW w:w="5000" w:type="pct"/>
            <w:gridSpan w:val="2"/>
          </w:tcPr>
          <w:p w:rsidR="00FE501D" w:rsidRPr="00FE501D" w:rsidRDefault="00FE501D" w:rsidP="00FE501D">
            <w:pPr>
              <w:pStyle w:val="ConsPlusNormal"/>
            </w:pPr>
            <w:r w:rsidRPr="00FE501D">
              <w:t>1.4. Дата государственной регистрации: "_____" ____________ 20____ года</w:t>
            </w:r>
          </w:p>
        </w:tc>
      </w:tr>
      <w:tr w:rsidR="00FE501D" w:rsidRPr="00FE501D" w:rsidTr="00CA0F27">
        <w:tc>
          <w:tcPr>
            <w:tcW w:w="5000" w:type="pct"/>
            <w:gridSpan w:val="2"/>
          </w:tcPr>
          <w:p w:rsidR="00FE501D" w:rsidRPr="00FE501D" w:rsidRDefault="00FE501D" w:rsidP="00FE501D">
            <w:pPr>
              <w:pStyle w:val="ConsPlusNormal"/>
            </w:pPr>
            <w:r w:rsidRPr="00FE501D">
              <w:t>2. Адрес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FE501D" w:rsidRPr="00FE501D" w:rsidTr="00CA0F27">
        <w:tc>
          <w:tcPr>
            <w:tcW w:w="5000" w:type="pct"/>
            <w:gridSpan w:val="2"/>
          </w:tcPr>
          <w:p w:rsidR="00FE501D" w:rsidRPr="00FE501D" w:rsidRDefault="00FE501D" w:rsidP="00FE501D">
            <w:pPr>
              <w:pStyle w:val="ConsPlusNormal"/>
            </w:pPr>
            <w:r w:rsidRPr="00FE501D">
              <w:t>Населенный пункт</w:t>
            </w:r>
          </w:p>
        </w:tc>
      </w:tr>
      <w:tr w:rsidR="00FE501D" w:rsidRPr="00FE501D" w:rsidTr="00CA0F27">
        <w:tc>
          <w:tcPr>
            <w:tcW w:w="5000" w:type="pct"/>
            <w:gridSpan w:val="2"/>
          </w:tcPr>
          <w:p w:rsidR="00FE501D" w:rsidRPr="00FE501D" w:rsidRDefault="00FE501D" w:rsidP="00FE501D">
            <w:pPr>
              <w:pStyle w:val="ConsPlusNormal"/>
            </w:pPr>
            <w:r w:rsidRPr="00FE501D">
              <w:t>улица</w:t>
            </w:r>
          </w:p>
        </w:tc>
      </w:tr>
      <w:tr w:rsidR="00FE501D" w:rsidRPr="00FE501D" w:rsidTr="00CA0F27">
        <w:tc>
          <w:tcPr>
            <w:tcW w:w="5000" w:type="pct"/>
            <w:gridSpan w:val="2"/>
          </w:tcPr>
          <w:p w:rsidR="00FE501D" w:rsidRPr="00FE501D" w:rsidRDefault="00FE501D" w:rsidP="00FE501D">
            <w:pPr>
              <w:pStyle w:val="ConsPlusNormal"/>
            </w:pPr>
            <w:r w:rsidRPr="00FE501D">
              <w:t>номер дома номер квартиры</w:t>
            </w:r>
          </w:p>
        </w:tc>
      </w:tr>
      <w:tr w:rsidR="00FE501D" w:rsidRPr="00FE501D" w:rsidTr="00CA0F27">
        <w:tc>
          <w:tcPr>
            <w:tcW w:w="5000" w:type="pct"/>
            <w:gridSpan w:val="2"/>
          </w:tcPr>
          <w:p w:rsidR="00FE501D" w:rsidRPr="00FE501D" w:rsidRDefault="00FE501D" w:rsidP="00FE501D">
            <w:pPr>
              <w:pStyle w:val="ConsPlusNormal"/>
            </w:pPr>
            <w:r w:rsidRPr="00FE501D">
              <w:t>2.2. Фактический и юридический адрес организации:</w:t>
            </w:r>
          </w:p>
        </w:tc>
      </w:tr>
      <w:tr w:rsidR="00FE501D" w:rsidRPr="00FE501D" w:rsidTr="00CA0F27">
        <w:tc>
          <w:tcPr>
            <w:tcW w:w="2344" w:type="pct"/>
          </w:tcPr>
          <w:p w:rsidR="00FE501D" w:rsidRPr="00FE501D" w:rsidRDefault="00FE501D" w:rsidP="00FE501D">
            <w:pPr>
              <w:pStyle w:val="ConsPlusNormal"/>
            </w:pPr>
            <w:r w:rsidRPr="00FE501D">
              <w:lastRenderedPageBreak/>
              <w:t>2.2.1. Юридический:</w:t>
            </w:r>
          </w:p>
        </w:tc>
        <w:tc>
          <w:tcPr>
            <w:tcW w:w="2656" w:type="pct"/>
          </w:tcPr>
          <w:p w:rsidR="00FE501D" w:rsidRPr="00FE501D" w:rsidRDefault="00FE501D" w:rsidP="00FE501D">
            <w:pPr>
              <w:pStyle w:val="ConsPlusNormal"/>
            </w:pPr>
            <w:r w:rsidRPr="00FE501D">
              <w:t>2.2.2. Фактический:</w:t>
            </w:r>
          </w:p>
        </w:tc>
      </w:tr>
      <w:tr w:rsidR="00FE501D" w:rsidRPr="00FE501D" w:rsidTr="00CA0F27">
        <w:tc>
          <w:tcPr>
            <w:tcW w:w="2344" w:type="pct"/>
          </w:tcPr>
          <w:p w:rsidR="00FE501D" w:rsidRPr="00FE501D" w:rsidRDefault="00FE501D" w:rsidP="00FE501D">
            <w:pPr>
              <w:pStyle w:val="ConsPlusNormal"/>
            </w:pPr>
            <w:r w:rsidRPr="00FE501D">
              <w:t>Населенный пункт</w:t>
            </w:r>
          </w:p>
        </w:tc>
        <w:tc>
          <w:tcPr>
            <w:tcW w:w="2656" w:type="pct"/>
          </w:tcPr>
          <w:p w:rsidR="00FE501D" w:rsidRPr="00FE501D" w:rsidRDefault="00FE501D" w:rsidP="00FE501D">
            <w:pPr>
              <w:pStyle w:val="ConsPlusNormal"/>
            </w:pPr>
            <w:r w:rsidRPr="00FE501D">
              <w:t>Населенный пункт</w:t>
            </w:r>
          </w:p>
        </w:tc>
      </w:tr>
      <w:tr w:rsidR="00FE501D" w:rsidRPr="00FE501D" w:rsidTr="00CA0F27">
        <w:tc>
          <w:tcPr>
            <w:tcW w:w="2344" w:type="pct"/>
          </w:tcPr>
          <w:p w:rsidR="00FE501D" w:rsidRPr="00FE501D" w:rsidRDefault="00FE501D" w:rsidP="00FE501D">
            <w:pPr>
              <w:pStyle w:val="ConsPlusNormal"/>
            </w:pPr>
            <w:r w:rsidRPr="00FE501D">
              <w:t>улица</w:t>
            </w:r>
          </w:p>
        </w:tc>
        <w:tc>
          <w:tcPr>
            <w:tcW w:w="2656" w:type="pct"/>
          </w:tcPr>
          <w:p w:rsidR="00FE501D" w:rsidRPr="00FE501D" w:rsidRDefault="00FE501D" w:rsidP="00FE501D">
            <w:pPr>
              <w:pStyle w:val="ConsPlusNormal"/>
            </w:pPr>
            <w:r w:rsidRPr="00FE501D">
              <w:t>улица</w:t>
            </w:r>
          </w:p>
        </w:tc>
      </w:tr>
      <w:tr w:rsidR="00FE501D" w:rsidRPr="00FE501D" w:rsidTr="00CA0F27">
        <w:tc>
          <w:tcPr>
            <w:tcW w:w="2344" w:type="pct"/>
          </w:tcPr>
          <w:p w:rsidR="00FE501D" w:rsidRPr="00FE501D" w:rsidRDefault="00FE501D" w:rsidP="00FE501D">
            <w:pPr>
              <w:pStyle w:val="ConsPlusNormal"/>
            </w:pPr>
            <w:r w:rsidRPr="00FE501D">
              <w:t>номер дома __________________</w:t>
            </w:r>
          </w:p>
          <w:p w:rsidR="00FE501D" w:rsidRPr="00FE501D" w:rsidRDefault="00FE501D" w:rsidP="00FE501D">
            <w:pPr>
              <w:pStyle w:val="ConsPlusNormal"/>
            </w:pPr>
            <w:r w:rsidRPr="00FE501D">
              <w:t>номер квартиры (офиса, помещения) ___________________</w:t>
            </w:r>
          </w:p>
        </w:tc>
        <w:tc>
          <w:tcPr>
            <w:tcW w:w="2656" w:type="pct"/>
          </w:tcPr>
          <w:p w:rsidR="00FE501D" w:rsidRPr="00FE501D" w:rsidRDefault="00FE501D" w:rsidP="00FE501D">
            <w:pPr>
              <w:pStyle w:val="ConsPlusNormal"/>
            </w:pPr>
            <w:r w:rsidRPr="00FE501D">
              <w:t>номер дома ______________________</w:t>
            </w:r>
          </w:p>
          <w:p w:rsidR="00FE501D" w:rsidRPr="00FE501D" w:rsidRDefault="00FE501D" w:rsidP="00FE501D">
            <w:pPr>
              <w:pStyle w:val="ConsPlusNormal"/>
            </w:pPr>
            <w:r w:rsidRPr="00FE501D">
              <w:t>номер квартиры (офиса, помещения) ______________________</w:t>
            </w:r>
          </w:p>
        </w:tc>
      </w:tr>
      <w:tr w:rsidR="00FE501D" w:rsidRPr="00FE501D" w:rsidTr="00CA0F27">
        <w:tc>
          <w:tcPr>
            <w:tcW w:w="5000" w:type="pct"/>
            <w:gridSpan w:val="2"/>
          </w:tcPr>
          <w:p w:rsidR="00FE501D" w:rsidRPr="00FE501D" w:rsidRDefault="00FE501D" w:rsidP="00FE501D">
            <w:pPr>
              <w:pStyle w:val="ConsPlusNormal"/>
            </w:pPr>
            <w:r w:rsidRPr="00FE501D">
              <w:t>3. Банковские реквизиты:</w:t>
            </w:r>
          </w:p>
        </w:tc>
      </w:tr>
      <w:tr w:rsidR="00FE501D" w:rsidRPr="00FE501D" w:rsidTr="00CA0F27">
        <w:tc>
          <w:tcPr>
            <w:tcW w:w="5000" w:type="pct"/>
            <w:gridSpan w:val="2"/>
          </w:tcPr>
          <w:p w:rsidR="00FE501D" w:rsidRPr="00FE501D" w:rsidRDefault="00FE501D" w:rsidP="00FE501D">
            <w:pPr>
              <w:pStyle w:val="ConsPlusNormal"/>
            </w:pPr>
            <w:r w:rsidRPr="00FE501D">
              <w:t>р/с (л/с) в банке</w:t>
            </w:r>
          </w:p>
        </w:tc>
      </w:tr>
      <w:tr w:rsidR="00FE501D" w:rsidRPr="00FE501D" w:rsidTr="00CA0F27">
        <w:tc>
          <w:tcPr>
            <w:tcW w:w="5000" w:type="pct"/>
            <w:gridSpan w:val="2"/>
          </w:tcPr>
          <w:p w:rsidR="00FE501D" w:rsidRPr="00FE501D" w:rsidRDefault="00FE501D" w:rsidP="00FE501D">
            <w:pPr>
              <w:pStyle w:val="ConsPlusNormal"/>
            </w:pPr>
            <w:r w:rsidRPr="00FE501D">
              <w:t>к/с БИК</w:t>
            </w:r>
          </w:p>
        </w:tc>
      </w:tr>
      <w:tr w:rsidR="00FE501D" w:rsidRPr="00FE501D" w:rsidTr="00CA0F27">
        <w:tc>
          <w:tcPr>
            <w:tcW w:w="5000" w:type="pct"/>
            <w:gridSpan w:val="2"/>
          </w:tcPr>
          <w:p w:rsidR="00FE501D" w:rsidRPr="00FE501D" w:rsidRDefault="00FE501D" w:rsidP="00FE501D">
            <w:pPr>
              <w:pStyle w:val="ConsPlusNormal"/>
            </w:pPr>
            <w:r w:rsidRPr="00FE501D">
              <w:t>4. Дата начала деятельности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5. Основной вид экономической деятельности (в соответствии с ОКВЭД):</w:t>
            </w:r>
          </w:p>
        </w:tc>
      </w:tr>
      <w:tr w:rsidR="00FE501D" w:rsidRPr="00FE501D" w:rsidTr="00CA0F27">
        <w:tc>
          <w:tcPr>
            <w:tcW w:w="5000" w:type="pct"/>
            <w:gridSpan w:val="2"/>
          </w:tcPr>
          <w:p w:rsidR="00FE501D" w:rsidRPr="00FE501D" w:rsidRDefault="00FE501D" w:rsidP="00FE501D">
            <w:pPr>
              <w:pStyle w:val="ConsPlusNormal"/>
              <w:jc w:val="both"/>
            </w:pPr>
            <w:r w:rsidRPr="00FE501D">
              <w:t>6. Сумма уплаченных налоговых платежей за последние два календарных года (руб.) по основному виду деятельности (в соответствии с ОКВЭД):</w:t>
            </w:r>
          </w:p>
        </w:tc>
      </w:tr>
      <w:tr w:rsidR="00FE501D" w:rsidRPr="00FE501D" w:rsidTr="00CA0F27">
        <w:tc>
          <w:tcPr>
            <w:tcW w:w="2344" w:type="pct"/>
          </w:tcPr>
          <w:p w:rsidR="00FE501D" w:rsidRPr="00FE501D" w:rsidRDefault="00FE501D" w:rsidP="00FE501D">
            <w:pPr>
              <w:pStyle w:val="ConsPlusNormal"/>
              <w:jc w:val="both"/>
            </w:pPr>
            <w:r w:rsidRPr="00FE501D">
              <w:t>20___ год ______________ рублей,</w:t>
            </w:r>
          </w:p>
          <w:p w:rsidR="00FE501D" w:rsidRPr="00FE501D" w:rsidRDefault="00FE501D" w:rsidP="00FE501D">
            <w:pPr>
              <w:pStyle w:val="ConsPlusNormal"/>
              <w:jc w:val="both"/>
            </w:pPr>
            <w:r w:rsidRPr="00FE501D">
              <w:t>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c>
          <w:tcPr>
            <w:tcW w:w="2656" w:type="pct"/>
          </w:tcPr>
          <w:p w:rsidR="00FE501D" w:rsidRPr="00FE501D" w:rsidRDefault="00FE501D" w:rsidP="00FE501D">
            <w:pPr>
              <w:pStyle w:val="ConsPlusNormal"/>
              <w:jc w:val="both"/>
            </w:pPr>
            <w:r w:rsidRPr="00FE501D">
              <w:t>20___ год ______________ рублей,</w:t>
            </w:r>
          </w:p>
          <w:p w:rsidR="00FE501D" w:rsidRPr="00FE501D" w:rsidRDefault="00FE501D" w:rsidP="00FE501D">
            <w:pPr>
              <w:pStyle w:val="ConsPlusNormal"/>
              <w:jc w:val="both"/>
            </w:pPr>
            <w:r w:rsidRPr="00FE501D">
              <w:t>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r>
      <w:tr w:rsidR="00FE501D" w:rsidRPr="00FE501D" w:rsidTr="00CA0F27">
        <w:tc>
          <w:tcPr>
            <w:tcW w:w="5000" w:type="pct"/>
            <w:gridSpan w:val="2"/>
          </w:tcPr>
          <w:p w:rsidR="00FE501D" w:rsidRPr="00FE501D" w:rsidRDefault="00FE501D" w:rsidP="00FE501D">
            <w:pPr>
              <w:pStyle w:val="ConsPlusNormal"/>
              <w:jc w:val="both"/>
            </w:pPr>
            <w:r w:rsidRPr="00FE501D">
              <w:t>7. Цель приобретения нового оборудования (в случае подачи заявки на компенсацию затрат, связанных с приобретением оборудования): _________________________________________________________________________</w:t>
            </w:r>
          </w:p>
          <w:p w:rsidR="00FE501D" w:rsidRPr="00FE501D" w:rsidRDefault="00FE501D" w:rsidP="00FE501D">
            <w:pPr>
              <w:pStyle w:val="ConsPlusNormal"/>
              <w:jc w:val="both"/>
            </w:pPr>
            <w:r w:rsidRPr="00FE501D">
              <w:t xml:space="preserve">указывается цель: </w:t>
            </w:r>
            <w:proofErr w:type="spellStart"/>
            <w:r w:rsidRPr="00FE501D">
              <w:t>импортозамещение</w:t>
            </w:r>
            <w:proofErr w:type="spellEnd"/>
            <w:r w:rsidRPr="00FE501D">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FE501D" w:rsidRPr="00FE501D" w:rsidTr="00CA0F27">
        <w:tc>
          <w:tcPr>
            <w:tcW w:w="5000" w:type="pct"/>
            <w:gridSpan w:val="2"/>
          </w:tcPr>
          <w:p w:rsidR="00FE501D" w:rsidRPr="00FE501D" w:rsidRDefault="00FE501D" w:rsidP="00FE501D">
            <w:pPr>
              <w:pStyle w:val="ConsPlusNormal"/>
              <w:jc w:val="both"/>
            </w:pPr>
            <w:r w:rsidRPr="00FE501D">
              <w:t>8. Описание производимой и реализуемой продукции (услуг), планируемой к производству продукции, наличие инновационной составляющей _________________________________________________________________________</w:t>
            </w:r>
          </w:p>
        </w:tc>
      </w:tr>
      <w:tr w:rsidR="00FE501D" w:rsidRPr="00FE501D" w:rsidTr="00CA0F27">
        <w:tc>
          <w:tcPr>
            <w:tcW w:w="5000" w:type="pct"/>
            <w:gridSpan w:val="2"/>
          </w:tcPr>
          <w:p w:rsidR="00FE501D" w:rsidRPr="00FE501D" w:rsidRDefault="00FE501D" w:rsidP="00FE501D">
            <w:pPr>
              <w:pStyle w:val="ConsPlusNormal"/>
            </w:pPr>
            <w:r w:rsidRPr="00FE501D">
              <w:t>9. Количество рабочих мест на дату подачи заявки: ____________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10. Планируемое сохранение рабочих мест в течение 12 месяцев после получения финансовой поддержки: 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11. Планируемое количество вновь созданных рабочих мест в течение 12 месяцев после получения финансовой поддержки: ___________ ед.</w:t>
            </w: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proofErr w:type="gramStart"/>
      <w:r w:rsidRPr="00FE501D">
        <w:lastRenderedPageBreak/>
        <w:t>даю  согласие</w:t>
      </w:r>
      <w:proofErr w:type="gramEnd"/>
      <w:r w:rsidRPr="00FE501D">
        <w:t xml:space="preserve">  на размещение на порталах (сайтах), информационных системах,</w:t>
      </w:r>
    </w:p>
    <w:p w:rsidR="00FE501D" w:rsidRPr="00FE501D" w:rsidRDefault="00FE501D" w:rsidP="00FE501D">
      <w:pPr>
        <w:pStyle w:val="ConsPlusNonformat"/>
        <w:jc w:val="both"/>
      </w:pPr>
      <w:proofErr w:type="gramStart"/>
      <w:r w:rsidRPr="00FE501D">
        <w:t>используемых  для</w:t>
      </w:r>
      <w:proofErr w:type="gramEnd"/>
      <w:r w:rsidRPr="00FE501D">
        <w:t xml:space="preserve"> проведения отбора в сети Интернет информации об участии в</w:t>
      </w:r>
    </w:p>
    <w:p w:rsidR="00FE501D" w:rsidRPr="00FE501D" w:rsidRDefault="00FE501D" w:rsidP="00FE501D">
      <w:pPr>
        <w:pStyle w:val="ConsPlusNonformat"/>
        <w:jc w:val="both"/>
      </w:pPr>
      <w:proofErr w:type="gramStart"/>
      <w:r w:rsidRPr="00FE501D">
        <w:t>отборе  организации</w:t>
      </w:r>
      <w:proofErr w:type="gramEnd"/>
      <w:r w:rsidRPr="00FE501D">
        <w:t xml:space="preserve"> (индивидуального предпринимателя), результатах отбора и</w:t>
      </w:r>
    </w:p>
    <w:p w:rsidR="00FE501D" w:rsidRPr="00FE501D" w:rsidRDefault="00FE501D" w:rsidP="00FE501D">
      <w:pPr>
        <w:pStyle w:val="ConsPlusNonformat"/>
        <w:jc w:val="both"/>
      </w:pPr>
      <w:r w:rsidRPr="00FE501D">
        <w:t>иной информации, касающейся участия в отборе.</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 организации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w:t>
      </w:r>
    </w:p>
    <w:p w:rsidR="00FE501D" w:rsidRPr="00FE501D" w:rsidRDefault="00FE501D" w:rsidP="00FE501D">
      <w:pPr>
        <w:pStyle w:val="ConsPlusNonformat"/>
        <w:jc w:val="both"/>
      </w:pPr>
      <w:r w:rsidRPr="00FE501D">
        <w:t>с условиями предоставления субсидии ознакомлен(а) и согласен(на).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proofErr w:type="gramStart"/>
      <w:r w:rsidRPr="00FE501D">
        <w:t>не  находится</w:t>
      </w:r>
      <w:proofErr w:type="gramEnd"/>
      <w:r w:rsidRPr="00FE501D">
        <w:t xml:space="preserve"> в процессе реорганизации, ликвидации, в отношении Субъекта не</w:t>
      </w:r>
    </w:p>
    <w:p w:rsidR="00FE501D" w:rsidRPr="00FE501D" w:rsidRDefault="00FE501D" w:rsidP="00FE501D">
      <w:pPr>
        <w:pStyle w:val="ConsPlusNonformat"/>
        <w:jc w:val="both"/>
      </w:pPr>
      <w:proofErr w:type="gramStart"/>
      <w:r w:rsidRPr="00FE501D">
        <w:t>введена  процедура</w:t>
      </w:r>
      <w:proofErr w:type="gramEnd"/>
      <w:r w:rsidRPr="00FE501D">
        <w:t xml:space="preserve">  банкротства,  деятельность Субъекта не приостановлена в</w:t>
      </w:r>
    </w:p>
    <w:p w:rsidR="00FE501D" w:rsidRPr="00FE501D" w:rsidRDefault="00FE501D" w:rsidP="00FE501D">
      <w:pPr>
        <w:pStyle w:val="ConsPlusNonformat"/>
        <w:jc w:val="both"/>
      </w:pPr>
      <w:proofErr w:type="gramStart"/>
      <w:r w:rsidRPr="00FE501D">
        <w:t xml:space="preserve">порядке,   </w:t>
      </w:r>
      <w:proofErr w:type="gramEnd"/>
      <w:r w:rsidRPr="00FE501D">
        <w:t>предусмотренном   законодательством   Российской  Федерации;  не</w:t>
      </w:r>
    </w:p>
    <w:p w:rsidR="00FE501D" w:rsidRPr="00FE501D" w:rsidRDefault="00FE501D" w:rsidP="00FE501D">
      <w:pPr>
        <w:pStyle w:val="ConsPlusNonformat"/>
        <w:jc w:val="both"/>
      </w:pPr>
      <w:r w:rsidRPr="00FE501D">
        <w:t>прекращена деятельность в качестве индивидуального предпринимателя.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уведомлен(а</w:t>
      </w:r>
      <w:proofErr w:type="gramStart"/>
      <w:r w:rsidRPr="00FE501D">
        <w:t>),  что</w:t>
      </w:r>
      <w:proofErr w:type="gramEnd"/>
      <w:r w:rsidRPr="00FE501D">
        <w:t xml:space="preserve">  информация о получении субсидии будет занесена в реестр</w:t>
      </w:r>
    </w:p>
    <w:p w:rsidR="00FE501D" w:rsidRPr="00FE501D" w:rsidRDefault="00FE501D" w:rsidP="00FE501D">
      <w:pPr>
        <w:pStyle w:val="ConsPlusNonformat"/>
        <w:jc w:val="both"/>
      </w:pPr>
      <w:proofErr w:type="gramStart"/>
      <w:r w:rsidRPr="00FE501D">
        <w:t>субъектов  малого</w:t>
      </w:r>
      <w:proofErr w:type="gramEnd"/>
      <w:r w:rsidRPr="00FE501D">
        <w:t xml:space="preserve">  и среднего предпринимательства - получателей поддержки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24.07.2007  N 209-ФЗ "О развитии</w:t>
      </w:r>
    </w:p>
    <w:p w:rsidR="00FE501D" w:rsidRPr="00FE501D" w:rsidRDefault="00FE501D" w:rsidP="00FE501D">
      <w:pPr>
        <w:pStyle w:val="ConsPlusNonformat"/>
        <w:jc w:val="both"/>
      </w:pPr>
      <w:r w:rsidRPr="00FE501D">
        <w:t>малого и среднего предпринимательства в Российской Федерации".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r w:rsidRPr="00FE501D">
        <w:t xml:space="preserve">подтверждаю   </w:t>
      </w:r>
      <w:proofErr w:type="gramStart"/>
      <w:r w:rsidRPr="00FE501D">
        <w:t>неполучение  средств</w:t>
      </w:r>
      <w:proofErr w:type="gramEnd"/>
      <w:r w:rsidRPr="00FE501D">
        <w:t xml:space="preserve">  из  бюджета  города  Ханты-Мансийска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настоящим  Порядком,  на  основании иных правовых актов на</w:t>
      </w:r>
    </w:p>
    <w:p w:rsidR="00FE501D" w:rsidRPr="00FE501D" w:rsidRDefault="00FE501D" w:rsidP="00FE501D">
      <w:pPr>
        <w:pStyle w:val="ConsPlusNonformat"/>
        <w:jc w:val="both"/>
      </w:pPr>
      <w:r w:rsidRPr="00FE501D">
        <w:t>цели, установленные настоящим Порядком, и по тем же основаниям.</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Мне, 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(представителя) или фамилия, имя, отчество (последнее - при наличии)</w:t>
      </w:r>
    </w:p>
    <w:p w:rsidR="00FE501D" w:rsidRPr="00FE501D" w:rsidRDefault="00FE501D" w:rsidP="00FE501D">
      <w:pPr>
        <w:pStyle w:val="ConsPlusNonformat"/>
        <w:jc w:val="both"/>
      </w:pPr>
      <w:r w:rsidRPr="00FE501D">
        <w:t xml:space="preserve">                               руководителя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разъяснены и понятны все условия предоставления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lastRenderedPageBreak/>
        <w:t xml:space="preserve">    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Настоящим подтверждаю, что все представленные мной сведения и документы</w:t>
      </w:r>
    </w:p>
    <w:p w:rsidR="00FE501D" w:rsidRPr="00FE501D" w:rsidRDefault="00FE501D" w:rsidP="00FE501D">
      <w:pPr>
        <w:pStyle w:val="ConsPlusNonformat"/>
        <w:jc w:val="both"/>
      </w:pPr>
      <w:r w:rsidRPr="00FE501D">
        <w:t>являются достоверными.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паспортные данные _________________________________________________________</w:t>
      </w:r>
    </w:p>
    <w:p w:rsidR="00FE501D" w:rsidRPr="00FE501D" w:rsidRDefault="00FE501D" w:rsidP="00FE501D">
      <w:pPr>
        <w:pStyle w:val="ConsPlusNonformat"/>
        <w:jc w:val="both"/>
      </w:pPr>
      <w:r w:rsidRPr="00FE501D">
        <w:t xml:space="preserve">                     (серия, номер, кем выдан, когда, код подразделения)</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фактического проживания 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proofErr w:type="gramStart"/>
      <w:r w:rsidRPr="00FE501D">
        <w:t>даю  согласие</w:t>
      </w:r>
      <w:proofErr w:type="gramEnd"/>
      <w:r w:rsidRPr="00FE501D">
        <w:t xml:space="preserve">  Администрации города Ханты-Мансийска, юридический и почтовый</w:t>
      </w:r>
    </w:p>
    <w:p w:rsidR="00FE501D" w:rsidRPr="00FE501D" w:rsidRDefault="00FE501D" w:rsidP="00FE501D">
      <w:pPr>
        <w:pStyle w:val="ConsPlusNonformat"/>
        <w:jc w:val="both"/>
      </w:pPr>
      <w:proofErr w:type="gramStart"/>
      <w:r w:rsidRPr="00FE501D">
        <w:t>адрес:  город</w:t>
      </w:r>
      <w:proofErr w:type="gramEnd"/>
      <w:r w:rsidRPr="00FE501D">
        <w:t xml:space="preserve">  Ханты-Мансийск,  улица  Дзержинского,  дом  6,  на обработку</w:t>
      </w:r>
    </w:p>
    <w:p w:rsidR="00FE501D" w:rsidRPr="00FE501D" w:rsidRDefault="00FE501D" w:rsidP="00FE501D">
      <w:pPr>
        <w:pStyle w:val="ConsPlusNonformat"/>
        <w:jc w:val="both"/>
      </w:pPr>
      <w:proofErr w:type="gramStart"/>
      <w:r w:rsidRPr="00FE501D">
        <w:t>самостоятельно  или</w:t>
      </w:r>
      <w:proofErr w:type="gramEnd"/>
      <w:r w:rsidRPr="00FE501D">
        <w:t xml:space="preserve">  с  привлечением третьих лиц моих персональных данных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27.07.2006 N 152-ФЗ "О персональных</w:t>
      </w:r>
    </w:p>
    <w:p w:rsidR="00FE501D" w:rsidRPr="00FE501D" w:rsidRDefault="00FE501D" w:rsidP="00FE501D">
      <w:pPr>
        <w:pStyle w:val="ConsPlusNonformat"/>
        <w:jc w:val="both"/>
      </w:pPr>
      <w:r w:rsidRPr="00FE501D">
        <w:t>данных" (для индивидуальных предпринимателей).</w:t>
      </w:r>
    </w:p>
    <w:p w:rsidR="00FE501D" w:rsidRPr="00FE501D" w:rsidRDefault="00FE501D" w:rsidP="00FE501D">
      <w:pPr>
        <w:pStyle w:val="ConsPlusNonformat"/>
        <w:jc w:val="both"/>
      </w:pPr>
      <w:r w:rsidRPr="00FE501D">
        <w:t>_____________________________________            __________________________</w:t>
      </w:r>
    </w:p>
    <w:p w:rsidR="00FE501D" w:rsidRPr="00FE501D" w:rsidRDefault="00FE501D" w:rsidP="00FE501D">
      <w:pPr>
        <w:pStyle w:val="ConsPlusNonformat"/>
        <w:jc w:val="both"/>
      </w:pPr>
      <w:r w:rsidRPr="00FE501D">
        <w:t xml:space="preserve">    (ФИО (отчество - при наличии</w:t>
      </w:r>
      <w:proofErr w:type="gramStart"/>
      <w:r w:rsidRPr="00FE501D">
        <w:t xml:space="preserve">))   </w:t>
      </w:r>
      <w:proofErr w:type="gramEnd"/>
      <w:r w:rsidRPr="00FE501D">
        <w:t xml:space="preserve">                     (подпись)</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 20__ года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                  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(расшифровка подписи)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w:t>
      </w:r>
    </w:p>
    <w:p w:rsidR="00FE501D" w:rsidRPr="00FE501D" w:rsidRDefault="00FE501D" w:rsidP="00FE501D">
      <w:pPr>
        <w:pStyle w:val="ConsPlusNormal"/>
        <w:jc w:val="right"/>
      </w:pPr>
      <w:r w:rsidRPr="00FE501D">
        <w:t>финансовой поддержки в форме</w:t>
      </w:r>
    </w:p>
    <w:p w:rsidR="00FE501D" w:rsidRPr="00FE501D" w:rsidRDefault="00FE501D" w:rsidP="00FE501D">
      <w:pPr>
        <w:pStyle w:val="ConsPlusNormal"/>
        <w:jc w:val="right"/>
      </w:pPr>
      <w:r w:rsidRPr="00FE501D">
        <w:t>субсидий субъектам малого</w:t>
      </w:r>
    </w:p>
    <w:p w:rsidR="00FE501D" w:rsidRPr="00FE501D" w:rsidRDefault="00FE501D" w:rsidP="00FE501D">
      <w:pPr>
        <w:pStyle w:val="ConsPlusNormal"/>
        <w:jc w:val="right"/>
      </w:pPr>
      <w:r w:rsidRPr="00FE501D">
        <w:t>и среднего предпринимательства</w:t>
      </w:r>
    </w:p>
    <w:p w:rsidR="00FE501D" w:rsidRPr="00FE501D" w:rsidRDefault="00FE501D" w:rsidP="00FE501D">
      <w:pPr>
        <w:pStyle w:val="ConsPlusNormal"/>
        <w:jc w:val="right"/>
      </w:pPr>
      <w:r w:rsidRPr="00FE501D">
        <w:t>в городе Ханты-Мансийске</w:t>
      </w:r>
    </w:p>
    <w:p w:rsidR="00FE501D" w:rsidRPr="00FE501D" w:rsidRDefault="00FE501D" w:rsidP="00FE501D">
      <w:pPr>
        <w:pStyle w:val="ConsPlusNormal"/>
      </w:pPr>
    </w:p>
    <w:p w:rsidR="00FE501D" w:rsidRPr="00FE501D" w:rsidRDefault="00FE501D" w:rsidP="00FE501D">
      <w:pPr>
        <w:pStyle w:val="ConsPlusNonformat"/>
        <w:jc w:val="both"/>
      </w:pPr>
      <w:bookmarkStart w:id="56" w:name="P3150"/>
      <w:bookmarkEnd w:id="56"/>
      <w:r w:rsidRPr="00FE501D">
        <w:t xml:space="preserve">                                    Акт</w:t>
      </w:r>
    </w:p>
    <w:p w:rsidR="00FE501D" w:rsidRPr="00FE501D" w:rsidRDefault="00FE501D" w:rsidP="00FE501D">
      <w:pPr>
        <w:pStyle w:val="ConsPlusNonformat"/>
        <w:jc w:val="both"/>
      </w:pPr>
      <w:r w:rsidRPr="00FE501D">
        <w:t xml:space="preserve">                 обследования деятельности субъекта малого</w:t>
      </w:r>
    </w:p>
    <w:p w:rsidR="00FE501D" w:rsidRPr="00FE501D" w:rsidRDefault="00FE501D" w:rsidP="00FE501D">
      <w:pPr>
        <w:pStyle w:val="ConsPlusNonformat"/>
        <w:jc w:val="both"/>
      </w:pPr>
      <w:r w:rsidRPr="00FE501D">
        <w:t xml:space="preserve">                      и среднего предпринимательства</w:t>
      </w:r>
    </w:p>
    <w:p w:rsidR="00FE501D" w:rsidRPr="00FE501D" w:rsidRDefault="00FE501D" w:rsidP="00FE501D">
      <w:pPr>
        <w:pStyle w:val="ConsPlusNonformat"/>
        <w:jc w:val="both"/>
      </w:pPr>
      <w:r w:rsidRPr="00FE501D">
        <w:t xml:space="preserve">                             (далее - Субъект)</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 Ханты-Мансийск                                __________________________</w:t>
      </w:r>
    </w:p>
    <w:p w:rsidR="00FE501D" w:rsidRPr="00FE501D" w:rsidRDefault="00FE501D" w:rsidP="00FE501D">
      <w:pPr>
        <w:pStyle w:val="ConsPlusNonformat"/>
        <w:jc w:val="both"/>
      </w:pPr>
      <w:r w:rsidRPr="00FE501D">
        <w:t xml:space="preserve">                                                 (дата и время составления)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w:t>
      </w:r>
      <w:proofErr w:type="gramStart"/>
      <w:r w:rsidRPr="00FE501D">
        <w:t>Направление  основного</w:t>
      </w:r>
      <w:proofErr w:type="gramEnd"/>
      <w:r w:rsidRPr="00FE501D">
        <w:t xml:space="preserve">  вида  деятельности  Субъекта  (ОКВЭД) в связи с</w:t>
      </w:r>
    </w:p>
    <w:p w:rsidR="00FE501D" w:rsidRPr="00FE501D" w:rsidRDefault="00FE501D" w:rsidP="00FE501D">
      <w:pPr>
        <w:pStyle w:val="ConsPlusNonformat"/>
        <w:jc w:val="both"/>
      </w:pPr>
      <w:r w:rsidRPr="00FE501D">
        <w:t xml:space="preserve">осуществлением   которой   Субъект   заявляется   на   </w:t>
      </w:r>
      <w:proofErr w:type="gramStart"/>
      <w:r w:rsidRPr="00FE501D">
        <w:t>получение  субсидии</w:t>
      </w:r>
      <w:proofErr w:type="gramEnd"/>
      <w:r w:rsidRPr="00FE501D">
        <w:t>:</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Объект осмотра (обследования): ________________________________________</w:t>
      </w:r>
    </w:p>
    <w:p w:rsidR="00FE501D" w:rsidRPr="00FE501D" w:rsidRDefault="00FE501D" w:rsidP="00FE501D">
      <w:pPr>
        <w:pStyle w:val="ConsPlusNonformat"/>
        <w:jc w:val="both"/>
      </w:pPr>
      <w:r w:rsidRPr="00FE501D">
        <w:t xml:space="preserve">                                    (адрес места нахождения, расположение,</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описание объекта)</w:t>
      </w:r>
    </w:p>
    <w:p w:rsidR="00FE501D" w:rsidRPr="00FE501D" w:rsidRDefault="00FE501D" w:rsidP="00FE501D">
      <w:pPr>
        <w:pStyle w:val="ConsPlusNonformat"/>
        <w:jc w:val="both"/>
      </w:pPr>
      <w:r w:rsidRPr="00FE501D">
        <w:t xml:space="preserve">    Комиссия (ФИО (отчество - при наличии), должность) в составе:</w:t>
      </w:r>
    </w:p>
    <w:p w:rsidR="00FE501D" w:rsidRPr="00FE501D" w:rsidRDefault="00FE501D" w:rsidP="00FE501D">
      <w:pPr>
        <w:pStyle w:val="ConsPlusNonformat"/>
        <w:jc w:val="both"/>
      </w:pPr>
      <w:r w:rsidRPr="00FE501D">
        <w:t xml:space="preserve">    1. ____________________________________________________________________</w:t>
      </w:r>
    </w:p>
    <w:p w:rsidR="00FE501D" w:rsidRPr="00FE501D" w:rsidRDefault="00FE501D" w:rsidP="00FE501D">
      <w:pPr>
        <w:pStyle w:val="ConsPlusNonformat"/>
        <w:jc w:val="both"/>
      </w:pPr>
      <w:r w:rsidRPr="00FE501D">
        <w:t xml:space="preserve">    2. ____________________________________________________________________</w:t>
      </w:r>
    </w:p>
    <w:p w:rsidR="00FE501D" w:rsidRPr="00FE501D" w:rsidRDefault="00FE501D" w:rsidP="00FE501D">
      <w:pPr>
        <w:pStyle w:val="ConsPlusNonformat"/>
        <w:jc w:val="both"/>
      </w:pPr>
      <w:r w:rsidRPr="00FE501D">
        <w:t xml:space="preserve">    3. ____________________________________________________________________</w:t>
      </w:r>
    </w:p>
    <w:p w:rsidR="00FE501D" w:rsidRPr="00FE501D" w:rsidRDefault="00FE501D" w:rsidP="00FE501D">
      <w:pPr>
        <w:pStyle w:val="ConsPlusNonformat"/>
        <w:jc w:val="both"/>
      </w:pPr>
      <w:r w:rsidRPr="00FE501D">
        <w:t xml:space="preserve">    4. ____________________________________________________________________</w:t>
      </w:r>
    </w:p>
    <w:p w:rsidR="00FE501D" w:rsidRPr="00FE501D" w:rsidRDefault="00FE501D" w:rsidP="00FE501D">
      <w:pPr>
        <w:pStyle w:val="ConsPlusNonformat"/>
        <w:jc w:val="both"/>
      </w:pPr>
      <w:r w:rsidRPr="00FE501D">
        <w:t>в присутствии Субъекта (представителя Субъекта) ___________________________</w:t>
      </w:r>
    </w:p>
    <w:p w:rsidR="00FE501D" w:rsidRPr="00FE501D" w:rsidRDefault="00FE501D" w:rsidP="00FE501D">
      <w:pPr>
        <w:pStyle w:val="ConsPlusNonformat"/>
        <w:jc w:val="both"/>
      </w:pPr>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Субъекта (представителя Субъекта))</w:t>
      </w:r>
    </w:p>
    <w:p w:rsidR="00FE501D" w:rsidRPr="00FE501D" w:rsidRDefault="00FE501D" w:rsidP="00FE501D">
      <w:pPr>
        <w:pStyle w:val="ConsPlusNonformat"/>
        <w:jc w:val="both"/>
      </w:pPr>
      <w:r w:rsidRPr="00FE501D">
        <w:t>установила:</w:t>
      </w:r>
    </w:p>
    <w:p w:rsidR="00FE501D" w:rsidRPr="00FE501D" w:rsidRDefault="00FE501D" w:rsidP="00FE501D">
      <w:pPr>
        <w:pStyle w:val="ConsPlusNonformat"/>
        <w:jc w:val="both"/>
      </w:pPr>
      <w:r w:rsidRPr="00FE501D">
        <w:t xml:space="preserve">    1.  Фактическое осуществление заявленного основного вида деятельности в</w:t>
      </w:r>
    </w:p>
    <w:p w:rsidR="00FE501D" w:rsidRPr="00FE501D" w:rsidRDefault="00FE501D" w:rsidP="00FE501D">
      <w:pPr>
        <w:pStyle w:val="ConsPlusNonformat"/>
        <w:jc w:val="both"/>
      </w:pPr>
      <w:r w:rsidRPr="00FE501D">
        <w:t>городе   Ханты-</w:t>
      </w:r>
      <w:proofErr w:type="gramStart"/>
      <w:r w:rsidRPr="00FE501D">
        <w:t>Мансийске  и</w:t>
      </w:r>
      <w:proofErr w:type="gramEnd"/>
      <w:r w:rsidRPr="00FE501D">
        <w:t xml:space="preserve">  соответствие  (несоответствие)  его  социально</w:t>
      </w:r>
    </w:p>
    <w:p w:rsidR="00FE501D" w:rsidRPr="00FE501D" w:rsidRDefault="00FE501D" w:rsidP="00FE501D">
      <w:pPr>
        <w:pStyle w:val="ConsPlusNonformat"/>
        <w:jc w:val="both"/>
      </w:pPr>
      <w:proofErr w:type="gramStart"/>
      <w:r w:rsidRPr="00FE501D">
        <w:t>значимому  (</w:t>
      </w:r>
      <w:proofErr w:type="gramEnd"/>
      <w:r w:rsidRPr="00FE501D">
        <w:t>приоритетному)  виду деятельности, утвержденному постановлением</w:t>
      </w:r>
    </w:p>
    <w:p w:rsidR="00FE501D" w:rsidRPr="00FE501D" w:rsidRDefault="00FE501D" w:rsidP="00FE501D">
      <w:pPr>
        <w:pStyle w:val="ConsPlusNonformat"/>
        <w:jc w:val="both"/>
      </w:pPr>
      <w:r w:rsidRPr="00FE501D">
        <w:t>Администрации города Ханты-Мансийска _____________________________________.</w:t>
      </w:r>
    </w:p>
    <w:p w:rsidR="00FE501D" w:rsidRPr="00FE501D" w:rsidRDefault="00FE501D" w:rsidP="00FE501D">
      <w:pPr>
        <w:pStyle w:val="ConsPlusNonformat"/>
        <w:jc w:val="both"/>
      </w:pPr>
      <w:r w:rsidRPr="00FE501D">
        <w:t xml:space="preserve">    2.  </w:t>
      </w:r>
      <w:proofErr w:type="gramStart"/>
      <w:r w:rsidRPr="00FE501D">
        <w:t>Фактическое  использование</w:t>
      </w:r>
      <w:proofErr w:type="gramEnd"/>
      <w:r w:rsidRPr="00FE501D">
        <w:t xml:space="preserve"> (неиспользование) арендуемого помещения,</w:t>
      </w:r>
    </w:p>
    <w:p w:rsidR="00FE501D" w:rsidRPr="00FE501D" w:rsidRDefault="00FE501D" w:rsidP="00FE501D">
      <w:pPr>
        <w:pStyle w:val="ConsPlusNonformat"/>
        <w:jc w:val="both"/>
      </w:pPr>
      <w:r w:rsidRPr="00FE501D">
        <w:t xml:space="preserve">объекта   по   </w:t>
      </w:r>
      <w:proofErr w:type="gramStart"/>
      <w:r w:rsidRPr="00FE501D">
        <w:t>назначению  для</w:t>
      </w:r>
      <w:proofErr w:type="gramEnd"/>
      <w:r w:rsidRPr="00FE501D">
        <w:t xml:space="preserve">  осуществления  заявленного  основного  вида</w:t>
      </w:r>
    </w:p>
    <w:p w:rsidR="00FE501D" w:rsidRPr="00FE501D" w:rsidRDefault="00FE501D" w:rsidP="00FE501D">
      <w:pPr>
        <w:pStyle w:val="ConsPlusNonformat"/>
        <w:jc w:val="both"/>
      </w:pPr>
      <w:r w:rsidRPr="00FE501D">
        <w:t>деятельности 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3. Фактическое наличие (отсутствие) оборудования (основных средств) или</w:t>
      </w:r>
    </w:p>
    <w:p w:rsidR="00FE501D" w:rsidRPr="00FE501D" w:rsidRDefault="00FE501D" w:rsidP="00FE501D">
      <w:pPr>
        <w:pStyle w:val="ConsPlusNonformat"/>
        <w:jc w:val="both"/>
      </w:pPr>
      <w:proofErr w:type="gramStart"/>
      <w:r w:rsidRPr="00FE501D">
        <w:t>лицензионных  программных</w:t>
      </w:r>
      <w:proofErr w:type="gramEnd"/>
      <w:r w:rsidRPr="00FE501D">
        <w:t xml:space="preserve"> продуктов, или производственного инвентаря, сырья</w:t>
      </w:r>
    </w:p>
    <w:p w:rsidR="00FE501D" w:rsidRPr="00FE501D" w:rsidRDefault="00FE501D" w:rsidP="00FE501D">
      <w:pPr>
        <w:pStyle w:val="ConsPlusNonformat"/>
        <w:jc w:val="both"/>
      </w:pPr>
      <w:proofErr w:type="gramStart"/>
      <w:r w:rsidRPr="00FE501D">
        <w:t>и  материальных</w:t>
      </w:r>
      <w:proofErr w:type="gramEnd"/>
      <w:r w:rsidRPr="00FE501D">
        <w:t xml:space="preserve">  запасов  на  предмет  использования  их в деятельности, по</w:t>
      </w:r>
    </w:p>
    <w:p w:rsidR="00FE501D" w:rsidRPr="00FE501D" w:rsidRDefault="00FE501D" w:rsidP="00FE501D">
      <w:pPr>
        <w:pStyle w:val="ConsPlusNonformat"/>
        <w:jc w:val="both"/>
      </w:pPr>
      <w:r w:rsidRPr="00FE501D">
        <w:t>заявленному основному виду деятельности 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Прилагаемые материалы (фото-, видеосъемка): __________________________.</w:t>
      </w:r>
    </w:p>
    <w:p w:rsidR="00FE501D" w:rsidRPr="00FE501D" w:rsidRDefault="00FE501D" w:rsidP="00FE501D">
      <w:pPr>
        <w:pStyle w:val="ConsPlusNonformat"/>
        <w:jc w:val="both"/>
      </w:pPr>
      <w:r w:rsidRPr="00FE501D">
        <w:t xml:space="preserve">    Подписи членов комиссии и Субъекта (представителя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4</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57" w:name="P3212"/>
      <w:bookmarkEnd w:id="57"/>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CA0F27">
      <w:pPr>
        <w:pStyle w:val="ConsPlusTitle"/>
        <w:jc w:val="center"/>
      </w:pPr>
      <w:r w:rsidRPr="00FE501D">
        <w:t>ИЗ БЮДЖЕТА ГОРОДА ХАНТЫ-МАНСИЙСКА (ДАЛЕЕ - ПОРЯДОК)</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FE501D" w:rsidRPr="00FE501D" w:rsidRDefault="00FE501D" w:rsidP="00FE501D">
      <w:pPr>
        <w:pStyle w:val="ConsPlusNormal"/>
        <w:ind w:firstLine="540"/>
        <w:jc w:val="both"/>
      </w:pPr>
      <w:r w:rsidRPr="00FE501D">
        <w:t>2. Основные понятия, используемые в настоящем Порядке:</w:t>
      </w:r>
    </w:p>
    <w:p w:rsidR="00FE501D" w:rsidRPr="00FE501D" w:rsidRDefault="00FE501D" w:rsidP="00FE501D">
      <w:pPr>
        <w:pStyle w:val="ConsPlusNormal"/>
        <w:ind w:firstLine="540"/>
        <w:jc w:val="both"/>
      </w:pPr>
      <w:r w:rsidRPr="00FE501D">
        <w:t>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соответствующие стратегическим приоритетам города Ханты-Мансийска и направленные на развитие сельскохозяйственной, производственной сферы и сферы туризма, в соответствии с Общероссийским классификатором видов экономической деятельности ОК 029-2014 (КДЕС РЕД. 2);</w:t>
      </w:r>
    </w:p>
    <w:p w:rsidR="00FE501D" w:rsidRPr="00FE501D" w:rsidRDefault="00FE501D" w:rsidP="00FE501D">
      <w:pPr>
        <w:pStyle w:val="ConsPlusNormal"/>
        <w:ind w:firstLine="540"/>
        <w:jc w:val="both"/>
      </w:pPr>
      <w:r w:rsidRPr="00FE50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E501D" w:rsidRPr="00FE501D" w:rsidRDefault="00FE501D" w:rsidP="00FE501D">
      <w:pPr>
        <w:pStyle w:val="ConsPlusNormal"/>
        <w:ind w:firstLine="540"/>
        <w:jc w:val="both"/>
      </w:pPr>
      <w:r w:rsidRPr="00FE501D">
        <w:t>3. 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FE501D" w:rsidRPr="00FE501D" w:rsidRDefault="00FE501D" w:rsidP="00FE501D">
      <w:pPr>
        <w:pStyle w:val="ConsPlusNormal"/>
        <w:ind w:firstLine="540"/>
        <w:jc w:val="both"/>
      </w:pPr>
      <w:r w:rsidRPr="00FE501D">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FE501D" w:rsidRPr="00FE501D" w:rsidRDefault="00FE501D" w:rsidP="00FE501D">
      <w:pPr>
        <w:pStyle w:val="ConsPlusNormal"/>
        <w:ind w:firstLine="540"/>
        <w:jc w:val="both"/>
      </w:pPr>
      <w:bookmarkStart w:id="58" w:name="P3228"/>
      <w:bookmarkEnd w:id="58"/>
      <w:r w:rsidRPr="00FE501D">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на территории города Ханты-Мансийска по направлениям, указанным в пункте 12 настоящего Порядка, в следующих приоритетных видах деятельности:</w:t>
      </w:r>
    </w:p>
    <w:p w:rsidR="00FE501D" w:rsidRPr="00FE501D" w:rsidRDefault="00FE501D" w:rsidP="00FE501D">
      <w:pPr>
        <w:pStyle w:val="ConsPlusNormal"/>
        <w:ind w:firstLine="540"/>
        <w:jc w:val="both"/>
      </w:pPr>
      <w:r w:rsidRPr="00FE501D">
        <w:t>1) "Растениеводство и животноводство, охота и предоставление соответствующих услуг в этих областях" (код ОКВЭД 01);</w:t>
      </w:r>
    </w:p>
    <w:p w:rsidR="00FE501D" w:rsidRPr="00FE501D" w:rsidRDefault="00FE501D" w:rsidP="00FE501D">
      <w:pPr>
        <w:pStyle w:val="ConsPlusNormal"/>
        <w:ind w:firstLine="540"/>
        <w:jc w:val="both"/>
      </w:pPr>
      <w:r w:rsidRPr="00FE501D">
        <w:t>2) "Лесоводство и лесозаготовки" (код ОКВЭД 02);</w:t>
      </w:r>
    </w:p>
    <w:p w:rsidR="00FE501D" w:rsidRPr="00FE501D" w:rsidRDefault="00FE501D" w:rsidP="00FE501D">
      <w:pPr>
        <w:pStyle w:val="ConsPlusNormal"/>
        <w:ind w:firstLine="540"/>
        <w:jc w:val="both"/>
      </w:pPr>
      <w:r w:rsidRPr="00FE501D">
        <w:t>3) "Рыболовство и рыбоводство" (код ОКВЭД 03);</w:t>
      </w:r>
    </w:p>
    <w:p w:rsidR="00FE501D" w:rsidRPr="00FE501D" w:rsidRDefault="00FE501D" w:rsidP="00FE501D">
      <w:pPr>
        <w:pStyle w:val="ConsPlusNormal"/>
        <w:ind w:firstLine="540"/>
        <w:jc w:val="both"/>
      </w:pPr>
      <w:r w:rsidRPr="00FE501D">
        <w:t>4) "Переработка и консервирование мяса и мясной пищевой продукции" (код ОКВЭД 10.1);</w:t>
      </w:r>
    </w:p>
    <w:p w:rsidR="00FE501D" w:rsidRPr="00FE501D" w:rsidRDefault="00FE501D" w:rsidP="00FE501D">
      <w:pPr>
        <w:pStyle w:val="ConsPlusNormal"/>
        <w:ind w:firstLine="540"/>
        <w:jc w:val="both"/>
      </w:pPr>
      <w:r w:rsidRPr="00FE501D">
        <w:t>5) "Переработка и консервирование рыбы, ракообразных и моллюсков" (код ОКВЭД 10.2);</w:t>
      </w:r>
    </w:p>
    <w:p w:rsidR="00FE501D" w:rsidRPr="00FE501D" w:rsidRDefault="00FE501D" w:rsidP="00FE501D">
      <w:pPr>
        <w:pStyle w:val="ConsPlusNormal"/>
        <w:ind w:firstLine="540"/>
        <w:jc w:val="both"/>
      </w:pPr>
      <w:r w:rsidRPr="00FE501D">
        <w:t>6) "Переработка и консервирование фруктов и овощей" (код ОКВЭД 10.3);</w:t>
      </w:r>
    </w:p>
    <w:p w:rsidR="00FE501D" w:rsidRPr="00FE501D" w:rsidRDefault="00FE501D" w:rsidP="00FE501D">
      <w:pPr>
        <w:pStyle w:val="ConsPlusNormal"/>
        <w:ind w:firstLine="540"/>
        <w:jc w:val="both"/>
      </w:pPr>
      <w:r w:rsidRPr="00FE501D">
        <w:t>7) "Производство молочной продукции" (код ОКВЭД 10.5);</w:t>
      </w:r>
    </w:p>
    <w:p w:rsidR="00FE501D" w:rsidRPr="00FE501D" w:rsidRDefault="00FE501D" w:rsidP="00FE501D">
      <w:pPr>
        <w:pStyle w:val="ConsPlusNormal"/>
        <w:ind w:firstLine="540"/>
        <w:jc w:val="both"/>
      </w:pPr>
      <w:r w:rsidRPr="00FE501D">
        <w:lastRenderedPageBreak/>
        <w:t>8) "Производство хлебобулочных и мучных кондитерских изделий" (код ОКВЭД 10.7);</w:t>
      </w:r>
    </w:p>
    <w:p w:rsidR="00FE501D" w:rsidRPr="00FE501D" w:rsidRDefault="00FE501D" w:rsidP="00FE501D">
      <w:pPr>
        <w:pStyle w:val="ConsPlusNormal"/>
        <w:ind w:firstLine="540"/>
        <w:jc w:val="both"/>
      </w:pPr>
      <w:r w:rsidRPr="00FE501D">
        <w:t>9) "Производство прочих пищевых продуктов" (код ОКВЭД 10.8);</w:t>
      </w:r>
    </w:p>
    <w:p w:rsidR="00FE501D" w:rsidRPr="00FE501D" w:rsidRDefault="00FE501D" w:rsidP="00FE501D">
      <w:pPr>
        <w:pStyle w:val="ConsPlusNormal"/>
        <w:ind w:firstLine="540"/>
        <w:jc w:val="both"/>
      </w:pPr>
      <w:r w:rsidRPr="00FE501D">
        <w:t>10) "Производство готовых текстильных изделий, кроме одежды" (код ОКВЭД 13.92);</w:t>
      </w:r>
    </w:p>
    <w:p w:rsidR="00FE501D" w:rsidRPr="00FE501D" w:rsidRDefault="00FE501D" w:rsidP="00FE501D">
      <w:pPr>
        <w:pStyle w:val="ConsPlusNormal"/>
        <w:ind w:firstLine="540"/>
        <w:jc w:val="both"/>
      </w:pPr>
      <w:r w:rsidRPr="00FE501D">
        <w:t>11) "Изготовление печатных форм и подготовительная деятельность" (код ОКВЭД 18.13);</w:t>
      </w:r>
    </w:p>
    <w:p w:rsidR="00FE501D" w:rsidRPr="00FE501D" w:rsidRDefault="00FE501D" w:rsidP="00FE501D">
      <w:pPr>
        <w:pStyle w:val="ConsPlusNormal"/>
        <w:ind w:firstLine="540"/>
        <w:jc w:val="both"/>
      </w:pPr>
      <w:r w:rsidRPr="00FE501D">
        <w:t>12) "Производство изделий из бетона, цемента и гипса" (код ОКВЭД 23.6);</w:t>
      </w:r>
    </w:p>
    <w:p w:rsidR="00FE501D" w:rsidRPr="00FE501D" w:rsidRDefault="00FE501D" w:rsidP="00FE501D">
      <w:pPr>
        <w:pStyle w:val="ConsPlusNormal"/>
        <w:ind w:firstLine="540"/>
        <w:jc w:val="both"/>
      </w:pPr>
      <w:r w:rsidRPr="00FE501D">
        <w:t>13) "Производство прочих изделий из гипса, бетона или цемента" (код ОКВЭД 23.69);</w:t>
      </w:r>
    </w:p>
    <w:p w:rsidR="00FE501D" w:rsidRPr="00FE501D" w:rsidRDefault="00FE501D" w:rsidP="00FE501D">
      <w:pPr>
        <w:pStyle w:val="ConsPlusNormal"/>
        <w:ind w:firstLine="540"/>
        <w:jc w:val="both"/>
      </w:pPr>
      <w:r w:rsidRPr="00FE501D">
        <w:t>14) "Производство строительных металлических конструкций и изделий" (код ОКВЭД 25.1);</w:t>
      </w:r>
    </w:p>
    <w:p w:rsidR="00FE501D" w:rsidRPr="00FE501D" w:rsidRDefault="00FE501D" w:rsidP="00FE501D">
      <w:pPr>
        <w:pStyle w:val="ConsPlusNormal"/>
        <w:ind w:firstLine="540"/>
        <w:jc w:val="both"/>
      </w:pPr>
      <w:r w:rsidRPr="00FE501D">
        <w:t>15) "Производство мебели" (код ОКВЭД 31);</w:t>
      </w:r>
    </w:p>
    <w:p w:rsidR="00FE501D" w:rsidRPr="00FE501D" w:rsidRDefault="00FE501D" w:rsidP="00FE501D">
      <w:pPr>
        <w:pStyle w:val="ConsPlusNormal"/>
        <w:ind w:firstLine="540"/>
        <w:jc w:val="both"/>
      </w:pPr>
      <w:r w:rsidRPr="00FE501D">
        <w:t>16) "Производство прочих готовых изделий" (код ОКВЭД 32);</w:t>
      </w:r>
    </w:p>
    <w:p w:rsidR="00FE501D" w:rsidRPr="00FE501D" w:rsidRDefault="00FE501D" w:rsidP="00FE501D">
      <w:pPr>
        <w:pStyle w:val="ConsPlusNormal"/>
        <w:ind w:firstLine="540"/>
        <w:jc w:val="both"/>
      </w:pPr>
      <w:r w:rsidRPr="00FE501D">
        <w:t>17) "Обработка древесины и производство изделий из дерева и пробки, кроме мебели, производство изделий из соломки и материалов для плетения" (код ОКВЭД 16);</w:t>
      </w:r>
    </w:p>
    <w:p w:rsidR="00FE501D" w:rsidRPr="00FE501D" w:rsidRDefault="00FE501D" w:rsidP="00FE501D">
      <w:pPr>
        <w:pStyle w:val="ConsPlusNormal"/>
        <w:ind w:firstLine="540"/>
        <w:jc w:val="both"/>
      </w:pPr>
      <w:r w:rsidRPr="00FE501D">
        <w:t>18) "Ковка, прессование, штамповка и профилирование; изготовление изделий методом порошковой металлургии" (код ОКВЭД 25.5);</w:t>
      </w:r>
    </w:p>
    <w:p w:rsidR="00FE501D" w:rsidRPr="00FE501D" w:rsidRDefault="00FE501D" w:rsidP="00FE501D">
      <w:pPr>
        <w:pStyle w:val="ConsPlusNormal"/>
        <w:ind w:firstLine="540"/>
        <w:jc w:val="both"/>
      </w:pPr>
      <w:r w:rsidRPr="00FE501D">
        <w:t>19) "Деятельность туроператоров" (код ОКВЭД 79.12);</w:t>
      </w:r>
    </w:p>
    <w:p w:rsidR="00FE501D" w:rsidRPr="00FE501D" w:rsidRDefault="00FE501D" w:rsidP="00FE501D">
      <w:pPr>
        <w:pStyle w:val="ConsPlusNormal"/>
        <w:ind w:firstLine="540"/>
        <w:jc w:val="both"/>
      </w:pPr>
      <w:r w:rsidRPr="00FE501D">
        <w:t>20) "Деятельность по предоставлению экскурсионных туристических услуг" (код ОКВЭД 79.90.2);</w:t>
      </w:r>
    </w:p>
    <w:p w:rsidR="00FE501D" w:rsidRPr="00FE501D" w:rsidRDefault="00FE501D" w:rsidP="00FE501D">
      <w:pPr>
        <w:pStyle w:val="ConsPlusNormal"/>
        <w:ind w:firstLine="540"/>
        <w:jc w:val="both"/>
      </w:pPr>
      <w:r w:rsidRPr="00FE501D">
        <w:t>21) "Резка, обработка и отделка камня" (код ОКВЭД 23.7);</w:t>
      </w:r>
    </w:p>
    <w:p w:rsidR="00FE501D" w:rsidRPr="00FE501D" w:rsidRDefault="00FE501D" w:rsidP="00FE501D">
      <w:pPr>
        <w:pStyle w:val="ConsPlusNormal"/>
        <w:ind w:firstLine="540"/>
        <w:jc w:val="both"/>
      </w:pPr>
      <w:r w:rsidRPr="00FE501D">
        <w:t>22) "Производство упакованных природных минеральных вод" (код ОКВЭД 11.07.11);</w:t>
      </w:r>
    </w:p>
    <w:p w:rsidR="00FE501D" w:rsidRPr="00FE501D" w:rsidRDefault="00FE501D" w:rsidP="00FE501D">
      <w:pPr>
        <w:pStyle w:val="ConsPlusNormal"/>
        <w:ind w:firstLine="540"/>
        <w:jc w:val="both"/>
      </w:pPr>
      <w:r w:rsidRPr="00FE501D">
        <w:t>23) "Производство упакованных искусственно минерализованных питьевых вод" (код ОКВЭД 11.07.15)";</w:t>
      </w:r>
    </w:p>
    <w:p w:rsidR="00FE501D" w:rsidRPr="00FE501D" w:rsidRDefault="00FE501D" w:rsidP="00FE501D">
      <w:pPr>
        <w:pStyle w:val="ConsPlusNormal"/>
        <w:ind w:firstLine="540"/>
        <w:jc w:val="both"/>
      </w:pPr>
      <w:r w:rsidRPr="00FE501D">
        <w:t>24) "Производство прочей одежды и аксессуаров одежды" (код ОКВЭД 14.19).</w:t>
      </w:r>
    </w:p>
    <w:p w:rsidR="00FE501D" w:rsidRPr="00FE501D" w:rsidRDefault="00FE501D" w:rsidP="00FE501D">
      <w:pPr>
        <w:pStyle w:val="ConsPlusNormal"/>
        <w:ind w:firstLine="540"/>
        <w:jc w:val="both"/>
      </w:pPr>
      <w:r w:rsidRPr="00FE501D">
        <w:t>5. В течение одного финансового года отбор может быть объявлен неоднократно как по всем направлениям,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FE501D" w:rsidRPr="00FE501D" w:rsidRDefault="00FE501D" w:rsidP="00FE501D">
      <w:pPr>
        <w:pStyle w:val="ConsPlusNormal"/>
        <w:ind w:firstLine="540"/>
        <w:jc w:val="both"/>
      </w:pPr>
      <w:r w:rsidRPr="00FE501D">
        <w:t>6. Главным распорядителем бюджетных средств, осуществляющим предоставление субсидий, предусмотренных настоящим Порядком, является Администрация города Ханты-Мансийска (далее - главный распорядитель).</w:t>
      </w:r>
    </w:p>
    <w:p w:rsidR="00FE501D" w:rsidRPr="00FE501D" w:rsidRDefault="00FE501D" w:rsidP="00FE501D">
      <w:pPr>
        <w:pStyle w:val="ConsPlusNormal"/>
        <w:ind w:firstLine="540"/>
        <w:jc w:val="both"/>
      </w:pPr>
      <w:r w:rsidRPr="00FE501D">
        <w:t>7. Решение о предоставлении финансовой поддержки в форме субсидий принимается главным распорядителем на основании результатов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FE501D" w:rsidRPr="00FE501D" w:rsidRDefault="00FE501D" w:rsidP="00FE501D">
      <w:pPr>
        <w:pStyle w:val="ConsPlusNormal"/>
        <w:ind w:firstLine="540"/>
        <w:jc w:val="both"/>
      </w:pPr>
      <w:r w:rsidRPr="00FE501D">
        <w:t>Решение о предоставлении финансовой поддержки в форме субсидий оформляется постановлением Администрации города Ханты-Мансийска.</w:t>
      </w:r>
    </w:p>
    <w:p w:rsidR="00FE501D" w:rsidRPr="00FE501D" w:rsidRDefault="00FE501D" w:rsidP="00FE501D">
      <w:pPr>
        <w:pStyle w:val="ConsPlusNormal"/>
        <w:ind w:firstLine="540"/>
        <w:jc w:val="both"/>
      </w:pPr>
      <w:r w:rsidRPr="00FE501D">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8.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E501D" w:rsidRPr="00FE501D" w:rsidRDefault="00FE501D" w:rsidP="00FE501D">
      <w:pPr>
        <w:pStyle w:val="ConsPlusNormal"/>
        <w:ind w:firstLine="540"/>
        <w:jc w:val="both"/>
      </w:pPr>
      <w:r w:rsidRPr="00FE501D">
        <w:t>9. Уполномоченным органом, осуществляющим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управление экономического развития и инвестиций Администрации города Ханты-Мансийска (далее - Управление) (местонахождение (почтовый адрес): улица Дзержинского, дом 6, кабинет 105, адрес электронной почты: economikasmsp@admhmansy.ru).</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Условия участия Субъектов в отборе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59" w:name="P3263"/>
      <w:bookmarkEnd w:id="59"/>
      <w:r w:rsidRPr="00FE501D">
        <w:t>10. Требования, которым должен соответствовать Субъект в период проведения проверки заявки Управлением:</w:t>
      </w:r>
    </w:p>
    <w:p w:rsidR="00FE501D" w:rsidRPr="00FE501D" w:rsidRDefault="00FE501D" w:rsidP="00FE501D">
      <w:pPr>
        <w:pStyle w:val="ConsPlusNormal"/>
        <w:ind w:firstLine="540"/>
        <w:jc w:val="both"/>
      </w:pPr>
      <w:r w:rsidRPr="00FE501D">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осуществляющий деятельность на территории города Ханты-Мансийска;</w:t>
      </w:r>
    </w:p>
    <w:p w:rsidR="00FE501D" w:rsidRPr="00FE501D" w:rsidRDefault="00FE501D" w:rsidP="00FE501D">
      <w:pPr>
        <w:pStyle w:val="ConsPlusNormal"/>
        <w:ind w:firstLine="540"/>
        <w:jc w:val="both"/>
      </w:pPr>
      <w:r w:rsidRPr="00FE501D">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501D" w:rsidRPr="00FE501D" w:rsidRDefault="00FE501D" w:rsidP="00FE501D">
      <w:pPr>
        <w:pStyle w:val="ConsPlusNormal"/>
        <w:ind w:firstLine="540"/>
        <w:jc w:val="both"/>
      </w:pPr>
      <w:r w:rsidRPr="00FE501D">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FE501D" w:rsidRPr="00FE501D" w:rsidRDefault="00FE501D" w:rsidP="00FE501D">
      <w:pPr>
        <w:pStyle w:val="ConsPlusNormal"/>
        <w:ind w:firstLine="540"/>
        <w:jc w:val="both"/>
      </w:pPr>
      <w:r w:rsidRPr="00FE501D">
        <w:t>осуществляющий предпринимательскую деятельность согласно Общероссийскому классификатору видов экономической деятельности, относящуюся к приоритетным видам деятельности, указанным в пункте 4 настоящего Порядка;</w:t>
      </w:r>
    </w:p>
    <w:p w:rsidR="00FE501D" w:rsidRPr="00FE501D" w:rsidRDefault="00FE501D" w:rsidP="00FE501D">
      <w:pPr>
        <w:pStyle w:val="ConsPlusNormal"/>
        <w:ind w:firstLine="540"/>
        <w:jc w:val="both"/>
      </w:pPr>
      <w:r w:rsidRPr="00FE501D">
        <w:t>не получавший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E501D" w:rsidRPr="00FE501D" w:rsidRDefault="00FE501D" w:rsidP="00FE501D">
      <w:pPr>
        <w:pStyle w:val="ConsPlusNormal"/>
        <w:ind w:firstLine="540"/>
        <w:jc w:val="both"/>
      </w:pPr>
      <w:r w:rsidRPr="00FE501D">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FE501D" w:rsidRPr="00FE501D" w:rsidRDefault="00FE501D" w:rsidP="00FE501D">
      <w:pPr>
        <w:pStyle w:val="ConsPlusNormal"/>
        <w:ind w:firstLine="540"/>
        <w:jc w:val="both"/>
      </w:pPr>
      <w:r w:rsidRPr="00FE501D">
        <w:t>не прекращена деятельность в качестве индивидуального предпринимателя (для индивидуальных предпринимателей);</w:t>
      </w:r>
    </w:p>
    <w:p w:rsidR="00FE501D" w:rsidRPr="00FE501D" w:rsidRDefault="00FE501D" w:rsidP="00FE501D">
      <w:pPr>
        <w:pStyle w:val="ConsPlusNormal"/>
        <w:ind w:firstLine="540"/>
        <w:jc w:val="both"/>
      </w:pPr>
      <w:r w:rsidRPr="00FE501D">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501D" w:rsidRPr="00FE501D" w:rsidRDefault="00FE501D" w:rsidP="00FE501D">
      <w:pPr>
        <w:pStyle w:val="ConsPlusNormal"/>
        <w:ind w:firstLine="540"/>
        <w:jc w:val="both"/>
      </w:pPr>
      <w:r w:rsidRPr="00FE501D">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E501D" w:rsidRPr="00FE501D" w:rsidRDefault="00FE501D" w:rsidP="00FE501D">
      <w:pPr>
        <w:pStyle w:val="ConsPlusNormal"/>
        <w:ind w:firstLine="540"/>
        <w:jc w:val="both"/>
      </w:pPr>
      <w:r w:rsidRPr="00FE501D">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FE501D" w:rsidRPr="00FE501D" w:rsidRDefault="00FE501D" w:rsidP="00FE501D">
      <w:pPr>
        <w:pStyle w:val="ConsPlusNormal"/>
        <w:ind w:firstLine="540"/>
        <w:jc w:val="both"/>
      </w:pPr>
      <w:r w:rsidRPr="00FE501D">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являющегося юридическим лицом, об индивидуальном предпринимателе;</w:t>
      </w:r>
    </w:p>
    <w:p w:rsidR="00FE501D" w:rsidRPr="00FE501D" w:rsidRDefault="00FE501D" w:rsidP="00FE501D">
      <w:pPr>
        <w:pStyle w:val="ConsPlusNormal"/>
        <w:ind w:firstLine="540"/>
        <w:jc w:val="both"/>
      </w:pPr>
      <w:proofErr w:type="gramStart"/>
      <w:r w:rsidRPr="00FE501D">
        <w:lastRenderedPageBreak/>
        <w:t>в отношении</w:t>
      </w:r>
      <w:proofErr w:type="gramEnd"/>
      <w:r w:rsidRPr="00FE501D">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11. Критерии оценки заявок:</w:t>
      </w:r>
    </w:p>
    <w:p w:rsidR="00FE501D" w:rsidRPr="00FE501D" w:rsidRDefault="00FE501D" w:rsidP="00FE501D">
      <w:pPr>
        <w:pStyle w:val="ConsPlusNormal"/>
        <w:ind w:firstLine="540"/>
        <w:jc w:val="both"/>
      </w:pPr>
      <w:r w:rsidRPr="00FE501D">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FE501D" w:rsidRPr="00FE501D" w:rsidRDefault="00FE501D" w:rsidP="00FE501D">
      <w:pPr>
        <w:pStyle w:val="ConsPlusNormal"/>
        <w:ind w:firstLine="540"/>
        <w:jc w:val="both"/>
      </w:pPr>
      <w:r w:rsidRPr="00FE501D">
        <w:t>11.2. К возмещению принимаются затраты, произведенные Субъектами в течение полных 12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 за исключением подпунктов 12.2 и 12.3 пункта 12 настоящего раздела, по которым принимаются затраты, произведенные Субъектами в течение полных 24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w:t>
      </w:r>
    </w:p>
    <w:p w:rsidR="00FE501D" w:rsidRPr="00FE501D" w:rsidRDefault="00FE501D" w:rsidP="00FE501D">
      <w:pPr>
        <w:pStyle w:val="ConsPlusNormal"/>
        <w:ind w:firstLine="540"/>
        <w:jc w:val="both"/>
      </w:pPr>
      <w:bookmarkStart w:id="60" w:name="P3281"/>
      <w:bookmarkEnd w:id="60"/>
      <w:r w:rsidRPr="00FE501D">
        <w:t>12. Субсидия предоставляется Субъектам по следующим направлениям:</w:t>
      </w:r>
    </w:p>
    <w:p w:rsidR="00FE501D" w:rsidRPr="00FE501D" w:rsidRDefault="00FE501D" w:rsidP="00FE501D">
      <w:pPr>
        <w:pStyle w:val="ConsPlusNormal"/>
        <w:ind w:firstLine="540"/>
        <w:jc w:val="both"/>
      </w:pPr>
      <w:r w:rsidRPr="00FE501D">
        <w:t>12.1. Возмещение части затрат на аренду (субаренду) нежилых помещений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FE501D" w:rsidRPr="00FE501D" w:rsidRDefault="00FE501D" w:rsidP="00FE501D">
      <w:pPr>
        <w:pStyle w:val="ConsPlusNormal"/>
        <w:ind w:firstLine="540"/>
        <w:jc w:val="both"/>
      </w:pPr>
      <w:r w:rsidRPr="00FE501D">
        <w:t>К возмещению принимаются затраты Субъектов по договорам аренды (субаренды) нежилых помещений, используемых для осуществления заявленного приоритетного вида деятельности, без учета расходов на оплату коммунальных услуг.</w:t>
      </w:r>
    </w:p>
    <w:p w:rsidR="00FE501D" w:rsidRPr="00FE501D" w:rsidRDefault="00FE501D" w:rsidP="00FE501D">
      <w:pPr>
        <w:pStyle w:val="ConsPlusNormal"/>
        <w:ind w:firstLine="540"/>
        <w:jc w:val="both"/>
      </w:pPr>
      <w:r w:rsidRPr="00FE501D">
        <w:t>Расходы, связанные с арендой (субарендой) нежилых помещений, используемых для осуществления иной деятельности, не относящейся к заявленному приоритетному виду деятельности, к возмещению не принимаются.</w:t>
      </w:r>
    </w:p>
    <w:p w:rsidR="00FE501D" w:rsidRPr="00FE501D" w:rsidRDefault="00FE501D" w:rsidP="00FE501D">
      <w:pPr>
        <w:pStyle w:val="ConsPlusNormal"/>
        <w:ind w:firstLine="540"/>
        <w:jc w:val="both"/>
      </w:pPr>
      <w:bookmarkStart w:id="61" w:name="P3286"/>
      <w:bookmarkEnd w:id="61"/>
      <w:r w:rsidRPr="00FE501D">
        <w:t>12.2. Возмещение части затрат арендных (</w:t>
      </w:r>
      <w:proofErr w:type="spellStart"/>
      <w:r w:rsidRPr="00FE501D">
        <w:t>субарендных</w:t>
      </w:r>
      <w:proofErr w:type="spellEnd"/>
      <w:r w:rsidRPr="00FE501D">
        <w:t>)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заявленного приоритетного вида деятельности в размере не более 80% от общего объема затрат, но не более 500,0 тыс. рублей на одного Субъекта в год.</w:t>
      </w:r>
    </w:p>
    <w:p w:rsidR="00FE501D" w:rsidRPr="00FE501D" w:rsidRDefault="00FE501D" w:rsidP="00FE501D">
      <w:pPr>
        <w:pStyle w:val="ConsPlusNormal"/>
        <w:ind w:firstLine="540"/>
        <w:jc w:val="both"/>
      </w:pPr>
      <w:bookmarkStart w:id="62" w:name="P3287"/>
      <w:bookmarkEnd w:id="62"/>
      <w:r w:rsidRPr="00FE501D">
        <w:t>12.3. Возмещение части затрат по приобретению оборудования (основных средств) и лицензионных программных продуктов</w:t>
      </w:r>
    </w:p>
    <w:p w:rsidR="00FE501D" w:rsidRPr="00FE501D" w:rsidRDefault="00FE501D" w:rsidP="00FE501D">
      <w:pPr>
        <w:pStyle w:val="ConsPlusNormal"/>
        <w:ind w:firstLine="540"/>
        <w:jc w:val="both"/>
      </w:pPr>
      <w:r w:rsidRPr="00FE501D">
        <w:t>Возмещение части затрат Субъектам осуществляется на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 N 2018-ст.</w:t>
      </w:r>
    </w:p>
    <w:p w:rsidR="00FE501D" w:rsidRPr="00FE501D" w:rsidRDefault="00FE501D" w:rsidP="00FE501D">
      <w:pPr>
        <w:pStyle w:val="ConsPlusNormal"/>
        <w:ind w:firstLine="540"/>
        <w:jc w:val="both"/>
      </w:pPr>
      <w:r w:rsidRPr="00FE501D">
        <w:t>Возмещению не подлежат затраты Субъектов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по заявленному приоритетному виду деятельности).</w:t>
      </w:r>
    </w:p>
    <w:p w:rsidR="00FE501D" w:rsidRPr="00FE501D" w:rsidRDefault="00FE501D" w:rsidP="00FE501D">
      <w:pPr>
        <w:pStyle w:val="ConsPlusNormal"/>
        <w:ind w:firstLine="540"/>
        <w:jc w:val="both"/>
      </w:pPr>
      <w:r w:rsidRPr="00FE501D">
        <w:t>Возмещение части затрат Субъектам осуществляется на приобретение лицензионных программных продуктов, содержащихся в группировке 730 "Программное обеспечение и базы данных" ОКОФ.</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80% от общего объема затрат, но не более 600,0 тыс. рублей на одного Субъекта в год.</w:t>
      </w:r>
    </w:p>
    <w:p w:rsidR="00FE501D" w:rsidRPr="00FE501D" w:rsidRDefault="00FE501D" w:rsidP="00FE501D">
      <w:pPr>
        <w:pStyle w:val="ConsPlusNormal"/>
        <w:ind w:firstLine="540"/>
        <w:jc w:val="both"/>
      </w:pPr>
      <w:r w:rsidRPr="00FE501D">
        <w:t xml:space="preserve">12.4. Возмещение части затрат на участие Субъектов в международных, в межмуниципальных, региональных и межрегиональных выставках, ярмарках, форумах, </w:t>
      </w:r>
      <w:r w:rsidRPr="00FE501D">
        <w:lastRenderedPageBreak/>
        <w:t>направленных на продвижение товаров собственного производства на освоение новых рынков сбыта их товаров и услуг и на освоение новых рынков</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на:</w:t>
      </w:r>
    </w:p>
    <w:p w:rsidR="00FE501D" w:rsidRPr="00FE501D" w:rsidRDefault="00FE501D" w:rsidP="00FE501D">
      <w:pPr>
        <w:pStyle w:val="ConsPlusNormal"/>
        <w:ind w:firstLine="540"/>
        <w:jc w:val="both"/>
      </w:pPr>
      <w:r w:rsidRPr="00FE501D">
        <w:t>проезд работников Субъекта (индивидуального предпринимателя) (воздушным транспортом) к месту прибытия и обратно, не включая комиссию за бронирование и оформление билетов, но не более 3 человек;</w:t>
      </w:r>
    </w:p>
    <w:p w:rsidR="00FE501D" w:rsidRPr="00FE501D" w:rsidRDefault="00FE501D" w:rsidP="00FE501D">
      <w:pPr>
        <w:pStyle w:val="ConsPlusNormal"/>
        <w:ind w:firstLine="540"/>
        <w:jc w:val="both"/>
      </w:pPr>
      <w:r w:rsidRPr="00FE501D">
        <w:t>проживание работников Субъекта (индивидуального предпринимателя) (стоимость гостиничного номера категории "стандарт" или аренды жилого помещения, из расчета 3000,00 рублей в сутки), но не более 3 человек;</w:t>
      </w:r>
    </w:p>
    <w:p w:rsidR="00FE501D" w:rsidRPr="00FE501D" w:rsidRDefault="00FE501D" w:rsidP="00FE501D">
      <w:pPr>
        <w:pStyle w:val="ConsPlusNormal"/>
        <w:ind w:firstLine="540"/>
        <w:jc w:val="both"/>
      </w:pPr>
      <w:r w:rsidRPr="00FE501D">
        <w:t>арендную плату за пользование выставочным помещением или оборудованием;</w:t>
      </w:r>
    </w:p>
    <w:p w:rsidR="00FE501D" w:rsidRPr="00FE501D" w:rsidRDefault="00FE501D" w:rsidP="00FE501D">
      <w:pPr>
        <w:pStyle w:val="ConsPlusNormal"/>
        <w:ind w:firstLine="540"/>
        <w:jc w:val="both"/>
      </w:pPr>
      <w:r w:rsidRPr="00FE501D">
        <w:t>изготовление или приобретение стендов, витрин, стеллажей, прилавков и прочего выставочного оборудования, расходы на их перевозку, монтаж и демонтаж.</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не более 300,0 тыс. рублей на одного Субъекта в год.</w:t>
      </w:r>
    </w:p>
    <w:p w:rsidR="00FE501D" w:rsidRPr="00FE501D" w:rsidRDefault="00FE501D" w:rsidP="00FE501D">
      <w:pPr>
        <w:pStyle w:val="ConsPlusNormal"/>
        <w:ind w:firstLine="540"/>
        <w:jc w:val="both"/>
      </w:pPr>
      <w:r w:rsidRPr="00FE501D">
        <w:t>12.5. Возмещение затрат Субъектов по разработке дизайна, бренда (иллюстрации), названия и упаковки продукции собственного производства</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по заявленному приоритетному виду деятельности в размере 80% но не более 200 тыс. рублей на одного Субъекта в год.</w:t>
      </w:r>
    </w:p>
    <w:p w:rsidR="00FE501D" w:rsidRPr="00FE501D" w:rsidRDefault="00FE501D" w:rsidP="00FE501D">
      <w:pPr>
        <w:pStyle w:val="ConsPlusNormal"/>
        <w:ind w:firstLine="540"/>
        <w:jc w:val="both"/>
      </w:pPr>
      <w:r w:rsidRPr="00FE501D">
        <w:t xml:space="preserve">12.6. Возмещение части затрат на приобретение импортного сырья, </w:t>
      </w:r>
      <w:proofErr w:type="gramStart"/>
      <w:r w:rsidRPr="00FE501D">
        <w:t>расходных материалов</w:t>
      </w:r>
      <w:proofErr w:type="gramEnd"/>
      <w:r w:rsidRPr="00FE501D">
        <w:t xml:space="preserve"> используемых для производства продукции (при условии отсутствия отечественных аналогов) по заявленному приоритетному виду деятельности в размере не более 80% от общего объема затрат, но не более 500,0 тыс. рублей на одного Субъекта в год</w:t>
      </w:r>
    </w:p>
    <w:p w:rsidR="00FE501D" w:rsidRPr="00FE501D" w:rsidRDefault="00FE501D" w:rsidP="00FE501D">
      <w:pPr>
        <w:pStyle w:val="ConsPlusNormal"/>
        <w:ind w:firstLine="540"/>
        <w:jc w:val="both"/>
      </w:pPr>
      <w:r w:rsidRPr="00FE501D">
        <w:t>12.7. Возмещение части затрат на коммунальные услуги нежилых помещений</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приоритетного вида деятельности, в размере не более 80% от общего объема затрат, но не более 400 тыс. рублей на одного Субъекта в год.</w:t>
      </w:r>
    </w:p>
    <w:p w:rsidR="00FE501D" w:rsidRPr="00FE501D" w:rsidRDefault="00FE501D" w:rsidP="00FE501D">
      <w:pPr>
        <w:pStyle w:val="ConsPlusNormal"/>
        <w:ind w:firstLine="540"/>
        <w:jc w:val="both"/>
      </w:pPr>
      <w:r w:rsidRPr="00FE501D">
        <w:t>Расходы, связанные с оплатой коммунальных услуг за нежилые помещения, используемые для осуществления иной деятельности, не относящейся к заявленному приоритетному виду деятельности, к возмещению не принимаются.</w:t>
      </w:r>
    </w:p>
    <w:p w:rsidR="00FE501D" w:rsidRPr="00FE501D" w:rsidRDefault="00FE501D" w:rsidP="00FE501D">
      <w:pPr>
        <w:pStyle w:val="ConsPlusNormal"/>
        <w:ind w:firstLine="540"/>
        <w:jc w:val="both"/>
      </w:pPr>
      <w:r w:rsidRPr="00FE501D">
        <w:t>12.8. 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заявленного приоритетного вида деятельности</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на закупку сырья одного наименования (указанного в заявлении), являющегося основным для производства товаров по заявленному приоритетному виду деятельности в размере не более 80% от общего объема затрат, но не более 300 тыс. рублей на одного Субъекта в год.</w:t>
      </w:r>
    </w:p>
    <w:p w:rsidR="00FE501D" w:rsidRPr="00FE501D" w:rsidRDefault="00FE501D" w:rsidP="00FE501D">
      <w:pPr>
        <w:pStyle w:val="ConsPlusNormal"/>
        <w:ind w:firstLine="540"/>
        <w:jc w:val="both"/>
      </w:pPr>
      <w:r w:rsidRPr="00FE501D">
        <w:t>12.9. Возмещение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w:t>
      </w:r>
    </w:p>
    <w:p w:rsidR="00FE501D" w:rsidRPr="00FE501D" w:rsidRDefault="00FE501D" w:rsidP="00FE501D">
      <w:pPr>
        <w:pStyle w:val="ConsPlusNormal"/>
        <w:ind w:firstLine="540"/>
        <w:jc w:val="both"/>
      </w:pPr>
      <w:r w:rsidRPr="00FE501D">
        <w:t>Возмещению подлежат фактически произведенные и документально подтвержденные затраты Субъектов, связанные с прохождением работниками Субъекта обучения или курсов повышения квалификации, связанных с заявленным приоритетным видом деятельности в размере не более 80% от общего объема затрат, но не более 100 тыс. рублей на одного Субъекта.</w:t>
      </w:r>
    </w:p>
    <w:p w:rsidR="00FE501D" w:rsidRPr="00FE501D" w:rsidRDefault="00FE501D" w:rsidP="00FE501D">
      <w:pPr>
        <w:pStyle w:val="ConsPlusNormal"/>
        <w:ind w:firstLine="540"/>
        <w:jc w:val="both"/>
      </w:pPr>
      <w:r w:rsidRPr="00FE501D">
        <w:t>12.10. Возмещение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w:t>
      </w:r>
    </w:p>
    <w:p w:rsidR="00FE501D" w:rsidRPr="00FE501D" w:rsidRDefault="00FE501D" w:rsidP="00FE501D">
      <w:pPr>
        <w:pStyle w:val="ConsPlusNormal"/>
        <w:ind w:firstLine="540"/>
        <w:jc w:val="both"/>
      </w:pPr>
      <w:r w:rsidRPr="00FE501D">
        <w:lastRenderedPageBreak/>
        <w:t>Возмещению подлежат фактически произведенные и документально подтвержденные затраты Субъектов, связанные с приобретением транспортных средств в собственность Субъекта, используемых в заявленном приоритетном виде деятельности, в размере не более 80% от общего объема затрат, но не более 600 тыс. рублей на одного Субъекта.</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bookmarkStart w:id="63" w:name="P3312"/>
      <w:bookmarkEnd w:id="63"/>
      <w:r w:rsidRPr="00FE501D">
        <w:t>III. Перечень документов, представляемых Субъектами</w:t>
      </w:r>
    </w:p>
    <w:p w:rsidR="00FE501D" w:rsidRPr="00FE501D" w:rsidRDefault="00FE501D" w:rsidP="00FE501D">
      <w:pPr>
        <w:pStyle w:val="ConsPlusTitle"/>
        <w:jc w:val="center"/>
      </w:pPr>
      <w:r w:rsidRPr="00FE501D">
        <w:t>для участия в отборе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64" w:name="P3315"/>
      <w:bookmarkEnd w:id="64"/>
      <w:r w:rsidRPr="00FE501D">
        <w:t>13. Для участия в отборе Субъекты представляют в Управление заявку, содержащую следующие документы:</w:t>
      </w:r>
    </w:p>
    <w:p w:rsidR="00FE501D" w:rsidRPr="00FE501D" w:rsidRDefault="00FE501D" w:rsidP="00FE501D">
      <w:pPr>
        <w:pStyle w:val="ConsPlusNormal"/>
        <w:ind w:firstLine="540"/>
        <w:jc w:val="both"/>
      </w:pPr>
      <w:r w:rsidRPr="00FE501D">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FE501D" w:rsidRPr="00FE501D" w:rsidRDefault="00FE501D" w:rsidP="00FE501D">
      <w:pPr>
        <w:pStyle w:val="ConsPlusNormal"/>
        <w:ind w:firstLine="540"/>
        <w:jc w:val="both"/>
      </w:pPr>
      <w:r w:rsidRPr="00FE501D">
        <w:t>13.2. Опись представляемых документов.</w:t>
      </w:r>
    </w:p>
    <w:p w:rsidR="00FE501D" w:rsidRPr="00FE501D" w:rsidRDefault="00FE501D" w:rsidP="00FE501D">
      <w:pPr>
        <w:pStyle w:val="ConsPlusNormal"/>
        <w:ind w:firstLine="540"/>
        <w:jc w:val="both"/>
      </w:pPr>
      <w:r w:rsidRPr="00FE501D">
        <w:t>13.3. Документы, подтверждающие полномочия лица на осуществление действий от имени Субъекта (один из нижеуказанных подпунктов):</w:t>
      </w:r>
    </w:p>
    <w:p w:rsidR="00FE501D" w:rsidRPr="00FE501D" w:rsidRDefault="00FE501D" w:rsidP="00FE501D">
      <w:pPr>
        <w:pStyle w:val="ConsPlusNormal"/>
        <w:ind w:firstLine="540"/>
        <w:jc w:val="both"/>
      </w:pPr>
      <w:bookmarkStart w:id="65" w:name="P3319"/>
      <w:bookmarkEnd w:id="65"/>
      <w:r w:rsidRPr="00FE501D">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FE501D" w:rsidRPr="00FE501D" w:rsidRDefault="00FE501D" w:rsidP="00FE501D">
      <w:pPr>
        <w:pStyle w:val="ConsPlusNormal"/>
        <w:ind w:firstLine="540"/>
        <w:jc w:val="both"/>
      </w:pPr>
      <w:r w:rsidRPr="00FE501D">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FE501D" w:rsidRPr="00FE501D" w:rsidRDefault="00FE501D" w:rsidP="00FE501D">
      <w:pPr>
        <w:pStyle w:val="ConsPlusNormal"/>
        <w:ind w:firstLine="540"/>
        <w:jc w:val="both"/>
      </w:pPr>
      <w:bookmarkStart w:id="66" w:name="P3322"/>
      <w:bookmarkEnd w:id="66"/>
      <w:r w:rsidRPr="00FE501D">
        <w:t>13.3.3. Нотариально удостоверенная доверенность.</w:t>
      </w:r>
    </w:p>
    <w:p w:rsidR="00FE501D" w:rsidRPr="00FE501D" w:rsidRDefault="00FE501D" w:rsidP="00FE501D">
      <w:pPr>
        <w:pStyle w:val="ConsPlusNormal"/>
        <w:ind w:firstLine="540"/>
        <w:jc w:val="both"/>
      </w:pPr>
      <w:r w:rsidRPr="00FE501D">
        <w:t>При представлении заявки в электронной форме представляется сканированная копия одного из документов, указанных в подпунктах 13.3.1 - 13.3.3 подпункта 13.3 настоящего пункта.</w:t>
      </w:r>
    </w:p>
    <w:p w:rsidR="00FE501D" w:rsidRPr="00FE501D" w:rsidRDefault="00FE501D" w:rsidP="00FE501D">
      <w:pPr>
        <w:pStyle w:val="ConsPlusNormal"/>
        <w:ind w:firstLine="540"/>
        <w:jc w:val="both"/>
      </w:pPr>
      <w:r w:rsidRPr="00FE501D">
        <w:t>13.4. Копии учредительных и регистрационных документов:</w:t>
      </w:r>
    </w:p>
    <w:p w:rsidR="00FE501D" w:rsidRPr="00FE501D" w:rsidRDefault="00FE501D" w:rsidP="00FE501D">
      <w:pPr>
        <w:pStyle w:val="ConsPlusNormal"/>
        <w:ind w:firstLine="540"/>
        <w:jc w:val="both"/>
      </w:pPr>
      <w:r w:rsidRPr="00FE501D">
        <w:t>а) для юридических лиц:</w:t>
      </w:r>
    </w:p>
    <w:p w:rsidR="00FE501D" w:rsidRPr="00FE501D" w:rsidRDefault="00FE501D" w:rsidP="00FE501D">
      <w:pPr>
        <w:pStyle w:val="ConsPlusNormal"/>
        <w:ind w:firstLine="540"/>
        <w:jc w:val="both"/>
      </w:pPr>
      <w:r w:rsidRPr="00FE501D">
        <w:t>копия устава или учредительного договора (со всеми изменениями);</w:t>
      </w:r>
    </w:p>
    <w:p w:rsidR="00FE501D" w:rsidRPr="00FE501D" w:rsidRDefault="00FE501D" w:rsidP="00FE501D">
      <w:pPr>
        <w:pStyle w:val="ConsPlusNormal"/>
        <w:ind w:firstLine="540"/>
        <w:jc w:val="both"/>
      </w:pPr>
      <w:r w:rsidRPr="00FE501D">
        <w:t>копия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FE501D" w:rsidRPr="00FE501D" w:rsidRDefault="00FE501D" w:rsidP="00FE501D">
      <w:pPr>
        <w:pStyle w:val="ConsPlusNormal"/>
        <w:ind w:firstLine="540"/>
        <w:jc w:val="both"/>
      </w:pPr>
      <w:r w:rsidRPr="00FE501D">
        <w:t>б) для индивидуальных предпринимателей - копия паспорта.</w:t>
      </w:r>
    </w:p>
    <w:p w:rsidR="00FE501D" w:rsidRPr="00FE501D" w:rsidRDefault="00FE501D" w:rsidP="00FE501D">
      <w:pPr>
        <w:pStyle w:val="ConsPlusNormal"/>
        <w:ind w:firstLine="540"/>
        <w:jc w:val="both"/>
      </w:pPr>
      <w:r w:rsidRPr="00FE501D">
        <w:t>13.5. Копии налоговой отчетности по заявленному приоритетному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FE501D" w:rsidRPr="00FE501D" w:rsidRDefault="00FE501D" w:rsidP="00FE501D">
      <w:pPr>
        <w:pStyle w:val="ConsPlusNormal"/>
        <w:ind w:firstLine="540"/>
        <w:jc w:val="both"/>
      </w:pPr>
      <w:r w:rsidRPr="00FE501D">
        <w:t xml:space="preserve">13.6. Копии лицензий, сертификатов, патентов, свидетельств по заявленному приоритетному виду деятельности, если </w:t>
      </w:r>
      <w:proofErr w:type="gramStart"/>
      <w:r w:rsidRPr="00FE501D">
        <w:t>на осуществление</w:t>
      </w:r>
      <w:proofErr w:type="gramEnd"/>
      <w:r w:rsidRPr="00FE501D">
        <w:t xml:space="preserve"> которого в соответствии с действующим законодательством требуются документы, указанные в настоящем подпункте.</w:t>
      </w:r>
    </w:p>
    <w:p w:rsidR="00FE501D" w:rsidRPr="00FE501D" w:rsidRDefault="00FE501D" w:rsidP="00FE501D">
      <w:pPr>
        <w:pStyle w:val="ConsPlusNormal"/>
        <w:ind w:firstLine="540"/>
        <w:jc w:val="both"/>
      </w:pPr>
      <w:bookmarkStart w:id="67" w:name="P3331"/>
      <w:bookmarkEnd w:id="67"/>
      <w:r w:rsidRPr="00FE501D">
        <w:t>13.7. Документы, подтверждающие фактически произведенные затраты, оформленные на Субъекта (юридическое лицо или индивидуального предпринимателя):</w:t>
      </w:r>
    </w:p>
    <w:p w:rsidR="00FE501D" w:rsidRPr="00FE501D" w:rsidRDefault="00FE501D" w:rsidP="00FE501D">
      <w:pPr>
        <w:pStyle w:val="ConsPlusNormal"/>
        <w:ind w:firstLine="540"/>
        <w:jc w:val="both"/>
      </w:pPr>
      <w:r w:rsidRPr="00FE501D">
        <w:t>13.7.1. Копии документов, являющихся основанием осуществления оплаты:</w:t>
      </w:r>
    </w:p>
    <w:p w:rsidR="00FE501D" w:rsidRPr="00FE501D" w:rsidRDefault="00FE501D" w:rsidP="00FE501D">
      <w:pPr>
        <w:pStyle w:val="ConsPlusNormal"/>
        <w:ind w:firstLine="540"/>
        <w:jc w:val="both"/>
      </w:pPr>
      <w:r w:rsidRPr="00FE501D">
        <w:t>а) договора со всеми приложениями и дополнительными соглашениями;</w:t>
      </w:r>
    </w:p>
    <w:p w:rsidR="00FE501D" w:rsidRPr="00FE501D" w:rsidRDefault="00FE501D" w:rsidP="00FE501D">
      <w:pPr>
        <w:pStyle w:val="ConsPlusNormal"/>
        <w:ind w:firstLine="540"/>
        <w:jc w:val="both"/>
      </w:pPr>
      <w:r w:rsidRPr="00FE501D">
        <w:t>б) счета либо иного документа, являющегося основанием осуществления оплаты, и, если их оформление предусмотрено условиями договора.</w:t>
      </w:r>
    </w:p>
    <w:p w:rsidR="00FE501D" w:rsidRPr="00FE501D" w:rsidRDefault="00FE501D" w:rsidP="00FE501D">
      <w:pPr>
        <w:pStyle w:val="ConsPlusNormal"/>
        <w:ind w:firstLine="540"/>
        <w:jc w:val="both"/>
      </w:pPr>
      <w:r w:rsidRPr="00FE501D">
        <w:t>В случае оплаты на основании счета (иного документа), такие документы должны содержать ссылку на соответствующий договор и их представление является обязательным.</w:t>
      </w:r>
    </w:p>
    <w:p w:rsidR="00FE501D" w:rsidRPr="00FE501D" w:rsidRDefault="00FE501D" w:rsidP="00FE501D">
      <w:pPr>
        <w:pStyle w:val="ConsPlusNormal"/>
        <w:ind w:firstLine="540"/>
        <w:jc w:val="both"/>
      </w:pPr>
      <w:r w:rsidRPr="00FE501D">
        <w:t>13.7.2. Копии документов, подтверждающих факт оплаты: платежного поручения с отметкой банка или квитанции с отметкой банка, свидетельствующие о фактически произведенных затратах.</w:t>
      </w:r>
    </w:p>
    <w:p w:rsidR="00FE501D" w:rsidRPr="00FE501D" w:rsidRDefault="00FE501D" w:rsidP="00FE501D">
      <w:pPr>
        <w:pStyle w:val="ConsPlusNormal"/>
        <w:ind w:firstLine="540"/>
        <w:jc w:val="both"/>
      </w:pPr>
      <w:r w:rsidRPr="00FE501D">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в котором есть ссылка на договор.</w:t>
      </w:r>
    </w:p>
    <w:p w:rsidR="00FE501D" w:rsidRPr="00FE501D" w:rsidRDefault="00FE501D" w:rsidP="00FE501D">
      <w:pPr>
        <w:pStyle w:val="ConsPlusNormal"/>
        <w:ind w:firstLine="540"/>
        <w:jc w:val="both"/>
      </w:pPr>
      <w:r w:rsidRPr="00FE501D">
        <w:lastRenderedPageBreak/>
        <w:t>13.7.3. Копии документов, подтверждающих выполнение работ (оказание услуг), поставку (приемку) товара, подписанные сторонами сделки:</w:t>
      </w:r>
    </w:p>
    <w:p w:rsidR="00FE501D" w:rsidRPr="00FE501D" w:rsidRDefault="00FE501D" w:rsidP="00FE501D">
      <w:pPr>
        <w:pStyle w:val="ConsPlusNormal"/>
        <w:ind w:firstLine="540"/>
        <w:jc w:val="both"/>
      </w:pPr>
      <w:r w:rsidRPr="00FE501D">
        <w:t>а) актов выполненных работ (оказанных услуг), приема-передачи товара или товарной накладной, или универсального передаточного документа;</w:t>
      </w:r>
    </w:p>
    <w:p w:rsidR="00FE501D" w:rsidRPr="00FE501D" w:rsidRDefault="00FE501D" w:rsidP="00FE501D">
      <w:pPr>
        <w:pStyle w:val="ConsPlusNormal"/>
        <w:ind w:firstLine="540"/>
        <w:jc w:val="both"/>
      </w:pPr>
      <w:bookmarkStart w:id="68" w:name="P3340"/>
      <w:bookmarkEnd w:id="68"/>
      <w:r w:rsidRPr="00FE501D">
        <w:t>б) актов приема-передачи нежилого помещения по договору аренды (субаренды) нежилого помещения.</w:t>
      </w:r>
    </w:p>
    <w:p w:rsidR="00FE501D" w:rsidRPr="00FE501D" w:rsidRDefault="00FE501D" w:rsidP="00FE501D">
      <w:pPr>
        <w:pStyle w:val="ConsPlusNormal"/>
        <w:ind w:firstLine="540"/>
        <w:jc w:val="both"/>
      </w:pPr>
      <w:r w:rsidRPr="00FE501D">
        <w:t>Документы, указанные в подпункте "б" настоящего подпункта, представляются в случае, если их подписание предусмотрено условиями договора.</w:t>
      </w:r>
    </w:p>
    <w:p w:rsidR="00FE501D" w:rsidRPr="00FE501D" w:rsidRDefault="00FE501D" w:rsidP="00FE501D">
      <w:pPr>
        <w:pStyle w:val="ConsPlusNormal"/>
        <w:ind w:firstLine="540"/>
        <w:jc w:val="both"/>
      </w:pPr>
      <w:r w:rsidRPr="00FE501D">
        <w:t>13.7.4. При представлении документов, подтверждающих фактически произведенные затраты по заявленному приоритетному виду деятельности, Субъекты руководствуются подпунктом 13.7 пункта 13 настоящего раздела, с учетом дополнительных особенностей, установленных подпунктами 13.8 - 13.13 пункта 13 настоящего раздела, для отдельных направлений затрат.</w:t>
      </w:r>
    </w:p>
    <w:p w:rsidR="00FE501D" w:rsidRPr="00FE501D" w:rsidRDefault="00FE501D" w:rsidP="00FE501D">
      <w:pPr>
        <w:pStyle w:val="ConsPlusNormal"/>
        <w:ind w:firstLine="540"/>
        <w:jc w:val="both"/>
      </w:pPr>
      <w:bookmarkStart w:id="69" w:name="P3343"/>
      <w:bookmarkEnd w:id="69"/>
      <w:r w:rsidRPr="00FE501D">
        <w:t>13.8.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приоритетного вида деятельности, со всеми приложениями и дополнительными соглашениями.</w:t>
      </w:r>
    </w:p>
    <w:p w:rsidR="00FE501D" w:rsidRPr="00FE501D" w:rsidRDefault="00FE501D" w:rsidP="00FE501D">
      <w:pPr>
        <w:pStyle w:val="ConsPlusNormal"/>
        <w:ind w:firstLine="540"/>
        <w:jc w:val="both"/>
      </w:pPr>
      <w:r w:rsidRPr="00FE501D">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FE501D" w:rsidRPr="00FE501D" w:rsidRDefault="00FE501D" w:rsidP="00FE501D">
      <w:pPr>
        <w:pStyle w:val="ConsPlusNormal"/>
        <w:ind w:firstLine="540"/>
        <w:jc w:val="both"/>
      </w:pPr>
      <w:r w:rsidRPr="00FE501D">
        <w:t>При отсутствии в договоре аренды (субаренды) нежилого помещения информации о площадях нежилого помещения, занимаемых для заявленного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приоритетного вида деятельности, осуществляет иную деятельность).</w:t>
      </w:r>
    </w:p>
    <w:p w:rsidR="00FE501D" w:rsidRPr="00FE501D" w:rsidRDefault="00FE501D" w:rsidP="00FE501D">
      <w:pPr>
        <w:pStyle w:val="ConsPlusNormal"/>
        <w:ind w:firstLine="540"/>
        <w:jc w:val="both"/>
      </w:pPr>
      <w:r w:rsidRPr="00FE501D">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приоритетного вида деятельности, за заявленный период.</w:t>
      </w:r>
    </w:p>
    <w:p w:rsidR="00FE501D" w:rsidRPr="00FE501D" w:rsidRDefault="00FE501D" w:rsidP="00FE501D">
      <w:pPr>
        <w:pStyle w:val="ConsPlusNormal"/>
        <w:ind w:firstLine="540"/>
        <w:jc w:val="both"/>
      </w:pPr>
      <w:r w:rsidRPr="00FE501D">
        <w:t>13.9. При возмещении части затрат на коммунальные услуги нежилых помещений представляются:</w:t>
      </w:r>
    </w:p>
    <w:p w:rsidR="00FE501D" w:rsidRPr="00FE501D" w:rsidRDefault="00FE501D" w:rsidP="00FE501D">
      <w:pPr>
        <w:pStyle w:val="ConsPlusNormal"/>
        <w:ind w:firstLine="540"/>
        <w:jc w:val="both"/>
      </w:pPr>
      <w:r w:rsidRPr="00FE501D">
        <w:t xml:space="preserve">а) копии договоров с </w:t>
      </w:r>
      <w:proofErr w:type="spellStart"/>
      <w:r w:rsidRPr="00FE501D">
        <w:t>ресурсоснабжающими</w:t>
      </w:r>
      <w:proofErr w:type="spellEnd"/>
      <w:r w:rsidRPr="00FE501D">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приоритетного вида деятельности;</w:t>
      </w:r>
    </w:p>
    <w:p w:rsidR="00FE501D" w:rsidRPr="00FE501D" w:rsidRDefault="00FE501D" w:rsidP="00FE501D">
      <w:pPr>
        <w:pStyle w:val="ConsPlusNormal"/>
        <w:ind w:firstLine="540"/>
        <w:jc w:val="both"/>
      </w:pPr>
      <w:r w:rsidRPr="00FE501D">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FE501D" w:rsidRPr="00FE501D" w:rsidRDefault="00FE501D" w:rsidP="00FE501D">
      <w:pPr>
        <w:pStyle w:val="ConsPlusNormal"/>
        <w:ind w:firstLine="540"/>
        <w:jc w:val="both"/>
      </w:pPr>
      <w:r w:rsidRPr="00FE501D">
        <w:t>Указанные копии договоров и дополнительных соглашений к ним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(при наличии требований по государственной регистрации в действующем законодательстве);</w:t>
      </w:r>
    </w:p>
    <w:p w:rsidR="00FE501D" w:rsidRPr="00FE501D" w:rsidRDefault="00FE501D" w:rsidP="00FE501D">
      <w:pPr>
        <w:pStyle w:val="ConsPlusNormal"/>
        <w:ind w:firstLine="540"/>
        <w:jc w:val="both"/>
      </w:pPr>
      <w:r w:rsidRPr="00FE501D">
        <w:t>в) копии документов, подтверждающих право собственности на нежилое помещения, используемое в целях реализации заявленного приоритетного вида деятельности (в случае, если Субъект занимает нежилое помещение, находящееся у него в собственности);</w:t>
      </w:r>
    </w:p>
    <w:p w:rsidR="00FE501D" w:rsidRPr="00FE501D" w:rsidRDefault="00FE501D" w:rsidP="00FE501D">
      <w:pPr>
        <w:pStyle w:val="ConsPlusNormal"/>
        <w:ind w:firstLine="540"/>
        <w:jc w:val="both"/>
      </w:pPr>
      <w:r w:rsidRPr="00FE501D">
        <w:t xml:space="preserve">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w:t>
      </w:r>
      <w:r w:rsidRPr="00FE501D">
        <w:lastRenderedPageBreak/>
        <w:t>помещения, на которых реализуется не только заявленный приоритетный вид деятельности).</w:t>
      </w:r>
    </w:p>
    <w:p w:rsidR="00FE501D" w:rsidRPr="00FE501D" w:rsidRDefault="00FE501D" w:rsidP="00FE501D">
      <w:pPr>
        <w:pStyle w:val="ConsPlusNormal"/>
        <w:ind w:firstLine="540"/>
        <w:jc w:val="both"/>
      </w:pPr>
      <w:r w:rsidRPr="00FE501D">
        <w:t>13.10. При возмещении части затрат на приобретение оборудования (основных средств), лицензионных программных продуктов предоставляются:</w:t>
      </w:r>
    </w:p>
    <w:p w:rsidR="00FE501D" w:rsidRPr="00FE501D" w:rsidRDefault="00FE501D" w:rsidP="00FE501D">
      <w:pPr>
        <w:pStyle w:val="ConsPlusNormal"/>
        <w:ind w:firstLine="540"/>
        <w:jc w:val="both"/>
      </w:pPr>
      <w:r w:rsidRPr="00FE501D">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FE501D" w:rsidRPr="00FE501D" w:rsidRDefault="00FE501D" w:rsidP="00FE501D">
      <w:pPr>
        <w:pStyle w:val="ConsPlusNormal"/>
        <w:ind w:firstLine="540"/>
        <w:jc w:val="both"/>
      </w:pPr>
      <w:r w:rsidRPr="00FE501D">
        <w:t>б) копии документов, позволяющих идентифицировать оборудование и содержащие сведения о дате его производства (изготовления) (в случае приобретения оборудования (основного средства):</w:t>
      </w:r>
    </w:p>
    <w:p w:rsidR="00FE501D" w:rsidRPr="00FE501D" w:rsidRDefault="00FE501D" w:rsidP="00FE501D">
      <w:pPr>
        <w:pStyle w:val="ConsPlusNormal"/>
        <w:ind w:firstLine="540"/>
        <w:jc w:val="both"/>
      </w:pPr>
      <w:r w:rsidRPr="00FE501D">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FE501D" w:rsidRPr="00FE501D" w:rsidRDefault="00FE501D" w:rsidP="00FE501D">
      <w:pPr>
        <w:pStyle w:val="ConsPlusNormal"/>
        <w:ind w:firstLine="540"/>
        <w:jc w:val="both"/>
      </w:pPr>
      <w:r w:rsidRPr="00FE501D">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FE501D" w:rsidRPr="00FE501D" w:rsidRDefault="00FE501D" w:rsidP="00FE501D">
      <w:pPr>
        <w:pStyle w:val="ConsPlusNormal"/>
        <w:ind w:firstLine="540"/>
        <w:jc w:val="both"/>
      </w:pPr>
      <w:r w:rsidRPr="00FE501D">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FE501D" w:rsidRPr="00FE501D" w:rsidRDefault="00FE501D" w:rsidP="00FE501D">
      <w:pPr>
        <w:pStyle w:val="ConsPlusNormal"/>
        <w:ind w:firstLine="540"/>
        <w:jc w:val="both"/>
      </w:pPr>
      <w:r w:rsidRPr="00FE501D">
        <w:t>13.11. При возмещении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 представляются документы, подтверждающие прохождение курсов повышения квалификации (удостоверение о повышении квалификации) в организации, имеющей лицензию на право ведения образовательной деятельности.</w:t>
      </w:r>
    </w:p>
    <w:p w:rsidR="00FE501D" w:rsidRPr="00FE501D" w:rsidRDefault="00FE501D" w:rsidP="00FE501D">
      <w:pPr>
        <w:pStyle w:val="ConsPlusNormal"/>
        <w:ind w:firstLine="540"/>
        <w:jc w:val="both"/>
      </w:pPr>
      <w:r w:rsidRPr="00FE501D">
        <w:t>13.12. При возмещении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 представляются на приобретенное Субъектом транспортное средство копии паспорта транспортного средства, свидетельства о регистрации транспортного средства.</w:t>
      </w:r>
    </w:p>
    <w:p w:rsidR="00FE501D" w:rsidRPr="00FE501D" w:rsidRDefault="00FE501D" w:rsidP="00FE501D">
      <w:pPr>
        <w:pStyle w:val="ConsPlusNormal"/>
        <w:ind w:firstLine="540"/>
        <w:jc w:val="both"/>
      </w:pPr>
      <w:bookmarkStart w:id="70" w:name="P3361"/>
      <w:bookmarkEnd w:id="70"/>
      <w:r w:rsidRPr="00FE501D">
        <w:t>13.13. При возмещении части затрат на участие Субъектов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в целях возмещения затрат по проезду работников Субъекта (индивидуальным предпринимателем) к месту прибытия и обратно, проживанию работников Субъекта (индивидуальным предпринимателем) представляются копии документов:</w:t>
      </w:r>
    </w:p>
    <w:p w:rsidR="00FE501D" w:rsidRPr="00FE501D" w:rsidRDefault="00FE501D" w:rsidP="00FE501D">
      <w:pPr>
        <w:pStyle w:val="ConsPlusNormal"/>
        <w:ind w:firstLine="540"/>
        <w:jc w:val="both"/>
      </w:pPr>
      <w:r w:rsidRPr="00FE501D">
        <w:t>подтверждающих участие работников Субъекта (индивидуальным предпринимателем)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(приглашение, заявка на участие, список участников);</w:t>
      </w:r>
    </w:p>
    <w:p w:rsidR="00FE501D" w:rsidRPr="00FE501D" w:rsidRDefault="00FE501D" w:rsidP="00FE501D">
      <w:pPr>
        <w:pStyle w:val="ConsPlusNormal"/>
        <w:ind w:firstLine="540"/>
        <w:jc w:val="both"/>
      </w:pPr>
      <w:r w:rsidRPr="00FE501D">
        <w:t>подтверждающих, что проезд на указанные выставки, ярмарки, форумы осуществлен работником Субъекта (копии трудовой книжки, трудового договора, приказа о назначении на должность);</w:t>
      </w:r>
    </w:p>
    <w:p w:rsidR="00FE501D" w:rsidRPr="00FE501D" w:rsidRDefault="00FE501D" w:rsidP="00FE501D">
      <w:pPr>
        <w:pStyle w:val="ConsPlusNormal"/>
        <w:ind w:firstLine="540"/>
        <w:jc w:val="both"/>
      </w:pPr>
      <w:r w:rsidRPr="00FE501D">
        <w:t>копии проездных и перевозочных документов (билетов, посадочных талонов, багажных квитанций, других транспортных документов), подтверждающих проезд работника Субъекта (индивидуального предпринимателя);</w:t>
      </w:r>
    </w:p>
    <w:p w:rsidR="00FE501D" w:rsidRPr="00FE501D" w:rsidRDefault="00FE501D" w:rsidP="00FE501D">
      <w:pPr>
        <w:pStyle w:val="ConsPlusNormal"/>
        <w:ind w:firstLine="540"/>
        <w:jc w:val="both"/>
      </w:pPr>
      <w:r w:rsidRPr="00FE501D">
        <w:t>копия платежного поручения с отметкой банка, свидетельствующая о фактически произведенных затратах Субъекта на возмещение расходов по проезду и проживанию работникам Субъекта.</w:t>
      </w:r>
    </w:p>
    <w:p w:rsidR="00FE501D" w:rsidRPr="00FE501D" w:rsidRDefault="00FE501D" w:rsidP="00FE501D">
      <w:pPr>
        <w:pStyle w:val="ConsPlusNormal"/>
        <w:ind w:firstLine="540"/>
        <w:jc w:val="both"/>
      </w:pPr>
      <w:r w:rsidRPr="00FE501D">
        <w:t>Возмещению подлежат затраты по проезду в салоне экономического класса воздушного транспорта.</w:t>
      </w:r>
    </w:p>
    <w:p w:rsidR="00FE501D" w:rsidRPr="00FE501D" w:rsidRDefault="00FE501D" w:rsidP="00FE501D">
      <w:pPr>
        <w:pStyle w:val="ConsPlusNormal"/>
        <w:ind w:firstLine="540"/>
        <w:jc w:val="both"/>
      </w:pPr>
      <w:bookmarkStart w:id="71" w:name="P3367"/>
      <w:bookmarkEnd w:id="71"/>
      <w:r w:rsidRPr="00FE501D">
        <w:t xml:space="preserve">14. Заявка для участия в отборе оформляется Субъектом в соответствии со следующими </w:t>
      </w:r>
      <w:r w:rsidRPr="00FE501D">
        <w:lastRenderedPageBreak/>
        <w:t>требованиями:</w:t>
      </w:r>
    </w:p>
    <w:p w:rsidR="00FE501D" w:rsidRPr="00FE501D" w:rsidRDefault="00FE501D" w:rsidP="00FE501D">
      <w:pPr>
        <w:pStyle w:val="ConsPlusNormal"/>
        <w:ind w:firstLine="540"/>
        <w:jc w:val="both"/>
      </w:pPr>
      <w:r w:rsidRPr="00FE501D">
        <w:t>14.1. Для заявки, представляемой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Субъектом и скреплены печатью (при наличии);</w:t>
      </w:r>
    </w:p>
    <w:p w:rsidR="00FE501D" w:rsidRPr="00FE501D" w:rsidRDefault="00FE501D" w:rsidP="00FE501D">
      <w:pPr>
        <w:pStyle w:val="ConsPlusNormal"/>
        <w:ind w:firstLine="540"/>
        <w:jc w:val="both"/>
      </w:pPr>
      <w:r w:rsidRPr="00FE501D">
        <w:t>в) заявка подается непосредственно в Управление в запечатанном конверте, на котором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14.2. Для заявки, представляемой в электронной форме:</w:t>
      </w:r>
    </w:p>
    <w:p w:rsidR="00FE501D" w:rsidRPr="00FE501D" w:rsidRDefault="00FE501D" w:rsidP="00FE501D">
      <w:pPr>
        <w:pStyle w:val="ConsPlusNormal"/>
        <w:ind w:firstLine="540"/>
        <w:jc w:val="both"/>
      </w:pPr>
      <w:r w:rsidRPr="00FE501D">
        <w:t xml:space="preserve">а) заявление и документы представляются в заархивированном виде одного из форматов: RAR, ZIP,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заявление и документы, указанные в пункте 13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13 настоящего Порядка,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формате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t>сохранением всех аутентичных признаков подлинности, а именно: графической подписи лица, печати,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economikasmsp@admhmansy.ru либо посредством цифровой платформы МСП (https://мсп.рф) (при наличии технической возможности) или информационной системы Ханты-Мансийского автономного округа - Югры "Югра Открытая" (https://lk.ugraopen.admhmao.ru/) (при наличии технической возможности).</w:t>
      </w:r>
    </w:p>
    <w:p w:rsidR="00FE501D" w:rsidRPr="00FE501D" w:rsidRDefault="00FE501D" w:rsidP="00FE501D">
      <w:pPr>
        <w:pStyle w:val="ConsPlusNormal"/>
        <w:ind w:firstLine="540"/>
        <w:jc w:val="both"/>
      </w:pPr>
      <w:r w:rsidRPr="00FE501D">
        <w:t>В теме сообщения указывается наименование отбора, позволяющее определить отбор, на участие в котором подается заявка.</w:t>
      </w:r>
    </w:p>
    <w:p w:rsidR="00FE501D" w:rsidRPr="00FE501D" w:rsidRDefault="00FE501D" w:rsidP="00FE501D">
      <w:pPr>
        <w:pStyle w:val="ConsPlusNormal"/>
        <w:ind w:firstLine="540"/>
        <w:jc w:val="both"/>
      </w:pPr>
      <w:r w:rsidRPr="00FE501D">
        <w:t>14.3. Субъект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14.4.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FE501D" w:rsidRPr="00FE501D" w:rsidRDefault="00FE501D" w:rsidP="00FE501D">
      <w:pPr>
        <w:pStyle w:val="ConsPlusNormal"/>
        <w:ind w:firstLine="540"/>
        <w:jc w:val="both"/>
      </w:pPr>
      <w:r w:rsidRPr="00FE501D">
        <w:t>Заявления и документы, направленные посредством факсимильной связи, не рассматриваются и регистрации не подлежат.</w:t>
      </w:r>
    </w:p>
    <w:p w:rsidR="00FE501D" w:rsidRPr="00FE501D" w:rsidRDefault="00FE501D" w:rsidP="00FE501D">
      <w:pPr>
        <w:pStyle w:val="ConsPlusNormal"/>
        <w:ind w:firstLine="540"/>
        <w:jc w:val="both"/>
      </w:pPr>
      <w:r w:rsidRPr="00FE501D">
        <w:t>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FE501D" w:rsidRPr="00FE501D" w:rsidRDefault="00FE501D" w:rsidP="00FE501D">
      <w:pPr>
        <w:pStyle w:val="ConsPlusNormal"/>
        <w:ind w:firstLine="540"/>
        <w:jc w:val="both"/>
      </w:pPr>
      <w:r w:rsidRPr="00FE501D">
        <w:lastRenderedPageBreak/>
        <w:t>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дня размещает на Официальном портале города Ханты-Мансийска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FE501D" w:rsidRPr="00FE501D" w:rsidRDefault="00FE501D" w:rsidP="00FE501D">
      <w:pPr>
        <w:pStyle w:val="ConsPlusNormal"/>
        <w:ind w:firstLine="540"/>
        <w:jc w:val="both"/>
      </w:pPr>
      <w:r w:rsidRPr="00FE501D">
        <w:t>14.5.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FE501D" w:rsidRPr="00FE501D" w:rsidRDefault="00FE501D" w:rsidP="00FE501D">
      <w:pPr>
        <w:pStyle w:val="ConsPlusNormal"/>
        <w:ind w:firstLine="540"/>
        <w:jc w:val="both"/>
      </w:pPr>
      <w:bookmarkStart w:id="72" w:name="P3393"/>
      <w:bookmarkEnd w:id="72"/>
      <w:r w:rsidRPr="00FE501D">
        <w:t>14.6. Управление в течение пяти рабочих дней со дня регистрации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приоритетный вид деятельности в нежилом помещении, находящемся у него в собственности);</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FE501D" w:rsidRPr="00FE501D" w:rsidRDefault="00FE501D" w:rsidP="00FE501D">
      <w:pPr>
        <w:pStyle w:val="ConsPlusNormal"/>
        <w:ind w:firstLine="540"/>
        <w:jc w:val="both"/>
      </w:pPr>
      <w:r w:rsidRPr="00FE501D">
        <w:t xml:space="preserve">о </w:t>
      </w:r>
      <w:proofErr w:type="spellStart"/>
      <w:r w:rsidRPr="00FE501D">
        <w:t>ненахождении</w:t>
      </w:r>
      <w:proofErr w:type="spellEnd"/>
      <w:r w:rsidRPr="00FE501D">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FE501D" w:rsidRPr="00FE501D" w:rsidRDefault="00FE501D" w:rsidP="00FE501D">
      <w:pPr>
        <w:pStyle w:val="ConsPlusNormal"/>
        <w:ind w:firstLine="540"/>
        <w:jc w:val="both"/>
      </w:pPr>
      <w:r w:rsidRPr="00FE501D">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FE501D" w:rsidRPr="00FE501D" w:rsidRDefault="00FE501D" w:rsidP="00FE501D">
      <w:pPr>
        <w:pStyle w:val="ConsPlusNormal"/>
        <w:ind w:firstLine="540"/>
        <w:jc w:val="both"/>
      </w:pPr>
      <w:r w:rsidRPr="00FE501D">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FE501D" w:rsidRPr="00FE501D" w:rsidRDefault="00FE501D" w:rsidP="00FE501D">
      <w:pPr>
        <w:pStyle w:val="ConsPlusNormal"/>
        <w:ind w:firstLine="540"/>
        <w:jc w:val="both"/>
      </w:pPr>
      <w:r w:rsidRPr="00FE501D">
        <w:t>о банкротстве с использованием Интернет-сервиса официального сайта Единый федеральный реестр сведений о банкротстве (ЕФРСБ);</w:t>
      </w:r>
    </w:p>
    <w:p w:rsidR="00FE501D" w:rsidRPr="00FE501D" w:rsidRDefault="00FE501D" w:rsidP="00FE501D">
      <w:pPr>
        <w:pStyle w:val="ConsPlusNormal"/>
        <w:ind w:firstLine="540"/>
        <w:jc w:val="both"/>
      </w:pPr>
      <w:r w:rsidRPr="00FE501D">
        <w:t xml:space="preserve">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lastRenderedPageBreak/>
        <w:t>Указанные в настоящем подпункте документы (сведения) могут быть представлены Субъектом самостоятельно в составе заявки.</w:t>
      </w:r>
    </w:p>
    <w:p w:rsidR="00FE501D" w:rsidRPr="00FE501D" w:rsidRDefault="00FE501D" w:rsidP="00FE501D">
      <w:pPr>
        <w:pStyle w:val="ConsPlusNormal"/>
        <w:ind w:firstLine="540"/>
        <w:jc w:val="both"/>
      </w:pPr>
      <w:r w:rsidRPr="00FE501D">
        <w:t xml:space="preserve">Субъект вправе представить сведения о наличии (отсутствии) или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FE501D" w:rsidRPr="00FE501D" w:rsidRDefault="00FE501D" w:rsidP="00FE501D">
      <w:pPr>
        <w:pStyle w:val="ConsPlusNormal"/>
        <w:ind w:firstLine="540"/>
        <w:jc w:val="both"/>
      </w:pPr>
      <w:r w:rsidRPr="00FE501D">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Субъект вправе дополнительно донести справку о </w:t>
      </w:r>
      <w:proofErr w:type="spellStart"/>
      <w:r w:rsidRPr="00FE501D">
        <w:t>непревышении</w:t>
      </w:r>
      <w:proofErr w:type="spellEnd"/>
      <w:r w:rsidRPr="00FE501D">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E501D" w:rsidRPr="00FE501D" w:rsidRDefault="00FE501D" w:rsidP="00FE501D">
      <w:pPr>
        <w:pStyle w:val="ConsPlusNormal"/>
        <w:ind w:firstLine="540"/>
        <w:jc w:val="both"/>
      </w:pPr>
      <w:r w:rsidRPr="00FE501D">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FE501D" w:rsidRPr="00FE501D" w:rsidRDefault="00FE501D" w:rsidP="00FE501D">
      <w:pPr>
        <w:pStyle w:val="ConsPlusNormal"/>
        <w:ind w:firstLine="540"/>
        <w:jc w:val="both"/>
      </w:pPr>
      <w:r w:rsidRPr="00FE501D">
        <w:t>16. В процессе подготовки заявки Субъект вправе обратиться в Управление за разъяснениями положений объявления об отборе.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Управления за подписью руководителя (уполномоченного лица) Субъекта.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Управление регистрирует запрос в журнале входящей корреспонденции в день поступления, выдает Субъекту нарочно копию запроса с указанием даты и времени регистрации (число, месяц, год, время в часах и минутах).</w:t>
      </w:r>
    </w:p>
    <w:p w:rsidR="00FE501D" w:rsidRPr="00FE501D" w:rsidRDefault="00FE501D" w:rsidP="00FE501D">
      <w:pPr>
        <w:pStyle w:val="ConsPlusNormal"/>
        <w:ind w:firstLine="540"/>
        <w:jc w:val="both"/>
      </w:pPr>
      <w:r w:rsidRPr="00FE501D">
        <w:t>17. Субъект вправе изменить и (или) отозвать (с условием возврата Управлением представленных Субъектом документов) свою заявку до истечения срока приема заявок. По окончании срока приема заявок документы, представленные Субъектами для получения субсидий, не возвращаются.</w:t>
      </w:r>
    </w:p>
    <w:p w:rsidR="00FE501D" w:rsidRPr="00FE501D" w:rsidRDefault="00FE501D" w:rsidP="00FE501D">
      <w:pPr>
        <w:pStyle w:val="ConsPlusNormal"/>
        <w:ind w:firstLine="540"/>
        <w:jc w:val="both"/>
      </w:pPr>
      <w:r w:rsidRPr="00FE501D">
        <w:t>17.1. Уведомление об изменении или отзыве заявки направляется Субъектом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17.2.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17.3.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Субъекта,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17.4.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Субъекту с указанием даты и времени регистрации.</w:t>
      </w:r>
    </w:p>
    <w:p w:rsidR="00FE501D" w:rsidRPr="00FE501D" w:rsidRDefault="00FE501D" w:rsidP="00FE501D">
      <w:pPr>
        <w:pStyle w:val="ConsPlusNormal"/>
        <w:ind w:firstLine="540"/>
        <w:jc w:val="both"/>
      </w:pPr>
      <w:r w:rsidRPr="00FE501D">
        <w:t>17.5.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17.6. Заявка, ранее поданная Субъектом,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Управлением уведомления об отзыве заявки.</w:t>
      </w:r>
    </w:p>
    <w:p w:rsidR="00FE501D" w:rsidRPr="00FE501D" w:rsidRDefault="00FE501D" w:rsidP="00FE501D">
      <w:pPr>
        <w:pStyle w:val="ConsPlusNormal"/>
        <w:ind w:firstLine="540"/>
        <w:jc w:val="both"/>
      </w:pPr>
      <w:r w:rsidRPr="00FE501D">
        <w:t>17.7. Заявка возвращается на доработку на стадии рассмотрения заявок при соответствии Субъекта требованиям, установленным пунктом 10 настоящего Порядка, в следующих случаях:</w:t>
      </w:r>
    </w:p>
    <w:p w:rsidR="00FE501D" w:rsidRPr="00FE501D" w:rsidRDefault="00FE501D" w:rsidP="00FE501D">
      <w:pPr>
        <w:pStyle w:val="ConsPlusNormal"/>
        <w:ind w:firstLine="540"/>
        <w:jc w:val="both"/>
      </w:pPr>
      <w:r w:rsidRPr="00FE501D">
        <w:t>отсутствует нумерация всех листов документов заявки;</w:t>
      </w:r>
    </w:p>
    <w:p w:rsidR="00FE501D" w:rsidRPr="00FE501D" w:rsidRDefault="00FE501D" w:rsidP="00FE501D">
      <w:pPr>
        <w:pStyle w:val="ConsPlusNormal"/>
        <w:ind w:firstLine="540"/>
        <w:jc w:val="both"/>
      </w:pPr>
      <w:r w:rsidRPr="00FE501D">
        <w:t>не все документы заявки включены в опись;</w:t>
      </w:r>
    </w:p>
    <w:p w:rsidR="00FE501D" w:rsidRPr="00FE501D" w:rsidRDefault="00FE501D" w:rsidP="00FE501D">
      <w:pPr>
        <w:pStyle w:val="ConsPlusNormal"/>
        <w:ind w:firstLine="540"/>
        <w:jc w:val="both"/>
      </w:pPr>
      <w:r w:rsidRPr="00FE501D">
        <w:lastRenderedPageBreak/>
        <w:t>в месте сшивки тома заявки отсутствует подпись руководителя (уполномоченного лица) Субъекта (индивидуального предпринимателя), печать (при ее наличии у Субъекта).</w:t>
      </w:r>
    </w:p>
    <w:p w:rsidR="00FE501D" w:rsidRPr="00FE501D" w:rsidRDefault="00FE501D" w:rsidP="00FE501D">
      <w:pPr>
        <w:pStyle w:val="ConsPlusNormal"/>
        <w:ind w:firstLine="540"/>
        <w:jc w:val="both"/>
      </w:pPr>
      <w:r w:rsidRPr="00FE501D">
        <w:t>При выявлении обстоятельств, указанных в настоящем подпункте, Управление в течение одного рабочего дня возвращает (направляет) заявку на доработку нарочно представителю Субъекта или почтовым отправлением с уведомлением о вручении по адресу, указанному в заявке.</w:t>
      </w:r>
    </w:p>
    <w:p w:rsidR="00FE501D" w:rsidRPr="00FE501D" w:rsidRDefault="00FE501D" w:rsidP="00FE501D">
      <w:pPr>
        <w:pStyle w:val="ConsPlusNormal"/>
        <w:ind w:firstLine="540"/>
        <w:jc w:val="both"/>
      </w:pPr>
      <w:r w:rsidRPr="00FE501D">
        <w:t>В уведомлении о направлении заявки на доработку в обязательном порядке должна быть указана причина возвращения заявки на доработку.</w:t>
      </w:r>
    </w:p>
    <w:p w:rsidR="00FE501D" w:rsidRPr="00FE501D" w:rsidRDefault="00FE501D" w:rsidP="00FE501D">
      <w:pPr>
        <w:pStyle w:val="ConsPlusNormal"/>
        <w:ind w:firstLine="540"/>
        <w:jc w:val="both"/>
      </w:pPr>
      <w:r w:rsidRPr="00FE501D">
        <w:t>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Порядок проведения отбора</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18. Отбор проводится в три этапа:</w:t>
      </w:r>
    </w:p>
    <w:p w:rsidR="00FE501D" w:rsidRPr="00FE501D" w:rsidRDefault="00FE501D" w:rsidP="00FE501D">
      <w:pPr>
        <w:pStyle w:val="ConsPlusNormal"/>
        <w:ind w:firstLine="540"/>
        <w:jc w:val="both"/>
      </w:pPr>
      <w:bookmarkStart w:id="73" w:name="P3432"/>
      <w:bookmarkEnd w:id="73"/>
      <w:r w:rsidRPr="00FE501D">
        <w:t>18.1. Первый этап отбора - прием заявок - осуществляется в течение десяти дней в период, указанный в объявлении о проведении отбора.</w:t>
      </w:r>
    </w:p>
    <w:p w:rsidR="00FE501D" w:rsidRPr="00FE501D" w:rsidRDefault="00FE501D" w:rsidP="00FE501D">
      <w:pPr>
        <w:pStyle w:val="ConsPlusNormal"/>
        <w:ind w:firstLine="540"/>
        <w:jc w:val="both"/>
      </w:pPr>
      <w:r w:rsidRPr="00FE501D">
        <w:t>18.2. Второй этап отбора - вскрытие конвертов и архивных файлов, с документами, поступившими в электронном виде,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w:t>
      </w:r>
    </w:p>
    <w:p w:rsidR="00FE501D" w:rsidRPr="00FE501D" w:rsidRDefault="00FE501D" w:rsidP="00FE501D">
      <w:pPr>
        <w:pStyle w:val="ConsPlusNormal"/>
        <w:ind w:firstLine="540"/>
        <w:jc w:val="both"/>
      </w:pPr>
      <w:r w:rsidRPr="00FE501D">
        <w:t>18.3. Третий этап отбора - определение получателей субсидий осуществляется не позднее пяти рабочих дней с даты подписания протокола экспертной комиссии.</w:t>
      </w:r>
    </w:p>
    <w:p w:rsidR="00FE501D" w:rsidRPr="00FE501D" w:rsidRDefault="00FE501D" w:rsidP="00FE501D">
      <w:pPr>
        <w:pStyle w:val="ConsPlusNormal"/>
        <w:ind w:firstLine="540"/>
        <w:jc w:val="both"/>
      </w:pPr>
      <w:r w:rsidRPr="00FE501D">
        <w:t>19. Организация первого этапа отбора:</w:t>
      </w:r>
    </w:p>
    <w:p w:rsidR="00FE501D" w:rsidRPr="00FE501D" w:rsidRDefault="00FE501D" w:rsidP="00FE501D">
      <w:pPr>
        <w:pStyle w:val="ConsPlusNormal"/>
        <w:ind w:firstLine="540"/>
        <w:jc w:val="both"/>
      </w:pPr>
      <w:r w:rsidRPr="00FE501D">
        <w:t>19.1.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(далее - Официальный портал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FE501D" w:rsidRPr="00FE501D" w:rsidRDefault="00FE501D" w:rsidP="00FE501D">
      <w:pPr>
        <w:pStyle w:val="ConsPlusNormal"/>
        <w:ind w:firstLine="540"/>
        <w:jc w:val="both"/>
      </w:pPr>
      <w:r w:rsidRPr="00FE501D">
        <w:t>наименования, места нахождения, почтового адреса, адреса электронной почты, контактного телефона Управления;</w:t>
      </w:r>
    </w:p>
    <w:p w:rsidR="00FE501D" w:rsidRPr="00FE501D" w:rsidRDefault="00FE501D" w:rsidP="00FE501D">
      <w:pPr>
        <w:pStyle w:val="ConsPlusNormal"/>
        <w:ind w:firstLine="540"/>
        <w:jc w:val="both"/>
      </w:pPr>
      <w:r w:rsidRPr="00FE501D">
        <w:t>результата (результатов)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FE501D" w:rsidRPr="00FE501D" w:rsidRDefault="00FE501D" w:rsidP="00FE501D">
      <w:pPr>
        <w:pStyle w:val="ConsPlusNormal"/>
        <w:ind w:firstLine="540"/>
        <w:jc w:val="both"/>
      </w:pPr>
      <w:r w:rsidRPr="00FE501D">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FE501D" w:rsidRPr="00FE501D" w:rsidRDefault="00FE501D" w:rsidP="00FE501D">
      <w:pPr>
        <w:pStyle w:val="ConsPlusNormal"/>
        <w:ind w:firstLine="540"/>
        <w:jc w:val="both"/>
      </w:pPr>
      <w:r w:rsidRPr="00FE501D">
        <w:t>категорий получателей субсидии;</w:t>
      </w:r>
    </w:p>
    <w:p w:rsidR="00FE501D" w:rsidRPr="00FE501D" w:rsidRDefault="00FE501D" w:rsidP="00FE501D">
      <w:pPr>
        <w:pStyle w:val="ConsPlusNormal"/>
        <w:ind w:firstLine="540"/>
        <w:jc w:val="both"/>
      </w:pPr>
      <w:r w:rsidRPr="00FE501D">
        <w:t>критериев отбора;</w:t>
      </w:r>
    </w:p>
    <w:p w:rsidR="00FE501D" w:rsidRPr="00FE501D" w:rsidRDefault="00FE501D" w:rsidP="00FE501D">
      <w:pPr>
        <w:pStyle w:val="ConsPlusNormal"/>
        <w:ind w:firstLine="540"/>
        <w:jc w:val="both"/>
      </w:pPr>
      <w:r w:rsidRPr="00FE501D">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FE501D" w:rsidRPr="00FE501D" w:rsidRDefault="00FE501D" w:rsidP="00FE501D">
      <w:pPr>
        <w:pStyle w:val="ConsPlusNormal"/>
        <w:ind w:firstLine="540"/>
        <w:jc w:val="both"/>
      </w:pPr>
      <w:r w:rsidRPr="00FE501D">
        <w:t>порядка отзыва заявок, порядка их возврата, определяющего, в том числе основания для возврата заявок, порядка внесения изменений в заявку;</w:t>
      </w:r>
    </w:p>
    <w:p w:rsidR="00FE501D" w:rsidRPr="00FE501D" w:rsidRDefault="00FE501D" w:rsidP="00FE501D">
      <w:pPr>
        <w:pStyle w:val="ConsPlusNormal"/>
        <w:ind w:firstLine="540"/>
        <w:jc w:val="both"/>
      </w:pPr>
      <w:r w:rsidRPr="00FE501D">
        <w:t>правил рассмотрения и оценки заявок получателей субсидии;</w:t>
      </w:r>
    </w:p>
    <w:p w:rsidR="00FE501D" w:rsidRPr="00FE501D" w:rsidRDefault="00FE501D" w:rsidP="00FE501D">
      <w:pPr>
        <w:pStyle w:val="ConsPlusNormal"/>
        <w:ind w:firstLine="540"/>
        <w:jc w:val="both"/>
      </w:pPr>
      <w:r w:rsidRPr="00FE501D">
        <w:t>порядка возврата заявок на доработку;</w:t>
      </w:r>
    </w:p>
    <w:p w:rsidR="00FE501D" w:rsidRPr="00FE501D" w:rsidRDefault="00FE501D" w:rsidP="00FE501D">
      <w:pPr>
        <w:pStyle w:val="ConsPlusNormal"/>
        <w:ind w:firstLine="540"/>
        <w:jc w:val="both"/>
      </w:pPr>
      <w:r w:rsidRPr="00FE501D">
        <w:t>порядка отклонения заявок, а также информации об основаниях их отклонения;</w:t>
      </w:r>
    </w:p>
    <w:p w:rsidR="00FE501D" w:rsidRPr="00FE501D" w:rsidRDefault="00FE501D" w:rsidP="00FE501D">
      <w:pPr>
        <w:pStyle w:val="ConsPlusNormal"/>
        <w:ind w:firstLine="540"/>
        <w:jc w:val="both"/>
      </w:pPr>
      <w:r w:rsidRPr="00FE501D">
        <w:lastRenderedPageBreak/>
        <w:t>объема распределяемой субсидии в рамках отбора, порядка расчета размера субсидии, установленного настоящим Порядком;</w:t>
      </w:r>
    </w:p>
    <w:p w:rsidR="00FE501D" w:rsidRPr="00FE501D" w:rsidRDefault="00FE501D" w:rsidP="00FE501D">
      <w:pPr>
        <w:pStyle w:val="ConsPlusNormal"/>
        <w:ind w:firstLine="540"/>
        <w:jc w:val="both"/>
      </w:pPr>
      <w:r w:rsidRPr="00FE501D">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получатель субсидии должен подписать договор о предоставлении финансовой поддержки в форме субсидии;</w:t>
      </w:r>
    </w:p>
    <w:p w:rsidR="00FE501D" w:rsidRPr="00FE501D" w:rsidRDefault="00FE501D" w:rsidP="00FE501D">
      <w:pPr>
        <w:pStyle w:val="ConsPlusNormal"/>
        <w:ind w:firstLine="540"/>
        <w:jc w:val="both"/>
      </w:pPr>
      <w:r w:rsidRPr="00FE501D">
        <w:t>условий признания получателя субсидии уклонившимся от заключения договора о предоставлении финансовой поддержки в форме субсидии;</w:t>
      </w:r>
    </w:p>
    <w:p w:rsidR="00FE501D" w:rsidRPr="00FE501D" w:rsidRDefault="00FE501D" w:rsidP="00FE501D">
      <w:pPr>
        <w:pStyle w:val="ConsPlusNormal"/>
        <w:ind w:firstLine="540"/>
        <w:jc w:val="both"/>
      </w:pPr>
      <w:r w:rsidRPr="00FE501D">
        <w:t>срока размещения протокола результатов отбора на едином портале и Официальном портале города Ханты-Мансийска, которые не могут быть позднее четырнадцатого дня, следующего за днем определения получателей субсидий.</w:t>
      </w:r>
    </w:p>
    <w:p w:rsidR="00FE501D" w:rsidRPr="00FE501D" w:rsidRDefault="00FE501D" w:rsidP="00FE501D">
      <w:pPr>
        <w:pStyle w:val="ConsPlusNormal"/>
        <w:ind w:firstLine="540"/>
        <w:jc w:val="both"/>
      </w:pPr>
      <w:r w:rsidRPr="00FE501D">
        <w:t>19.2. Для участия в отборе Субъекты подают в Управление заявку в соответствии с требованиями, указанными в разделе III настоящего Порядка.</w:t>
      </w:r>
    </w:p>
    <w:p w:rsidR="00FE501D" w:rsidRPr="00FE501D" w:rsidRDefault="00FE501D" w:rsidP="00FE501D">
      <w:pPr>
        <w:pStyle w:val="ConsPlusNormal"/>
        <w:ind w:firstLine="540"/>
        <w:jc w:val="both"/>
      </w:pPr>
      <w:r w:rsidRPr="00FE501D">
        <w:t>19.3. Поступившие на отбор заявки регистрируются в журнале регистрации.</w:t>
      </w:r>
    </w:p>
    <w:p w:rsidR="00FE501D" w:rsidRPr="00FE501D" w:rsidRDefault="00FE501D" w:rsidP="00FE501D">
      <w:pPr>
        <w:pStyle w:val="ConsPlusNormal"/>
        <w:ind w:firstLine="540"/>
        <w:jc w:val="both"/>
      </w:pPr>
      <w:r w:rsidRPr="00FE501D">
        <w:t>При регистрации заявки указываются порядковый номер, дата, время и форма (на бумажном носителе или в электронной форме) получения заявки, подпись и расшифровка подписи специалиста Управления, регистрирующего заявку на отбор, а также адрес электронной почты, с которого отправлена заявка.</w:t>
      </w:r>
    </w:p>
    <w:p w:rsidR="00FE501D" w:rsidRPr="00FE501D" w:rsidRDefault="00FE501D" w:rsidP="00FE501D">
      <w:pPr>
        <w:pStyle w:val="ConsPlusNormal"/>
        <w:ind w:firstLine="540"/>
        <w:jc w:val="both"/>
      </w:pPr>
      <w:r w:rsidRPr="00FE501D">
        <w:t>19.4. Заявка, представленная Субъектом для участия в отборе после даты и (или) времени, определенных в объявлении о проведении отбора на Официальном портале города Ханты-Мансийска (www.admhmansy.ru), не рассматривается.</w:t>
      </w:r>
    </w:p>
    <w:p w:rsidR="00FE501D" w:rsidRPr="00FE501D" w:rsidRDefault="00FE501D" w:rsidP="00FE501D">
      <w:pPr>
        <w:pStyle w:val="ConsPlusNormal"/>
        <w:ind w:firstLine="540"/>
        <w:jc w:val="both"/>
      </w:pPr>
      <w:r w:rsidRPr="00FE501D">
        <w:t>20. Организация второго этапа отбора:</w:t>
      </w:r>
    </w:p>
    <w:p w:rsidR="00FE501D" w:rsidRPr="00FE501D" w:rsidRDefault="00FE501D" w:rsidP="00FE501D">
      <w:pPr>
        <w:pStyle w:val="ConsPlusNormal"/>
        <w:ind w:firstLine="540"/>
        <w:jc w:val="both"/>
      </w:pPr>
      <w:r w:rsidRPr="00FE501D">
        <w:t>20.1. Вскрытие конвертов и открытие архивных файлов, осуществление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 вскрытию конвертов и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FE501D" w:rsidRPr="00FE501D" w:rsidRDefault="00FE501D" w:rsidP="00FE501D">
      <w:pPr>
        <w:pStyle w:val="ConsPlusNormal"/>
        <w:ind w:firstLine="540"/>
        <w:jc w:val="both"/>
      </w:pPr>
      <w:r w:rsidRPr="00FE501D">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20.2. Процедура вскрытия конвертов и открытия архивных файлов с заявками проводится в течение одного рабочего дня со дня следующего за днем окончания приема документов, указанного в объявлении о проведении отбора.</w:t>
      </w:r>
    </w:p>
    <w:p w:rsidR="00FE501D" w:rsidRPr="00FE501D" w:rsidRDefault="00FE501D" w:rsidP="00FE501D">
      <w:pPr>
        <w:pStyle w:val="ConsPlusNormal"/>
        <w:ind w:firstLine="540"/>
        <w:jc w:val="both"/>
      </w:pPr>
      <w:r w:rsidRPr="00FE501D">
        <w:t>20.3. По результатам проведения процедуры вскрытия конвертов и открытия архивных файлов с заявками Субъектов в течение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FE501D" w:rsidRPr="00FE501D" w:rsidRDefault="00FE501D" w:rsidP="00FE501D">
      <w:pPr>
        <w:pStyle w:val="ConsPlusNormal"/>
        <w:ind w:firstLine="540"/>
        <w:jc w:val="both"/>
      </w:pPr>
      <w:r w:rsidRPr="00FE501D">
        <w:t>При представлении Субъектом на отбор заявки на бумажном носителе и в электронной форме рассматривается заявка Субъекта, поданная на бумажном носителе.</w:t>
      </w:r>
    </w:p>
    <w:p w:rsidR="00FE501D" w:rsidRPr="00FE501D" w:rsidRDefault="00FE501D" w:rsidP="00FE501D">
      <w:pPr>
        <w:pStyle w:val="ConsPlusNormal"/>
        <w:ind w:firstLine="540"/>
        <w:jc w:val="both"/>
      </w:pPr>
      <w:r w:rsidRPr="00FE501D">
        <w:t>20.4. В течение пяти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FE501D" w:rsidRPr="00FE501D" w:rsidRDefault="00FE501D" w:rsidP="00FE501D">
      <w:pPr>
        <w:pStyle w:val="ConsPlusNormal"/>
        <w:ind w:firstLine="540"/>
        <w:jc w:val="both"/>
      </w:pPr>
      <w:r w:rsidRPr="00FE501D">
        <w:t>20.5. С целью обследования деятельности Субъекта Управлением создается выездная комиссия не менее чем из 3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FE501D" w:rsidRPr="00FE501D" w:rsidRDefault="00FE501D" w:rsidP="00FE501D">
      <w:pPr>
        <w:pStyle w:val="ConsPlusNormal"/>
        <w:ind w:firstLine="540"/>
        <w:jc w:val="both"/>
      </w:pPr>
      <w:r w:rsidRPr="00FE501D">
        <w:t>Обследование деятельности Субъекта осуществляется с целью:</w:t>
      </w:r>
    </w:p>
    <w:p w:rsidR="00FE501D" w:rsidRPr="00FE501D" w:rsidRDefault="00FE501D" w:rsidP="00FE501D">
      <w:pPr>
        <w:pStyle w:val="ConsPlusNormal"/>
        <w:ind w:firstLine="540"/>
        <w:jc w:val="both"/>
      </w:pPr>
      <w:r w:rsidRPr="00FE501D">
        <w:t xml:space="preserve">установления соответствия осуществляемой деятельности Субъекта приоритетному виду </w:t>
      </w:r>
      <w:r w:rsidRPr="00FE501D">
        <w:lastRenderedPageBreak/>
        <w:t>деятельности в городе Ханты-Мансийске согласно заявленному виду деятельности;</w:t>
      </w:r>
    </w:p>
    <w:p w:rsidR="00FE501D" w:rsidRPr="00FE501D" w:rsidRDefault="00FE501D" w:rsidP="00FE501D">
      <w:pPr>
        <w:pStyle w:val="ConsPlusNormal"/>
        <w:ind w:firstLine="540"/>
        <w:jc w:val="both"/>
      </w:pPr>
      <w:r w:rsidRPr="00FE501D">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приоритетному виду деятельности;</w:t>
      </w:r>
    </w:p>
    <w:p w:rsidR="00FE501D" w:rsidRPr="00FE501D" w:rsidRDefault="00FE501D" w:rsidP="00FE501D">
      <w:pPr>
        <w:pStyle w:val="ConsPlusNormal"/>
        <w:ind w:firstLine="540"/>
        <w:jc w:val="both"/>
      </w:pPr>
      <w:r w:rsidRPr="00FE501D">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приоритетному виду деятельности.</w:t>
      </w:r>
    </w:p>
    <w:p w:rsidR="00FE501D" w:rsidRPr="00FE501D" w:rsidRDefault="00FE501D" w:rsidP="00FE501D">
      <w:pPr>
        <w:pStyle w:val="ConsPlusNormal"/>
        <w:ind w:firstLine="540"/>
        <w:jc w:val="both"/>
      </w:pPr>
      <w:r w:rsidRPr="00FE501D">
        <w:t>20.6.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FE501D" w:rsidRPr="00FE501D" w:rsidRDefault="00FE501D" w:rsidP="00FE501D">
      <w:pPr>
        <w:pStyle w:val="ConsPlusNormal"/>
        <w:ind w:firstLine="540"/>
        <w:jc w:val="both"/>
      </w:pPr>
      <w:r w:rsidRPr="00FE501D">
        <w:t>20.7. 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экспертной комиссии.</w:t>
      </w:r>
    </w:p>
    <w:p w:rsidR="00FE501D" w:rsidRPr="00FE501D" w:rsidRDefault="00FE501D" w:rsidP="00FE501D">
      <w:pPr>
        <w:pStyle w:val="ConsPlusNormal"/>
        <w:ind w:firstLine="540"/>
        <w:jc w:val="both"/>
      </w:pPr>
      <w:r w:rsidRPr="00FE501D">
        <w:t>Экспертиза заявок проводится в течение десяти рабочих дней членами экспертной комиссии со дня подписания акта обследования деятельности выездной комиссии и получения всех ответов на запросы.</w:t>
      </w:r>
    </w:p>
    <w:p w:rsidR="00FE501D" w:rsidRPr="00FE501D" w:rsidRDefault="00FE501D" w:rsidP="00FE501D">
      <w:pPr>
        <w:pStyle w:val="ConsPlusNormal"/>
        <w:ind w:firstLine="540"/>
        <w:jc w:val="both"/>
      </w:pPr>
      <w:r w:rsidRPr="00FE501D">
        <w:t>20.8. Со дня окончания экспертизы членами экспертной комиссии секретарем экспертной комиссии составляется заключение в течение двух рабочих дней,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w:t>
      </w:r>
    </w:p>
    <w:p w:rsidR="00FE501D" w:rsidRPr="00FE501D" w:rsidRDefault="00FE501D" w:rsidP="00FE501D">
      <w:pPr>
        <w:pStyle w:val="ConsPlusNormal"/>
        <w:ind w:firstLine="540"/>
        <w:jc w:val="both"/>
      </w:pPr>
      <w:r w:rsidRPr="00FE501D">
        <w:t>20.9.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предоставляемой субсидии.</w:t>
      </w:r>
    </w:p>
    <w:p w:rsidR="00FE501D" w:rsidRPr="00FE501D" w:rsidRDefault="00FE501D" w:rsidP="00FE501D">
      <w:pPr>
        <w:pStyle w:val="ConsPlusNormal"/>
        <w:ind w:firstLine="540"/>
        <w:jc w:val="both"/>
      </w:pPr>
      <w:r w:rsidRPr="00FE501D">
        <w:t>20.10. В течение пяти рабочих дней Субъектам, заявившимся на участие в отборе, направляется уведомление о результатах рассмотрения заявок, в том числе с указанием причин отказа (в случае отказа в участии в третьем этапе отбора).</w:t>
      </w:r>
    </w:p>
    <w:p w:rsidR="00FE501D" w:rsidRPr="00FE501D" w:rsidRDefault="00FE501D" w:rsidP="00FE501D">
      <w:pPr>
        <w:pStyle w:val="ConsPlusNormal"/>
        <w:ind w:firstLine="540"/>
        <w:jc w:val="both"/>
      </w:pPr>
      <w:bookmarkStart w:id="74" w:name="P3477"/>
      <w:bookmarkEnd w:id="74"/>
      <w:r w:rsidRPr="00FE501D">
        <w:t>20.11. К участию в третьем этапе отбора не допускаются Субъекты, заявки которых отклонены по следующим основаниям:</w:t>
      </w:r>
    </w:p>
    <w:p w:rsidR="00FE501D" w:rsidRPr="00FE501D" w:rsidRDefault="00FE501D" w:rsidP="00FE501D">
      <w:pPr>
        <w:pStyle w:val="ConsPlusNormal"/>
        <w:ind w:firstLine="540"/>
        <w:jc w:val="both"/>
      </w:pPr>
      <w:r w:rsidRPr="00FE501D">
        <w:t>а) несоответствие Субъекта требованиям, установленным пунктом 10 настоящего Порядка;</w:t>
      </w:r>
    </w:p>
    <w:p w:rsidR="00FE501D" w:rsidRPr="00FE501D" w:rsidRDefault="00FE501D" w:rsidP="00FE501D">
      <w:pPr>
        <w:pStyle w:val="ConsPlusNormal"/>
        <w:ind w:firstLine="540"/>
        <w:jc w:val="both"/>
      </w:pPr>
      <w:r w:rsidRPr="00FE501D">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FE501D" w:rsidRPr="00FE501D" w:rsidRDefault="00FE501D" w:rsidP="00FE501D">
      <w:pPr>
        <w:pStyle w:val="ConsPlusNormal"/>
        <w:ind w:firstLine="540"/>
        <w:jc w:val="both"/>
      </w:pPr>
      <w:r w:rsidRPr="00FE501D">
        <w:t>в) недостоверность и (или) противоречивость представленной Субъектом информации, в том числе информации о месте нахождения и адресе;</w:t>
      </w:r>
    </w:p>
    <w:p w:rsidR="00FE501D" w:rsidRPr="00FE501D" w:rsidRDefault="00FE501D" w:rsidP="00FE501D">
      <w:pPr>
        <w:pStyle w:val="ConsPlusNormal"/>
        <w:ind w:firstLine="540"/>
        <w:jc w:val="both"/>
      </w:pPr>
      <w:r w:rsidRPr="00FE501D">
        <w:t>г) заявка подана Субъектом после даты и (или) времени, определенных для подачи заявок (такая заявка не рассматривается);</w:t>
      </w:r>
    </w:p>
    <w:p w:rsidR="00FE501D" w:rsidRPr="00FE501D" w:rsidRDefault="00FE501D" w:rsidP="00FE501D">
      <w:pPr>
        <w:pStyle w:val="ConsPlusNormal"/>
        <w:ind w:firstLine="540"/>
        <w:jc w:val="both"/>
      </w:pPr>
      <w:r w:rsidRPr="00FE501D">
        <w:t>д) представлены документы на компенсацию арендных (</w:t>
      </w:r>
      <w:proofErr w:type="spellStart"/>
      <w:r w:rsidRPr="00FE501D">
        <w:t>субарендных</w:t>
      </w:r>
      <w:proofErr w:type="spellEnd"/>
      <w:r w:rsidRPr="00FE501D">
        <w:t>) платежей за нежилые помещения, предоставленные на льготных условиях в соответствии с Федеральным законом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FE501D" w:rsidRPr="00FE501D" w:rsidRDefault="00FE501D" w:rsidP="00FE501D">
      <w:pPr>
        <w:pStyle w:val="ConsPlusNormal"/>
        <w:ind w:firstLine="540"/>
        <w:jc w:val="both"/>
      </w:pPr>
      <w:r w:rsidRPr="00FE501D">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FE501D" w:rsidRPr="00FE501D" w:rsidRDefault="00FE501D" w:rsidP="00FE501D">
      <w:pPr>
        <w:pStyle w:val="ConsPlusNormal"/>
        <w:ind w:firstLine="540"/>
        <w:jc w:val="both"/>
      </w:pPr>
      <w:r w:rsidRPr="00FE501D">
        <w:t xml:space="preserve">ж) не представлены </w:t>
      </w:r>
      <w:proofErr w:type="gramStart"/>
      <w:r w:rsidRPr="00FE501D">
        <w:t>документы</w:t>
      </w:r>
      <w:proofErr w:type="gramEnd"/>
      <w:r w:rsidRPr="00FE501D">
        <w:t xml:space="preserve"> определяющие порядок оплаты коммунальных платежей (в случае, если договором аренды (субаренды) не определен порядок оплаты коммунальных платежей);</w:t>
      </w:r>
    </w:p>
    <w:p w:rsidR="00FE501D" w:rsidRPr="00FE501D" w:rsidRDefault="00FE501D" w:rsidP="00FE501D">
      <w:pPr>
        <w:pStyle w:val="ConsPlusNormal"/>
        <w:ind w:firstLine="540"/>
        <w:jc w:val="both"/>
      </w:pPr>
      <w:r w:rsidRPr="00FE501D">
        <w:lastRenderedPageBreak/>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раздела V настоящего Порядка;</w:t>
      </w:r>
    </w:p>
    <w:p w:rsidR="00FE501D" w:rsidRPr="00FE501D" w:rsidRDefault="00FE501D" w:rsidP="00FE501D">
      <w:pPr>
        <w:pStyle w:val="ConsPlusNormal"/>
        <w:ind w:firstLine="540"/>
        <w:jc w:val="both"/>
      </w:pPr>
      <w:r w:rsidRPr="00FE501D">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E501D" w:rsidRPr="00FE501D" w:rsidRDefault="00FE501D" w:rsidP="00FE501D">
      <w:pPr>
        <w:pStyle w:val="ConsPlusNormal"/>
        <w:ind w:firstLine="540"/>
        <w:jc w:val="both"/>
      </w:pPr>
      <w:r w:rsidRPr="00FE501D">
        <w:t>к) для участия в отборе Субъектом представлены документы с нарушением установленных требований по ведению бухгалтерского учета.</w:t>
      </w:r>
    </w:p>
    <w:p w:rsidR="00FE501D" w:rsidRPr="00FE501D" w:rsidRDefault="00FE501D" w:rsidP="00FE501D">
      <w:pPr>
        <w:pStyle w:val="ConsPlusNormal"/>
        <w:ind w:firstLine="540"/>
        <w:jc w:val="both"/>
      </w:pPr>
      <w:r w:rsidRPr="00FE501D">
        <w:t>21. Организация третьего этапа отбора:</w:t>
      </w:r>
    </w:p>
    <w:p w:rsidR="00FE501D" w:rsidRPr="00FE501D" w:rsidRDefault="00FE501D" w:rsidP="00FE501D">
      <w:pPr>
        <w:pStyle w:val="ConsPlusNormal"/>
        <w:ind w:firstLine="540"/>
        <w:jc w:val="both"/>
      </w:pPr>
      <w:r w:rsidRPr="00FE501D">
        <w:t>21.1. На заседании Комиссии определяется получатель (получатели) субсидии.</w:t>
      </w:r>
    </w:p>
    <w:p w:rsidR="00FE501D" w:rsidRPr="00FE501D" w:rsidRDefault="00FE501D" w:rsidP="00FE501D">
      <w:pPr>
        <w:pStyle w:val="ConsPlusNormal"/>
        <w:ind w:firstLine="540"/>
        <w:jc w:val="both"/>
      </w:pPr>
      <w:r w:rsidRPr="00FE501D">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FE501D" w:rsidRPr="00FE501D" w:rsidRDefault="00FE501D" w:rsidP="00FE501D">
      <w:pPr>
        <w:pStyle w:val="ConsPlusNormal"/>
        <w:ind w:firstLine="540"/>
        <w:jc w:val="both"/>
      </w:pPr>
      <w:r w:rsidRPr="00FE501D">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FE501D" w:rsidRPr="00FE501D" w:rsidRDefault="00FE501D" w:rsidP="00FE501D">
      <w:pPr>
        <w:pStyle w:val="ConsPlusNormal"/>
        <w:ind w:firstLine="540"/>
        <w:jc w:val="both"/>
      </w:pPr>
      <w:r w:rsidRPr="00FE501D">
        <w:t>22. После подписания протокола заседания Комиссии Управление размещает протокол Комиссии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FE501D" w:rsidRPr="00FE501D" w:rsidRDefault="00FE501D" w:rsidP="00FE501D">
      <w:pPr>
        <w:pStyle w:val="ConsPlusNormal"/>
        <w:ind w:firstLine="540"/>
        <w:jc w:val="both"/>
      </w:pPr>
      <w:r w:rsidRPr="00FE501D">
        <w:t>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w:t>
      </w:r>
    </w:p>
    <w:p w:rsidR="00FE501D" w:rsidRPr="00FE501D" w:rsidRDefault="00FE501D" w:rsidP="00FE501D">
      <w:pPr>
        <w:pStyle w:val="ConsPlusNormal"/>
        <w:ind w:firstLine="540"/>
        <w:jc w:val="both"/>
      </w:pPr>
      <w:r w:rsidRPr="00FE501D">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FE501D" w:rsidRPr="00FE501D" w:rsidRDefault="00FE501D" w:rsidP="00FE501D">
      <w:pPr>
        <w:pStyle w:val="ConsPlusNormal"/>
        <w:ind w:firstLine="540"/>
        <w:jc w:val="both"/>
      </w:pPr>
      <w:r w:rsidRPr="00FE501D">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FE501D" w:rsidRPr="00FE501D" w:rsidRDefault="00FE501D" w:rsidP="00FE501D">
      <w:pPr>
        <w:pStyle w:val="ConsPlusNormal"/>
        <w:ind w:firstLine="540"/>
        <w:jc w:val="both"/>
      </w:pPr>
      <w:r w:rsidRPr="00FE501D">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Основаниями для отказа главным распорядителем в предоставлении финансовой поддержки в форме субсидий являются:</w:t>
      </w:r>
    </w:p>
    <w:p w:rsidR="00FE501D" w:rsidRPr="00FE501D" w:rsidRDefault="00FE501D" w:rsidP="00FE501D">
      <w:pPr>
        <w:pStyle w:val="ConsPlusNormal"/>
        <w:ind w:firstLine="540"/>
        <w:jc w:val="both"/>
      </w:pPr>
      <w:r w:rsidRPr="00FE501D">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FE501D" w:rsidRPr="00FE501D" w:rsidRDefault="00FE501D" w:rsidP="00FE501D">
      <w:pPr>
        <w:pStyle w:val="ConsPlusNormal"/>
        <w:ind w:firstLine="540"/>
        <w:jc w:val="both"/>
      </w:pPr>
      <w:r w:rsidRPr="00FE501D">
        <w:t>б) установление факта недостоверности представленной Субъектом информации;</w:t>
      </w:r>
    </w:p>
    <w:p w:rsidR="00FE501D" w:rsidRPr="00FE501D" w:rsidRDefault="00FE501D" w:rsidP="00FE501D">
      <w:pPr>
        <w:pStyle w:val="ConsPlusNormal"/>
        <w:ind w:firstLine="540"/>
        <w:jc w:val="both"/>
      </w:pPr>
      <w:r w:rsidRPr="00FE501D">
        <w:lastRenderedPageBreak/>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FE501D" w:rsidRPr="00FE501D" w:rsidRDefault="00FE501D" w:rsidP="00FE501D">
      <w:pPr>
        <w:pStyle w:val="ConsPlusNormal"/>
        <w:ind w:firstLine="540"/>
        <w:jc w:val="both"/>
      </w:pPr>
      <w:r w:rsidRPr="00FE501D">
        <w:t>г) заявка Субъекта отклонена Комиссией по основаниям, указанным в подпункте 20.11 пункта 20 настоящего раздела.</w:t>
      </w:r>
    </w:p>
    <w:p w:rsidR="00FE501D" w:rsidRPr="00FE501D" w:rsidRDefault="00FE501D" w:rsidP="00FE501D">
      <w:pPr>
        <w:pStyle w:val="ConsPlusNormal"/>
        <w:ind w:firstLine="540"/>
        <w:jc w:val="both"/>
      </w:pPr>
      <w:r w:rsidRPr="00FE501D">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в соответствии с типовой формой, утвержденной Департаментом управления финансами Администрации города Ханты-Мансийска.</w:t>
      </w:r>
    </w:p>
    <w:p w:rsidR="00FE501D" w:rsidRPr="00FE501D" w:rsidRDefault="00FE501D" w:rsidP="00FE501D">
      <w:pPr>
        <w:pStyle w:val="ConsPlusNormal"/>
        <w:ind w:firstLine="540"/>
        <w:jc w:val="both"/>
      </w:pPr>
      <w:r w:rsidRPr="00FE501D">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FE501D" w:rsidRPr="00FE501D" w:rsidRDefault="00FE501D" w:rsidP="00FE501D">
      <w:pPr>
        <w:pStyle w:val="ConsPlusNormal"/>
        <w:ind w:firstLine="540"/>
        <w:jc w:val="both"/>
      </w:pPr>
      <w:r w:rsidRPr="00FE501D">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FE501D" w:rsidRPr="00FE501D" w:rsidRDefault="00FE501D" w:rsidP="00FE501D">
      <w:pPr>
        <w:pStyle w:val="ConsPlusNormal"/>
        <w:ind w:firstLine="540"/>
        <w:jc w:val="both"/>
      </w:pPr>
      <w:r w:rsidRPr="00FE501D">
        <w:t>25. Договор должен содержать обязательное условие о согласии Субъекта на осуществление проверок, предусмотренных пунктом 30 настоящего Порядка.</w:t>
      </w:r>
    </w:p>
    <w:p w:rsidR="00FE501D" w:rsidRPr="00FE501D" w:rsidRDefault="00FE501D" w:rsidP="00FE501D">
      <w:pPr>
        <w:pStyle w:val="ConsPlusNormal"/>
        <w:ind w:firstLine="540"/>
        <w:jc w:val="both"/>
      </w:pPr>
      <w:r w:rsidRPr="00FE501D">
        <w:t xml:space="preserve">В договор включаются условия о согласовании новых условий договора или о расторжении договора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FE501D" w:rsidRPr="00FE501D" w:rsidRDefault="00FE501D" w:rsidP="00FE501D">
      <w:pPr>
        <w:pStyle w:val="ConsPlusNormal"/>
        <w:ind w:firstLine="540"/>
        <w:jc w:val="both"/>
      </w:pPr>
      <w:r w:rsidRPr="00FE501D">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FE501D" w:rsidRPr="00FE501D" w:rsidRDefault="00FE501D" w:rsidP="00FE501D">
      <w:pPr>
        <w:pStyle w:val="ConsPlusNormal"/>
        <w:ind w:firstLine="540"/>
        <w:jc w:val="both"/>
      </w:pPr>
      <w:r w:rsidRPr="00FE501D">
        <w:t>сохранение в течение 12 месяцев с даты получения субсидии рабочих мест (при их наличии на дату предоставления заявления на субсидию);</w:t>
      </w:r>
    </w:p>
    <w:p w:rsidR="00FE501D" w:rsidRPr="00FE501D" w:rsidRDefault="00FE501D" w:rsidP="00FE501D">
      <w:pPr>
        <w:pStyle w:val="ConsPlusNormal"/>
        <w:ind w:firstLine="540"/>
        <w:jc w:val="both"/>
      </w:pPr>
      <w:r w:rsidRPr="00FE501D">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FE501D" w:rsidRPr="00FE501D" w:rsidRDefault="00FE501D" w:rsidP="00FE501D">
      <w:pPr>
        <w:pStyle w:val="ConsPlusNormal"/>
        <w:ind w:firstLine="540"/>
        <w:jc w:val="both"/>
      </w:pPr>
      <w:r w:rsidRPr="00FE501D">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FE501D" w:rsidRPr="00FE501D" w:rsidRDefault="00FE501D" w:rsidP="00FE501D">
      <w:pPr>
        <w:pStyle w:val="ConsPlusNormal"/>
        <w:ind w:firstLine="540"/>
        <w:jc w:val="both"/>
      </w:pPr>
      <w:r w:rsidRPr="00FE501D">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указания в договоре юридического лица, являющегося правопреемником.</w:t>
      </w:r>
    </w:p>
    <w:p w:rsidR="00FE501D" w:rsidRPr="00FE501D" w:rsidRDefault="00FE501D" w:rsidP="00FE501D">
      <w:pPr>
        <w:pStyle w:val="ConsPlusNormal"/>
        <w:ind w:firstLine="540"/>
        <w:jc w:val="both"/>
      </w:pPr>
      <w:r w:rsidRPr="00FE501D">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FE501D" w:rsidRDefault="00FE501D" w:rsidP="00FE501D">
      <w:pPr>
        <w:pStyle w:val="ConsPlusNormal"/>
        <w:ind w:firstLine="540"/>
        <w:jc w:val="both"/>
      </w:pPr>
    </w:p>
    <w:p w:rsidR="00CA0F27" w:rsidRDefault="00CA0F27" w:rsidP="00FE501D">
      <w:pPr>
        <w:pStyle w:val="ConsPlusNormal"/>
        <w:ind w:firstLine="540"/>
        <w:jc w:val="both"/>
      </w:pPr>
    </w:p>
    <w:p w:rsidR="00CA0F27" w:rsidRDefault="00CA0F27" w:rsidP="00FE501D">
      <w:pPr>
        <w:pStyle w:val="ConsPlusNormal"/>
        <w:ind w:firstLine="540"/>
        <w:jc w:val="both"/>
      </w:pPr>
    </w:p>
    <w:p w:rsidR="00CA0F27" w:rsidRDefault="00CA0F27" w:rsidP="00FE501D">
      <w:pPr>
        <w:pStyle w:val="ConsPlusNormal"/>
        <w:ind w:firstLine="540"/>
        <w:jc w:val="both"/>
      </w:pPr>
    </w:p>
    <w:p w:rsidR="00CA0F27" w:rsidRPr="00FE501D" w:rsidRDefault="00CA0F27" w:rsidP="00FE501D">
      <w:pPr>
        <w:pStyle w:val="ConsPlusNormal"/>
        <w:ind w:firstLine="540"/>
        <w:jc w:val="both"/>
      </w:pPr>
    </w:p>
    <w:p w:rsidR="00FE501D" w:rsidRPr="00FE501D" w:rsidRDefault="00FE501D" w:rsidP="00FE501D">
      <w:pPr>
        <w:pStyle w:val="ConsPlusTitle"/>
        <w:jc w:val="center"/>
        <w:outlineLvl w:val="1"/>
      </w:pPr>
      <w:r w:rsidRPr="00FE501D">
        <w:lastRenderedPageBreak/>
        <w:t>V. Предоставление отчетности, осуществление контроля</w:t>
      </w:r>
    </w:p>
    <w:p w:rsidR="00FE501D" w:rsidRPr="00FE501D" w:rsidRDefault="00FE501D" w:rsidP="00FE501D">
      <w:pPr>
        <w:pStyle w:val="ConsPlusTitle"/>
        <w:jc w:val="center"/>
      </w:pPr>
      <w:r w:rsidRPr="00FE501D">
        <w:t>(мониторинга) за соблюдением условий и порядка</w:t>
      </w:r>
    </w:p>
    <w:p w:rsidR="00FE501D" w:rsidRPr="00FE501D" w:rsidRDefault="00FE501D" w:rsidP="00FE501D">
      <w:pPr>
        <w:pStyle w:val="ConsPlusTitle"/>
        <w:jc w:val="center"/>
      </w:pPr>
      <w:r w:rsidRPr="00FE501D">
        <w:t>предоставления субсидий и ответственности 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28. Ответственность за достоверность сведений в предоставляемых документах несут Субъекты в установленном законодательном порядке.</w:t>
      </w:r>
    </w:p>
    <w:p w:rsidR="00FE501D" w:rsidRPr="00FE501D" w:rsidRDefault="00FE501D" w:rsidP="00FE501D">
      <w:pPr>
        <w:pStyle w:val="ConsPlusNormal"/>
        <w:ind w:firstLine="540"/>
        <w:jc w:val="both"/>
      </w:pPr>
      <w:r w:rsidRPr="00FE501D">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FE501D" w:rsidRPr="00FE501D" w:rsidRDefault="00FE501D" w:rsidP="00FE501D">
      <w:pPr>
        <w:pStyle w:val="ConsPlusNormal"/>
        <w:ind w:firstLine="540"/>
        <w:jc w:val="both"/>
      </w:pPr>
      <w:r w:rsidRPr="00FE501D">
        <w:t>копии бухгалтерского баланса и налоговых деклараций по применяемым специальным режимам налогообложения (для применяющих такие режимы),</w:t>
      </w:r>
    </w:p>
    <w:p w:rsidR="00FE501D" w:rsidRPr="00FE501D" w:rsidRDefault="00FE501D" w:rsidP="00FE501D">
      <w:pPr>
        <w:pStyle w:val="ConsPlusNormal"/>
        <w:ind w:firstLine="540"/>
        <w:jc w:val="both"/>
      </w:pPr>
      <w:r w:rsidRPr="00FE501D">
        <w:t>статистическую информацию в виде копий форм федерального статистического наблюдения, представляемых в органы статистики,</w:t>
      </w:r>
    </w:p>
    <w:p w:rsidR="00FE501D" w:rsidRPr="00FE501D" w:rsidRDefault="00FE501D" w:rsidP="00FE501D">
      <w:pPr>
        <w:pStyle w:val="ConsPlusNormal"/>
        <w:ind w:firstLine="540"/>
        <w:jc w:val="both"/>
      </w:pPr>
      <w:r w:rsidRPr="00FE501D">
        <w:t>отчет о достижении значений результатов предоставления субсидии по форме, установленной в договоре.</w:t>
      </w:r>
    </w:p>
    <w:p w:rsidR="00FE501D" w:rsidRPr="00FE501D" w:rsidRDefault="00FE501D" w:rsidP="00FE501D">
      <w:pPr>
        <w:pStyle w:val="ConsPlusNormal"/>
        <w:ind w:firstLine="540"/>
        <w:jc w:val="both"/>
      </w:pPr>
      <w:bookmarkStart w:id="75" w:name="P3523"/>
      <w:bookmarkEnd w:id="75"/>
      <w:r w:rsidRPr="00FE501D">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ind w:firstLine="540"/>
        <w:jc w:val="both"/>
      </w:pPr>
      <w:bookmarkStart w:id="76" w:name="P3525"/>
      <w:bookmarkEnd w:id="76"/>
      <w:r w:rsidRPr="00FE501D">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а также в случае </w:t>
      </w:r>
      <w:proofErr w:type="spellStart"/>
      <w:r w:rsidRPr="00FE501D">
        <w:t>недостижения</w:t>
      </w:r>
      <w:proofErr w:type="spellEnd"/>
      <w:r w:rsidRPr="00FE501D">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E501D" w:rsidRPr="00FE501D" w:rsidRDefault="00FE501D" w:rsidP="00FE501D">
      <w:pPr>
        <w:pStyle w:val="ConsPlusNormal"/>
        <w:ind w:firstLine="540"/>
        <w:jc w:val="both"/>
      </w:pPr>
      <w:r w:rsidRPr="00FE501D">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FE501D" w:rsidRPr="00FE501D" w:rsidRDefault="00FE501D" w:rsidP="00FE501D">
      <w:pPr>
        <w:pStyle w:val="ConsPlusNormal"/>
        <w:ind w:firstLine="540"/>
        <w:jc w:val="both"/>
      </w:pPr>
      <w:r w:rsidRPr="00FE501D">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FE501D" w:rsidRPr="00FE501D" w:rsidRDefault="00FE501D" w:rsidP="00FE501D">
      <w:pPr>
        <w:pStyle w:val="ConsPlusNormal"/>
        <w:ind w:firstLine="540"/>
        <w:jc w:val="both"/>
      </w:pPr>
      <w:r w:rsidRPr="00FE501D">
        <w:t>33. Получатель субсидии обязан возвратить субсидию в срок не позднее десяти дней с даты получения требования о возврате.</w:t>
      </w:r>
    </w:p>
    <w:p w:rsidR="00FE501D" w:rsidRPr="00FE501D" w:rsidRDefault="00FE501D" w:rsidP="00FE501D">
      <w:pPr>
        <w:pStyle w:val="ConsPlusNormal"/>
        <w:ind w:firstLine="540"/>
        <w:jc w:val="both"/>
      </w:pPr>
      <w:r w:rsidRPr="00FE501D">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w:t>
      </w:r>
    </w:p>
    <w:p w:rsidR="00FE501D" w:rsidRPr="00FE501D" w:rsidRDefault="00FE501D" w:rsidP="00FE501D">
      <w:pPr>
        <w:pStyle w:val="ConsPlusNormal"/>
        <w:jc w:val="right"/>
      </w:pPr>
      <w:r w:rsidRPr="00FE501D">
        <w:t>финансовой поддержки в форме</w:t>
      </w:r>
    </w:p>
    <w:p w:rsidR="00FE501D" w:rsidRPr="00FE501D" w:rsidRDefault="00FE501D" w:rsidP="00FE501D">
      <w:pPr>
        <w:pStyle w:val="ConsPlusNormal"/>
        <w:jc w:val="right"/>
      </w:pPr>
      <w:r w:rsidRPr="00FE501D">
        <w:t>субсидий субъектам малого</w:t>
      </w:r>
    </w:p>
    <w:p w:rsidR="00FE501D" w:rsidRPr="00FE501D" w:rsidRDefault="00FE501D" w:rsidP="00FE501D">
      <w:pPr>
        <w:pStyle w:val="ConsPlusNormal"/>
        <w:jc w:val="right"/>
      </w:pPr>
      <w:r w:rsidRPr="00FE501D">
        <w:t>и среднего предпринимательства</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pPr>
    </w:p>
    <w:p w:rsidR="00FE501D" w:rsidRPr="00FE501D" w:rsidRDefault="00FE501D" w:rsidP="00FE501D">
      <w:pPr>
        <w:pStyle w:val="ConsPlusNonformat"/>
        <w:jc w:val="both"/>
      </w:pPr>
      <w:r w:rsidRPr="00FE501D">
        <w:t xml:space="preserve">                                                      Начальнику управления</w:t>
      </w:r>
    </w:p>
    <w:p w:rsidR="00FE501D" w:rsidRPr="00FE501D" w:rsidRDefault="00FE501D" w:rsidP="00FE501D">
      <w:pPr>
        <w:pStyle w:val="ConsPlusNonformat"/>
        <w:jc w:val="both"/>
      </w:pPr>
      <w:r w:rsidRPr="00FE501D">
        <w:t xml:space="preserve">                                                    экономического развития</w:t>
      </w:r>
    </w:p>
    <w:p w:rsidR="00FE501D" w:rsidRPr="00FE501D" w:rsidRDefault="00FE501D" w:rsidP="00FE501D">
      <w:pPr>
        <w:pStyle w:val="ConsPlusNonformat"/>
        <w:jc w:val="both"/>
      </w:pPr>
      <w:r w:rsidRPr="00FE501D">
        <w:t xml:space="preserve">                                          и инвестиций Администрации города</w:t>
      </w:r>
    </w:p>
    <w:p w:rsidR="00FE501D" w:rsidRPr="00FE501D" w:rsidRDefault="00FE501D" w:rsidP="00FE501D">
      <w:pPr>
        <w:pStyle w:val="ConsPlusNonformat"/>
        <w:jc w:val="both"/>
      </w:pPr>
      <w:r w:rsidRPr="00FE501D">
        <w:t xml:space="preserve">                                   Ханты-Мансийска - уполномоченному органу</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(ФИО (отчество - при наличии))</w:t>
      </w:r>
    </w:p>
    <w:p w:rsidR="00FE501D" w:rsidRPr="00FE501D" w:rsidRDefault="00FE501D" w:rsidP="00FE501D">
      <w:pPr>
        <w:pStyle w:val="ConsPlusNonformat"/>
        <w:jc w:val="both"/>
      </w:pPr>
      <w:r w:rsidRPr="00FE501D">
        <w:t xml:space="preserve">                                   от _____________________________________</w:t>
      </w:r>
    </w:p>
    <w:p w:rsidR="00FE501D" w:rsidRPr="00FE501D" w:rsidRDefault="00FE501D" w:rsidP="00FE501D">
      <w:pPr>
        <w:pStyle w:val="ConsPlusNonformat"/>
        <w:jc w:val="both"/>
      </w:pPr>
      <w:r w:rsidRPr="00FE501D">
        <w:t xml:space="preserve">                                   ________________________________________</w:t>
      </w:r>
    </w:p>
    <w:p w:rsidR="00FE501D" w:rsidRPr="00FE501D" w:rsidRDefault="00FE501D" w:rsidP="00FE501D">
      <w:pPr>
        <w:pStyle w:val="ConsPlusNonformat"/>
        <w:jc w:val="both"/>
      </w:pPr>
      <w:r w:rsidRPr="00FE501D">
        <w:t xml:space="preserve">                                     (сокращенное наименование юридического</w:t>
      </w:r>
    </w:p>
    <w:p w:rsidR="00FE501D" w:rsidRPr="00FE501D" w:rsidRDefault="00FE501D" w:rsidP="00FE501D">
      <w:pPr>
        <w:pStyle w:val="ConsPlusNonformat"/>
        <w:jc w:val="both"/>
      </w:pPr>
      <w:r w:rsidRPr="00FE501D">
        <w:t xml:space="preserve">                                      лица или ФИО (отчество - при наличии)</w:t>
      </w:r>
    </w:p>
    <w:p w:rsidR="00FE501D" w:rsidRPr="00FE501D" w:rsidRDefault="00FE501D" w:rsidP="00FE501D">
      <w:pPr>
        <w:pStyle w:val="ConsPlusNonformat"/>
        <w:jc w:val="both"/>
      </w:pPr>
      <w:r w:rsidRPr="00FE501D">
        <w:t xml:space="preserve">                                          индивидуального предпринимателя -</w:t>
      </w:r>
    </w:p>
    <w:p w:rsidR="00FE501D" w:rsidRPr="00FE501D" w:rsidRDefault="00FE501D" w:rsidP="00FE501D">
      <w:pPr>
        <w:pStyle w:val="ConsPlusNonformat"/>
        <w:jc w:val="both"/>
      </w:pPr>
      <w:r w:rsidRPr="00FE501D">
        <w:t xml:space="preserve">                                              получателя субсидии, телефон)</w:t>
      </w:r>
    </w:p>
    <w:p w:rsidR="00FE501D" w:rsidRPr="00FE501D" w:rsidRDefault="00FE501D" w:rsidP="00FE501D">
      <w:pPr>
        <w:pStyle w:val="ConsPlusNonformat"/>
        <w:jc w:val="both"/>
      </w:pPr>
    </w:p>
    <w:p w:rsidR="00FE501D" w:rsidRPr="00FE501D" w:rsidRDefault="00FE501D" w:rsidP="00FE501D">
      <w:pPr>
        <w:pStyle w:val="ConsPlusNonformat"/>
        <w:jc w:val="both"/>
      </w:pPr>
      <w:bookmarkStart w:id="77" w:name="P3558"/>
      <w:bookmarkEnd w:id="77"/>
      <w:r w:rsidRPr="00FE501D">
        <w:t xml:space="preserve">                                 Заявление</w:t>
      </w:r>
    </w:p>
    <w:p w:rsidR="00FE501D" w:rsidRPr="00FE501D" w:rsidRDefault="00FE501D" w:rsidP="00FE501D">
      <w:pPr>
        <w:pStyle w:val="ConsPlusNonformat"/>
        <w:jc w:val="both"/>
      </w:pPr>
      <w:r w:rsidRPr="00FE501D">
        <w:t xml:space="preserve">           на участие в отборе на получение финансовой поддержки</w:t>
      </w:r>
    </w:p>
    <w:p w:rsidR="00FE501D" w:rsidRPr="00FE501D" w:rsidRDefault="00FE501D" w:rsidP="00FE501D">
      <w:pPr>
        <w:pStyle w:val="ConsPlusNonformat"/>
        <w:jc w:val="both"/>
      </w:pPr>
      <w:r w:rsidRPr="00FE501D">
        <w:t xml:space="preserve">                             в форме субсидий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Прошу предоставить финансовую поддержку в форме субсидии в соответствии</w:t>
      </w:r>
    </w:p>
    <w:p w:rsidR="00FE501D" w:rsidRPr="00FE501D" w:rsidRDefault="00FE501D" w:rsidP="00FE501D">
      <w:pPr>
        <w:pStyle w:val="ConsPlusNonformat"/>
        <w:jc w:val="both"/>
      </w:pPr>
      <w:r w:rsidRPr="00FE501D">
        <w:t>с Порядком и условиями предоставления финансовой поддержки в форме субсидий</w:t>
      </w:r>
    </w:p>
    <w:p w:rsidR="00FE501D" w:rsidRPr="00FE501D" w:rsidRDefault="00FE501D" w:rsidP="00FE501D">
      <w:pPr>
        <w:pStyle w:val="ConsPlusNonformat"/>
        <w:jc w:val="both"/>
      </w:pPr>
      <w:proofErr w:type="gramStart"/>
      <w:r w:rsidRPr="00FE501D">
        <w:t>субъектам  малого</w:t>
      </w:r>
      <w:proofErr w:type="gramEnd"/>
      <w:r w:rsidRPr="00FE501D">
        <w:t xml:space="preserve">  и среднего предпринимательства в городе Ханты-Мансийске,</w:t>
      </w:r>
    </w:p>
    <w:p w:rsidR="00FE501D" w:rsidRPr="00FE501D" w:rsidRDefault="00FE501D" w:rsidP="00FE501D">
      <w:pPr>
        <w:pStyle w:val="ConsPlusNonformat"/>
        <w:jc w:val="both"/>
      </w:pPr>
      <w:r w:rsidRPr="00FE501D">
        <w:t>утвержденным постановлением Администрации Ханты-Мансийска (далее - Порядок)</w:t>
      </w:r>
    </w:p>
    <w:p w:rsidR="00FE501D" w:rsidRPr="00FE501D" w:rsidRDefault="00FE501D" w:rsidP="00FE501D">
      <w:pPr>
        <w:pStyle w:val="ConsPlusNonformat"/>
        <w:jc w:val="both"/>
      </w:pPr>
      <w:r w:rsidRPr="00FE501D">
        <w:t>по направлению(ям):</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0"/>
        <w:gridCol w:w="4964"/>
      </w:tblGrid>
      <w:tr w:rsidR="00FE501D" w:rsidRPr="00FE501D" w:rsidTr="00CA0F27">
        <w:tc>
          <w:tcPr>
            <w:tcW w:w="5000" w:type="pct"/>
            <w:gridSpan w:val="2"/>
          </w:tcPr>
          <w:p w:rsidR="00FE501D" w:rsidRPr="00FE501D" w:rsidRDefault="00FE501D" w:rsidP="00FE501D">
            <w:pPr>
              <w:pStyle w:val="ConsPlusNormal"/>
            </w:pPr>
            <w:r w:rsidRPr="00FE501D">
              <w:t>1. Сведения о Субъекте:</w:t>
            </w:r>
          </w:p>
        </w:tc>
      </w:tr>
      <w:tr w:rsidR="00FE501D" w:rsidRPr="00FE501D" w:rsidTr="00CA0F27">
        <w:tc>
          <w:tcPr>
            <w:tcW w:w="5000" w:type="pct"/>
            <w:gridSpan w:val="2"/>
          </w:tcPr>
          <w:p w:rsidR="00FE501D" w:rsidRPr="00FE501D" w:rsidRDefault="00FE501D" w:rsidP="00FE501D">
            <w:pPr>
              <w:pStyle w:val="ConsPlusNormal"/>
              <w:jc w:val="both"/>
            </w:pPr>
            <w:r w:rsidRPr="00FE501D">
              <w:t>1.2.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FE501D" w:rsidRPr="00FE501D" w:rsidTr="00CA0F27">
        <w:tc>
          <w:tcPr>
            <w:tcW w:w="5000" w:type="pct"/>
            <w:gridSpan w:val="2"/>
          </w:tcPr>
          <w:p w:rsidR="00FE501D" w:rsidRPr="00FE501D" w:rsidRDefault="00FE501D" w:rsidP="00FE501D">
            <w:pPr>
              <w:pStyle w:val="ConsPlusNormal"/>
            </w:pPr>
            <w:r w:rsidRPr="00FE501D">
              <w:t>1.2. Идентификационный номер налогоплательщика (ИНН):</w:t>
            </w:r>
          </w:p>
        </w:tc>
      </w:tr>
      <w:tr w:rsidR="00FE501D" w:rsidRPr="00FE501D" w:rsidTr="00CA0F27">
        <w:tc>
          <w:tcPr>
            <w:tcW w:w="5000" w:type="pct"/>
            <w:gridSpan w:val="2"/>
          </w:tcPr>
          <w:p w:rsidR="00FE501D" w:rsidRPr="00FE501D" w:rsidRDefault="00FE501D" w:rsidP="00FE501D">
            <w:pPr>
              <w:pStyle w:val="ConsPlusNormal"/>
            </w:pPr>
            <w:r w:rsidRPr="00FE501D">
              <w:t>1.3. Код причины постановки на учет (КПП):</w:t>
            </w:r>
          </w:p>
        </w:tc>
      </w:tr>
      <w:tr w:rsidR="00FE501D" w:rsidRPr="00FE501D" w:rsidTr="00CA0F27">
        <w:tc>
          <w:tcPr>
            <w:tcW w:w="5000" w:type="pct"/>
            <w:gridSpan w:val="2"/>
          </w:tcPr>
          <w:p w:rsidR="00FE501D" w:rsidRPr="00FE501D" w:rsidRDefault="00FE501D" w:rsidP="00FE501D">
            <w:pPr>
              <w:pStyle w:val="ConsPlusNormal"/>
            </w:pPr>
            <w:r w:rsidRPr="00FE501D">
              <w:t>1.4. Дата государственной регистрации: "___" _______________ 20___ года</w:t>
            </w:r>
          </w:p>
        </w:tc>
      </w:tr>
      <w:tr w:rsidR="00FE501D" w:rsidRPr="00FE501D" w:rsidTr="00CA0F27">
        <w:tc>
          <w:tcPr>
            <w:tcW w:w="5000" w:type="pct"/>
            <w:gridSpan w:val="2"/>
          </w:tcPr>
          <w:p w:rsidR="00FE501D" w:rsidRPr="00FE501D" w:rsidRDefault="00FE501D" w:rsidP="00FE501D">
            <w:pPr>
              <w:pStyle w:val="ConsPlusNormal"/>
            </w:pPr>
            <w:r w:rsidRPr="00FE501D">
              <w:t>2. Адрес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FE501D" w:rsidRPr="00FE501D" w:rsidTr="00CA0F27">
        <w:tc>
          <w:tcPr>
            <w:tcW w:w="5000" w:type="pct"/>
            <w:gridSpan w:val="2"/>
          </w:tcPr>
          <w:p w:rsidR="00FE501D" w:rsidRPr="00FE501D" w:rsidRDefault="00FE501D" w:rsidP="00FE501D">
            <w:pPr>
              <w:pStyle w:val="ConsPlusNormal"/>
            </w:pPr>
            <w:r w:rsidRPr="00FE501D">
              <w:t>Населенный пункт</w:t>
            </w:r>
          </w:p>
        </w:tc>
      </w:tr>
      <w:tr w:rsidR="00FE501D" w:rsidRPr="00FE501D" w:rsidTr="00CA0F27">
        <w:tc>
          <w:tcPr>
            <w:tcW w:w="5000" w:type="pct"/>
            <w:gridSpan w:val="2"/>
          </w:tcPr>
          <w:p w:rsidR="00FE501D" w:rsidRPr="00FE501D" w:rsidRDefault="00FE501D" w:rsidP="00FE501D">
            <w:pPr>
              <w:pStyle w:val="ConsPlusNormal"/>
            </w:pPr>
            <w:r w:rsidRPr="00FE501D">
              <w:t>улица</w:t>
            </w:r>
          </w:p>
        </w:tc>
      </w:tr>
      <w:tr w:rsidR="00FE501D" w:rsidRPr="00FE501D" w:rsidTr="00CA0F27">
        <w:tc>
          <w:tcPr>
            <w:tcW w:w="5000" w:type="pct"/>
            <w:gridSpan w:val="2"/>
          </w:tcPr>
          <w:p w:rsidR="00FE501D" w:rsidRPr="00FE501D" w:rsidRDefault="00FE501D" w:rsidP="00FE501D">
            <w:pPr>
              <w:pStyle w:val="ConsPlusNormal"/>
            </w:pPr>
            <w:r w:rsidRPr="00FE501D">
              <w:t>номер дома номер квартиры</w:t>
            </w:r>
          </w:p>
        </w:tc>
      </w:tr>
      <w:tr w:rsidR="00FE501D" w:rsidRPr="00FE501D" w:rsidTr="00CA0F27">
        <w:tc>
          <w:tcPr>
            <w:tcW w:w="5000" w:type="pct"/>
            <w:gridSpan w:val="2"/>
          </w:tcPr>
          <w:p w:rsidR="00FE501D" w:rsidRPr="00FE501D" w:rsidRDefault="00FE501D" w:rsidP="00FE501D">
            <w:pPr>
              <w:pStyle w:val="ConsPlusNormal"/>
            </w:pPr>
            <w:r w:rsidRPr="00FE501D">
              <w:t>2.2. Фактический и юридический адрес организации:</w:t>
            </w:r>
          </w:p>
        </w:tc>
      </w:tr>
      <w:tr w:rsidR="00FE501D" w:rsidRPr="00FE501D" w:rsidTr="00CA0F27">
        <w:tc>
          <w:tcPr>
            <w:tcW w:w="2344" w:type="pct"/>
          </w:tcPr>
          <w:p w:rsidR="00FE501D" w:rsidRPr="00FE501D" w:rsidRDefault="00FE501D" w:rsidP="00FE501D">
            <w:pPr>
              <w:pStyle w:val="ConsPlusNormal"/>
            </w:pPr>
            <w:r w:rsidRPr="00FE501D">
              <w:t>2.2.1. Юридический:</w:t>
            </w:r>
          </w:p>
        </w:tc>
        <w:tc>
          <w:tcPr>
            <w:tcW w:w="2656" w:type="pct"/>
          </w:tcPr>
          <w:p w:rsidR="00FE501D" w:rsidRPr="00FE501D" w:rsidRDefault="00FE501D" w:rsidP="00FE501D">
            <w:pPr>
              <w:pStyle w:val="ConsPlusNormal"/>
            </w:pPr>
            <w:r w:rsidRPr="00FE501D">
              <w:t>2.2.2. Фактический:</w:t>
            </w:r>
          </w:p>
        </w:tc>
      </w:tr>
      <w:tr w:rsidR="00FE501D" w:rsidRPr="00FE501D" w:rsidTr="00CA0F27">
        <w:tc>
          <w:tcPr>
            <w:tcW w:w="2344" w:type="pct"/>
          </w:tcPr>
          <w:p w:rsidR="00FE501D" w:rsidRPr="00FE501D" w:rsidRDefault="00FE501D" w:rsidP="00FE501D">
            <w:pPr>
              <w:pStyle w:val="ConsPlusNormal"/>
            </w:pPr>
            <w:r w:rsidRPr="00FE501D">
              <w:lastRenderedPageBreak/>
              <w:t>Населенный пункт</w:t>
            </w:r>
          </w:p>
        </w:tc>
        <w:tc>
          <w:tcPr>
            <w:tcW w:w="2656" w:type="pct"/>
          </w:tcPr>
          <w:p w:rsidR="00FE501D" w:rsidRPr="00FE501D" w:rsidRDefault="00FE501D" w:rsidP="00FE501D">
            <w:pPr>
              <w:pStyle w:val="ConsPlusNormal"/>
            </w:pPr>
            <w:r w:rsidRPr="00FE501D">
              <w:t>Населенный пункт</w:t>
            </w:r>
          </w:p>
        </w:tc>
      </w:tr>
      <w:tr w:rsidR="00FE501D" w:rsidRPr="00FE501D" w:rsidTr="00CA0F27">
        <w:tc>
          <w:tcPr>
            <w:tcW w:w="2344" w:type="pct"/>
          </w:tcPr>
          <w:p w:rsidR="00FE501D" w:rsidRPr="00FE501D" w:rsidRDefault="00FE501D" w:rsidP="00FE501D">
            <w:pPr>
              <w:pStyle w:val="ConsPlusNormal"/>
            </w:pPr>
            <w:r w:rsidRPr="00FE501D">
              <w:t>улица</w:t>
            </w:r>
          </w:p>
        </w:tc>
        <w:tc>
          <w:tcPr>
            <w:tcW w:w="2656" w:type="pct"/>
          </w:tcPr>
          <w:p w:rsidR="00FE501D" w:rsidRPr="00FE501D" w:rsidRDefault="00FE501D" w:rsidP="00FE501D">
            <w:pPr>
              <w:pStyle w:val="ConsPlusNormal"/>
            </w:pPr>
            <w:r w:rsidRPr="00FE501D">
              <w:t>улица</w:t>
            </w:r>
          </w:p>
        </w:tc>
      </w:tr>
      <w:tr w:rsidR="00FE501D" w:rsidRPr="00FE501D" w:rsidTr="00CA0F27">
        <w:tc>
          <w:tcPr>
            <w:tcW w:w="2344" w:type="pct"/>
          </w:tcPr>
          <w:p w:rsidR="00FE501D" w:rsidRPr="00FE501D" w:rsidRDefault="00FE501D" w:rsidP="00FE501D">
            <w:pPr>
              <w:pStyle w:val="ConsPlusNormal"/>
            </w:pPr>
            <w:r w:rsidRPr="00FE501D">
              <w:t>номер дома _____________________</w:t>
            </w:r>
          </w:p>
          <w:p w:rsidR="00FE501D" w:rsidRPr="00FE501D" w:rsidRDefault="00FE501D" w:rsidP="00FE501D">
            <w:pPr>
              <w:pStyle w:val="ConsPlusNormal"/>
            </w:pPr>
            <w:r w:rsidRPr="00FE501D">
              <w:t>номер квартиры (офиса, помещения)</w:t>
            </w:r>
          </w:p>
        </w:tc>
        <w:tc>
          <w:tcPr>
            <w:tcW w:w="2656" w:type="pct"/>
          </w:tcPr>
          <w:p w:rsidR="00FE501D" w:rsidRPr="00FE501D" w:rsidRDefault="00FE501D" w:rsidP="00FE501D">
            <w:pPr>
              <w:pStyle w:val="ConsPlusNormal"/>
            </w:pPr>
            <w:r w:rsidRPr="00FE501D">
              <w:t>номер дома ______________________</w:t>
            </w:r>
          </w:p>
          <w:p w:rsidR="00FE501D" w:rsidRPr="00FE501D" w:rsidRDefault="00FE501D" w:rsidP="00FE501D">
            <w:pPr>
              <w:pStyle w:val="ConsPlusNormal"/>
            </w:pPr>
            <w:r w:rsidRPr="00FE501D">
              <w:t>номер квартиры (офиса, помещения)</w:t>
            </w:r>
          </w:p>
        </w:tc>
      </w:tr>
      <w:tr w:rsidR="00FE501D" w:rsidRPr="00FE501D" w:rsidTr="00CA0F27">
        <w:tc>
          <w:tcPr>
            <w:tcW w:w="5000" w:type="pct"/>
            <w:gridSpan w:val="2"/>
          </w:tcPr>
          <w:p w:rsidR="00FE501D" w:rsidRPr="00FE501D" w:rsidRDefault="00FE501D" w:rsidP="00FE501D">
            <w:pPr>
              <w:pStyle w:val="ConsPlusNormal"/>
            </w:pPr>
            <w:r w:rsidRPr="00FE501D">
              <w:t>3. Банковские реквизиты:</w:t>
            </w:r>
          </w:p>
        </w:tc>
      </w:tr>
      <w:tr w:rsidR="00FE501D" w:rsidRPr="00FE501D" w:rsidTr="00CA0F27">
        <w:tc>
          <w:tcPr>
            <w:tcW w:w="5000" w:type="pct"/>
            <w:gridSpan w:val="2"/>
          </w:tcPr>
          <w:p w:rsidR="00FE501D" w:rsidRPr="00FE501D" w:rsidRDefault="00FE501D" w:rsidP="00FE501D">
            <w:pPr>
              <w:pStyle w:val="ConsPlusNormal"/>
            </w:pPr>
            <w:r w:rsidRPr="00FE501D">
              <w:t>р/с (л/с) в банке</w:t>
            </w:r>
          </w:p>
        </w:tc>
      </w:tr>
      <w:tr w:rsidR="00FE501D" w:rsidRPr="00FE501D" w:rsidTr="00CA0F27">
        <w:tc>
          <w:tcPr>
            <w:tcW w:w="5000" w:type="pct"/>
            <w:gridSpan w:val="2"/>
          </w:tcPr>
          <w:p w:rsidR="00FE501D" w:rsidRPr="00FE501D" w:rsidRDefault="00FE501D" w:rsidP="00FE501D">
            <w:pPr>
              <w:pStyle w:val="ConsPlusNormal"/>
            </w:pPr>
            <w:r w:rsidRPr="00FE501D">
              <w:t>к/с БИК</w:t>
            </w:r>
          </w:p>
        </w:tc>
      </w:tr>
      <w:tr w:rsidR="00FE501D" w:rsidRPr="00FE501D" w:rsidTr="00CA0F27">
        <w:tc>
          <w:tcPr>
            <w:tcW w:w="5000" w:type="pct"/>
            <w:gridSpan w:val="2"/>
          </w:tcPr>
          <w:p w:rsidR="00FE501D" w:rsidRPr="00FE501D" w:rsidRDefault="00FE501D" w:rsidP="00FE501D">
            <w:pPr>
              <w:pStyle w:val="ConsPlusNormal"/>
              <w:jc w:val="both"/>
            </w:pPr>
            <w:r w:rsidRPr="00FE501D">
              <w:t>4. Вид экономической деятельности (в соответствии с ОКВЭД), в связи с осуществлением которой Субъект заявляется на получение субсидии:</w:t>
            </w:r>
          </w:p>
        </w:tc>
      </w:tr>
      <w:tr w:rsidR="00FE501D" w:rsidRPr="00FE501D" w:rsidTr="00CA0F27">
        <w:tc>
          <w:tcPr>
            <w:tcW w:w="5000" w:type="pct"/>
            <w:gridSpan w:val="2"/>
          </w:tcPr>
          <w:p w:rsidR="00FE501D" w:rsidRPr="00FE501D" w:rsidRDefault="00FE501D" w:rsidP="00FE501D">
            <w:pPr>
              <w:pStyle w:val="ConsPlusNormal"/>
              <w:jc w:val="both"/>
            </w:pPr>
            <w:r w:rsidRPr="00FE501D">
              <w:t>5. Дата начала деятельности Субъекта:</w:t>
            </w:r>
          </w:p>
        </w:tc>
      </w:tr>
      <w:tr w:rsidR="00FE501D" w:rsidRPr="00FE501D" w:rsidTr="00CA0F27">
        <w:tc>
          <w:tcPr>
            <w:tcW w:w="5000" w:type="pct"/>
            <w:gridSpan w:val="2"/>
          </w:tcPr>
          <w:p w:rsidR="00FE501D" w:rsidRPr="00FE501D" w:rsidRDefault="00FE501D" w:rsidP="00FE501D">
            <w:pPr>
              <w:pStyle w:val="ConsPlusNormal"/>
              <w:jc w:val="both"/>
            </w:pPr>
            <w:r w:rsidRPr="00FE501D">
              <w:t>6. Сумма уплаченных налоговых платежей за последние два календарных года (руб.) по заявленному виду деятельности:</w:t>
            </w:r>
          </w:p>
        </w:tc>
      </w:tr>
      <w:tr w:rsidR="00FE501D" w:rsidRPr="00FE501D" w:rsidTr="00CA0F27">
        <w:tc>
          <w:tcPr>
            <w:tcW w:w="2344" w:type="pct"/>
          </w:tcPr>
          <w:p w:rsidR="00FE501D" w:rsidRPr="00FE501D" w:rsidRDefault="00FE501D" w:rsidP="00FE501D">
            <w:pPr>
              <w:pStyle w:val="ConsPlusNormal"/>
              <w:jc w:val="both"/>
            </w:pPr>
            <w:r w:rsidRPr="00FE501D">
              <w:t>20___ год ___________ рублей, 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c>
          <w:tcPr>
            <w:tcW w:w="2656" w:type="pct"/>
          </w:tcPr>
          <w:p w:rsidR="00FE501D" w:rsidRPr="00FE501D" w:rsidRDefault="00FE501D" w:rsidP="00FE501D">
            <w:pPr>
              <w:pStyle w:val="ConsPlusNormal"/>
              <w:jc w:val="both"/>
            </w:pPr>
            <w:r w:rsidRPr="00FE501D">
              <w:t>20___ год ___________ рублей, в том числе:</w:t>
            </w:r>
          </w:p>
          <w:p w:rsidR="00FE501D" w:rsidRPr="00FE501D" w:rsidRDefault="00FE501D" w:rsidP="00FE501D">
            <w:pPr>
              <w:pStyle w:val="ConsPlusNormal"/>
              <w:jc w:val="both"/>
            </w:pPr>
            <w:r w:rsidRPr="00FE501D">
              <w:t>УСН _____________ руб.;</w:t>
            </w:r>
          </w:p>
          <w:p w:rsidR="00FE501D" w:rsidRPr="00FE501D" w:rsidRDefault="00FE501D" w:rsidP="00FE501D">
            <w:pPr>
              <w:pStyle w:val="ConsPlusNormal"/>
              <w:jc w:val="both"/>
            </w:pPr>
            <w:r w:rsidRPr="00FE501D">
              <w:t>НДФЛ ___________ руб.;</w:t>
            </w:r>
          </w:p>
          <w:p w:rsidR="00FE501D" w:rsidRPr="00FE501D" w:rsidRDefault="00FE501D" w:rsidP="00FE501D">
            <w:pPr>
              <w:pStyle w:val="ConsPlusNormal"/>
              <w:jc w:val="both"/>
            </w:pPr>
            <w:r w:rsidRPr="00FE501D">
              <w:t>ЕСН _____________ руб.</w:t>
            </w:r>
          </w:p>
        </w:tc>
      </w:tr>
      <w:tr w:rsidR="00FE501D" w:rsidRPr="00FE501D" w:rsidTr="00CA0F27">
        <w:tc>
          <w:tcPr>
            <w:tcW w:w="5000" w:type="pct"/>
            <w:gridSpan w:val="2"/>
          </w:tcPr>
          <w:p w:rsidR="00FE501D" w:rsidRPr="00FE501D" w:rsidRDefault="00FE501D" w:rsidP="00FE501D">
            <w:pPr>
              <w:pStyle w:val="ConsPlusNormal"/>
              <w:jc w:val="both"/>
            </w:pPr>
            <w:r w:rsidRPr="00FE501D">
              <w:t>7. Цель приобретения нового оборудования (в случае подачи заявки на компенсацию затрат, связанных с приобретением оборудования):</w:t>
            </w:r>
          </w:p>
          <w:p w:rsidR="00FE501D" w:rsidRPr="00FE501D" w:rsidRDefault="00FE501D" w:rsidP="00FE501D">
            <w:pPr>
              <w:pStyle w:val="ConsPlusNormal"/>
              <w:jc w:val="both"/>
            </w:pPr>
            <w:r w:rsidRPr="00FE501D">
              <w:t>_________________________________________________________________________</w:t>
            </w:r>
          </w:p>
          <w:p w:rsidR="00FE501D" w:rsidRPr="00FE501D" w:rsidRDefault="00FE501D" w:rsidP="00FE501D">
            <w:pPr>
              <w:pStyle w:val="ConsPlusNormal"/>
              <w:jc w:val="both"/>
            </w:pPr>
            <w:r w:rsidRPr="00FE501D">
              <w:t xml:space="preserve">указывается цель: </w:t>
            </w:r>
            <w:proofErr w:type="spellStart"/>
            <w:r w:rsidRPr="00FE501D">
              <w:t>импортозамещение</w:t>
            </w:r>
            <w:proofErr w:type="spellEnd"/>
            <w:r w:rsidRPr="00FE501D">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FE501D" w:rsidRPr="00FE501D" w:rsidTr="00CA0F27">
        <w:tc>
          <w:tcPr>
            <w:tcW w:w="5000" w:type="pct"/>
            <w:gridSpan w:val="2"/>
          </w:tcPr>
          <w:p w:rsidR="00FE501D" w:rsidRPr="00FE501D" w:rsidRDefault="00FE501D" w:rsidP="00FE501D">
            <w:pPr>
              <w:pStyle w:val="ConsPlusNormal"/>
              <w:jc w:val="both"/>
            </w:pPr>
            <w:r w:rsidRPr="00FE501D">
              <w:t>8. Описание производимой и реализуемой продукции (услуг), планируемой к производству продукции, наличие инновационной составляющей</w:t>
            </w:r>
          </w:p>
        </w:tc>
      </w:tr>
      <w:tr w:rsidR="00FE501D" w:rsidRPr="00FE501D" w:rsidTr="00CA0F27">
        <w:tc>
          <w:tcPr>
            <w:tcW w:w="5000" w:type="pct"/>
            <w:gridSpan w:val="2"/>
          </w:tcPr>
          <w:p w:rsidR="00FE501D" w:rsidRPr="00FE501D" w:rsidRDefault="00FE501D" w:rsidP="00FE501D">
            <w:pPr>
              <w:pStyle w:val="ConsPlusNormal"/>
            </w:pPr>
            <w:r w:rsidRPr="00FE501D">
              <w:t>9. Количество рабочих мест на дату подачи заявки: 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10. Планируемое сохранение рабочих мест в течение 12 месяцев после получения финансовой поддержки: __________ ед.</w:t>
            </w:r>
          </w:p>
        </w:tc>
      </w:tr>
      <w:tr w:rsidR="00FE501D" w:rsidRPr="00FE501D" w:rsidTr="00CA0F27">
        <w:tc>
          <w:tcPr>
            <w:tcW w:w="5000" w:type="pct"/>
            <w:gridSpan w:val="2"/>
          </w:tcPr>
          <w:p w:rsidR="00FE501D" w:rsidRPr="00FE501D" w:rsidRDefault="00FE501D" w:rsidP="00FE501D">
            <w:pPr>
              <w:pStyle w:val="ConsPlusNormal"/>
              <w:jc w:val="both"/>
            </w:pPr>
            <w:r w:rsidRPr="00FE501D">
              <w:t>11. Планируемое количество вновь созданных рабочих мест в течение 12 месяцев после получения финансовой поддержки: ___________ ед.</w:t>
            </w: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proofErr w:type="gramStart"/>
      <w:r w:rsidRPr="00FE501D">
        <w:t>даю  согласие</w:t>
      </w:r>
      <w:proofErr w:type="gramEnd"/>
      <w:r w:rsidRPr="00FE501D">
        <w:t xml:space="preserve">  на размещение на порталах (сайтах), информационных системах,</w:t>
      </w:r>
    </w:p>
    <w:p w:rsidR="00FE501D" w:rsidRPr="00FE501D" w:rsidRDefault="00FE501D" w:rsidP="00FE501D">
      <w:pPr>
        <w:pStyle w:val="ConsPlusNonformat"/>
        <w:jc w:val="both"/>
      </w:pPr>
      <w:proofErr w:type="gramStart"/>
      <w:r w:rsidRPr="00FE501D">
        <w:t>используемых  для</w:t>
      </w:r>
      <w:proofErr w:type="gramEnd"/>
      <w:r w:rsidRPr="00FE501D">
        <w:t xml:space="preserve"> проведения отбора в сети Интернет информации об участии в</w:t>
      </w:r>
    </w:p>
    <w:p w:rsidR="00FE501D" w:rsidRPr="00FE501D" w:rsidRDefault="00FE501D" w:rsidP="00FE501D">
      <w:pPr>
        <w:pStyle w:val="ConsPlusNonformat"/>
        <w:jc w:val="both"/>
      </w:pPr>
      <w:proofErr w:type="gramStart"/>
      <w:r w:rsidRPr="00FE501D">
        <w:t>отборе  организации</w:t>
      </w:r>
      <w:proofErr w:type="gramEnd"/>
      <w:r w:rsidRPr="00FE501D">
        <w:t xml:space="preserve"> (индивидуального предпринимателя), результатах отбора и</w:t>
      </w:r>
    </w:p>
    <w:p w:rsidR="00FE501D" w:rsidRPr="00FE501D" w:rsidRDefault="00FE501D" w:rsidP="00FE501D">
      <w:pPr>
        <w:pStyle w:val="ConsPlusNonformat"/>
        <w:jc w:val="both"/>
      </w:pPr>
      <w:r w:rsidRPr="00FE501D">
        <w:t>иной информации, касающейся участия в отборе.</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lastRenderedPageBreak/>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с условиями предоставления субсидии ознакомлен(а) и согласен(на).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proofErr w:type="gramStart"/>
      <w:r w:rsidRPr="00FE501D">
        <w:t>не  находится</w:t>
      </w:r>
      <w:proofErr w:type="gramEnd"/>
      <w:r w:rsidRPr="00FE501D">
        <w:t xml:space="preserve"> в процессе реорганизации, ликвидации, в отношении Субъекта не</w:t>
      </w:r>
    </w:p>
    <w:p w:rsidR="00FE501D" w:rsidRPr="00FE501D" w:rsidRDefault="00FE501D" w:rsidP="00FE501D">
      <w:pPr>
        <w:pStyle w:val="ConsPlusNonformat"/>
        <w:jc w:val="both"/>
      </w:pPr>
      <w:proofErr w:type="gramStart"/>
      <w:r w:rsidRPr="00FE501D">
        <w:t>введена  процедура</w:t>
      </w:r>
      <w:proofErr w:type="gramEnd"/>
      <w:r w:rsidRPr="00FE501D">
        <w:t xml:space="preserve">  банкротства,  деятельность Субъекта не приостановлена в</w:t>
      </w:r>
    </w:p>
    <w:p w:rsidR="00FE501D" w:rsidRPr="00FE501D" w:rsidRDefault="00FE501D" w:rsidP="00FE501D">
      <w:pPr>
        <w:pStyle w:val="ConsPlusNonformat"/>
        <w:jc w:val="both"/>
      </w:pPr>
      <w:proofErr w:type="gramStart"/>
      <w:r w:rsidRPr="00FE501D">
        <w:t xml:space="preserve">порядке,   </w:t>
      </w:r>
      <w:proofErr w:type="gramEnd"/>
      <w:r w:rsidRPr="00FE501D">
        <w:t>предусмотренном   законодательством   Российской  Федерации;  не</w:t>
      </w:r>
    </w:p>
    <w:p w:rsidR="00FE501D" w:rsidRPr="00FE501D" w:rsidRDefault="00FE501D" w:rsidP="00FE501D">
      <w:pPr>
        <w:pStyle w:val="ConsPlusNonformat"/>
        <w:jc w:val="both"/>
      </w:pPr>
      <w:r w:rsidRPr="00FE501D">
        <w:t>прекращена деятельность в качестве индивидуального предпринимателя.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уведомлен(а</w:t>
      </w:r>
      <w:proofErr w:type="gramStart"/>
      <w:r w:rsidRPr="00FE501D">
        <w:t>),  что</w:t>
      </w:r>
      <w:proofErr w:type="gramEnd"/>
      <w:r w:rsidRPr="00FE501D">
        <w:t xml:space="preserve">  информация о получении субсидии будет занесена в реестр</w:t>
      </w:r>
    </w:p>
    <w:p w:rsidR="00FE501D" w:rsidRPr="00FE501D" w:rsidRDefault="00FE501D" w:rsidP="00FE501D">
      <w:pPr>
        <w:pStyle w:val="ConsPlusNonformat"/>
        <w:jc w:val="both"/>
      </w:pPr>
      <w:proofErr w:type="gramStart"/>
      <w:r w:rsidRPr="00FE501D">
        <w:t>субъектов  малого</w:t>
      </w:r>
      <w:proofErr w:type="gramEnd"/>
      <w:r w:rsidRPr="00FE501D">
        <w:t xml:space="preserve">  и среднего предпринимательства - получателей поддержки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24.07.2007  N 209-ФЗ "О развитии</w:t>
      </w:r>
    </w:p>
    <w:p w:rsidR="00FE501D" w:rsidRPr="00FE501D" w:rsidRDefault="00FE501D" w:rsidP="00FE501D">
      <w:pPr>
        <w:pStyle w:val="ConsPlusNonformat"/>
        <w:jc w:val="both"/>
      </w:pPr>
      <w:r w:rsidRPr="00FE501D">
        <w:t>малого и среднего предпринимательства в Российской Федерации".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 Организации)</w:t>
      </w:r>
    </w:p>
    <w:p w:rsidR="00FE501D" w:rsidRPr="00FE501D" w:rsidRDefault="00FE501D" w:rsidP="00FE501D">
      <w:pPr>
        <w:pStyle w:val="ConsPlusNonformat"/>
        <w:jc w:val="both"/>
      </w:pPr>
      <w:r w:rsidRPr="00FE501D">
        <w:t xml:space="preserve">подтверждаю   </w:t>
      </w:r>
      <w:proofErr w:type="gramStart"/>
      <w:r w:rsidRPr="00FE501D">
        <w:t>неполучение  средств</w:t>
      </w:r>
      <w:proofErr w:type="gramEnd"/>
      <w:r w:rsidRPr="00FE501D">
        <w:t xml:space="preserve">  из  бюджета  города  Ханты-Мансийска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настоящим  Порядком,  на  основании иных правовых актов на</w:t>
      </w:r>
    </w:p>
    <w:p w:rsidR="00FE501D" w:rsidRPr="00FE501D" w:rsidRDefault="00FE501D" w:rsidP="00FE501D">
      <w:pPr>
        <w:pStyle w:val="ConsPlusNonformat"/>
        <w:jc w:val="both"/>
      </w:pPr>
      <w:r w:rsidRPr="00FE501D">
        <w:t>цели, установленные настоящим Порядком, и по тем же основаниям.</w:t>
      </w: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Мне, 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 (представителя)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или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организации (представителя))</w:t>
      </w:r>
    </w:p>
    <w:p w:rsidR="00FE501D" w:rsidRPr="00FE501D" w:rsidRDefault="00FE501D" w:rsidP="00FE501D">
      <w:pPr>
        <w:pStyle w:val="ConsPlusNonformat"/>
        <w:jc w:val="both"/>
      </w:pPr>
      <w:r w:rsidRPr="00FE501D">
        <w:t>разъяснены и понятны все условия предоставления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Настоящим подтверждаю, что все представленные мной сведения и документы</w:t>
      </w:r>
    </w:p>
    <w:p w:rsidR="00FE501D" w:rsidRPr="00FE501D" w:rsidRDefault="00FE501D" w:rsidP="00FE501D">
      <w:pPr>
        <w:pStyle w:val="ConsPlusNonformat"/>
        <w:jc w:val="both"/>
      </w:pPr>
      <w:r w:rsidRPr="00FE501D">
        <w:t>являются достоверными.</w:t>
      </w:r>
    </w:p>
    <w:p w:rsidR="00FE501D" w:rsidRPr="00FE501D" w:rsidRDefault="00FE501D" w:rsidP="00FE501D">
      <w:pPr>
        <w:pStyle w:val="ConsPlusNonformat"/>
        <w:jc w:val="both"/>
      </w:pPr>
      <w:r w:rsidRPr="00FE501D">
        <w:t xml:space="preserve">    Я, 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 xml:space="preserve">                                предпринимателя)</w:t>
      </w:r>
    </w:p>
    <w:p w:rsidR="00FE501D" w:rsidRPr="00FE501D" w:rsidRDefault="00FE501D" w:rsidP="00FE501D">
      <w:pPr>
        <w:pStyle w:val="ConsPlusNonformat"/>
        <w:jc w:val="both"/>
      </w:pPr>
      <w:r w:rsidRPr="00FE501D">
        <w:t>паспортные данные: ________________________________________________________</w:t>
      </w:r>
    </w:p>
    <w:p w:rsidR="00FE501D" w:rsidRPr="00FE501D" w:rsidRDefault="00FE501D" w:rsidP="00FE501D">
      <w:pPr>
        <w:pStyle w:val="ConsPlusNonformat"/>
        <w:jc w:val="both"/>
      </w:pPr>
      <w:r w:rsidRPr="00FE501D">
        <w:t xml:space="preserve">                     (серия, номер, кем выдан, когда, код подразделения)</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фактического проживания: ___________________________________________,</w:t>
      </w:r>
    </w:p>
    <w:p w:rsidR="00FE501D" w:rsidRPr="00FE501D" w:rsidRDefault="00FE501D" w:rsidP="00FE501D">
      <w:pPr>
        <w:pStyle w:val="ConsPlusNonformat"/>
        <w:jc w:val="both"/>
      </w:pPr>
      <w:proofErr w:type="gramStart"/>
      <w:r w:rsidRPr="00FE501D">
        <w:t>даю  согласие</w:t>
      </w:r>
      <w:proofErr w:type="gramEnd"/>
      <w:r w:rsidRPr="00FE501D">
        <w:t xml:space="preserve">  Администрации города Ханты-Мансийска, юридический и почтовый</w:t>
      </w:r>
    </w:p>
    <w:p w:rsidR="00FE501D" w:rsidRPr="00FE501D" w:rsidRDefault="00FE501D" w:rsidP="00FE501D">
      <w:pPr>
        <w:pStyle w:val="ConsPlusNonformat"/>
        <w:jc w:val="both"/>
      </w:pPr>
      <w:proofErr w:type="gramStart"/>
      <w:r w:rsidRPr="00FE501D">
        <w:t>адрес:  город</w:t>
      </w:r>
      <w:proofErr w:type="gramEnd"/>
      <w:r w:rsidRPr="00FE501D">
        <w:t xml:space="preserve">  Ханты-Мансийск,  улица  Дзержинского,  дом  6,  на обработку</w:t>
      </w:r>
    </w:p>
    <w:p w:rsidR="00FE501D" w:rsidRPr="00FE501D" w:rsidRDefault="00FE501D" w:rsidP="00FE501D">
      <w:pPr>
        <w:pStyle w:val="ConsPlusNonformat"/>
        <w:jc w:val="both"/>
      </w:pPr>
      <w:proofErr w:type="gramStart"/>
      <w:r w:rsidRPr="00FE501D">
        <w:t>самостоятельно  или</w:t>
      </w:r>
      <w:proofErr w:type="gramEnd"/>
      <w:r w:rsidRPr="00FE501D">
        <w:t xml:space="preserve">  с  привлечением третьих лиц моих персональных данных в</w:t>
      </w:r>
    </w:p>
    <w:p w:rsidR="00FE501D" w:rsidRPr="00FE501D" w:rsidRDefault="00FE501D" w:rsidP="00FE501D">
      <w:pPr>
        <w:pStyle w:val="ConsPlusNonformat"/>
        <w:jc w:val="both"/>
      </w:pPr>
      <w:proofErr w:type="gramStart"/>
      <w:r w:rsidRPr="00FE501D">
        <w:lastRenderedPageBreak/>
        <w:t>соответствии  с</w:t>
      </w:r>
      <w:proofErr w:type="gramEnd"/>
      <w:r w:rsidRPr="00FE501D">
        <w:t xml:space="preserve">  Федеральным законом от 27.07.2006 N 152-ФЗ "О персональных</w:t>
      </w:r>
    </w:p>
    <w:p w:rsidR="00FE501D" w:rsidRPr="00FE501D" w:rsidRDefault="00FE501D" w:rsidP="00FE501D">
      <w:pPr>
        <w:pStyle w:val="ConsPlusNonformat"/>
        <w:jc w:val="both"/>
      </w:pPr>
      <w:r w:rsidRPr="00FE501D">
        <w:t>данных" (для индивидуальных предпринимателей).</w:t>
      </w:r>
    </w:p>
    <w:p w:rsidR="00FE501D" w:rsidRPr="00FE501D" w:rsidRDefault="00FE501D" w:rsidP="00FE501D">
      <w:pPr>
        <w:pStyle w:val="ConsPlusNonformat"/>
        <w:jc w:val="both"/>
      </w:pPr>
      <w:r w:rsidRPr="00FE501D">
        <w:t>______________________________________              _______________________</w:t>
      </w:r>
    </w:p>
    <w:p w:rsidR="00FE501D" w:rsidRPr="00FE501D" w:rsidRDefault="00FE501D" w:rsidP="00FE501D">
      <w:pPr>
        <w:pStyle w:val="ConsPlusNonformat"/>
        <w:jc w:val="both"/>
      </w:pPr>
      <w:r w:rsidRPr="00FE501D">
        <w:t xml:space="preserve">    (ФИО (отчество - при наличии</w:t>
      </w:r>
      <w:proofErr w:type="gramStart"/>
      <w:r w:rsidRPr="00FE501D">
        <w:t xml:space="preserve">))   </w:t>
      </w:r>
      <w:proofErr w:type="gramEnd"/>
      <w:r w:rsidRPr="00FE501D">
        <w:t xml:space="preserve">                      (подпись)</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 20__ года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                    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(расшифровка подписи)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w:t>
      </w:r>
    </w:p>
    <w:p w:rsidR="00FE501D" w:rsidRPr="00FE501D" w:rsidRDefault="00FE501D" w:rsidP="00FE501D">
      <w:pPr>
        <w:pStyle w:val="ConsPlusNormal"/>
        <w:jc w:val="right"/>
      </w:pPr>
      <w:r w:rsidRPr="00FE501D">
        <w:t>и условиям предоставления финансовой поддержки в форме</w:t>
      </w:r>
    </w:p>
    <w:p w:rsidR="00FE501D" w:rsidRPr="00FE501D" w:rsidRDefault="00FE501D" w:rsidP="00FE501D">
      <w:pPr>
        <w:pStyle w:val="ConsPlusNormal"/>
        <w:jc w:val="right"/>
      </w:pPr>
      <w:r w:rsidRPr="00FE501D">
        <w:t>субсидий субъектам малого и среднего предпринимательства</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pPr>
    </w:p>
    <w:p w:rsidR="00FE501D" w:rsidRPr="00FE501D" w:rsidRDefault="00FE501D" w:rsidP="00FE501D">
      <w:pPr>
        <w:pStyle w:val="ConsPlusNonformat"/>
        <w:jc w:val="both"/>
      </w:pPr>
      <w:bookmarkStart w:id="78" w:name="P3709"/>
      <w:bookmarkEnd w:id="78"/>
      <w:r w:rsidRPr="00FE501D">
        <w:t xml:space="preserve">                                    Акт</w:t>
      </w:r>
    </w:p>
    <w:p w:rsidR="00FE501D" w:rsidRPr="00FE501D" w:rsidRDefault="00FE501D" w:rsidP="00FE501D">
      <w:pPr>
        <w:pStyle w:val="ConsPlusNonformat"/>
        <w:jc w:val="both"/>
      </w:pPr>
      <w:r w:rsidRPr="00FE501D">
        <w:t xml:space="preserve">           обследования деятельности субъекта малого и среднего</w:t>
      </w:r>
    </w:p>
    <w:p w:rsidR="00FE501D" w:rsidRPr="00FE501D" w:rsidRDefault="00FE501D" w:rsidP="00FE501D">
      <w:pPr>
        <w:pStyle w:val="ConsPlusNonformat"/>
        <w:jc w:val="both"/>
      </w:pPr>
      <w:r w:rsidRPr="00FE501D">
        <w:t xml:space="preserve">                   предпринимательства (далее - субъект)</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 Ханты-Мансийск                                __________________________</w:t>
      </w:r>
    </w:p>
    <w:p w:rsidR="00FE501D" w:rsidRPr="00FE501D" w:rsidRDefault="00FE501D" w:rsidP="00FE501D">
      <w:pPr>
        <w:pStyle w:val="ConsPlusNonformat"/>
        <w:jc w:val="both"/>
      </w:pPr>
      <w:r w:rsidRPr="00FE501D">
        <w:t xml:space="preserve">                                                 (дата и время составления)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w:t>
      </w:r>
      <w:proofErr w:type="gramStart"/>
      <w:r w:rsidRPr="00FE501D">
        <w:t>Направление  деятельности</w:t>
      </w:r>
      <w:proofErr w:type="gramEnd"/>
      <w:r w:rsidRPr="00FE501D">
        <w:t xml:space="preserve">  Субъекта  (ОКВЭД)  в  связи с осуществлением</w:t>
      </w:r>
    </w:p>
    <w:p w:rsidR="00FE501D" w:rsidRPr="00FE501D" w:rsidRDefault="00FE501D" w:rsidP="00FE501D">
      <w:pPr>
        <w:pStyle w:val="ConsPlusNonformat"/>
        <w:jc w:val="both"/>
      </w:pPr>
      <w:r w:rsidRPr="00FE501D">
        <w:t>которой Субъект заявляется на получение субсидии: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Объект осмотра (обследования): ________________________________________</w:t>
      </w:r>
    </w:p>
    <w:p w:rsidR="00FE501D" w:rsidRPr="00FE501D" w:rsidRDefault="00FE501D" w:rsidP="00FE501D">
      <w:pPr>
        <w:pStyle w:val="ConsPlusNonformat"/>
        <w:jc w:val="both"/>
      </w:pPr>
      <w:r w:rsidRPr="00FE501D">
        <w:t xml:space="preserve">                   (адрес места нахождения, расположение, описание объекта)</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Комиссия (ФИО, должность) в составе:</w:t>
      </w:r>
    </w:p>
    <w:p w:rsidR="00FE501D" w:rsidRPr="00FE501D" w:rsidRDefault="00FE501D" w:rsidP="00FE501D">
      <w:pPr>
        <w:pStyle w:val="ConsPlusNonformat"/>
        <w:jc w:val="both"/>
      </w:pPr>
      <w:r w:rsidRPr="00FE501D">
        <w:t xml:space="preserve">    1. ____________________________________________________________________</w:t>
      </w:r>
    </w:p>
    <w:p w:rsidR="00FE501D" w:rsidRPr="00FE501D" w:rsidRDefault="00FE501D" w:rsidP="00FE501D">
      <w:pPr>
        <w:pStyle w:val="ConsPlusNonformat"/>
        <w:jc w:val="both"/>
      </w:pPr>
      <w:r w:rsidRPr="00FE501D">
        <w:t xml:space="preserve">    2. ____________________________________________________________________</w:t>
      </w:r>
    </w:p>
    <w:p w:rsidR="00FE501D" w:rsidRPr="00FE501D" w:rsidRDefault="00FE501D" w:rsidP="00FE501D">
      <w:pPr>
        <w:pStyle w:val="ConsPlusNonformat"/>
        <w:jc w:val="both"/>
      </w:pPr>
      <w:r w:rsidRPr="00FE501D">
        <w:t xml:space="preserve">    3. ____________________________________________________________________</w:t>
      </w:r>
    </w:p>
    <w:p w:rsidR="00FE501D" w:rsidRPr="00FE501D" w:rsidRDefault="00FE501D" w:rsidP="00FE501D">
      <w:pPr>
        <w:pStyle w:val="ConsPlusNonformat"/>
        <w:jc w:val="both"/>
      </w:pPr>
      <w:r w:rsidRPr="00FE501D">
        <w:t xml:space="preserve">    4. ____________________________________________________________________</w:t>
      </w:r>
    </w:p>
    <w:p w:rsidR="00FE501D" w:rsidRPr="00FE501D" w:rsidRDefault="00FE501D" w:rsidP="00FE501D">
      <w:pPr>
        <w:pStyle w:val="ConsPlusNonformat"/>
        <w:jc w:val="both"/>
      </w:pPr>
      <w:r w:rsidRPr="00FE501D">
        <w:t>в присутствии Субъекта (представителя Субъекта) 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(ФИО Субъекта (представителя Субъекта))</w:t>
      </w:r>
    </w:p>
    <w:p w:rsidR="00FE501D" w:rsidRPr="00FE501D" w:rsidRDefault="00FE501D" w:rsidP="00FE501D">
      <w:pPr>
        <w:pStyle w:val="ConsPlusNonformat"/>
        <w:jc w:val="both"/>
      </w:pPr>
      <w:r w:rsidRPr="00FE501D">
        <w:t>установила:</w:t>
      </w:r>
    </w:p>
    <w:p w:rsidR="00FE501D" w:rsidRPr="00FE501D" w:rsidRDefault="00FE501D" w:rsidP="00FE501D">
      <w:pPr>
        <w:pStyle w:val="ConsPlusNonformat"/>
        <w:jc w:val="both"/>
      </w:pPr>
      <w:r w:rsidRPr="00FE501D">
        <w:t xml:space="preserve">    1. Соответствие (несоответствие) осуществляемой заявленной деятельности</w:t>
      </w:r>
    </w:p>
    <w:p w:rsidR="00FE501D" w:rsidRPr="00FE501D" w:rsidRDefault="00FE501D" w:rsidP="00FE501D">
      <w:pPr>
        <w:pStyle w:val="ConsPlusNonformat"/>
        <w:jc w:val="both"/>
      </w:pPr>
      <w:r w:rsidRPr="00FE501D">
        <w:t xml:space="preserve">Субъекта   приоритетному   виду   деятельности   </w:t>
      </w:r>
      <w:proofErr w:type="gramStart"/>
      <w:r w:rsidRPr="00FE501D">
        <w:t>в  городе</w:t>
      </w:r>
      <w:proofErr w:type="gramEnd"/>
      <w:r w:rsidRPr="00FE501D">
        <w:t xml:space="preserve">  Ханты-Мансийске</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2.  </w:t>
      </w:r>
      <w:proofErr w:type="gramStart"/>
      <w:r w:rsidRPr="00FE501D">
        <w:t>Фактическое  использование</w:t>
      </w:r>
      <w:proofErr w:type="gramEnd"/>
      <w:r w:rsidRPr="00FE501D">
        <w:t xml:space="preserve"> (неиспользование) арендуемого помещения,</w:t>
      </w:r>
    </w:p>
    <w:p w:rsidR="00FE501D" w:rsidRPr="00FE501D" w:rsidRDefault="00FE501D" w:rsidP="00FE501D">
      <w:pPr>
        <w:pStyle w:val="ConsPlusNonformat"/>
        <w:jc w:val="both"/>
      </w:pPr>
      <w:proofErr w:type="gramStart"/>
      <w:r w:rsidRPr="00FE501D">
        <w:t>объекта  по</w:t>
      </w:r>
      <w:proofErr w:type="gramEnd"/>
      <w:r w:rsidRPr="00FE501D">
        <w:t xml:space="preserve">  назначению  в  соответствии  с  заявленным  приоритетным видом</w:t>
      </w:r>
    </w:p>
    <w:p w:rsidR="00FE501D" w:rsidRPr="00FE501D" w:rsidRDefault="00FE501D" w:rsidP="00FE501D">
      <w:pPr>
        <w:pStyle w:val="ConsPlusNonformat"/>
        <w:jc w:val="both"/>
      </w:pPr>
      <w:r w:rsidRPr="00FE501D">
        <w:t>деятельности 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3. Фактическое наличие (отсутствие) оборудования (основных средств) или</w:t>
      </w:r>
    </w:p>
    <w:p w:rsidR="00FE501D" w:rsidRPr="00FE501D" w:rsidRDefault="00FE501D" w:rsidP="00FE501D">
      <w:pPr>
        <w:pStyle w:val="ConsPlusNonformat"/>
        <w:jc w:val="both"/>
      </w:pPr>
      <w:proofErr w:type="gramStart"/>
      <w:r w:rsidRPr="00FE501D">
        <w:t>лицензионных  программных</w:t>
      </w:r>
      <w:proofErr w:type="gramEnd"/>
      <w:r w:rsidRPr="00FE501D">
        <w:t xml:space="preserve"> продуктов, или производственного инвентаря, сырья</w:t>
      </w:r>
    </w:p>
    <w:p w:rsidR="00FE501D" w:rsidRPr="00FE501D" w:rsidRDefault="00FE501D" w:rsidP="00FE501D">
      <w:pPr>
        <w:pStyle w:val="ConsPlusNonformat"/>
        <w:jc w:val="both"/>
      </w:pPr>
      <w:proofErr w:type="gramStart"/>
      <w:r w:rsidRPr="00FE501D">
        <w:t>и  материальных</w:t>
      </w:r>
      <w:proofErr w:type="gramEnd"/>
      <w:r w:rsidRPr="00FE501D">
        <w:t xml:space="preserve">  запасов  на  предмет  использования  их  в деятельности по</w:t>
      </w:r>
    </w:p>
    <w:p w:rsidR="00FE501D" w:rsidRPr="00FE501D" w:rsidRDefault="00FE501D" w:rsidP="00FE501D">
      <w:pPr>
        <w:pStyle w:val="ConsPlusNonformat"/>
        <w:jc w:val="both"/>
      </w:pPr>
      <w:r w:rsidRPr="00FE501D">
        <w:t>заявленному приоритетному виду деятельности ______________________________.</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Прилагаемые материалы (фото-, видеосъемка): __________________________.</w:t>
      </w:r>
    </w:p>
    <w:p w:rsidR="00FE501D" w:rsidRPr="00FE501D" w:rsidRDefault="00FE501D" w:rsidP="00FE501D">
      <w:pPr>
        <w:pStyle w:val="ConsPlusNonformat"/>
        <w:jc w:val="both"/>
      </w:pPr>
      <w:r w:rsidRPr="00FE501D">
        <w:t xml:space="preserve">    Подписи членов комиссии и Субъекта (представителя Субъекта):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5</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79" w:name="P3768"/>
      <w:bookmarkEnd w:id="79"/>
      <w:r w:rsidRPr="00FE501D">
        <w:t>ПОРЯДОК</w:t>
      </w:r>
    </w:p>
    <w:p w:rsidR="00FE501D" w:rsidRPr="00FE501D" w:rsidRDefault="00FE501D" w:rsidP="00FE501D">
      <w:pPr>
        <w:pStyle w:val="ConsPlusTitle"/>
        <w:jc w:val="center"/>
      </w:pPr>
      <w:r w:rsidRPr="00FE501D">
        <w:t>ПРЕДОСТАВЛЕНИЯ ИЗ БЮДЖЕТА ГОРОДА ХАНТЫ-МАНСИЙСКА СУБСИДИЙ</w:t>
      </w:r>
    </w:p>
    <w:p w:rsidR="00FE501D" w:rsidRPr="00FE501D" w:rsidRDefault="00FE501D" w:rsidP="00FE501D">
      <w:pPr>
        <w:pStyle w:val="ConsPlusTitle"/>
        <w:jc w:val="center"/>
      </w:pPr>
      <w:r w:rsidRPr="00FE501D">
        <w:t>ЮРИДИЧЕСКИМ ЛИЦАМ И ИНДИВИДУАЛЬНЫМ ПРЕДПРИНИМАТЕЛЯМ,</w:t>
      </w:r>
    </w:p>
    <w:p w:rsidR="00FE501D" w:rsidRPr="00FE501D" w:rsidRDefault="00FE501D" w:rsidP="00FE501D">
      <w:pPr>
        <w:pStyle w:val="ConsPlusTitle"/>
        <w:jc w:val="center"/>
      </w:pPr>
      <w:r w:rsidRPr="00FE501D">
        <w:t>ОСУЩЕСТВЛЯЮЩИМ ДЕЯТЕЛЬНОСТЬ В СФЕРЕ РЫБНОГО ХОЗЯЙСТВА</w:t>
      </w:r>
    </w:p>
    <w:p w:rsidR="00FE501D" w:rsidRPr="00FE501D" w:rsidRDefault="00FE501D" w:rsidP="00CA0F27">
      <w:pPr>
        <w:pStyle w:val="ConsPlusTitle"/>
        <w:jc w:val="center"/>
      </w:pPr>
      <w:r w:rsidRPr="00FE501D">
        <w:t>И (ИЛИ) АКВАКУЛЬТУРЫ (РЫБОВОДСТВА) (ДАЛЕЕ - ПОРЯДОК)</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 xml:space="preserve">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за счет средств бюджета города Ханты-Мансийска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на территории города Ханты-Мансийска (далее - субсидии).</w:t>
      </w:r>
    </w:p>
    <w:p w:rsidR="00FE501D" w:rsidRPr="00FE501D" w:rsidRDefault="00FE501D" w:rsidP="00FE501D">
      <w:pPr>
        <w:pStyle w:val="ConsPlusNormal"/>
        <w:ind w:firstLine="540"/>
        <w:jc w:val="both"/>
      </w:pPr>
      <w:bookmarkStart w:id="80" w:name="P3781"/>
      <w:bookmarkEnd w:id="80"/>
      <w:r w:rsidRPr="00FE501D">
        <w:t>2. Целями предоставления субсидии являются:</w:t>
      </w:r>
    </w:p>
    <w:p w:rsidR="00FE501D" w:rsidRPr="00FE501D" w:rsidRDefault="00FE501D" w:rsidP="00FE501D">
      <w:pPr>
        <w:pStyle w:val="ConsPlusNormal"/>
        <w:ind w:firstLine="540"/>
        <w:jc w:val="both"/>
      </w:pPr>
      <w:r w:rsidRPr="00FE501D">
        <w:t>2.1. Возмещение затрат на приобретение рыбопосадочного материала особо ценных и ценных видов рыб в соответствии с приказом Министерства сельского хозяйства Российской Федерации от 23.10.2019 N 596 "Об утверждении перечня особо ценных и ценных видов водных биологических ресурсов".</w:t>
      </w:r>
    </w:p>
    <w:p w:rsidR="00FE501D" w:rsidRPr="00FE501D" w:rsidRDefault="00FE501D" w:rsidP="00FE501D">
      <w:pPr>
        <w:pStyle w:val="ConsPlusNormal"/>
        <w:ind w:firstLine="540"/>
        <w:jc w:val="both"/>
      </w:pPr>
      <w:r w:rsidRPr="00FE501D">
        <w:t>2.2.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w:t>
      </w:r>
    </w:p>
    <w:p w:rsidR="00FE501D" w:rsidRPr="00FE501D" w:rsidRDefault="00FE501D" w:rsidP="00FE501D">
      <w:pPr>
        <w:pStyle w:val="ConsPlusNormal"/>
        <w:ind w:firstLine="540"/>
        <w:jc w:val="both"/>
      </w:pPr>
      <w:r w:rsidRPr="00FE501D">
        <w:t>Перечень видов специализированных транспортных средств (далее - Перечень) определен в приложении 10 к настоящему Порядку.</w:t>
      </w:r>
    </w:p>
    <w:p w:rsidR="00FE501D" w:rsidRPr="00FE501D" w:rsidRDefault="00FE501D" w:rsidP="00FE501D">
      <w:pPr>
        <w:pStyle w:val="ConsPlusNormal"/>
        <w:ind w:firstLine="540"/>
        <w:jc w:val="both"/>
      </w:pPr>
      <w:r w:rsidRPr="00FE501D">
        <w:t>2.3. Возмещение затрат при осуществлении вылова, реализации и (или) отгрузки на собственную переработку пищевой рыбы.</w:t>
      </w:r>
    </w:p>
    <w:p w:rsidR="00FE501D" w:rsidRPr="00FE501D" w:rsidRDefault="00FE501D" w:rsidP="00FE501D">
      <w:pPr>
        <w:pStyle w:val="ConsPlusNormal"/>
        <w:ind w:firstLine="540"/>
        <w:jc w:val="both"/>
      </w:pPr>
      <w:r w:rsidRPr="00FE501D">
        <w:t>Предоставление субсидии осуществляется по ставкам согласно приложению 11 к настоящему Порядку.</w:t>
      </w:r>
    </w:p>
    <w:p w:rsidR="00FE501D" w:rsidRPr="00FE501D" w:rsidRDefault="00FE501D" w:rsidP="00FE501D">
      <w:pPr>
        <w:pStyle w:val="ConsPlusNormal"/>
        <w:ind w:firstLine="540"/>
        <w:jc w:val="both"/>
      </w:pPr>
      <w:r w:rsidRPr="00FE501D">
        <w:t>2.4. Возмещение затрат на приобретение сырья для производства пищевой рыбной продукции.</w:t>
      </w:r>
    </w:p>
    <w:p w:rsidR="00FE501D" w:rsidRPr="00FE501D" w:rsidRDefault="00FE501D" w:rsidP="00FE501D">
      <w:pPr>
        <w:pStyle w:val="ConsPlusNormal"/>
        <w:ind w:firstLine="540"/>
        <w:jc w:val="both"/>
      </w:pPr>
      <w:r w:rsidRPr="00FE501D">
        <w:t>2.5. Возмещение (финансовое обеспечение) затрат:</w:t>
      </w:r>
    </w:p>
    <w:p w:rsidR="00FE501D" w:rsidRPr="00FE501D" w:rsidRDefault="00FE501D" w:rsidP="00FE501D">
      <w:pPr>
        <w:pStyle w:val="ConsPlusNormal"/>
        <w:ind w:firstLine="540"/>
        <w:jc w:val="both"/>
      </w:pPr>
      <w:r w:rsidRPr="00FE501D">
        <w:t>на разработку проектной документации на строительство, реконструкцию объектов по производству пищевой рыбной продукции (далее - Объекты);</w:t>
      </w:r>
    </w:p>
    <w:p w:rsidR="00FE501D" w:rsidRPr="00FE501D" w:rsidRDefault="00FE501D" w:rsidP="00FE501D">
      <w:pPr>
        <w:pStyle w:val="ConsPlusNormal"/>
        <w:ind w:firstLine="540"/>
        <w:jc w:val="both"/>
      </w:pPr>
      <w:r w:rsidRPr="00FE501D">
        <w:t>на создание и (или) модернизацию Объектов.</w:t>
      </w:r>
    </w:p>
    <w:p w:rsidR="00FE501D" w:rsidRPr="00FE501D" w:rsidRDefault="00FE501D" w:rsidP="00FE501D">
      <w:pPr>
        <w:pStyle w:val="ConsPlusNormal"/>
        <w:ind w:firstLine="540"/>
        <w:jc w:val="both"/>
      </w:pPr>
      <w:r w:rsidRPr="00FE501D">
        <w:t>В целях реализации настоящего Порядка Объектом признается комплекс зданий, строений и сооружений, расположенный на территории города Ханты-Мансийска и предназначенный для осуществления производства пищевой рыбной продукции, оснащенный необходимым технологическим оборудованием и коммуникациями инженерно-технического обеспечения. Модернизацией Объекта признается достройка, дооборудование, реконструкция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FE501D" w:rsidRPr="00FE501D" w:rsidRDefault="00FE501D" w:rsidP="00FE501D">
      <w:pPr>
        <w:pStyle w:val="ConsPlusNormal"/>
        <w:ind w:firstLine="540"/>
        <w:jc w:val="both"/>
      </w:pPr>
      <w:r w:rsidRPr="00FE501D">
        <w:t xml:space="preserve">2.6. Возмещение затрат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ind w:firstLine="540"/>
        <w:jc w:val="both"/>
      </w:pPr>
      <w:r w:rsidRPr="00FE501D">
        <w:lastRenderedPageBreak/>
        <w:t>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FE501D" w:rsidRPr="00FE501D" w:rsidRDefault="00FE501D" w:rsidP="00FE501D">
      <w:pPr>
        <w:pStyle w:val="ConsPlusNormal"/>
        <w:ind w:firstLine="540"/>
        <w:jc w:val="both"/>
      </w:pPr>
      <w:r w:rsidRPr="00FE501D">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r w:rsidRPr="00FE501D">
        <w:t>4.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bookmarkStart w:id="81" w:name="P3796"/>
      <w:bookmarkEnd w:id="81"/>
      <w:r w:rsidRPr="00FE501D">
        <w:t xml:space="preserve">5. 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 производители товаров, работ, услуг, осуществляющие на территории города Ханты-Мансийска не менее трех лет деятельность в сфере рыбного хозяйства и (или) </w:t>
      </w:r>
      <w:proofErr w:type="spellStart"/>
      <w:r w:rsidRPr="00FE501D">
        <w:t>аквакультуры</w:t>
      </w:r>
      <w:proofErr w:type="spellEnd"/>
      <w:r w:rsidRPr="00FE501D">
        <w:t xml:space="preserve"> (рыбоводства) (далее - получатель субсидии).</w:t>
      </w:r>
    </w:p>
    <w:p w:rsidR="00FE501D" w:rsidRPr="00FE501D" w:rsidRDefault="00FE501D" w:rsidP="00FE501D">
      <w:pPr>
        <w:pStyle w:val="ConsPlusNormal"/>
        <w:ind w:firstLine="540"/>
        <w:jc w:val="both"/>
      </w:pPr>
      <w:r w:rsidRPr="00FE501D">
        <w:t>6. Отбор получателей для предоставления субсидии (далее - отбор) осуществляется посредством запроса предложений (далее - предложение).</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сроков проведения отбора (этапа), даты и времени начала (окончания) подачи (приема) предложений (заявок) участников отбора, определяемые периодом не менее чем 30 календарных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5 рабочего дня в декабре, после которой предложения (заявки) в текущем финансовом году не принимаются;</w:t>
      </w:r>
    </w:p>
    <w:p w:rsidR="00FE501D" w:rsidRPr="00FE501D" w:rsidRDefault="00FE501D" w:rsidP="00FE501D">
      <w:pPr>
        <w:pStyle w:val="ConsPlusNormal"/>
        <w:ind w:firstLine="540"/>
        <w:jc w:val="both"/>
      </w:pPr>
      <w:r w:rsidRPr="00FE501D">
        <w:t>место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сетевой адрес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8, 9 настоящего Порядка,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заявления получателем субсидии и требования, предъявляемые к его форме и содержанию;</w:t>
      </w:r>
    </w:p>
    <w:p w:rsidR="00FE501D" w:rsidRPr="00FE501D" w:rsidRDefault="00FE501D" w:rsidP="00FE501D">
      <w:pPr>
        <w:pStyle w:val="ConsPlusNormal"/>
        <w:ind w:firstLine="540"/>
        <w:jc w:val="both"/>
      </w:pPr>
      <w:r w:rsidRPr="00FE501D">
        <w:t>порядок отзыва заявления получателем субсидии, в том числе его возврата, порядок внесения изменений в заявление получателем субсидии;</w:t>
      </w:r>
    </w:p>
    <w:p w:rsidR="00FE501D" w:rsidRPr="00FE501D" w:rsidRDefault="00FE501D" w:rsidP="00FE501D">
      <w:pPr>
        <w:pStyle w:val="ConsPlusNormal"/>
        <w:ind w:firstLine="540"/>
        <w:jc w:val="both"/>
      </w:pPr>
      <w:r w:rsidRPr="00FE501D">
        <w:t>правила рассмотрения и оценки предложений получателей субсидии;</w:t>
      </w:r>
    </w:p>
    <w:p w:rsidR="00FE501D" w:rsidRPr="00FE501D" w:rsidRDefault="00FE501D" w:rsidP="00FE501D">
      <w:pPr>
        <w:pStyle w:val="ConsPlusNormal"/>
        <w:ind w:firstLine="540"/>
        <w:jc w:val="both"/>
      </w:pPr>
      <w:r w:rsidRPr="00FE501D">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 о предоставлении субсидии;</w:t>
      </w:r>
    </w:p>
    <w:p w:rsidR="00FE501D" w:rsidRPr="00FE501D" w:rsidRDefault="00FE501D" w:rsidP="00FE501D">
      <w:pPr>
        <w:pStyle w:val="ConsPlusNormal"/>
        <w:ind w:firstLine="540"/>
        <w:jc w:val="both"/>
      </w:pPr>
      <w:r w:rsidRPr="00FE501D">
        <w:t>дата размещения результатов отбора на едином портале и Официальном портале.</w:t>
      </w:r>
    </w:p>
    <w:p w:rsidR="00FE501D" w:rsidRPr="00FE501D" w:rsidRDefault="00FE501D" w:rsidP="00FE501D">
      <w:pPr>
        <w:pStyle w:val="ConsPlusNormal"/>
        <w:ind w:firstLine="540"/>
        <w:jc w:val="both"/>
      </w:pPr>
      <w:r w:rsidRPr="00FE501D">
        <w:t xml:space="preserve">7. В процессе подготовки предложения получатель субсидии вправе обратиться в </w:t>
      </w:r>
      <w:r w:rsidRPr="00FE501D">
        <w:lastRenderedPageBreak/>
        <w:t>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7.1.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w:t>
      </w:r>
    </w:p>
    <w:p w:rsidR="00FE501D" w:rsidRPr="00FE501D" w:rsidRDefault="00FE501D" w:rsidP="00FE501D">
      <w:pPr>
        <w:pStyle w:val="ConsPlusNormal"/>
        <w:ind w:firstLine="540"/>
        <w:jc w:val="both"/>
      </w:pPr>
      <w:r w:rsidRPr="00FE501D">
        <w:t>7.2.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7.3.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82" w:name="P3815"/>
      <w:bookmarkEnd w:id="82"/>
      <w:r w:rsidRPr="00FE501D">
        <w:t>8. Критериями отбора являются:</w:t>
      </w:r>
    </w:p>
    <w:p w:rsidR="00FE501D" w:rsidRPr="00FE501D" w:rsidRDefault="00FE501D" w:rsidP="00FE501D">
      <w:pPr>
        <w:pStyle w:val="ConsPlusNormal"/>
        <w:ind w:firstLine="540"/>
        <w:jc w:val="both"/>
      </w:pPr>
      <w:r w:rsidRPr="00FE501D">
        <w:t>наличие государственной регистрации в качестве юридического лица, индивидуального предпринимателя;</w:t>
      </w:r>
    </w:p>
    <w:p w:rsidR="00FE501D" w:rsidRPr="00FE501D" w:rsidRDefault="00FE501D" w:rsidP="00FE501D">
      <w:pPr>
        <w:pStyle w:val="ConsPlusNormal"/>
        <w:ind w:firstLine="540"/>
        <w:jc w:val="both"/>
      </w:pPr>
      <w:r w:rsidRPr="00FE501D">
        <w:t>осуществление деятельности на территории города Ханты-Мансийска не менее трех лет со дня его регистрации;</w:t>
      </w:r>
    </w:p>
    <w:p w:rsidR="00FE501D" w:rsidRPr="00FE501D" w:rsidRDefault="00FE501D" w:rsidP="00FE501D">
      <w:pPr>
        <w:pStyle w:val="ConsPlusNormal"/>
        <w:ind w:firstLine="540"/>
        <w:jc w:val="both"/>
      </w:pPr>
      <w:bookmarkStart w:id="83" w:name="P3818"/>
      <w:bookmarkEnd w:id="83"/>
      <w:r w:rsidRPr="00FE501D">
        <w:t>наличие водного объекта (рыбопромыслового, рыбоводного участка) и (или) объекта искусственно созданной среды обитания на праве собственности либо на праве пользования на основании договора, заключенного в соответствии с законодательством (для получателей субсидии на возмещение затрат на приобретение рыбопосадочного материала особо ценных и ценных видов рыб, при осуществлении вылова, реализации и (или) отгрузки на собственную переработку пищевой рыбы);</w:t>
      </w:r>
    </w:p>
    <w:p w:rsidR="00FE501D" w:rsidRPr="00FE501D" w:rsidRDefault="00FE501D" w:rsidP="00FE501D">
      <w:pPr>
        <w:pStyle w:val="ConsPlusNormal"/>
        <w:ind w:firstLine="540"/>
        <w:jc w:val="both"/>
      </w:pPr>
      <w:r w:rsidRPr="00FE501D">
        <w:t>наличие у получателя субсидии объекта по производству пищевой рыбной продукции на праве собственности, аренды или ином вещном праве сроком не менее чем на 5 лет (для получателей субсидии на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 осуществляющих производство и реализацию пищевой рыбной продукции, на возмещение затрат на приобретение сырья для производства пищевой рыбной продукции, на возмещение (финансовое обеспечение) затрат на модернизацию объектов по переработке пищевой рыбной продукции);</w:t>
      </w:r>
    </w:p>
    <w:p w:rsidR="00FE501D" w:rsidRPr="00FE501D" w:rsidRDefault="00FE501D" w:rsidP="00FE501D">
      <w:pPr>
        <w:pStyle w:val="ConsPlusNormal"/>
        <w:ind w:firstLine="540"/>
        <w:jc w:val="both"/>
      </w:pPr>
      <w:r w:rsidRPr="00FE501D">
        <w:t>соответствие объектов по производству пищевой рыбной продукции требованиям санитарных норм и правил (для получателей субсидии на возмещение затрат на приобретение специализированных транспортных средств, машин и оборудования, необходимых для осуществления хозяйственной деятельности, осуществляющих производство и реализацию пищевой рыбной продукции, на возмещение (финансовое обеспечение) на модернизацию Объектов);</w:t>
      </w:r>
    </w:p>
    <w:p w:rsidR="00FE501D" w:rsidRPr="00FE501D" w:rsidRDefault="00FE501D" w:rsidP="00FE501D">
      <w:pPr>
        <w:pStyle w:val="ConsPlusNormal"/>
        <w:ind w:firstLine="540"/>
        <w:jc w:val="both"/>
      </w:pPr>
      <w:r w:rsidRPr="00FE501D">
        <w:t>наличие у получателя субсидии на территории города Ханты-Мансийска земельного участка на праве собственности, аренды или ином вещном праве сроком не менее чем на 5 лет (для получателей субсидии на возмещение (финансовое обеспечение) затрат на разработку проектной документации на строительство, реконструкцию Объектов, на возмещение (финансовое обеспечение) затрат на создание и (или) модернизацию объектов по производству пищевой рыбной продукции).</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84" w:name="P3825"/>
      <w:bookmarkEnd w:id="84"/>
      <w:r w:rsidRPr="00FE501D">
        <w:t>9.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w:t>
      </w:r>
    </w:p>
    <w:p w:rsidR="00FE501D" w:rsidRPr="00FE501D" w:rsidRDefault="00FE501D" w:rsidP="00FE501D">
      <w:pPr>
        <w:pStyle w:val="ConsPlusNormal"/>
        <w:ind w:firstLine="540"/>
        <w:jc w:val="both"/>
      </w:pPr>
      <w:r w:rsidRPr="00FE501D">
        <w:t xml:space="preserve">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w:t>
      </w:r>
      <w:r w:rsidRPr="00FE501D">
        <w:lastRenderedPageBreak/>
        <w:t>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получатели субсидии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города Ханты-Мансийска на те же цели, указанные в пункте 2 настоящего Порядка, и по тем же основаниям.</w:t>
      </w:r>
    </w:p>
    <w:p w:rsidR="00FE501D" w:rsidRPr="00FE501D" w:rsidRDefault="00FE501D" w:rsidP="00FE501D">
      <w:pPr>
        <w:pStyle w:val="ConsPlusNormal"/>
        <w:ind w:firstLine="540"/>
        <w:jc w:val="both"/>
      </w:pPr>
      <w:r w:rsidRPr="00FE501D">
        <w:t>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9 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10. К субсидированию принимаются затраты:</w:t>
      </w:r>
    </w:p>
    <w:p w:rsidR="00FE501D" w:rsidRPr="00FE501D" w:rsidRDefault="00FE501D" w:rsidP="00FE501D">
      <w:pPr>
        <w:pStyle w:val="ConsPlusNormal"/>
        <w:ind w:firstLine="540"/>
        <w:jc w:val="both"/>
      </w:pPr>
      <w:r w:rsidRPr="00FE501D">
        <w:t>на приобретение рыбопосадочного материала особо ценных и ценных видов рыб в соответствии с приказом Министерства сельского хозяйства от 23.10.2019 N 596 "Об утверждении перечня особо ценных и ценных видов водных биологических ресурсов", произведенные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приобретение специализированных транспортных средств в соответствии с Перечнем, машин и оборудования, необходимых для осуществления хозяйственной деятельности,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возмещение затрат при осуществлении вылова, реализации и (или) отгрузки на собственную переработку пищевой рыбы, произведенные с 01 января по 30 ноября текущего года. Субсидия на возмещение затрат, произведенных за декабрь текущего финансового года, выплачивается в период до 01 апреля года, следующего за отчетным. Субсидия предоставляется за объем выловленной, реализованной и (или) отгруженной на собственную переработку пищевой рыбы в отчетном месяце текущего финансового года;</w:t>
      </w:r>
    </w:p>
    <w:p w:rsidR="00FE501D" w:rsidRPr="00FE501D" w:rsidRDefault="00FE501D" w:rsidP="00FE501D">
      <w:pPr>
        <w:pStyle w:val="ConsPlusNormal"/>
        <w:ind w:firstLine="540"/>
        <w:jc w:val="both"/>
      </w:pPr>
      <w:r w:rsidRPr="00FE501D">
        <w:t>на возмещение затрат на приобретение сырья для производства пищевой рыбной продукции,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 Субсидия предоставляется за объем приобретенного и направленного на производство пищевой рыбной продукции сырья;</w:t>
      </w:r>
    </w:p>
    <w:p w:rsidR="00FE501D" w:rsidRPr="00FE501D" w:rsidRDefault="00FE501D" w:rsidP="00FE501D">
      <w:pPr>
        <w:pStyle w:val="ConsPlusNormal"/>
        <w:ind w:firstLine="540"/>
        <w:jc w:val="both"/>
      </w:pPr>
      <w:r w:rsidRPr="00FE501D">
        <w:t>на возмещение затрат на создание и (или) модернизацию объектов по производству пищевой рыбной продукции, произведенные в период создания и (или) модернизации Объекта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FE501D" w:rsidRPr="00FE501D" w:rsidRDefault="00FE501D" w:rsidP="00FE501D">
      <w:pPr>
        <w:pStyle w:val="ConsPlusNormal"/>
        <w:ind w:firstLine="540"/>
        <w:jc w:val="both"/>
      </w:pPr>
      <w:r w:rsidRPr="00FE501D">
        <w:t xml:space="preserve">на возмещение затрат на разработку проектной документации на строительство, реконструкцию Объектов, произведенные в период с 01 января предыдущего года по 30 ноября текущего года (с учетом налога на добавленную стоимость для лиц, применяющих специальные </w:t>
      </w:r>
      <w:r w:rsidRPr="00FE501D">
        <w:lastRenderedPageBreak/>
        <w:t>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 xml:space="preserve">на возмещение затрат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произведенные в период с 01 января предыдущего года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за декабрь текущего финансового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финансовое обеспечение затрат на разработку проектной документации на строительство, реконструкцию, создание и (или) модернизацию Объектов принимаются планируемые затраты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w:t>
      </w:r>
    </w:p>
    <w:p w:rsidR="00FE501D" w:rsidRPr="00FE501D" w:rsidRDefault="00FE501D" w:rsidP="00FE501D">
      <w:pPr>
        <w:pStyle w:val="ConsPlusNormal"/>
        <w:ind w:firstLine="540"/>
        <w:jc w:val="both"/>
      </w:pPr>
      <w:r w:rsidRPr="00FE501D">
        <w:t>11. Размер субсидии на возмещение затрат:</w:t>
      </w:r>
    </w:p>
    <w:p w:rsidR="00FE501D" w:rsidRPr="00FE501D" w:rsidRDefault="00FE501D" w:rsidP="00FE501D">
      <w:pPr>
        <w:pStyle w:val="ConsPlusNormal"/>
        <w:ind w:firstLine="540"/>
        <w:jc w:val="both"/>
      </w:pPr>
      <w:r w:rsidRPr="00FE501D">
        <w:t xml:space="preserve">на разработку проектной документации строительства, реконструкции, создание и (или) модернизацию Объектов,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на приобретение рыбопосадочного материала, специализированных транспортных средств, машин и оборудования, необходимых для осуществления хозяйственной деятельности, без учета транспортных расходов составляет не более 80% от фактически произведенных затрат;</w:t>
      </w:r>
    </w:p>
    <w:p w:rsidR="00FE501D" w:rsidRPr="00FE501D" w:rsidRDefault="00FE501D" w:rsidP="00FE501D">
      <w:pPr>
        <w:pStyle w:val="ConsPlusNormal"/>
        <w:ind w:firstLine="540"/>
        <w:jc w:val="both"/>
      </w:pPr>
      <w:r w:rsidRPr="00FE501D">
        <w:t>на приобретение сырья для производства пищевой рыбной продукции - не более 70% от фактически произведенных затрат.</w:t>
      </w:r>
    </w:p>
    <w:p w:rsidR="00FE501D" w:rsidRPr="00FE501D" w:rsidRDefault="00FE501D" w:rsidP="00FE501D">
      <w:pPr>
        <w:pStyle w:val="ConsPlusNormal"/>
        <w:ind w:firstLine="540"/>
        <w:jc w:val="both"/>
      </w:pPr>
      <w:r w:rsidRPr="00FE501D">
        <w:t>Размер субсидии на финансовое обеспечение затрат на разработку проектной документации строительства, реконструкции, создание и (или) модернизацию Объектов составляет не более 80% от планируемых затрат.</w:t>
      </w:r>
    </w:p>
    <w:p w:rsidR="00FE501D" w:rsidRPr="00FE501D" w:rsidRDefault="00FE501D" w:rsidP="00FE501D">
      <w:pPr>
        <w:pStyle w:val="ConsPlusNormal"/>
        <w:ind w:firstLine="540"/>
        <w:jc w:val="both"/>
      </w:pPr>
      <w:bookmarkStart w:id="85" w:name="P3843"/>
      <w:bookmarkEnd w:id="85"/>
      <w:r w:rsidRPr="00FE501D">
        <w:t>12. Предоставление субсидии осуществляется из бюджета города Ханты-Мансийска. Уполномоченный орган доводит получателю субсидии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продукции (пищевой рыбы, искусственно выращенной пищевой рыбы, пищевой рыбной продукции) по направлениям производственной деятельности, осуществляемым получателем субсидии (далее - показатели).</w:t>
      </w:r>
    </w:p>
    <w:p w:rsidR="00FE501D" w:rsidRPr="00FE501D" w:rsidRDefault="00FE501D" w:rsidP="00FE501D">
      <w:pPr>
        <w:pStyle w:val="ConsPlusNormal"/>
        <w:ind w:firstLine="540"/>
        <w:jc w:val="both"/>
      </w:pPr>
      <w:r w:rsidRPr="00FE501D">
        <w:t>13. Объем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(далее - бюджетные ассигнования), и количества получателей субсидии, соответствующих категориям получателей субсидии, установленным пунктом 5 настоящего Порядка, критериям, установленным пунктом 8 настоящего Порядка, требованиям, установленным пунктом 9 настоящего Порядка.</w:t>
      </w:r>
    </w:p>
    <w:p w:rsidR="00FE501D" w:rsidRPr="00FE501D" w:rsidRDefault="00FE501D" w:rsidP="00FE501D">
      <w:pPr>
        <w:pStyle w:val="ConsPlusNormal"/>
        <w:ind w:firstLine="540"/>
        <w:jc w:val="both"/>
      </w:pPr>
      <w:bookmarkStart w:id="86" w:name="P3845"/>
      <w:bookmarkEnd w:id="86"/>
      <w:r w:rsidRPr="00FE501D">
        <w:t>14. Для участия в отборе получатели субсидии направляют в Уполномоченный орган заявление о предоставлении субсидии по форме согласно приложению 1 к настоящему Порядку, а также копии следующих документов:</w:t>
      </w:r>
    </w:p>
    <w:p w:rsidR="00FE501D" w:rsidRPr="00FE501D" w:rsidRDefault="00FE501D" w:rsidP="00FE501D">
      <w:pPr>
        <w:pStyle w:val="ConsPlusNormal"/>
        <w:ind w:firstLine="540"/>
        <w:jc w:val="both"/>
      </w:pPr>
      <w:r w:rsidRPr="00FE501D">
        <w:t>14.1. На возмещение затрат на приобретение рыбопосадочного материала особо ценных и ценных видов рыб в соответствии с приказом Министерства сельского хозяйства Российской Федерации от 23.10.2019 N 596 "Об утверждении перечня особо ценных и ценных видов водных биологических ресурсов" в срок не позднее 01 декабря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2 к настоящему Порядку;</w:t>
      </w:r>
    </w:p>
    <w:p w:rsidR="00FE501D" w:rsidRPr="00FE501D" w:rsidRDefault="00FE501D" w:rsidP="00FE501D">
      <w:pPr>
        <w:pStyle w:val="ConsPlusNormal"/>
        <w:ind w:firstLine="540"/>
        <w:jc w:val="both"/>
      </w:pPr>
      <w:r w:rsidRPr="00FE501D">
        <w:t xml:space="preserve">3)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граммов (договоров купли-продажи, договоров поставки, товарных накладных унифицированной формы N ТОРГ-12 </w:t>
      </w:r>
      <w:r w:rsidRPr="00FE501D">
        <w:lastRenderedPageBreak/>
        <w:t>"Товарная накладная", платежных документов, подтверждающих расчеты получателя субсидии по договорам купли-продажи, договорам поставки (платежные документы с отметкой банка), актов приема-передачи рыбоводной продукции);</w:t>
      </w:r>
    </w:p>
    <w:p w:rsidR="00FE501D" w:rsidRPr="00FE501D" w:rsidRDefault="00FE501D" w:rsidP="00FE501D">
      <w:pPr>
        <w:pStyle w:val="ConsPlusNormal"/>
        <w:ind w:firstLine="540"/>
        <w:jc w:val="both"/>
      </w:pPr>
      <w:r w:rsidRPr="00FE501D">
        <w:t xml:space="preserve">4) копию актов выпуска объектов </w:t>
      </w:r>
      <w:proofErr w:type="spellStart"/>
      <w:r w:rsidRPr="00FE501D">
        <w:t>аквакультуры</w:t>
      </w:r>
      <w:proofErr w:type="spellEnd"/>
      <w:r w:rsidRPr="00FE501D">
        <w:t xml:space="preserve"> в водный объект;</w:t>
      </w:r>
    </w:p>
    <w:p w:rsidR="00FE501D" w:rsidRPr="00FE501D" w:rsidRDefault="00FE501D" w:rsidP="00FE501D">
      <w:pPr>
        <w:pStyle w:val="ConsPlusNormal"/>
        <w:ind w:firstLine="540"/>
        <w:jc w:val="both"/>
      </w:pPr>
      <w:r w:rsidRPr="00FE501D">
        <w:t>5) документы, подтверждающие права получателя субсидии на водный объект (рыбопромысловый, рыбоводный участок) и (или) объект искусственно созданной среды обитания, в соответствии с абзацем четвертым пункта 8 настоящего Порядка (однократно при первом предоставлении документов в текущем финансовом году);</w:t>
      </w:r>
    </w:p>
    <w:p w:rsidR="00FE501D" w:rsidRPr="00FE501D" w:rsidRDefault="00FE501D" w:rsidP="00FE501D">
      <w:pPr>
        <w:pStyle w:val="ConsPlusNormal"/>
        <w:ind w:firstLine="540"/>
        <w:jc w:val="both"/>
      </w:pPr>
      <w:r w:rsidRPr="00FE501D">
        <w:t>6) документы, подтверждающие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7)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14.2. На возмещение затрат на приобретение специализированных транспортных средств в соответствии с Перечнем, машин и оборудования, необходимых для осуществления хозяйственной деятельности, в срок не позднее 01 декабря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3 к настоящему Порядку;</w:t>
      </w:r>
    </w:p>
    <w:p w:rsidR="00FE501D" w:rsidRPr="00FE501D" w:rsidRDefault="00FE501D" w:rsidP="00FE501D">
      <w:pPr>
        <w:pStyle w:val="ConsPlusNormal"/>
        <w:ind w:firstLine="540"/>
        <w:jc w:val="both"/>
      </w:pPr>
      <w:r w:rsidRPr="00FE501D">
        <w:t>3) копии документов, подтверждающих приобретение специализированных транспортных средств, машин и оборудования, необходимых для осуществления хозяйственной деятельности (договоров купли-продажи, договоров поставки, товарных накладных унифицированной формы N ТОРГ-12 "Товарная накладная", платежных документов, подтверждающих расчеты получателя субсидии по договорам купли-продажи, договорам поставки (платежные документы с отметкой банка), актов приема-передачи);</w:t>
      </w:r>
    </w:p>
    <w:p w:rsidR="00FE501D" w:rsidRPr="00FE501D" w:rsidRDefault="00FE501D" w:rsidP="00FE501D">
      <w:pPr>
        <w:pStyle w:val="ConsPlusNormal"/>
        <w:ind w:firstLine="540"/>
        <w:jc w:val="both"/>
      </w:pPr>
      <w:r w:rsidRPr="00FE501D">
        <w:t>4) отчет, составленный в соответствии с законодательством Российской Федерации об оценочной деятельности (для приобретенных специализированных транспортных средств, машин и оборудования, бывших в эксплуатации);</w:t>
      </w:r>
    </w:p>
    <w:p w:rsidR="00FE501D" w:rsidRPr="00FE501D" w:rsidRDefault="00FE501D" w:rsidP="00FE501D">
      <w:pPr>
        <w:pStyle w:val="ConsPlusNormal"/>
        <w:ind w:firstLine="540"/>
        <w:jc w:val="both"/>
      </w:pPr>
      <w:r w:rsidRPr="00FE501D">
        <w:t>5) копию технического паспорта оборудования (при наличии);</w:t>
      </w:r>
    </w:p>
    <w:p w:rsidR="00FE501D" w:rsidRPr="00FE501D" w:rsidRDefault="00FE501D" w:rsidP="00FE501D">
      <w:pPr>
        <w:pStyle w:val="ConsPlusNormal"/>
        <w:ind w:firstLine="540"/>
        <w:jc w:val="both"/>
      </w:pPr>
      <w:r w:rsidRPr="00FE501D">
        <w:t>6) копию паспорта транспортного средства (для специализированных транспортных средств);</w:t>
      </w:r>
    </w:p>
    <w:p w:rsidR="00FE501D" w:rsidRPr="00FE501D" w:rsidRDefault="00FE501D" w:rsidP="00FE501D">
      <w:pPr>
        <w:pStyle w:val="ConsPlusNormal"/>
        <w:ind w:firstLine="540"/>
        <w:jc w:val="both"/>
      </w:pPr>
      <w:r w:rsidRPr="00FE501D">
        <w:lastRenderedPageBreak/>
        <w:t>7) копию свидетельства о регистрации транспортного средства (для специализированных транспортных средств);</w:t>
      </w:r>
    </w:p>
    <w:p w:rsidR="00FE501D" w:rsidRPr="00FE501D" w:rsidRDefault="00FE501D" w:rsidP="00FE501D">
      <w:pPr>
        <w:pStyle w:val="ConsPlusNormal"/>
        <w:ind w:firstLine="540"/>
        <w:jc w:val="both"/>
      </w:pPr>
      <w:r w:rsidRPr="00FE501D">
        <w:t>8) копию документа, подтверждающего право собственности или аренды на объект по производству (переработке) рыбной продукции;</w:t>
      </w:r>
    </w:p>
    <w:p w:rsidR="00FE501D" w:rsidRPr="00FE501D" w:rsidRDefault="00FE501D" w:rsidP="00FE501D">
      <w:pPr>
        <w:pStyle w:val="ConsPlusNormal"/>
        <w:ind w:firstLine="540"/>
        <w:jc w:val="both"/>
      </w:pPr>
      <w:r w:rsidRPr="00FE501D">
        <w:t>9) копию документа, подтверждающего соответствие объекта по производству пищевой рыбной продукции требованиям санитарных норм и правил;</w:t>
      </w:r>
    </w:p>
    <w:p w:rsidR="00FE501D" w:rsidRPr="00FE501D" w:rsidRDefault="00FE501D" w:rsidP="00FE501D">
      <w:pPr>
        <w:pStyle w:val="ConsPlusNormal"/>
        <w:ind w:firstLine="540"/>
        <w:jc w:val="both"/>
      </w:pPr>
      <w:r w:rsidRPr="00FE501D">
        <w:t>10)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11)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14.3. На возмещение затрат при осуществлении вылова, реализации и (или) отгрузки на собственную переработку пищевой рыбы ежемесячно до 5 рабочего дня месяца, следующего за отчетным месяцем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4 к настоящему Порядку;</w:t>
      </w:r>
    </w:p>
    <w:p w:rsidR="00FE501D" w:rsidRPr="00FE501D" w:rsidRDefault="00FE501D" w:rsidP="00FE501D">
      <w:pPr>
        <w:pStyle w:val="ConsPlusNormal"/>
        <w:ind w:firstLine="540"/>
        <w:jc w:val="both"/>
      </w:pPr>
      <w:r w:rsidRPr="00FE501D">
        <w:t>3) копии документов, подтверждающих факт реализации и (или) отгрузки на собственную переработку (договоров купли-продажи, договоров поставки, договоров комиссии, договоров оказания услуг (при оптовой и мелкооптовой торговле), платежных документов (приходных кассовых ордеров или платежных поручений), товарных накладных, накладных на внутреннее перемещение, передачу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w:t>
      </w:r>
    </w:p>
    <w:p w:rsidR="00FE501D" w:rsidRPr="00FE501D" w:rsidRDefault="00FE501D" w:rsidP="00FE501D">
      <w:pPr>
        <w:pStyle w:val="ConsPlusNormal"/>
        <w:ind w:firstLine="540"/>
        <w:jc w:val="both"/>
      </w:pPr>
      <w:r w:rsidRPr="00FE501D">
        <w:t>4) копии документов, подтверждающие права получателя субсидии на водный объект (рыбопромысловый, рыбоводный участок) и (или) объект искусственно созданной среды обитания, в соответствии с абзацем четвертым пункта 8 настоящего Порядка (однократно при первом предоставлении документов в текущем финансовом году);</w:t>
      </w:r>
    </w:p>
    <w:p w:rsidR="00FE501D" w:rsidRPr="00FE501D" w:rsidRDefault="00FE501D" w:rsidP="00FE501D">
      <w:pPr>
        <w:pStyle w:val="ConsPlusNormal"/>
        <w:ind w:firstLine="540"/>
        <w:jc w:val="both"/>
      </w:pPr>
      <w:r w:rsidRPr="00FE501D">
        <w:t xml:space="preserve">5) копии разрешений на вылов (добычу) водных биологических ресурсов на </w:t>
      </w:r>
      <w:r w:rsidRPr="00FE501D">
        <w:lastRenderedPageBreak/>
        <w:t>рыбопромысловых участках (однократно при первом предоставлении документов в текущем финансовом году);</w:t>
      </w:r>
    </w:p>
    <w:p w:rsidR="00FE501D" w:rsidRPr="00FE501D" w:rsidRDefault="00FE501D" w:rsidP="00FE501D">
      <w:pPr>
        <w:pStyle w:val="ConsPlusNormal"/>
        <w:ind w:firstLine="540"/>
        <w:jc w:val="both"/>
      </w:pPr>
      <w:r w:rsidRPr="00FE501D">
        <w:t>6)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7)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bookmarkStart w:id="87" w:name="P3904"/>
      <w:bookmarkEnd w:id="87"/>
      <w:r w:rsidRPr="00FE501D">
        <w:t>Субсидии на возмещение затрат при осуществлении вылова, реализации и (или) отгрузки на собственную переработку пищевой рыбы не предоставляются на:</w:t>
      </w:r>
    </w:p>
    <w:p w:rsidR="00FE501D" w:rsidRPr="00FE501D" w:rsidRDefault="00FE501D" w:rsidP="00FE501D">
      <w:pPr>
        <w:pStyle w:val="ConsPlusNormal"/>
        <w:ind w:firstLine="540"/>
        <w:jc w:val="both"/>
      </w:pPr>
      <w:bookmarkStart w:id="88" w:name="P3905"/>
      <w:bookmarkEnd w:id="88"/>
      <w:r w:rsidRPr="00FE501D">
        <w:t>нестандартную рыбу, мелочь рыбы III группы;</w:t>
      </w:r>
    </w:p>
    <w:p w:rsidR="00FE501D" w:rsidRPr="00FE501D" w:rsidRDefault="00FE501D" w:rsidP="00FE501D">
      <w:pPr>
        <w:pStyle w:val="ConsPlusNormal"/>
        <w:ind w:firstLine="540"/>
        <w:jc w:val="both"/>
      </w:pPr>
      <w:bookmarkStart w:id="89" w:name="P3906"/>
      <w:bookmarkEnd w:id="89"/>
      <w:r w:rsidRPr="00FE501D">
        <w:t>рыбу-сырец, выловленную рыбодобывающей организацией и реализованную организациям, зарегистрированным и осуществляющим деятельность не на территории города Ханты-Мансийска;</w:t>
      </w:r>
    </w:p>
    <w:p w:rsidR="00FE501D" w:rsidRPr="00FE501D" w:rsidRDefault="00FE501D" w:rsidP="00FE501D">
      <w:pPr>
        <w:pStyle w:val="ConsPlusNormal"/>
        <w:ind w:firstLine="540"/>
        <w:jc w:val="both"/>
      </w:pPr>
      <w:r w:rsidRPr="00FE501D">
        <w:t xml:space="preserve">выловленные, реализованные и (или) отгруженные на собственную переработку виды рыб: осетровые (осетр сибирский, стерлядь), сиговые (муксун, пелядь (сырок), сиг (пыжьян), </w:t>
      </w:r>
      <w:proofErr w:type="spellStart"/>
      <w:r w:rsidRPr="00FE501D">
        <w:t>чир</w:t>
      </w:r>
      <w:proofErr w:type="spellEnd"/>
      <w:r w:rsidRPr="00FE501D">
        <w:t xml:space="preserve"> (</w:t>
      </w:r>
      <w:proofErr w:type="spellStart"/>
      <w:r w:rsidRPr="00FE501D">
        <w:t>щокур</w:t>
      </w:r>
      <w:proofErr w:type="spellEnd"/>
      <w:r w:rsidRPr="00FE501D">
        <w:t>), тугун, нельма).</w:t>
      </w:r>
    </w:p>
    <w:p w:rsidR="00FE501D" w:rsidRPr="00FE501D" w:rsidRDefault="00FE501D" w:rsidP="00FE501D">
      <w:pPr>
        <w:pStyle w:val="ConsPlusNormal"/>
        <w:ind w:firstLine="540"/>
        <w:jc w:val="both"/>
      </w:pPr>
      <w:r w:rsidRPr="00FE501D">
        <w:t>14.4. На возмещение затрат на приобретение сырья для производства пищевой рыбной продукции ежемесячно до 5 рабочего дня месяца, следующего за отчетным месяцем текущего финансового года:</w:t>
      </w:r>
    </w:p>
    <w:p w:rsidR="00FE501D" w:rsidRPr="00FE501D" w:rsidRDefault="00FE501D" w:rsidP="00FE501D">
      <w:pPr>
        <w:pStyle w:val="ConsPlusNormal"/>
        <w:ind w:firstLine="540"/>
        <w:jc w:val="both"/>
      </w:pPr>
      <w:r w:rsidRPr="00FE501D">
        <w:t>1) копию документа, подтверждающего открытие банковского счета;</w:t>
      </w:r>
    </w:p>
    <w:p w:rsidR="00FE501D" w:rsidRPr="00FE501D" w:rsidRDefault="00FE501D" w:rsidP="00FE501D">
      <w:pPr>
        <w:pStyle w:val="ConsPlusNormal"/>
        <w:ind w:firstLine="540"/>
        <w:jc w:val="both"/>
      </w:pPr>
      <w:r w:rsidRPr="00FE501D">
        <w:t>2) справку-расчет по форме согласно приложению 5 к настоящему Порядку;</w:t>
      </w:r>
    </w:p>
    <w:p w:rsidR="00FE501D" w:rsidRPr="00FE501D" w:rsidRDefault="00FE501D" w:rsidP="00FE501D">
      <w:pPr>
        <w:pStyle w:val="ConsPlusNormal"/>
        <w:ind w:firstLine="540"/>
        <w:jc w:val="both"/>
      </w:pPr>
      <w:r w:rsidRPr="00FE501D">
        <w:t xml:space="preserve">3) копии документов, подтверждающих приобретение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w:t>
      </w:r>
      <w:r w:rsidRPr="00FE501D">
        <w:lastRenderedPageBreak/>
        <w:t>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4) копии документов, подтверждающих факт перемещения приобретенного сырья на собственную переработку;</w:t>
      </w:r>
    </w:p>
    <w:p w:rsidR="00FE501D" w:rsidRPr="00FE501D" w:rsidRDefault="00FE501D" w:rsidP="00FE501D">
      <w:pPr>
        <w:pStyle w:val="ConsPlusNormal"/>
        <w:ind w:firstLine="540"/>
        <w:jc w:val="both"/>
      </w:pPr>
      <w:r w:rsidRPr="00FE501D">
        <w:t>5)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6)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14.5. На создание и (или) модернизацию Объектов в срок не позднее 01 декабря текущего финансового года:</w:t>
      </w:r>
    </w:p>
    <w:p w:rsidR="00FE501D" w:rsidRPr="00FE501D" w:rsidRDefault="00FE501D" w:rsidP="00FE501D">
      <w:pPr>
        <w:pStyle w:val="ConsPlusNormal"/>
        <w:ind w:firstLine="540"/>
        <w:jc w:val="both"/>
      </w:pPr>
      <w:r w:rsidRPr="00FE501D">
        <w:t>1) справку-расчет по форме согласно приложению 6 к настоящему Порядку;</w:t>
      </w:r>
    </w:p>
    <w:p w:rsidR="00FE501D" w:rsidRPr="00FE501D" w:rsidRDefault="00FE501D" w:rsidP="00FE501D">
      <w:pPr>
        <w:pStyle w:val="ConsPlusNormal"/>
        <w:ind w:firstLine="540"/>
        <w:jc w:val="both"/>
      </w:pPr>
      <w:r w:rsidRPr="00FE501D">
        <w:t>2) копию соглашения об осуществлении строительного контроля над строительством и (или) модернизацией Объектов;</w:t>
      </w:r>
    </w:p>
    <w:p w:rsidR="00FE501D" w:rsidRPr="00FE501D" w:rsidRDefault="00FE501D" w:rsidP="00FE501D">
      <w:pPr>
        <w:pStyle w:val="ConsPlusNormal"/>
        <w:ind w:firstLine="540"/>
        <w:jc w:val="both"/>
      </w:pPr>
      <w:r w:rsidRPr="00FE501D">
        <w:t>3) копию технического плана Объекта;</w:t>
      </w:r>
    </w:p>
    <w:p w:rsidR="00FE501D" w:rsidRPr="00FE501D" w:rsidRDefault="00FE501D" w:rsidP="00FE501D">
      <w:pPr>
        <w:pStyle w:val="ConsPlusNormal"/>
        <w:ind w:firstLine="540"/>
        <w:jc w:val="both"/>
      </w:pPr>
      <w:r w:rsidRPr="00FE501D">
        <w:t>4) копию сводного сметного расчета;</w:t>
      </w:r>
    </w:p>
    <w:p w:rsidR="00FE501D" w:rsidRPr="00FE501D" w:rsidRDefault="00FE501D" w:rsidP="00FE501D">
      <w:pPr>
        <w:pStyle w:val="ConsPlusNormal"/>
        <w:ind w:firstLine="540"/>
        <w:jc w:val="both"/>
      </w:pPr>
      <w:r w:rsidRPr="00FE501D">
        <w:t>5) копии документов, подтверждающие прямые понесенные затраты получателя субсидии (включая авансовые платежи) на создание и (или) модернизацию Объекта, оформленные в соответствии с действующим законодательством (в случае возмещения затрат);</w:t>
      </w:r>
    </w:p>
    <w:p w:rsidR="00FE501D" w:rsidRPr="00FE501D" w:rsidRDefault="00FE501D" w:rsidP="00FE501D">
      <w:pPr>
        <w:pStyle w:val="ConsPlusNormal"/>
        <w:ind w:firstLine="540"/>
        <w:jc w:val="both"/>
      </w:pPr>
      <w:r w:rsidRPr="00FE501D">
        <w:t>план-смету на выполнение работ (оказание услуг) или этапа работ (услуг) на создание и (или) модернизацию Объекта по форме, согласно приложению 9 к настоящему Порядку; договор на выполнение работ (оказание услуг) или этапа работ (услуг) на создание и (или) модернизацию Объекта (в случае финансового обеспечения затрат);</w:t>
      </w:r>
    </w:p>
    <w:p w:rsidR="00FE501D" w:rsidRPr="00FE501D" w:rsidRDefault="00FE501D" w:rsidP="00FE501D">
      <w:pPr>
        <w:pStyle w:val="ConsPlusNormal"/>
        <w:ind w:firstLine="540"/>
        <w:jc w:val="both"/>
      </w:pPr>
      <w:r w:rsidRPr="00FE501D">
        <w:t>6) копию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 реконструкции Объекта (при необходимости - в соответствии с действующим законодательством Российской Федерации);</w:t>
      </w:r>
    </w:p>
    <w:p w:rsidR="00FE501D" w:rsidRPr="00FE501D" w:rsidRDefault="00FE501D" w:rsidP="00FE501D">
      <w:pPr>
        <w:pStyle w:val="ConsPlusNormal"/>
        <w:ind w:firstLine="540"/>
        <w:jc w:val="both"/>
      </w:pPr>
      <w:r w:rsidRPr="00FE501D">
        <w:t>7) копию правоустанавливающего документа на земельный участок;</w:t>
      </w:r>
    </w:p>
    <w:p w:rsidR="00FE501D" w:rsidRPr="00FE501D" w:rsidRDefault="00FE501D" w:rsidP="00FE501D">
      <w:pPr>
        <w:pStyle w:val="ConsPlusNormal"/>
        <w:ind w:firstLine="540"/>
        <w:jc w:val="both"/>
      </w:pPr>
      <w:r w:rsidRPr="00FE501D">
        <w:t>8) копию разрешения на строительство и (или) модернизацию Объекта;</w:t>
      </w:r>
    </w:p>
    <w:p w:rsidR="00FE501D" w:rsidRPr="00FE501D" w:rsidRDefault="00FE501D" w:rsidP="00FE501D">
      <w:pPr>
        <w:pStyle w:val="ConsPlusNormal"/>
        <w:ind w:firstLine="540"/>
        <w:jc w:val="both"/>
      </w:pPr>
      <w:r w:rsidRPr="00FE501D">
        <w:lastRenderedPageBreak/>
        <w:t>9) копию свидетельства о государственной регистрации права собственности на построенный и (или) модернизированный Объект;</w:t>
      </w:r>
    </w:p>
    <w:p w:rsidR="00FE501D" w:rsidRPr="00FE501D" w:rsidRDefault="00FE501D" w:rsidP="00FE501D">
      <w:pPr>
        <w:pStyle w:val="ConsPlusNormal"/>
        <w:ind w:firstLine="540"/>
        <w:jc w:val="both"/>
      </w:pPr>
      <w:r w:rsidRPr="00FE501D">
        <w:t>10) копию разрешения на ввод Объекта в эксплуатацию;</w:t>
      </w:r>
    </w:p>
    <w:p w:rsidR="00FE501D" w:rsidRPr="00FE501D" w:rsidRDefault="00FE501D" w:rsidP="00FE501D">
      <w:pPr>
        <w:pStyle w:val="ConsPlusNormal"/>
        <w:ind w:firstLine="540"/>
        <w:jc w:val="both"/>
      </w:pPr>
      <w:r w:rsidRPr="00FE501D">
        <w:t>11) реквизиты банковского счета получателя субсидии;</w:t>
      </w:r>
    </w:p>
    <w:p w:rsidR="00FE501D" w:rsidRPr="00FE501D" w:rsidRDefault="00FE501D" w:rsidP="00FE501D">
      <w:pPr>
        <w:pStyle w:val="ConsPlusNormal"/>
        <w:ind w:firstLine="540"/>
        <w:jc w:val="both"/>
      </w:pPr>
      <w:r w:rsidRPr="00FE501D">
        <w:t>12)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13)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14.6. На разработку проектной документации на строительство, реконструкцию Объектов в срок не позднее 01 декабря текущего финансового года:</w:t>
      </w:r>
    </w:p>
    <w:p w:rsidR="00FE501D" w:rsidRPr="00FE501D" w:rsidRDefault="00FE501D" w:rsidP="00FE501D">
      <w:pPr>
        <w:pStyle w:val="ConsPlusNormal"/>
        <w:ind w:firstLine="540"/>
        <w:jc w:val="both"/>
      </w:pPr>
      <w:r w:rsidRPr="00FE501D">
        <w:t>1) справку-расчет по форме согласно приложению 7 к настоящему Порядку (в случае возмещения затрат);</w:t>
      </w:r>
    </w:p>
    <w:p w:rsidR="00FE501D" w:rsidRPr="00FE501D" w:rsidRDefault="00FE501D" w:rsidP="00FE501D">
      <w:pPr>
        <w:pStyle w:val="ConsPlusNormal"/>
        <w:ind w:firstLine="540"/>
        <w:jc w:val="both"/>
      </w:pPr>
      <w:r w:rsidRPr="00FE501D">
        <w:t>2) копии документов, подтверждающих прямые понесенные затраты получателя субсидии (включая авансовые платежи) на разработку проектной документации на строительство, реконструкцию Объекта, оформленные в соответствии с действующим законодательством (в случае возмещения затрат);</w:t>
      </w:r>
    </w:p>
    <w:p w:rsidR="00FE501D" w:rsidRPr="00FE501D" w:rsidRDefault="00FE501D" w:rsidP="00FE501D">
      <w:pPr>
        <w:pStyle w:val="ConsPlusNormal"/>
        <w:ind w:firstLine="540"/>
        <w:jc w:val="both"/>
      </w:pPr>
      <w:r w:rsidRPr="00FE501D">
        <w:t>план-смету на выполнение работ (оказание услуг) или этапа работ (услуг) на разработку проектной документации на строительство, реконструкцию Объекта по форме согласно приложению 9 к настоящему Порядку; договор на выполнение работ (оказание услуг) или этапа работ (услуг) по разработке проектной документации на строительство, реконструкцию Объекта (в случае финансового обеспечения затрат);</w:t>
      </w:r>
    </w:p>
    <w:p w:rsidR="00FE501D" w:rsidRPr="00FE501D" w:rsidRDefault="00FE501D" w:rsidP="00FE501D">
      <w:pPr>
        <w:pStyle w:val="ConsPlusNormal"/>
        <w:ind w:firstLine="540"/>
        <w:jc w:val="both"/>
      </w:pPr>
      <w:r w:rsidRPr="00FE501D">
        <w:t>3) копию правоустанавливающего документа на земельный участок;</w:t>
      </w:r>
    </w:p>
    <w:p w:rsidR="00FE501D" w:rsidRPr="00FE501D" w:rsidRDefault="00FE501D" w:rsidP="00FE501D">
      <w:pPr>
        <w:pStyle w:val="ConsPlusNormal"/>
        <w:ind w:firstLine="540"/>
        <w:jc w:val="both"/>
      </w:pPr>
      <w:r w:rsidRPr="00FE501D">
        <w:t>4) реквизиты банковского счета получателя субсидии;</w:t>
      </w:r>
    </w:p>
    <w:p w:rsidR="00FE501D" w:rsidRPr="00FE501D" w:rsidRDefault="00FE501D" w:rsidP="00FE501D">
      <w:pPr>
        <w:pStyle w:val="ConsPlusNormal"/>
        <w:ind w:firstLine="540"/>
        <w:jc w:val="both"/>
      </w:pPr>
      <w:r w:rsidRPr="00FE501D">
        <w:t>5)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6)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 xml:space="preserve">Копии документов представляются в Уполномоченный орган непосредственно или почтовым </w:t>
      </w:r>
      <w:r w:rsidRPr="00FE501D">
        <w:lastRenderedPageBreak/>
        <w:t>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 xml:space="preserve">14.7.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в срок не позднее 01 декабря текущего финансового года:</w:t>
      </w:r>
    </w:p>
    <w:p w:rsidR="00FE501D" w:rsidRPr="00FE501D" w:rsidRDefault="00FE501D" w:rsidP="00FE501D">
      <w:pPr>
        <w:pStyle w:val="ConsPlusNormal"/>
        <w:ind w:firstLine="540"/>
        <w:jc w:val="both"/>
      </w:pPr>
      <w:r w:rsidRPr="00FE501D">
        <w:t>1) справку-расчет по форме согласно приложению 8 к настоящему Порядку;</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 xml:space="preserve">2) копии документов, подтверждающих прямые понесенные затраты получателя субсидии на проведение научно-исследовательских и опытно-конструкторских работ (НИОКР) в сфере </w:t>
      </w:r>
      <w:proofErr w:type="spellStart"/>
      <w:r w:rsidRPr="00FE501D">
        <w:t>рыбохозяйственного</w:t>
      </w:r>
      <w:proofErr w:type="spellEnd"/>
      <w:r w:rsidRPr="00FE501D">
        <w:t xml:space="preserve"> комплекса, оформленные в соответствии с действующим законодательством;</w:t>
      </w:r>
    </w:p>
    <w:p w:rsidR="00FE501D" w:rsidRPr="00FE501D" w:rsidRDefault="00FE501D" w:rsidP="00FE501D">
      <w:pPr>
        <w:pStyle w:val="ConsPlusNormal"/>
        <w:ind w:firstLine="540"/>
        <w:jc w:val="both"/>
      </w:pPr>
      <w:r w:rsidRPr="00FE501D">
        <w:t>3) реквизиты банковского счета получателя субсидии;</w:t>
      </w:r>
    </w:p>
    <w:p w:rsidR="00FE501D" w:rsidRPr="00FE501D" w:rsidRDefault="00FE501D" w:rsidP="00FE501D">
      <w:pPr>
        <w:pStyle w:val="ConsPlusNormal"/>
        <w:ind w:firstLine="540"/>
        <w:jc w:val="both"/>
      </w:pPr>
      <w:r w:rsidRPr="00FE501D">
        <w:t>4) копии документов, подтверждающих соответствие получателя субсидии требованиям, установленным пунктом 9 настоящего Порядка;</w:t>
      </w:r>
    </w:p>
    <w:p w:rsidR="00FE501D" w:rsidRPr="00FE501D" w:rsidRDefault="00FE501D" w:rsidP="00FE501D">
      <w:pPr>
        <w:pStyle w:val="ConsPlusNormal"/>
        <w:ind w:firstLine="540"/>
        <w:jc w:val="both"/>
      </w:pPr>
      <w:r w:rsidRPr="00FE501D">
        <w:t>5) 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FE501D" w:rsidRPr="00FE501D" w:rsidRDefault="00FE501D" w:rsidP="00FE501D">
      <w:pPr>
        <w:pStyle w:val="ConsPlusNormal"/>
        <w:ind w:firstLine="540"/>
        <w:jc w:val="both"/>
      </w:pPr>
      <w:r w:rsidRPr="00FE501D">
        <w:t>Копии документов представляются в Уполномоченный орган непосредственно или почтовым отправлением, сформированные в прошнурованные и пронумерованные тома. На оборотной стороне последнего листа в каждом томе документов должно быть заверение руководителя (уполномоченного должностного лица) юридического лица, индивидуального предпринимателя с указанием должности, фамилии и инициалов, даты заверения, оттиска печати организации (при наличии).</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получателя субсидии, второй прилагается к представленным документам).</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lastRenderedPageBreak/>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15. Получатель субсидии вправе изменить и (или) отозвать (с условием возврата Уполномоченным органом представленных документов) свое предложение до истечения срока приема предложений.</w:t>
      </w:r>
    </w:p>
    <w:p w:rsidR="00FE501D" w:rsidRPr="00FE501D" w:rsidRDefault="00FE501D" w:rsidP="00FE501D">
      <w:pPr>
        <w:pStyle w:val="ConsPlusNormal"/>
        <w:ind w:firstLine="540"/>
        <w:jc w:val="both"/>
      </w:pPr>
      <w:r w:rsidRPr="00FE501D">
        <w:t>15.1. 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15.2. В уведомлении об отзыве предложения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получателя субсидии, подавшего отзываемое предложение;</w:t>
      </w:r>
    </w:p>
    <w:p w:rsidR="00FE501D" w:rsidRPr="00FE501D" w:rsidRDefault="00FE501D" w:rsidP="00FE501D">
      <w:pPr>
        <w:pStyle w:val="ConsPlusNormal"/>
        <w:ind w:firstLine="540"/>
        <w:jc w:val="both"/>
      </w:pPr>
      <w:r w:rsidRPr="00FE501D">
        <w:t>почтовый адрес, по которому должно быть возвращено предложение.</w:t>
      </w:r>
    </w:p>
    <w:p w:rsidR="00FE501D" w:rsidRPr="00FE501D" w:rsidRDefault="00FE501D" w:rsidP="00FE501D">
      <w:pPr>
        <w:pStyle w:val="ConsPlusNormal"/>
        <w:ind w:firstLine="540"/>
        <w:jc w:val="both"/>
      </w:pPr>
      <w:r w:rsidRPr="00FE501D">
        <w:t>15.3. Уполномоченный орган регистрирует уведомление об изменении или отзыве предложения и прилагаемые к ним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15.4. 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5 рабочих дней с даты получения Уполномоченным органом уведомления об отзыве предложения.</w:t>
      </w:r>
    </w:p>
    <w:p w:rsidR="00FE501D" w:rsidRPr="00FE501D" w:rsidRDefault="00FE501D" w:rsidP="00FE501D">
      <w:pPr>
        <w:pStyle w:val="ConsPlusNormal"/>
        <w:ind w:firstLine="540"/>
        <w:jc w:val="both"/>
      </w:pPr>
      <w:r w:rsidRPr="00FE501D">
        <w:t>16. Должностное лицо Уполномоченного органа, ответственное за прием документов, в течение одного рабочего дня с даты поступления документов регистрирует их и передает должностному лицу Уполномоченного органа, ответственному за их рассмотрение.</w:t>
      </w:r>
    </w:p>
    <w:p w:rsidR="00FE501D" w:rsidRPr="00FE501D" w:rsidRDefault="00FE501D" w:rsidP="00FE501D">
      <w:pPr>
        <w:pStyle w:val="ConsPlusNormal"/>
        <w:ind w:firstLine="540"/>
        <w:jc w:val="both"/>
      </w:pPr>
      <w:r w:rsidRPr="00FE501D">
        <w:t>Способом фиксации результата регистрации документов ответственным должностным лицом Уполномоченного органа является уведомление о регистрации документов с указанием времени, даты регистрации, подписанное руководителем Уполномоченного органа или лицом, его замещающим.</w:t>
      </w:r>
    </w:p>
    <w:p w:rsidR="00FE501D" w:rsidRPr="00FE501D" w:rsidRDefault="00FE501D" w:rsidP="00FE501D">
      <w:pPr>
        <w:pStyle w:val="ConsPlusNormal"/>
        <w:ind w:firstLine="540"/>
        <w:jc w:val="both"/>
      </w:pPr>
      <w:r w:rsidRPr="00FE501D">
        <w:t>Уведомление о регистрации документов вручается получателю субсидии лично, направляется почтовым отправлением или на адрес электронной почты, указанный в заявлении получателя субсидии.</w:t>
      </w:r>
    </w:p>
    <w:p w:rsidR="00FE501D" w:rsidRPr="00FE501D" w:rsidRDefault="00FE501D" w:rsidP="00FE501D">
      <w:pPr>
        <w:pStyle w:val="ConsPlusNormal"/>
        <w:ind w:firstLine="540"/>
        <w:jc w:val="both"/>
      </w:pPr>
      <w:r w:rsidRPr="00FE501D">
        <w:t xml:space="preserve">17. Рассмотрение документов осуществляется комиссией по вопросам предоставления субсидий юридическим лицам и индивидуальным предпринимателям, осуществляющим деятельность в сфере рыбного хозяйства и (или) </w:t>
      </w:r>
      <w:proofErr w:type="spellStart"/>
      <w:r w:rsidRPr="00FE501D">
        <w:t>аквакультуры</w:t>
      </w:r>
      <w:proofErr w:type="spellEnd"/>
      <w:r w:rsidRPr="00FE501D">
        <w:t xml:space="preserve"> (рыбоводства) (далее - Комиссия), сформированной из представителей органов Администрации города Ханты-Мансийска согласно приложению 12 к настоящему Порядку, в течение 10 рабочих дней со дня их поступления в Комиссию от Уполномоченного органа.</w:t>
      </w:r>
    </w:p>
    <w:p w:rsidR="00FE501D" w:rsidRPr="00FE501D" w:rsidRDefault="00FE501D" w:rsidP="00FE501D">
      <w:pPr>
        <w:pStyle w:val="ConsPlusNormal"/>
        <w:ind w:firstLine="540"/>
        <w:jc w:val="both"/>
      </w:pPr>
      <w:r w:rsidRPr="00FE501D">
        <w:t>По результатам рассмотрения документов Комиссия осуществляет отбор получателей субсидии в соответствии с пунктами 5, 8, 9, 14 настоящего Порядка и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 xml:space="preserve">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w:t>
      </w:r>
      <w:r w:rsidRPr="00FE501D">
        <w:lastRenderedPageBreak/>
        <w:t>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90" w:name="P4003"/>
      <w:bookmarkEnd w:id="90"/>
      <w:r w:rsidRPr="00FE501D">
        <w:t>18. Решение Комиссии оформляется протоколом. Протокол подготавливается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ind w:firstLine="540"/>
        <w:jc w:val="both"/>
      </w:pPr>
      <w:r w:rsidRPr="00FE501D">
        <w:t>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направляет его для заполнения и подписания получателю субсидии. Получатель субсидии в течение 7 дней со дня получения направляет в Уполномоченный орган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(финансовое обеспечение)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предоставление отчетов об использовании субсидии (в случае финансового обеспечения затрат);</w:t>
      </w:r>
    </w:p>
    <w:p w:rsidR="00FE501D" w:rsidRPr="00FE501D" w:rsidRDefault="00FE501D" w:rsidP="00FE501D">
      <w:pPr>
        <w:pStyle w:val="ConsPlusNormal"/>
        <w:ind w:firstLine="540"/>
        <w:jc w:val="both"/>
      </w:pPr>
      <w:r w:rsidRPr="00FE501D">
        <w:t>согласие получателя субсидии на осуществление проверок, предусмотренных пунктом 25 раздела III настоящего Порядка;</w:t>
      </w:r>
    </w:p>
    <w:p w:rsidR="00FE501D" w:rsidRPr="00FE501D" w:rsidRDefault="00FE501D" w:rsidP="00FE501D">
      <w:pPr>
        <w:pStyle w:val="ConsPlusNormal"/>
        <w:jc w:val="both"/>
      </w:pPr>
      <w:r w:rsidRPr="00FE501D">
        <w:t>(в ред. постановления Администрации города Ханты-Мансийска от 06.05.2022 N 460-1)</w:t>
      </w:r>
    </w:p>
    <w:p w:rsidR="00FE501D" w:rsidRPr="00FE501D" w:rsidRDefault="00FE501D" w:rsidP="00FE501D">
      <w:pPr>
        <w:pStyle w:val="ConsPlusNormal"/>
        <w:ind w:firstLine="540"/>
        <w:jc w:val="both"/>
      </w:pPr>
      <w:r w:rsidRPr="00FE501D">
        <w:t>обязанность получателя субсидии, в случае заключения договоров (соглашений) в целях исполнения обязательств по соглашению с лицами, получающими средства субсидии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заключенным в целях исполнения обязательств по соглашению, включать в указанные договоры (соглашения) в качестве условия согласие лиц, получающих средства субсидии, на проверку соблюдения порядка и условий предоставления субсидии,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обязанность 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При предоставлении субсидии на возмещение затрат на создание и (или) 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эксплуатации построенного и (или) модернизированного Объекта в течение первых 5 лет по назначению со дня ввода его в эксплуатацию, предоставление ежемесячной статистической отчетности по форме N П-1 "Сведения о производстве и отгрузке товаров и услуг", отчетов о движении товарно-материальных ценностей в подразделении, деятельность которого осуществляется в созданном и (или) модернизированном Объекте.</w:t>
      </w:r>
    </w:p>
    <w:p w:rsidR="00FE501D" w:rsidRPr="00FE501D" w:rsidRDefault="00FE501D" w:rsidP="00FE501D">
      <w:pPr>
        <w:pStyle w:val="ConsPlusNormal"/>
        <w:ind w:firstLine="540"/>
        <w:jc w:val="both"/>
      </w:pPr>
      <w:r w:rsidRPr="00FE501D">
        <w:t xml:space="preserve">При предоставлении субсидии на финансовое обеспечение затрат на создание и (или) </w:t>
      </w:r>
      <w:r w:rsidRPr="00FE501D">
        <w:lastRenderedPageBreak/>
        <w:t>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регистрации права собственности построенного и модернизированного Объекта и его эксплуатации в течение первых 5 лет по назначению со дня ввода его в эксплуатацию с направлением соответствующих документов, подтверждающих регистрацию Объекта в Уполномоченный орган в течение 5 рабочих дней с даты его регистрации, предоставление ежемесячной статистической отчетности по форме N П-1 "Сведения о производстве и отгрузке товаров и услуг", отчетов о движении товарно-материальных ценностей в подразделении, деятельность которого осуществляется в созданном и (или) модернизированном Объекте.</w:t>
      </w:r>
    </w:p>
    <w:p w:rsidR="00FE501D" w:rsidRPr="00FE501D" w:rsidRDefault="00FE501D" w:rsidP="00FE501D">
      <w:pPr>
        <w:pStyle w:val="ConsPlusNormal"/>
        <w:ind w:firstLine="540"/>
        <w:jc w:val="both"/>
      </w:pPr>
      <w:r w:rsidRPr="00FE501D">
        <w:t>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w:t>
      </w:r>
    </w:p>
    <w:p w:rsidR="00FE501D" w:rsidRPr="00FE501D" w:rsidRDefault="00FE501D" w:rsidP="00FE501D">
      <w:pPr>
        <w:pStyle w:val="ConsPlusNormal"/>
        <w:ind w:firstLine="540"/>
        <w:jc w:val="both"/>
      </w:pPr>
      <w:bookmarkStart w:id="91" w:name="P4020"/>
      <w:bookmarkEnd w:id="91"/>
      <w:r w:rsidRPr="00FE501D">
        <w:t>19. Основаниями для отклонения заявления являются:</w:t>
      </w:r>
    </w:p>
    <w:p w:rsidR="00FE501D" w:rsidRPr="00FE501D" w:rsidRDefault="00FE501D" w:rsidP="00FE501D">
      <w:pPr>
        <w:pStyle w:val="ConsPlusNormal"/>
        <w:ind w:firstLine="540"/>
        <w:jc w:val="both"/>
      </w:pPr>
      <w:r w:rsidRPr="00FE501D">
        <w:t>несоответствие получателя субсидии категориям получателей субсидии, установленным пунктом 5 настоящего Порядка, критериям, установленным пунктом 8 настоящего Порядка, требованиям, установленным пунктом 9 настоящего Порядка;</w:t>
      </w:r>
    </w:p>
    <w:p w:rsidR="00FE501D" w:rsidRPr="00FE501D" w:rsidRDefault="00FE501D" w:rsidP="00FE501D">
      <w:pPr>
        <w:pStyle w:val="ConsPlusNormal"/>
        <w:ind w:firstLine="540"/>
        <w:jc w:val="both"/>
      </w:pPr>
      <w:r w:rsidRPr="00FE501D">
        <w:t>несоответствие представленных получателем субсидии предложений и документов требованиям, установленным в объявлении о проведении отбора, а также пункту 14 настоящего Порядка;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получателем субсидии предложения после даты и (или) времени, определенных для его подачи;</w:t>
      </w:r>
    </w:p>
    <w:p w:rsidR="00FE501D" w:rsidRPr="00FE501D" w:rsidRDefault="00FE501D" w:rsidP="00FE501D">
      <w:pPr>
        <w:pStyle w:val="ConsPlusNormal"/>
        <w:ind w:firstLine="540"/>
        <w:jc w:val="both"/>
      </w:pPr>
      <w:r w:rsidRPr="00FE501D">
        <w:t>добровольный письменный отказ получателя субсидии от субсидии;</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предъявление объемов выловленной, реализованной и (или) отгруженной на собственную переработку пищевой рыбы, не оформленных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E501D" w:rsidRPr="00FE501D" w:rsidRDefault="00FE501D" w:rsidP="00FE501D">
      <w:pPr>
        <w:pStyle w:val="ConsPlusNormal"/>
        <w:ind w:firstLine="540"/>
        <w:jc w:val="both"/>
      </w:pPr>
      <w:r w:rsidRPr="00FE501D">
        <w:t>предъявление объемов выловленной, реализованной и (или) отгруженной на собственную переработку пищевой рыбы из видов рыб, указанных в абзацах двенадцатом, тринадцатом, четырнадцатом подпункта 14.3 пункта 14 настоящего Порядка;</w:t>
      </w:r>
    </w:p>
    <w:p w:rsidR="00FE501D" w:rsidRPr="00FE501D" w:rsidRDefault="00FE501D" w:rsidP="00FE501D">
      <w:pPr>
        <w:pStyle w:val="ConsPlusNormal"/>
        <w:ind w:firstLine="540"/>
        <w:jc w:val="both"/>
      </w:pPr>
      <w:r w:rsidRPr="00FE501D">
        <w:t>отсутствие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 реконструкции Объекта (при необходимости - в соответствии с действующим законодательством Российской Федерации) (при предоставлении субсидии на возмещение (финансовое обеспечение)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земельного участка на праве собственности, аренды или ином вещном праве (при предоставлении субсидии на возмещение (финансовое обеспечение) затрат на разработку проектной документации на строительство, создание и (или) модернизацию Объектов);</w:t>
      </w:r>
    </w:p>
    <w:p w:rsidR="00FE501D" w:rsidRPr="00FE501D" w:rsidRDefault="00FE501D" w:rsidP="00FE501D">
      <w:pPr>
        <w:pStyle w:val="ConsPlusNormal"/>
        <w:ind w:firstLine="540"/>
        <w:jc w:val="both"/>
      </w:pPr>
      <w:r w:rsidRPr="00FE501D">
        <w:t>отсутствие разрешения на строительство, реконструкцию Объекта (при предоставлении субсидии на возмещение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государственной регистрации права собственности на построенный и (или) модернизированный Объект (при предоставлении субсидии на возмещение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разрешения на ввод Объекта в эксплуатацию (при предоставлении субсидии на возмещение затрат на создание и (или) модернизацию Объектов).</w:t>
      </w:r>
    </w:p>
    <w:p w:rsidR="00FE501D" w:rsidRPr="00FE501D" w:rsidRDefault="00FE501D" w:rsidP="00FE501D">
      <w:pPr>
        <w:pStyle w:val="ConsPlusNormal"/>
        <w:ind w:firstLine="540"/>
        <w:jc w:val="both"/>
      </w:pPr>
      <w:r w:rsidRPr="00FE501D">
        <w:t xml:space="preserve">20.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w:t>
      </w:r>
      <w:r w:rsidRPr="00FE501D">
        <w:lastRenderedPageBreak/>
        <w:t>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Ханты-Мансийска решения о предоставлении субсидии.</w:t>
      </w:r>
    </w:p>
    <w:p w:rsidR="00FE501D" w:rsidRPr="00FE501D" w:rsidRDefault="00FE501D" w:rsidP="00FE501D">
      <w:pPr>
        <w:pStyle w:val="ConsPlusNormal"/>
        <w:ind w:firstLine="540"/>
        <w:jc w:val="both"/>
      </w:pPr>
      <w:r w:rsidRPr="00FE501D">
        <w:t>21.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предложения по основаниям, указанным в пункте 19 настоящего Порядка;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22. Уполномоченный орган в течение 5 рабочих дней после принятия решений, указанных в пункте 18 настоящего Порядка, размещает на едином портале и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субсидии, с которым заключается соглашение, и размер предоставляемой субсидии.</w:t>
      </w:r>
    </w:p>
    <w:p w:rsidR="00FE501D" w:rsidRPr="00FE501D" w:rsidRDefault="00FE501D" w:rsidP="00FE501D">
      <w:pPr>
        <w:pStyle w:val="ConsPlusNormal"/>
        <w:ind w:firstLine="540"/>
        <w:jc w:val="both"/>
      </w:pPr>
      <w:r w:rsidRPr="00FE501D">
        <w:t>23. Результатом предоставления субсидии является выполнение мероприятий, указанных в пункте 2 настоящего Порядка, и достижение значений показателей результативности предоставления субсидии, установленных в соответствии с пунктом 12 настоящего Порядка.</w:t>
      </w:r>
    </w:p>
    <w:p w:rsidR="00FE501D" w:rsidRPr="00FE501D" w:rsidRDefault="00FE501D" w:rsidP="00FE501D">
      <w:pPr>
        <w:pStyle w:val="ConsPlusNormal"/>
        <w:ind w:firstLine="540"/>
        <w:jc w:val="both"/>
      </w:pPr>
      <w:r w:rsidRPr="00FE501D">
        <w:t>24. Получатель субсидии на финансовое обеспечение затрат на разработку проектной документации строительства, реконструкции, создание и (или) модернизацию Объектов в течение 15 рабочих дней после получения субсидии представляет в Уполномоченный орган отчет об использовании средств субсидии по формам в соответствии с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(счета, накладные, платежные поручения с отметкой банка, квитанции с отметкой банка, подтверждающие оплату выполненных работ (услуг) или этапа работ (услуг), акты приема-передачи работ (услуг) или части работ (услуг).</w:t>
      </w:r>
    </w:p>
    <w:p w:rsidR="00FE501D" w:rsidRPr="00FE501D" w:rsidRDefault="00FE501D" w:rsidP="00FE501D">
      <w:pPr>
        <w:pStyle w:val="ConsPlusNormal"/>
        <w:ind w:firstLine="540"/>
        <w:jc w:val="both"/>
      </w:pPr>
      <w:r w:rsidRPr="00FE501D">
        <w:t>Уполномоченный орган проводит экспертизу представленного отчета и подтверждающих документов на соответствие требованиям настоящего Порядка,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Ханты-Мансийска, после чего заключения и отчет направляются в Департамент управления финансами Администрации города Ханты-Мансийска (далее - органы Администрации города).</w:t>
      </w:r>
    </w:p>
    <w:p w:rsidR="00FE501D" w:rsidRPr="00FE501D" w:rsidRDefault="00FE501D" w:rsidP="00FE501D">
      <w:pPr>
        <w:pStyle w:val="ConsPlusNormal"/>
        <w:ind w:firstLine="540"/>
        <w:jc w:val="both"/>
      </w:pPr>
      <w:r w:rsidRPr="00FE501D">
        <w:t>Каждый из органов Администрации города в течение 3 рабочих дней проводит экспертизу представленных документов на предмет целевого использования субсидии и направляет в Уполномоченный орган заключение с предложением о принятии отчета, либо о возврате субсидии в бюджет города Ханты-Мансийска.</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III.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bookmarkStart w:id="92" w:name="P4056"/>
      <w:bookmarkEnd w:id="92"/>
      <w:r w:rsidRPr="00FE501D">
        <w:t>25.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25 в ред. постановления Администрации города Ханты-Мансийска от 06.05.2022 N 460-1)</w:t>
      </w:r>
    </w:p>
    <w:p w:rsidR="00FE501D" w:rsidRPr="00FE501D" w:rsidRDefault="00FE501D" w:rsidP="00FE501D">
      <w:pPr>
        <w:pStyle w:val="ConsPlusNormal"/>
        <w:ind w:firstLine="540"/>
        <w:jc w:val="both"/>
      </w:pPr>
      <w:bookmarkStart w:id="93" w:name="P4059"/>
      <w:bookmarkEnd w:id="93"/>
      <w:r w:rsidRPr="00FE501D">
        <w:lastRenderedPageBreak/>
        <w:t>26. Субсидия подлежит возврату получателем субсидии в бюджет города Ханты-Мансийска в следующих случаях:</w:t>
      </w:r>
    </w:p>
    <w:p w:rsidR="00FE501D" w:rsidRPr="00FE501D" w:rsidRDefault="00FE501D" w:rsidP="00FE501D">
      <w:pPr>
        <w:pStyle w:val="ConsPlusNormal"/>
        <w:ind w:firstLine="540"/>
        <w:jc w:val="both"/>
      </w:pPr>
      <w:r w:rsidRPr="00FE501D">
        <w:t>нарушение получателем субсидии условий предоставления субсидии, предусмотренных настоящим Порядком, соглашением;</w:t>
      </w:r>
    </w:p>
    <w:p w:rsidR="00FE501D" w:rsidRPr="00FE501D" w:rsidRDefault="00FE501D" w:rsidP="00FE501D">
      <w:pPr>
        <w:pStyle w:val="ConsPlusNormal"/>
        <w:ind w:firstLine="540"/>
        <w:jc w:val="both"/>
      </w:pPr>
      <w:r w:rsidRPr="00FE501D">
        <w:t>невыполнение обязательства по эксплуатации построенного и (или) модернизированного Объекта в течение первых 5 лет по назначению со дня ввода его в эксплуатацию;</w:t>
      </w:r>
    </w:p>
    <w:p w:rsidR="00FE501D" w:rsidRPr="00FE501D" w:rsidRDefault="00FE501D" w:rsidP="00FE501D">
      <w:pPr>
        <w:pStyle w:val="ConsPlusNormal"/>
        <w:ind w:firstLine="540"/>
        <w:jc w:val="both"/>
      </w:pPr>
      <w:r w:rsidRPr="00FE501D">
        <w:t>отсутствие государственной регистрации права собственности на построенный и (или) модернизированный Объект (при предоставлении субсидии на финансовое обеспечение затрат на создание и (или) модернизацию Объектов);</w:t>
      </w:r>
    </w:p>
    <w:p w:rsidR="00FE501D" w:rsidRPr="00FE501D" w:rsidRDefault="00FE501D" w:rsidP="00FE501D">
      <w:pPr>
        <w:pStyle w:val="ConsPlusNormal"/>
        <w:ind w:firstLine="540"/>
        <w:jc w:val="both"/>
      </w:pPr>
      <w:r w:rsidRPr="00FE501D">
        <w:t>отсутствие разрешения на ввод Объекта в эксплуатацию (при предоставлении субсидии на финансовое обеспечение затрат на создание и (или) модернизацию Объектов).</w:t>
      </w:r>
    </w:p>
    <w:p w:rsidR="00FE501D" w:rsidRPr="00FE501D" w:rsidRDefault="00FE501D" w:rsidP="00FE501D">
      <w:pPr>
        <w:pStyle w:val="ConsPlusNormal"/>
        <w:ind w:firstLine="540"/>
        <w:jc w:val="both"/>
      </w:pPr>
      <w:bookmarkStart w:id="94" w:name="P4064"/>
      <w:bookmarkEnd w:id="94"/>
      <w:r w:rsidRPr="00FE501D">
        <w:t>27. В течение 5 рабочих дней со дня установления факта одного из нарушений, указанных в пункте 26 настоящего раздела, Уполномоченный орган направляет получателю субсидии письменное уведомление о возврате субсидии.</w:t>
      </w:r>
    </w:p>
    <w:p w:rsidR="00FE501D" w:rsidRPr="00FE501D" w:rsidRDefault="00FE501D" w:rsidP="00FE501D">
      <w:pPr>
        <w:pStyle w:val="ConsPlusNormal"/>
        <w:ind w:firstLine="540"/>
        <w:jc w:val="both"/>
      </w:pPr>
      <w:bookmarkStart w:id="95" w:name="P4065"/>
      <w:bookmarkEnd w:id="95"/>
      <w:r w:rsidRPr="00FE501D">
        <w:t>28. Возврату в бюджет города Ханты-Мансийска подлежит остаток субсидии, не использованный в отчетном финансовом году, в сроки, предусмотренные соглашением.</w:t>
      </w:r>
    </w:p>
    <w:p w:rsidR="00FE501D" w:rsidRPr="00FE501D" w:rsidRDefault="00FE501D" w:rsidP="00FE501D">
      <w:pPr>
        <w:pStyle w:val="ConsPlusNormal"/>
        <w:ind w:firstLine="540"/>
        <w:jc w:val="both"/>
      </w:pPr>
      <w:r w:rsidRPr="00FE501D">
        <w:t>Если остаток субсидии не был возвращен в бюджет города Ханты-Мансийска по истечении срока, предусмотренного соглашением,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w:t>
      </w:r>
    </w:p>
    <w:p w:rsidR="00FE501D" w:rsidRPr="00FE501D" w:rsidRDefault="00FE501D" w:rsidP="00FE501D">
      <w:pPr>
        <w:pStyle w:val="ConsPlusNormal"/>
        <w:ind w:firstLine="540"/>
        <w:jc w:val="both"/>
      </w:pPr>
      <w:bookmarkStart w:id="96" w:name="P4067"/>
      <w:bookmarkEnd w:id="96"/>
      <w:r w:rsidRPr="00FE501D">
        <w:t>29. В течение 30 дней со дня получения уведомления о возврате остатков субсидии (остатка субсидии), указанных в пунктах 27, 28 настоящего раздела, средства, полученные в качестве субсидии, подлежат возврату в бюджет города Ханты-Мансийска.</w:t>
      </w:r>
    </w:p>
    <w:p w:rsidR="00FE501D" w:rsidRPr="00FE501D" w:rsidRDefault="00FE501D" w:rsidP="00FE501D">
      <w:pPr>
        <w:pStyle w:val="ConsPlusNormal"/>
        <w:ind w:firstLine="540"/>
        <w:jc w:val="both"/>
      </w:pPr>
      <w:r w:rsidRPr="00FE501D">
        <w:t>30. В случае нарушения получателем субсидии срока, установленного пунктом 29 настоящего Порядка, средства, полученные в качестве субсидии, возвращаются в бюджет города Ханты-Мансийска в судебном порядке.</w:t>
      </w:r>
    </w:p>
    <w:p w:rsidR="00FE501D" w:rsidRPr="00FE501D" w:rsidRDefault="00FE501D" w:rsidP="00FE501D">
      <w:pPr>
        <w:pStyle w:val="ConsPlusNormal"/>
        <w:ind w:firstLine="540"/>
        <w:jc w:val="both"/>
      </w:pPr>
      <w:r w:rsidRPr="00FE501D">
        <w:t xml:space="preserve">31.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w:t>
      </w:r>
    </w:p>
    <w:p w:rsidR="00FE501D" w:rsidRPr="00FE501D" w:rsidRDefault="00FE501D" w:rsidP="00FE501D">
      <w:pPr>
        <w:pStyle w:val="ConsPlusNormal"/>
        <w:ind w:firstLine="540"/>
        <w:jc w:val="both"/>
      </w:pPr>
      <w:r w:rsidRPr="00FE501D">
        <w:t>31.1. Администрация города в течение 5 рабочих дней направляет получателю субсидии письменное требование о необходимости уплаты штрафа (далее - требование) с указанием сроков оплаты.</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31.2. При неоплате получателем субсидии начисленного штрафа в установленный требованием срок Администрация города Ханты-Мансийска взыскивает сумму штрафа в судебном порядке.</w:t>
      </w:r>
    </w:p>
    <w:p w:rsidR="00FE501D" w:rsidRPr="00FE501D" w:rsidRDefault="00FE501D" w:rsidP="00FE501D">
      <w:pPr>
        <w:pStyle w:val="ConsPlusNormal"/>
        <w:ind w:firstLine="540"/>
        <w:jc w:val="both"/>
      </w:pPr>
      <w:r w:rsidRPr="00FE501D">
        <w:t>32. Ответственность за достоверность фактических показателей, сведений в представленных документах несет получатель субсидии.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r w:rsidRPr="00FE501D">
        <w:t xml:space="preserve">                                               Главе города Ханты-Мансийска</w:t>
      </w:r>
    </w:p>
    <w:p w:rsidR="00FE501D" w:rsidRPr="00FE501D" w:rsidRDefault="00FE501D" w:rsidP="00FE501D">
      <w:pPr>
        <w:pStyle w:val="ConsPlusNonformat"/>
        <w:jc w:val="both"/>
      </w:pPr>
      <w:r w:rsidRPr="00FE501D">
        <w:t xml:space="preserve">                                               ____________________________</w:t>
      </w:r>
    </w:p>
    <w:p w:rsidR="00FE501D" w:rsidRPr="00FE501D" w:rsidRDefault="00FE501D" w:rsidP="00FE501D">
      <w:pPr>
        <w:pStyle w:val="ConsPlusNonformat"/>
        <w:jc w:val="both"/>
      </w:pPr>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bookmarkStart w:id="97" w:name="P4092"/>
      <w:bookmarkEnd w:id="97"/>
      <w:r w:rsidRPr="00FE501D">
        <w:t xml:space="preserve">                                 Заявление</w:t>
      </w:r>
    </w:p>
    <w:p w:rsidR="00FE501D" w:rsidRPr="00FE501D" w:rsidRDefault="00FE501D" w:rsidP="00FE501D">
      <w:pPr>
        <w:pStyle w:val="ConsPlusNonformat"/>
        <w:jc w:val="both"/>
      </w:pPr>
      <w:r w:rsidRPr="00FE501D">
        <w:t xml:space="preserve">                         о предоставлении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Наименование получателя субсидии _________________________________________.</w:t>
      </w:r>
    </w:p>
    <w:p w:rsidR="00FE501D" w:rsidRPr="00FE501D" w:rsidRDefault="00FE501D" w:rsidP="00FE501D">
      <w:pPr>
        <w:pStyle w:val="ConsPlusNonformat"/>
        <w:jc w:val="both"/>
      </w:pPr>
      <w:r w:rsidRPr="00FE501D">
        <w:t>ФИО руководителя _________________________________________________________.</w:t>
      </w:r>
    </w:p>
    <w:p w:rsidR="00FE501D" w:rsidRPr="00FE501D" w:rsidRDefault="00FE501D" w:rsidP="00FE501D">
      <w:pPr>
        <w:pStyle w:val="ConsPlusNonformat"/>
        <w:jc w:val="both"/>
      </w:pPr>
      <w:proofErr w:type="gramStart"/>
      <w:r w:rsidRPr="00FE501D">
        <w:t>Адрес  нахождения</w:t>
      </w:r>
      <w:proofErr w:type="gramEnd"/>
      <w:r w:rsidRPr="00FE501D">
        <w:t xml:space="preserve">  (место жительства - для индивидуального предпринимателя)</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осуществления деятельности _________________________________________.</w:t>
      </w:r>
    </w:p>
    <w:p w:rsidR="00FE501D" w:rsidRPr="00FE501D" w:rsidRDefault="00FE501D" w:rsidP="00FE501D">
      <w:pPr>
        <w:pStyle w:val="ConsPlusNonformat"/>
        <w:jc w:val="both"/>
      </w:pPr>
      <w:r w:rsidRPr="00FE501D">
        <w:t>телефон _____________, адрес электронной почты: __________________________.</w:t>
      </w:r>
    </w:p>
    <w:p w:rsidR="00FE501D" w:rsidRPr="00FE501D" w:rsidRDefault="00FE501D" w:rsidP="00FE501D">
      <w:pPr>
        <w:pStyle w:val="ConsPlusNonformat"/>
        <w:jc w:val="both"/>
      </w:pPr>
      <w:r w:rsidRPr="00FE501D">
        <w:t>Основной вид экономической деятельности: _________________________________.</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w:t>
      </w:r>
      <w:proofErr w:type="gramStart"/>
      <w:r w:rsidRPr="00FE501D">
        <w:t>Прошу  предоставить</w:t>
      </w:r>
      <w:proofErr w:type="gramEnd"/>
      <w:r w:rsidRPr="00FE501D">
        <w:t xml:space="preserve">  субсидию  на  возмещение  (финансовое обеспечение)</w:t>
      </w:r>
    </w:p>
    <w:p w:rsidR="00FE501D" w:rsidRPr="00FE501D" w:rsidRDefault="00FE501D" w:rsidP="00FE501D">
      <w:pPr>
        <w:pStyle w:val="ConsPlusNonformat"/>
        <w:jc w:val="both"/>
      </w:pPr>
      <w:r w:rsidRPr="00FE501D">
        <w:t>затрат 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Я, 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организации (представителя)</w:t>
      </w:r>
    </w:p>
    <w:p w:rsidR="00FE501D" w:rsidRPr="00FE501D" w:rsidRDefault="00FE501D" w:rsidP="00FE501D">
      <w:pPr>
        <w:pStyle w:val="ConsPlusNonformat"/>
        <w:jc w:val="both"/>
      </w:pPr>
      <w:proofErr w:type="gramStart"/>
      <w:r w:rsidRPr="00FE501D">
        <w:t>даю  согласие</w:t>
      </w:r>
      <w:proofErr w:type="gramEnd"/>
      <w:r w:rsidRPr="00FE501D">
        <w:t xml:space="preserve">  на  размещение на Официальном информационном портале органов</w:t>
      </w:r>
    </w:p>
    <w:p w:rsidR="00FE501D" w:rsidRPr="00FE501D" w:rsidRDefault="00FE501D" w:rsidP="00FE501D">
      <w:pPr>
        <w:pStyle w:val="ConsPlusNonformat"/>
        <w:jc w:val="both"/>
      </w:pPr>
      <w:r w:rsidRPr="00FE501D">
        <w:t>местного самоуправления города Ханты-Мансийска в сети Интернет информации о</w:t>
      </w:r>
    </w:p>
    <w:p w:rsidR="00FE501D" w:rsidRPr="00FE501D" w:rsidRDefault="00FE501D" w:rsidP="00FE501D">
      <w:pPr>
        <w:pStyle w:val="ConsPlusNonformat"/>
        <w:jc w:val="both"/>
      </w:pPr>
      <w:proofErr w:type="gramStart"/>
      <w:r w:rsidRPr="00FE501D">
        <w:t>моем  участии</w:t>
      </w:r>
      <w:proofErr w:type="gramEnd"/>
      <w:r w:rsidRPr="00FE501D">
        <w:t xml:space="preserve">  (участии  организации)  в  отборе, результатах отбора и иной</w:t>
      </w:r>
    </w:p>
    <w:p w:rsidR="00FE501D" w:rsidRPr="00FE501D" w:rsidRDefault="00FE501D" w:rsidP="00FE501D">
      <w:pPr>
        <w:pStyle w:val="ConsPlusNonformat"/>
        <w:jc w:val="both"/>
      </w:pPr>
      <w:r w:rsidRPr="00FE501D">
        <w:t>информации, касающейся моего участия (участия организации) в отборе.</w:t>
      </w:r>
    </w:p>
    <w:p w:rsidR="00FE501D" w:rsidRPr="00FE501D" w:rsidRDefault="00FE501D" w:rsidP="00FE501D">
      <w:pPr>
        <w:pStyle w:val="ConsPlusNonformat"/>
        <w:jc w:val="both"/>
      </w:pPr>
      <w:r w:rsidRPr="00FE501D">
        <w:t>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w:t>
      </w:r>
    </w:p>
    <w:p w:rsidR="00FE501D" w:rsidRPr="00FE501D" w:rsidRDefault="00FE501D" w:rsidP="00FE501D">
      <w:pPr>
        <w:pStyle w:val="ConsPlusNonformat"/>
        <w:jc w:val="both"/>
      </w:pPr>
      <w:r w:rsidRPr="00FE501D">
        <w:t>(индивидуальный предприниматель) ____________ 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98" w:name="P4137"/>
      <w:bookmarkEnd w:id="98"/>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приобретение</w:t>
      </w:r>
    </w:p>
    <w:p w:rsidR="00FE501D" w:rsidRPr="00FE501D" w:rsidRDefault="00FE501D" w:rsidP="00FE501D">
      <w:pPr>
        <w:pStyle w:val="ConsPlusNonformat"/>
        <w:jc w:val="both"/>
      </w:pPr>
      <w:r w:rsidRPr="00FE501D">
        <w:t xml:space="preserve">         рыбопосадочного материала особо ценных и ценных видов рыб</w:t>
      </w:r>
    </w:p>
    <w:p w:rsidR="00FE501D" w:rsidRPr="00FE501D" w:rsidRDefault="00FE501D" w:rsidP="00FE501D">
      <w:pPr>
        <w:pStyle w:val="ConsPlusNonformat"/>
        <w:jc w:val="both"/>
      </w:pPr>
      <w:r w:rsidRPr="00FE501D">
        <w:t xml:space="preserve">   в соответствии с приказом Министерства сельского хозяйства Российской</w:t>
      </w:r>
    </w:p>
    <w:p w:rsidR="00FE501D" w:rsidRPr="00FE501D" w:rsidRDefault="00FE501D" w:rsidP="00FE501D">
      <w:pPr>
        <w:pStyle w:val="ConsPlusNonformat"/>
        <w:jc w:val="both"/>
      </w:pPr>
      <w:r w:rsidRPr="00FE501D">
        <w:t xml:space="preserve">    Федерации от 23.10.2019 N 596 "Об утверждении перечня особо ценных</w:t>
      </w:r>
    </w:p>
    <w:p w:rsidR="00FE501D" w:rsidRPr="00FE501D" w:rsidRDefault="00FE501D" w:rsidP="00FE501D">
      <w:pPr>
        <w:pStyle w:val="ConsPlusNonformat"/>
        <w:jc w:val="both"/>
      </w:pPr>
      <w:r w:rsidRPr="00FE501D">
        <w:t xml:space="preserve">               и ценных видов водных биологических ресурсов"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99"/>
        <w:gridCol w:w="1416"/>
        <w:gridCol w:w="1649"/>
        <w:gridCol w:w="1648"/>
        <w:gridCol w:w="1332"/>
      </w:tblGrid>
      <w:tr w:rsidR="00FE501D" w:rsidRPr="00FE501D" w:rsidTr="00CA0F27">
        <w:tc>
          <w:tcPr>
            <w:tcW w:w="1765" w:type="pct"/>
          </w:tcPr>
          <w:p w:rsidR="00FE501D" w:rsidRPr="00FE501D" w:rsidRDefault="00FE501D" w:rsidP="00FE501D">
            <w:pPr>
              <w:pStyle w:val="ConsPlusNormal"/>
              <w:jc w:val="center"/>
            </w:pPr>
            <w:r w:rsidRPr="00FE501D">
              <w:t>Наименование</w:t>
            </w:r>
          </w:p>
        </w:tc>
        <w:tc>
          <w:tcPr>
            <w:tcW w:w="757" w:type="pct"/>
          </w:tcPr>
          <w:p w:rsidR="00FE501D" w:rsidRPr="00FE501D" w:rsidRDefault="00FE501D" w:rsidP="00FE501D">
            <w:pPr>
              <w:pStyle w:val="ConsPlusNormal"/>
              <w:jc w:val="center"/>
            </w:pPr>
            <w:r w:rsidRPr="00FE501D">
              <w:t>Единица измерения</w:t>
            </w:r>
          </w:p>
        </w:tc>
        <w:tc>
          <w:tcPr>
            <w:tcW w:w="882" w:type="pct"/>
          </w:tcPr>
          <w:p w:rsidR="00FE501D" w:rsidRPr="00FE501D" w:rsidRDefault="00FE501D" w:rsidP="00FE501D">
            <w:pPr>
              <w:pStyle w:val="ConsPlusNormal"/>
              <w:jc w:val="center"/>
            </w:pPr>
            <w:r w:rsidRPr="00FE501D">
              <w:t>Количество</w:t>
            </w:r>
          </w:p>
        </w:tc>
        <w:tc>
          <w:tcPr>
            <w:tcW w:w="882" w:type="pct"/>
          </w:tcPr>
          <w:p w:rsidR="00FE501D" w:rsidRPr="00FE501D" w:rsidRDefault="00FE501D" w:rsidP="00FE501D">
            <w:pPr>
              <w:pStyle w:val="ConsPlusNormal"/>
              <w:jc w:val="center"/>
            </w:pPr>
            <w:r w:rsidRPr="00FE501D">
              <w:t>Сумма фактических затрат</w:t>
            </w:r>
          </w:p>
          <w:p w:rsidR="00FE501D" w:rsidRPr="00FE501D" w:rsidRDefault="00FE501D" w:rsidP="00FE501D">
            <w:pPr>
              <w:pStyle w:val="ConsPlusNormal"/>
              <w:jc w:val="center"/>
            </w:pPr>
            <w:r w:rsidRPr="00FE501D">
              <w:t>(рублей)</w:t>
            </w:r>
          </w:p>
        </w:tc>
        <w:tc>
          <w:tcPr>
            <w:tcW w:w="713"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765" w:type="pct"/>
          </w:tcPr>
          <w:p w:rsidR="00FE501D" w:rsidRPr="00FE501D" w:rsidRDefault="00FE501D" w:rsidP="00FE501D">
            <w:pPr>
              <w:pStyle w:val="ConsPlusNormal"/>
            </w:pPr>
            <w:r w:rsidRPr="00FE501D">
              <w:t>Рыбопосадочный материал (по видам рыб)</w:t>
            </w:r>
          </w:p>
        </w:tc>
        <w:tc>
          <w:tcPr>
            <w:tcW w:w="757" w:type="pct"/>
          </w:tcPr>
          <w:p w:rsidR="00FE501D" w:rsidRPr="00FE501D" w:rsidRDefault="00FE501D" w:rsidP="00FE501D">
            <w:pPr>
              <w:pStyle w:val="ConsPlusNormal"/>
              <w:jc w:val="center"/>
            </w:pPr>
            <w:r w:rsidRPr="00FE501D">
              <w:t>тыс. штук</w:t>
            </w:r>
          </w:p>
        </w:tc>
        <w:tc>
          <w:tcPr>
            <w:tcW w:w="882"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713" w:type="pct"/>
          </w:tcPr>
          <w:p w:rsidR="00FE501D" w:rsidRPr="00FE501D" w:rsidRDefault="00FE501D" w:rsidP="00FE501D">
            <w:pPr>
              <w:pStyle w:val="ConsPlusNormal"/>
            </w:pPr>
          </w:p>
        </w:tc>
      </w:tr>
      <w:tr w:rsidR="00FE501D" w:rsidRPr="00FE501D" w:rsidTr="00CA0F27">
        <w:tc>
          <w:tcPr>
            <w:tcW w:w="1765" w:type="pct"/>
          </w:tcPr>
          <w:p w:rsidR="00FE501D" w:rsidRPr="00FE501D" w:rsidRDefault="00FE501D" w:rsidP="00FE501D">
            <w:pPr>
              <w:pStyle w:val="ConsPlusNormal"/>
            </w:pPr>
          </w:p>
        </w:tc>
        <w:tc>
          <w:tcPr>
            <w:tcW w:w="757"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713" w:type="pct"/>
          </w:tcPr>
          <w:p w:rsidR="00FE501D" w:rsidRPr="00FE501D" w:rsidRDefault="00FE501D" w:rsidP="00FE501D">
            <w:pPr>
              <w:pStyle w:val="ConsPlusNormal"/>
            </w:pPr>
          </w:p>
        </w:tc>
      </w:tr>
      <w:tr w:rsidR="00FE501D" w:rsidRPr="00FE501D" w:rsidTr="00CA0F27">
        <w:tc>
          <w:tcPr>
            <w:tcW w:w="1765" w:type="pct"/>
          </w:tcPr>
          <w:p w:rsidR="00FE501D" w:rsidRPr="00FE501D" w:rsidRDefault="00FE501D" w:rsidP="00FE501D">
            <w:pPr>
              <w:pStyle w:val="ConsPlusNormal"/>
            </w:pPr>
            <w:r w:rsidRPr="00FE501D">
              <w:t>Итого:</w:t>
            </w:r>
          </w:p>
        </w:tc>
        <w:tc>
          <w:tcPr>
            <w:tcW w:w="757"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882" w:type="pct"/>
          </w:tcPr>
          <w:p w:rsidR="00FE501D" w:rsidRPr="00FE501D" w:rsidRDefault="00FE501D" w:rsidP="00FE501D">
            <w:pPr>
              <w:pStyle w:val="ConsPlusNormal"/>
            </w:pPr>
          </w:p>
        </w:tc>
        <w:tc>
          <w:tcPr>
            <w:tcW w:w="713"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99" w:name="P4203"/>
      <w:bookmarkEnd w:id="99"/>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w:t>
      </w:r>
    </w:p>
    <w:p w:rsidR="00FE501D" w:rsidRPr="00FE501D" w:rsidRDefault="00FE501D" w:rsidP="00FE501D">
      <w:pPr>
        <w:pStyle w:val="ConsPlusNonformat"/>
        <w:jc w:val="both"/>
      </w:pPr>
      <w:r w:rsidRPr="00FE501D">
        <w:t xml:space="preserve">         на приобретение специализированных транспортных средств,</w:t>
      </w:r>
    </w:p>
    <w:p w:rsidR="00FE501D" w:rsidRPr="00FE501D" w:rsidRDefault="00FE501D" w:rsidP="00FE501D">
      <w:pPr>
        <w:pStyle w:val="ConsPlusNonformat"/>
        <w:jc w:val="both"/>
      </w:pPr>
      <w:r w:rsidRPr="00FE501D">
        <w:t xml:space="preserve">            машин и оборудования, необходимых для осуществления</w:t>
      </w:r>
    </w:p>
    <w:p w:rsidR="00FE501D" w:rsidRPr="00FE501D" w:rsidRDefault="00FE501D" w:rsidP="00FE501D">
      <w:pPr>
        <w:pStyle w:val="ConsPlusNonformat"/>
        <w:jc w:val="both"/>
      </w:pPr>
      <w:r w:rsidRPr="00FE501D">
        <w:t xml:space="preserve">                        хозяйственной деятельности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 Корр. счет ________________________________,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77"/>
        <w:gridCol w:w="1403"/>
        <w:gridCol w:w="1637"/>
        <w:gridCol w:w="1637"/>
        <w:gridCol w:w="1390"/>
      </w:tblGrid>
      <w:tr w:rsidR="00FE501D" w:rsidRPr="00FE501D" w:rsidTr="00CA0F27">
        <w:tc>
          <w:tcPr>
            <w:tcW w:w="1753" w:type="pct"/>
          </w:tcPr>
          <w:p w:rsidR="00FE501D" w:rsidRPr="00FE501D" w:rsidRDefault="00FE501D" w:rsidP="00FE501D">
            <w:pPr>
              <w:pStyle w:val="ConsPlusNormal"/>
              <w:jc w:val="center"/>
            </w:pPr>
            <w:r w:rsidRPr="00FE501D">
              <w:t>Наименование приобретенных специализированных транспортных средств, машин и оборудования</w:t>
            </w:r>
          </w:p>
        </w:tc>
        <w:tc>
          <w:tcPr>
            <w:tcW w:w="751" w:type="pct"/>
          </w:tcPr>
          <w:p w:rsidR="00FE501D" w:rsidRPr="00FE501D" w:rsidRDefault="00FE501D" w:rsidP="00FE501D">
            <w:pPr>
              <w:pStyle w:val="ConsPlusNormal"/>
              <w:jc w:val="center"/>
            </w:pPr>
            <w:r w:rsidRPr="00FE501D">
              <w:t>Единица измерения</w:t>
            </w:r>
          </w:p>
        </w:tc>
        <w:tc>
          <w:tcPr>
            <w:tcW w:w="876" w:type="pct"/>
          </w:tcPr>
          <w:p w:rsidR="00FE501D" w:rsidRPr="00FE501D" w:rsidRDefault="00FE501D" w:rsidP="00FE501D">
            <w:pPr>
              <w:pStyle w:val="ConsPlusNormal"/>
              <w:jc w:val="center"/>
            </w:pPr>
            <w:r w:rsidRPr="00FE501D">
              <w:t>Количество</w:t>
            </w:r>
          </w:p>
        </w:tc>
        <w:tc>
          <w:tcPr>
            <w:tcW w:w="876" w:type="pct"/>
          </w:tcPr>
          <w:p w:rsidR="00FE501D" w:rsidRPr="00FE501D" w:rsidRDefault="00FE501D" w:rsidP="00FE501D">
            <w:pPr>
              <w:pStyle w:val="ConsPlusNormal"/>
              <w:jc w:val="center"/>
            </w:pPr>
            <w:r w:rsidRPr="00FE501D">
              <w:t>Сумма фактических затрат</w:t>
            </w:r>
          </w:p>
          <w:p w:rsidR="00FE501D" w:rsidRPr="00FE501D" w:rsidRDefault="00FE501D" w:rsidP="00FE501D">
            <w:pPr>
              <w:pStyle w:val="ConsPlusNormal"/>
              <w:jc w:val="center"/>
            </w:pPr>
            <w:r w:rsidRPr="00FE501D">
              <w:t>(рублей)</w:t>
            </w:r>
          </w:p>
        </w:tc>
        <w:tc>
          <w:tcPr>
            <w:tcW w:w="744"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753" w:type="pct"/>
          </w:tcPr>
          <w:p w:rsidR="00FE501D" w:rsidRPr="00FE501D" w:rsidRDefault="00FE501D" w:rsidP="00FE501D">
            <w:pPr>
              <w:pStyle w:val="ConsPlusNormal"/>
            </w:pPr>
          </w:p>
        </w:tc>
        <w:tc>
          <w:tcPr>
            <w:tcW w:w="751"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744" w:type="pct"/>
            <w:vAlign w:val="center"/>
          </w:tcPr>
          <w:p w:rsidR="00FE501D" w:rsidRPr="00FE501D" w:rsidRDefault="00FE501D" w:rsidP="00FE501D">
            <w:pPr>
              <w:pStyle w:val="ConsPlusNormal"/>
            </w:pPr>
          </w:p>
        </w:tc>
      </w:tr>
      <w:tr w:rsidR="00FE501D" w:rsidRPr="00FE501D" w:rsidTr="00CA0F27">
        <w:tc>
          <w:tcPr>
            <w:tcW w:w="1753" w:type="pct"/>
          </w:tcPr>
          <w:p w:rsidR="00FE501D" w:rsidRPr="00FE501D" w:rsidRDefault="00FE501D" w:rsidP="00FE501D">
            <w:pPr>
              <w:pStyle w:val="ConsPlusNormal"/>
            </w:pPr>
          </w:p>
        </w:tc>
        <w:tc>
          <w:tcPr>
            <w:tcW w:w="751"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744" w:type="pct"/>
            <w:vAlign w:val="center"/>
          </w:tcPr>
          <w:p w:rsidR="00FE501D" w:rsidRPr="00FE501D" w:rsidRDefault="00FE501D" w:rsidP="00FE501D">
            <w:pPr>
              <w:pStyle w:val="ConsPlusNormal"/>
            </w:pPr>
          </w:p>
        </w:tc>
      </w:tr>
      <w:tr w:rsidR="00FE501D" w:rsidRPr="00FE501D" w:rsidTr="00CA0F27">
        <w:tc>
          <w:tcPr>
            <w:tcW w:w="1753" w:type="pct"/>
          </w:tcPr>
          <w:p w:rsidR="00FE501D" w:rsidRPr="00FE501D" w:rsidRDefault="00FE501D" w:rsidP="00FE501D">
            <w:pPr>
              <w:pStyle w:val="ConsPlusNormal"/>
              <w:jc w:val="both"/>
            </w:pPr>
            <w:r w:rsidRPr="00FE501D">
              <w:t>Итого:</w:t>
            </w:r>
          </w:p>
        </w:tc>
        <w:tc>
          <w:tcPr>
            <w:tcW w:w="751"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876" w:type="pct"/>
            <w:vAlign w:val="center"/>
          </w:tcPr>
          <w:p w:rsidR="00FE501D" w:rsidRPr="00FE501D" w:rsidRDefault="00FE501D" w:rsidP="00FE501D">
            <w:pPr>
              <w:pStyle w:val="ConsPlusNormal"/>
            </w:pPr>
          </w:p>
        </w:tc>
        <w:tc>
          <w:tcPr>
            <w:tcW w:w="744"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0" w:name="P4268"/>
      <w:bookmarkEnd w:id="100"/>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w:t>
      </w:r>
    </w:p>
    <w:p w:rsidR="00FE501D" w:rsidRPr="00FE501D" w:rsidRDefault="00FE501D" w:rsidP="00FE501D">
      <w:pPr>
        <w:pStyle w:val="ConsPlusNonformat"/>
        <w:jc w:val="both"/>
      </w:pPr>
      <w:r w:rsidRPr="00FE501D">
        <w:t xml:space="preserve">           при осуществлении вылова, реализации и (или) отгрузки</w:t>
      </w:r>
    </w:p>
    <w:p w:rsidR="00FE501D" w:rsidRPr="00FE501D" w:rsidRDefault="00FE501D" w:rsidP="00FE501D">
      <w:pPr>
        <w:pStyle w:val="ConsPlusNonformat"/>
        <w:jc w:val="both"/>
      </w:pPr>
      <w:r w:rsidRPr="00FE501D">
        <w:t xml:space="preserve">                  на собственную переработку пищевой рыбы</w:t>
      </w:r>
    </w:p>
    <w:p w:rsidR="00FE501D" w:rsidRPr="00FE501D" w:rsidRDefault="00FE501D" w:rsidP="00FE501D">
      <w:pPr>
        <w:pStyle w:val="ConsPlusNonformat"/>
        <w:jc w:val="both"/>
      </w:pPr>
      <w:r w:rsidRPr="00FE501D">
        <w:t xml:space="preserve">                      за __________________ 20__ год</w:t>
      </w:r>
    </w:p>
    <w:p w:rsidR="00FE501D" w:rsidRPr="00FE501D" w:rsidRDefault="00FE501D" w:rsidP="00FE501D">
      <w:pPr>
        <w:pStyle w:val="ConsPlusNonformat"/>
        <w:jc w:val="both"/>
      </w:pPr>
      <w:r w:rsidRPr="00FE501D">
        <w:t xml:space="preserve">                              (месяц)</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 КПП ____________________, БИК ___________________,</w:t>
      </w:r>
    </w:p>
    <w:p w:rsidR="00FE501D" w:rsidRPr="00FE501D" w:rsidRDefault="00FE501D" w:rsidP="00FE501D">
      <w:pPr>
        <w:pStyle w:val="ConsPlusNonformat"/>
        <w:jc w:val="both"/>
      </w:pPr>
      <w:r w:rsidRPr="00FE501D">
        <w:t>ОКПО ___________________, ОГРН 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5"/>
        <w:gridCol w:w="1996"/>
        <w:gridCol w:w="1161"/>
        <w:gridCol w:w="870"/>
        <w:gridCol w:w="1468"/>
        <w:gridCol w:w="1157"/>
        <w:gridCol w:w="1157"/>
      </w:tblGrid>
      <w:tr w:rsidR="00FE501D" w:rsidRPr="00FE501D" w:rsidTr="00CA0F27">
        <w:tc>
          <w:tcPr>
            <w:tcW w:w="719" w:type="pct"/>
          </w:tcPr>
          <w:p w:rsidR="00FE501D" w:rsidRPr="00FE501D" w:rsidRDefault="00FE501D" w:rsidP="00FE501D">
            <w:pPr>
              <w:pStyle w:val="ConsPlusNormal"/>
              <w:jc w:val="center"/>
            </w:pPr>
            <w:r w:rsidRPr="00FE501D">
              <w:t>Наименование</w:t>
            </w:r>
          </w:p>
          <w:p w:rsidR="00FE501D" w:rsidRPr="00FE501D" w:rsidRDefault="00FE501D" w:rsidP="00FE501D">
            <w:pPr>
              <w:pStyle w:val="ConsPlusNormal"/>
              <w:jc w:val="center"/>
            </w:pPr>
            <w:r w:rsidRPr="00FE501D">
              <w:t>(по видам рыб)</w:t>
            </w:r>
          </w:p>
        </w:tc>
        <w:tc>
          <w:tcPr>
            <w:tcW w:w="750" w:type="pct"/>
          </w:tcPr>
          <w:p w:rsidR="00FE501D" w:rsidRPr="00FE501D" w:rsidRDefault="00FE501D" w:rsidP="00FE501D">
            <w:pPr>
              <w:pStyle w:val="ConsPlusNormal"/>
              <w:jc w:val="center"/>
            </w:pPr>
            <w:r w:rsidRPr="00FE501D">
              <w:t>Наименование рыбопромыслового участка</w:t>
            </w:r>
          </w:p>
        </w:tc>
        <w:tc>
          <w:tcPr>
            <w:tcW w:w="625" w:type="pct"/>
          </w:tcPr>
          <w:p w:rsidR="00FE501D" w:rsidRPr="00FE501D" w:rsidRDefault="00FE501D" w:rsidP="00FE501D">
            <w:pPr>
              <w:pStyle w:val="ConsPlusNormal"/>
              <w:jc w:val="center"/>
            </w:pPr>
            <w:r w:rsidRPr="00FE501D">
              <w:t>Единица измерения</w:t>
            </w:r>
          </w:p>
        </w:tc>
        <w:tc>
          <w:tcPr>
            <w:tcW w:w="625" w:type="pct"/>
          </w:tcPr>
          <w:p w:rsidR="00FE501D" w:rsidRPr="00FE501D" w:rsidRDefault="00FE501D" w:rsidP="00FE501D">
            <w:pPr>
              <w:pStyle w:val="ConsPlusNormal"/>
              <w:jc w:val="center"/>
            </w:pPr>
            <w:r w:rsidRPr="00FE501D">
              <w:t>Объем вылова,</w:t>
            </w:r>
          </w:p>
          <w:p w:rsidR="00FE501D" w:rsidRPr="00FE501D" w:rsidRDefault="00FE501D" w:rsidP="00FE501D">
            <w:pPr>
              <w:pStyle w:val="ConsPlusNormal"/>
              <w:jc w:val="center"/>
            </w:pPr>
            <w:r w:rsidRPr="00FE501D">
              <w:t>тонн</w:t>
            </w:r>
          </w:p>
        </w:tc>
        <w:tc>
          <w:tcPr>
            <w:tcW w:w="875" w:type="pct"/>
          </w:tcPr>
          <w:p w:rsidR="00FE501D" w:rsidRPr="00FE501D" w:rsidRDefault="00FE501D" w:rsidP="00FE501D">
            <w:pPr>
              <w:pStyle w:val="ConsPlusNormal"/>
              <w:jc w:val="center"/>
            </w:pPr>
            <w:r w:rsidRPr="00FE501D">
              <w:t>Объем реализации и (или) отгрузки</w:t>
            </w:r>
          </w:p>
          <w:p w:rsidR="00FE501D" w:rsidRPr="00FE501D" w:rsidRDefault="00FE501D" w:rsidP="00FE501D">
            <w:pPr>
              <w:pStyle w:val="ConsPlusNormal"/>
              <w:jc w:val="center"/>
            </w:pPr>
            <w:r w:rsidRPr="00FE501D">
              <w:t>на собственную переработку пищевой рыбы, тонн</w:t>
            </w:r>
          </w:p>
        </w:tc>
        <w:tc>
          <w:tcPr>
            <w:tcW w:w="703" w:type="pct"/>
          </w:tcPr>
          <w:p w:rsidR="00FE501D" w:rsidRPr="00FE501D" w:rsidRDefault="00FE501D" w:rsidP="00FE501D">
            <w:pPr>
              <w:pStyle w:val="ConsPlusNormal"/>
              <w:jc w:val="center"/>
            </w:pPr>
            <w:r w:rsidRPr="00FE501D">
              <w:t>Ставка субсидии, рублей</w:t>
            </w:r>
          </w:p>
        </w:tc>
        <w:tc>
          <w:tcPr>
            <w:tcW w:w="703"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719" w:type="pct"/>
          </w:tcPr>
          <w:p w:rsidR="00FE501D" w:rsidRPr="00FE501D" w:rsidRDefault="00FE501D" w:rsidP="00FE501D">
            <w:pPr>
              <w:pStyle w:val="ConsPlusNormal"/>
            </w:pPr>
          </w:p>
        </w:tc>
        <w:tc>
          <w:tcPr>
            <w:tcW w:w="750" w:type="pct"/>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875" w:type="pct"/>
            <w:vAlign w:val="center"/>
          </w:tcPr>
          <w:p w:rsidR="00FE501D" w:rsidRPr="00FE501D" w:rsidRDefault="00FE501D" w:rsidP="00FE501D">
            <w:pPr>
              <w:pStyle w:val="ConsPlusNormal"/>
            </w:pPr>
          </w:p>
        </w:tc>
        <w:tc>
          <w:tcPr>
            <w:tcW w:w="703" w:type="pct"/>
          </w:tcPr>
          <w:p w:rsidR="00FE501D" w:rsidRPr="00FE501D" w:rsidRDefault="00FE501D" w:rsidP="00FE501D">
            <w:pPr>
              <w:pStyle w:val="ConsPlusNormal"/>
            </w:pPr>
          </w:p>
        </w:tc>
        <w:tc>
          <w:tcPr>
            <w:tcW w:w="703" w:type="pct"/>
            <w:vAlign w:val="center"/>
          </w:tcPr>
          <w:p w:rsidR="00FE501D" w:rsidRPr="00FE501D" w:rsidRDefault="00FE501D" w:rsidP="00FE501D">
            <w:pPr>
              <w:pStyle w:val="ConsPlusNormal"/>
            </w:pPr>
          </w:p>
        </w:tc>
      </w:tr>
      <w:tr w:rsidR="00FE501D" w:rsidRPr="00FE501D" w:rsidTr="00CA0F27">
        <w:tc>
          <w:tcPr>
            <w:tcW w:w="719" w:type="pct"/>
          </w:tcPr>
          <w:p w:rsidR="00FE501D" w:rsidRPr="00FE501D" w:rsidRDefault="00FE501D" w:rsidP="00FE501D">
            <w:pPr>
              <w:pStyle w:val="ConsPlusNormal"/>
            </w:pPr>
          </w:p>
        </w:tc>
        <w:tc>
          <w:tcPr>
            <w:tcW w:w="750" w:type="pct"/>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875" w:type="pct"/>
            <w:vAlign w:val="center"/>
          </w:tcPr>
          <w:p w:rsidR="00FE501D" w:rsidRPr="00FE501D" w:rsidRDefault="00FE501D" w:rsidP="00FE501D">
            <w:pPr>
              <w:pStyle w:val="ConsPlusNormal"/>
            </w:pPr>
          </w:p>
        </w:tc>
        <w:tc>
          <w:tcPr>
            <w:tcW w:w="703" w:type="pct"/>
          </w:tcPr>
          <w:p w:rsidR="00FE501D" w:rsidRPr="00FE501D" w:rsidRDefault="00FE501D" w:rsidP="00FE501D">
            <w:pPr>
              <w:pStyle w:val="ConsPlusNormal"/>
            </w:pPr>
          </w:p>
        </w:tc>
        <w:tc>
          <w:tcPr>
            <w:tcW w:w="703" w:type="pct"/>
            <w:vAlign w:val="center"/>
          </w:tcPr>
          <w:p w:rsidR="00FE501D" w:rsidRPr="00FE501D" w:rsidRDefault="00FE501D" w:rsidP="00FE501D">
            <w:pPr>
              <w:pStyle w:val="ConsPlusNormal"/>
            </w:pPr>
          </w:p>
        </w:tc>
      </w:tr>
      <w:tr w:rsidR="00FE501D" w:rsidRPr="00FE501D" w:rsidTr="00CA0F27">
        <w:tc>
          <w:tcPr>
            <w:tcW w:w="719" w:type="pct"/>
          </w:tcPr>
          <w:p w:rsidR="00FE501D" w:rsidRPr="00FE501D" w:rsidRDefault="00FE501D" w:rsidP="00FE501D">
            <w:pPr>
              <w:pStyle w:val="ConsPlusNormal"/>
              <w:jc w:val="both"/>
            </w:pPr>
            <w:r w:rsidRPr="00FE501D">
              <w:t>Итого:</w:t>
            </w:r>
          </w:p>
        </w:tc>
        <w:tc>
          <w:tcPr>
            <w:tcW w:w="750" w:type="pct"/>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625" w:type="pct"/>
            <w:vAlign w:val="center"/>
          </w:tcPr>
          <w:p w:rsidR="00FE501D" w:rsidRPr="00FE501D" w:rsidRDefault="00FE501D" w:rsidP="00FE501D">
            <w:pPr>
              <w:pStyle w:val="ConsPlusNormal"/>
            </w:pPr>
          </w:p>
        </w:tc>
        <w:tc>
          <w:tcPr>
            <w:tcW w:w="875" w:type="pct"/>
            <w:vAlign w:val="center"/>
          </w:tcPr>
          <w:p w:rsidR="00FE501D" w:rsidRPr="00FE501D" w:rsidRDefault="00FE501D" w:rsidP="00FE501D">
            <w:pPr>
              <w:pStyle w:val="ConsPlusNormal"/>
            </w:pPr>
          </w:p>
        </w:tc>
        <w:tc>
          <w:tcPr>
            <w:tcW w:w="703" w:type="pct"/>
          </w:tcPr>
          <w:p w:rsidR="00FE501D" w:rsidRPr="00FE501D" w:rsidRDefault="00FE501D" w:rsidP="00FE501D">
            <w:pPr>
              <w:pStyle w:val="ConsPlusNormal"/>
            </w:pPr>
          </w:p>
        </w:tc>
        <w:tc>
          <w:tcPr>
            <w:tcW w:w="703"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1" w:name="P4344"/>
      <w:bookmarkEnd w:id="101"/>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приобретение сырья</w:t>
      </w:r>
    </w:p>
    <w:p w:rsidR="00FE501D" w:rsidRPr="00FE501D" w:rsidRDefault="00FE501D" w:rsidP="00FE501D">
      <w:pPr>
        <w:pStyle w:val="ConsPlusNonformat"/>
        <w:jc w:val="both"/>
      </w:pPr>
      <w:r w:rsidRPr="00FE501D">
        <w:t xml:space="preserve">                 для производства пищевой рыбной продукции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____________________, ОГРН __________________, ОКВЭД 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35"/>
        <w:gridCol w:w="1535"/>
        <w:gridCol w:w="1472"/>
        <w:gridCol w:w="1936"/>
        <w:gridCol w:w="1409"/>
        <w:gridCol w:w="1057"/>
      </w:tblGrid>
      <w:tr w:rsidR="00FE501D" w:rsidRPr="00FE501D" w:rsidTr="00CA0F27">
        <w:tc>
          <w:tcPr>
            <w:tcW w:w="1063" w:type="pct"/>
          </w:tcPr>
          <w:p w:rsidR="00FE501D" w:rsidRPr="00FE501D" w:rsidRDefault="00FE501D" w:rsidP="00FE501D">
            <w:pPr>
              <w:pStyle w:val="ConsPlusNormal"/>
              <w:jc w:val="center"/>
            </w:pPr>
            <w:r w:rsidRPr="00FE501D">
              <w:t>Наименование приобретенного и направленного на производство пищевой рыбной продукции сырья</w:t>
            </w:r>
          </w:p>
        </w:tc>
        <w:tc>
          <w:tcPr>
            <w:tcW w:w="719" w:type="pct"/>
          </w:tcPr>
          <w:p w:rsidR="00FE501D" w:rsidRPr="00FE501D" w:rsidRDefault="00FE501D" w:rsidP="00FE501D">
            <w:pPr>
              <w:pStyle w:val="ConsPlusNormal"/>
              <w:jc w:val="center"/>
            </w:pPr>
            <w:r w:rsidRPr="00FE501D">
              <w:t>Наименование продавца сырья</w:t>
            </w:r>
          </w:p>
        </w:tc>
        <w:tc>
          <w:tcPr>
            <w:tcW w:w="781" w:type="pct"/>
          </w:tcPr>
          <w:p w:rsidR="00FE501D" w:rsidRPr="00FE501D" w:rsidRDefault="00FE501D" w:rsidP="00FE501D">
            <w:pPr>
              <w:pStyle w:val="ConsPlusNormal"/>
              <w:jc w:val="center"/>
            </w:pPr>
            <w:r w:rsidRPr="00FE501D">
              <w:t>Номер и дата документа на приобретение сырья</w:t>
            </w:r>
          </w:p>
        </w:tc>
        <w:tc>
          <w:tcPr>
            <w:tcW w:w="1063" w:type="pct"/>
          </w:tcPr>
          <w:p w:rsidR="00FE501D" w:rsidRPr="00FE501D" w:rsidRDefault="00FE501D" w:rsidP="00FE501D">
            <w:pPr>
              <w:pStyle w:val="ConsPlusNormal"/>
              <w:jc w:val="center"/>
            </w:pPr>
            <w:r w:rsidRPr="00FE501D">
              <w:t>Количество приобретенного и направленного на производство пищевой рыбной продукции сырья (тонн, ед.)</w:t>
            </w:r>
          </w:p>
        </w:tc>
        <w:tc>
          <w:tcPr>
            <w:tcW w:w="781" w:type="pct"/>
          </w:tcPr>
          <w:p w:rsidR="00FE501D" w:rsidRPr="00FE501D" w:rsidRDefault="00FE501D" w:rsidP="00FE501D">
            <w:pPr>
              <w:pStyle w:val="ConsPlusNormal"/>
              <w:jc w:val="center"/>
            </w:pPr>
            <w:r w:rsidRPr="00FE501D">
              <w:t>Сумма фактических затрат (рублей)</w:t>
            </w:r>
          </w:p>
        </w:tc>
        <w:tc>
          <w:tcPr>
            <w:tcW w:w="594"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063" w:type="pct"/>
          </w:tcPr>
          <w:p w:rsidR="00FE501D" w:rsidRPr="00FE501D" w:rsidRDefault="00FE501D" w:rsidP="00FE501D">
            <w:pPr>
              <w:pStyle w:val="ConsPlusNormal"/>
            </w:pPr>
          </w:p>
        </w:tc>
        <w:tc>
          <w:tcPr>
            <w:tcW w:w="719"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1063"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594" w:type="pct"/>
          </w:tcPr>
          <w:p w:rsidR="00FE501D" w:rsidRPr="00FE501D" w:rsidRDefault="00FE501D" w:rsidP="00FE501D">
            <w:pPr>
              <w:pStyle w:val="ConsPlusNormal"/>
            </w:pPr>
          </w:p>
        </w:tc>
      </w:tr>
      <w:tr w:rsidR="00FE501D" w:rsidRPr="00FE501D" w:rsidTr="00CA0F27">
        <w:tc>
          <w:tcPr>
            <w:tcW w:w="1063" w:type="pct"/>
          </w:tcPr>
          <w:p w:rsidR="00FE501D" w:rsidRPr="00FE501D" w:rsidRDefault="00FE501D" w:rsidP="00FE501D">
            <w:pPr>
              <w:pStyle w:val="ConsPlusNormal"/>
            </w:pPr>
          </w:p>
        </w:tc>
        <w:tc>
          <w:tcPr>
            <w:tcW w:w="719"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1063"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594" w:type="pct"/>
          </w:tcPr>
          <w:p w:rsidR="00FE501D" w:rsidRPr="00FE501D" w:rsidRDefault="00FE501D" w:rsidP="00FE501D">
            <w:pPr>
              <w:pStyle w:val="ConsPlusNormal"/>
            </w:pPr>
          </w:p>
        </w:tc>
      </w:tr>
      <w:tr w:rsidR="00FE501D" w:rsidRPr="00FE501D" w:rsidTr="00CA0F27">
        <w:tc>
          <w:tcPr>
            <w:tcW w:w="1063" w:type="pct"/>
          </w:tcPr>
          <w:p w:rsidR="00FE501D" w:rsidRPr="00FE501D" w:rsidRDefault="00FE501D" w:rsidP="00FE501D">
            <w:pPr>
              <w:pStyle w:val="ConsPlusNormal"/>
            </w:pPr>
          </w:p>
        </w:tc>
        <w:tc>
          <w:tcPr>
            <w:tcW w:w="719"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1063" w:type="pct"/>
          </w:tcPr>
          <w:p w:rsidR="00FE501D" w:rsidRPr="00FE501D" w:rsidRDefault="00FE501D" w:rsidP="00FE501D">
            <w:pPr>
              <w:pStyle w:val="ConsPlusNormal"/>
            </w:pPr>
          </w:p>
        </w:tc>
        <w:tc>
          <w:tcPr>
            <w:tcW w:w="781" w:type="pct"/>
          </w:tcPr>
          <w:p w:rsidR="00FE501D" w:rsidRPr="00FE501D" w:rsidRDefault="00FE501D" w:rsidP="00FE501D">
            <w:pPr>
              <w:pStyle w:val="ConsPlusNormal"/>
            </w:pPr>
          </w:p>
        </w:tc>
        <w:tc>
          <w:tcPr>
            <w:tcW w:w="59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6</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2" w:name="P4410"/>
      <w:bookmarkEnd w:id="102"/>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w:t>
      </w:r>
    </w:p>
    <w:p w:rsidR="00FE501D" w:rsidRPr="00FE501D" w:rsidRDefault="00FE501D" w:rsidP="00FE501D">
      <w:pPr>
        <w:pStyle w:val="ConsPlusNonformat"/>
        <w:jc w:val="both"/>
      </w:pPr>
      <w:r w:rsidRPr="00FE501D">
        <w:t xml:space="preserve">         на создание и (или) модернизацию объектов по производству</w:t>
      </w:r>
    </w:p>
    <w:p w:rsidR="00FE501D" w:rsidRPr="00FE501D" w:rsidRDefault="00FE501D" w:rsidP="00FE501D">
      <w:pPr>
        <w:pStyle w:val="ConsPlusNonformat"/>
        <w:jc w:val="both"/>
      </w:pPr>
      <w:r w:rsidRPr="00FE501D">
        <w:t xml:space="preserve">                         пищевой рыбной продукции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 ОГРН ___________________, ОКВЭД __________________,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27"/>
        <w:gridCol w:w="2278"/>
        <w:gridCol w:w="3386"/>
        <w:gridCol w:w="1753"/>
      </w:tblGrid>
      <w:tr w:rsidR="00FE501D" w:rsidRPr="00FE501D" w:rsidTr="00CA0F27">
        <w:tc>
          <w:tcPr>
            <w:tcW w:w="1031" w:type="pct"/>
          </w:tcPr>
          <w:p w:rsidR="00FE501D" w:rsidRPr="00FE501D" w:rsidRDefault="00FE501D" w:rsidP="00FE501D">
            <w:pPr>
              <w:pStyle w:val="ConsPlusNormal"/>
              <w:jc w:val="center"/>
            </w:pPr>
            <w:r w:rsidRPr="00FE501D">
              <w:t>Наименование мероприятий</w:t>
            </w:r>
          </w:p>
        </w:tc>
        <w:tc>
          <w:tcPr>
            <w:tcW w:w="1219" w:type="pct"/>
          </w:tcPr>
          <w:p w:rsidR="00FE501D" w:rsidRPr="00FE501D" w:rsidRDefault="00FE501D" w:rsidP="00FE501D">
            <w:pPr>
              <w:pStyle w:val="ConsPlusNormal"/>
              <w:jc w:val="center"/>
            </w:pPr>
            <w:r w:rsidRPr="00FE501D">
              <w:t>Стоимость по смете или независимой оценке объекта (строительство)</w:t>
            </w:r>
          </w:p>
        </w:tc>
        <w:tc>
          <w:tcPr>
            <w:tcW w:w="1812" w:type="pct"/>
          </w:tcPr>
          <w:p w:rsidR="00FE501D" w:rsidRPr="00FE501D" w:rsidRDefault="00FE501D" w:rsidP="00FE501D">
            <w:pPr>
              <w:pStyle w:val="ConsPlusNormal"/>
              <w:jc w:val="center"/>
            </w:pPr>
            <w:r w:rsidRPr="00FE501D">
              <w:t>Фактическая стоимость возведения (строительства), оснащения, модернизации объекта</w:t>
            </w:r>
          </w:p>
        </w:tc>
        <w:tc>
          <w:tcPr>
            <w:tcW w:w="938"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CA0F27">
        <w:tc>
          <w:tcPr>
            <w:tcW w:w="1031" w:type="pct"/>
          </w:tcPr>
          <w:p w:rsidR="00FE501D" w:rsidRPr="00FE501D" w:rsidRDefault="00FE501D" w:rsidP="00FE501D">
            <w:pPr>
              <w:pStyle w:val="ConsPlusNormal"/>
            </w:pPr>
          </w:p>
        </w:tc>
        <w:tc>
          <w:tcPr>
            <w:tcW w:w="1219" w:type="pct"/>
          </w:tcPr>
          <w:p w:rsidR="00FE501D" w:rsidRPr="00FE501D" w:rsidRDefault="00FE501D" w:rsidP="00FE501D">
            <w:pPr>
              <w:pStyle w:val="ConsPlusNormal"/>
            </w:pPr>
          </w:p>
        </w:tc>
        <w:tc>
          <w:tcPr>
            <w:tcW w:w="1812" w:type="pct"/>
            <w:vAlign w:val="center"/>
          </w:tcPr>
          <w:p w:rsidR="00FE501D" w:rsidRPr="00FE501D" w:rsidRDefault="00FE501D" w:rsidP="00FE501D">
            <w:pPr>
              <w:pStyle w:val="ConsPlusNormal"/>
            </w:pPr>
          </w:p>
        </w:tc>
        <w:tc>
          <w:tcPr>
            <w:tcW w:w="938" w:type="pct"/>
            <w:vAlign w:val="center"/>
          </w:tcPr>
          <w:p w:rsidR="00FE501D" w:rsidRPr="00FE501D" w:rsidRDefault="00FE501D" w:rsidP="00FE501D">
            <w:pPr>
              <w:pStyle w:val="ConsPlusNormal"/>
            </w:pPr>
          </w:p>
        </w:tc>
      </w:tr>
      <w:tr w:rsidR="00FE501D" w:rsidRPr="00FE501D" w:rsidTr="00CA0F27">
        <w:tc>
          <w:tcPr>
            <w:tcW w:w="1031" w:type="pct"/>
          </w:tcPr>
          <w:p w:rsidR="00FE501D" w:rsidRPr="00FE501D" w:rsidRDefault="00FE501D" w:rsidP="00FE501D">
            <w:pPr>
              <w:pStyle w:val="ConsPlusNormal"/>
            </w:pPr>
          </w:p>
        </w:tc>
        <w:tc>
          <w:tcPr>
            <w:tcW w:w="1219" w:type="pct"/>
          </w:tcPr>
          <w:p w:rsidR="00FE501D" w:rsidRPr="00FE501D" w:rsidRDefault="00FE501D" w:rsidP="00FE501D">
            <w:pPr>
              <w:pStyle w:val="ConsPlusNormal"/>
            </w:pPr>
          </w:p>
        </w:tc>
        <w:tc>
          <w:tcPr>
            <w:tcW w:w="1812" w:type="pct"/>
            <w:vAlign w:val="center"/>
          </w:tcPr>
          <w:p w:rsidR="00FE501D" w:rsidRPr="00FE501D" w:rsidRDefault="00FE501D" w:rsidP="00FE501D">
            <w:pPr>
              <w:pStyle w:val="ConsPlusNormal"/>
            </w:pPr>
          </w:p>
        </w:tc>
        <w:tc>
          <w:tcPr>
            <w:tcW w:w="938" w:type="pct"/>
            <w:vAlign w:val="center"/>
          </w:tcPr>
          <w:p w:rsidR="00FE501D" w:rsidRPr="00FE501D" w:rsidRDefault="00FE501D" w:rsidP="00FE501D">
            <w:pPr>
              <w:pStyle w:val="ConsPlusNormal"/>
            </w:pPr>
          </w:p>
        </w:tc>
      </w:tr>
      <w:tr w:rsidR="00FE501D" w:rsidRPr="00FE501D" w:rsidTr="00CA0F27">
        <w:tc>
          <w:tcPr>
            <w:tcW w:w="1031" w:type="pct"/>
          </w:tcPr>
          <w:p w:rsidR="00FE501D" w:rsidRPr="00FE501D" w:rsidRDefault="00FE501D" w:rsidP="00FE501D">
            <w:pPr>
              <w:pStyle w:val="ConsPlusNormal"/>
              <w:jc w:val="both"/>
            </w:pPr>
            <w:r w:rsidRPr="00FE501D">
              <w:t>Итого:</w:t>
            </w:r>
          </w:p>
        </w:tc>
        <w:tc>
          <w:tcPr>
            <w:tcW w:w="1219" w:type="pct"/>
          </w:tcPr>
          <w:p w:rsidR="00FE501D" w:rsidRPr="00FE501D" w:rsidRDefault="00FE501D" w:rsidP="00FE501D">
            <w:pPr>
              <w:pStyle w:val="ConsPlusNormal"/>
            </w:pPr>
          </w:p>
        </w:tc>
        <w:tc>
          <w:tcPr>
            <w:tcW w:w="1812" w:type="pct"/>
            <w:vAlign w:val="center"/>
          </w:tcPr>
          <w:p w:rsidR="00FE501D" w:rsidRPr="00FE501D" w:rsidRDefault="00FE501D" w:rsidP="00FE501D">
            <w:pPr>
              <w:pStyle w:val="ConsPlusNormal"/>
            </w:pPr>
          </w:p>
        </w:tc>
        <w:tc>
          <w:tcPr>
            <w:tcW w:w="938"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7</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Nonformat"/>
        <w:jc w:val="both"/>
      </w:pPr>
      <w:bookmarkStart w:id="103" w:name="P4470"/>
      <w:bookmarkEnd w:id="103"/>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разработку</w:t>
      </w:r>
    </w:p>
    <w:p w:rsidR="00FE501D" w:rsidRPr="00FE501D" w:rsidRDefault="00FE501D" w:rsidP="00FE501D">
      <w:pPr>
        <w:pStyle w:val="ConsPlusNonformat"/>
        <w:jc w:val="both"/>
      </w:pPr>
      <w:r w:rsidRPr="00FE501D">
        <w:t xml:space="preserve">          проектной документации на строительство, реконструкцию</w:t>
      </w:r>
    </w:p>
    <w:p w:rsidR="00FE501D" w:rsidRPr="00FE501D" w:rsidRDefault="00FE501D" w:rsidP="00FE501D">
      <w:pPr>
        <w:pStyle w:val="ConsPlusNonformat"/>
        <w:jc w:val="both"/>
      </w:pPr>
      <w:r w:rsidRPr="00FE501D">
        <w:t xml:space="preserve">             объектов по производству пищевой рыбной продукции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 БИК ____________________</w:t>
      </w:r>
    </w:p>
    <w:p w:rsidR="00FE501D" w:rsidRPr="00FE501D" w:rsidRDefault="00FE501D" w:rsidP="00FE501D">
      <w:pPr>
        <w:pStyle w:val="ConsPlusNonformat"/>
        <w:jc w:val="both"/>
      </w:pPr>
      <w:r w:rsidRPr="00FE501D">
        <w:t>ОКПО ___________________, ОГРН _________________, ОКВЭД ___________________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 Корр. счет _____________________________</w:t>
      </w:r>
    </w:p>
    <w:p w:rsidR="00FE501D" w:rsidRPr="00FE501D" w:rsidRDefault="00FE501D" w:rsidP="00FE501D">
      <w:pPr>
        <w:pStyle w:val="ConsPlusNonformat"/>
        <w:jc w:val="both"/>
      </w:pPr>
      <w:r w:rsidRPr="00FE501D">
        <w:t>Почтовый адрес (полностью) ________________________________________________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89"/>
        <w:gridCol w:w="2921"/>
        <w:gridCol w:w="2334"/>
      </w:tblGrid>
      <w:tr w:rsidR="00FE501D" w:rsidRPr="00FE501D" w:rsidTr="00CA0F27">
        <w:tc>
          <w:tcPr>
            <w:tcW w:w="2188" w:type="pct"/>
          </w:tcPr>
          <w:p w:rsidR="00FE501D" w:rsidRPr="00FE501D" w:rsidRDefault="00FE501D" w:rsidP="00FE501D">
            <w:pPr>
              <w:pStyle w:val="ConsPlusNormal"/>
              <w:jc w:val="center"/>
            </w:pPr>
            <w:r w:rsidRPr="00FE501D">
              <w:t>Наименование и реквизиты документа, подтверждающего произведенные расходы</w:t>
            </w:r>
          </w:p>
        </w:tc>
        <w:tc>
          <w:tcPr>
            <w:tcW w:w="1563" w:type="pct"/>
          </w:tcPr>
          <w:p w:rsidR="00FE501D" w:rsidRPr="00FE501D" w:rsidRDefault="00FE501D" w:rsidP="00FE501D">
            <w:pPr>
              <w:pStyle w:val="ConsPlusNormal"/>
              <w:jc w:val="center"/>
            </w:pPr>
            <w:r w:rsidRPr="00FE501D">
              <w:t>Стоимость произведенных работ, рублей</w:t>
            </w:r>
          </w:p>
        </w:tc>
        <w:tc>
          <w:tcPr>
            <w:tcW w:w="1250"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CA0F27">
        <w:tc>
          <w:tcPr>
            <w:tcW w:w="2188" w:type="pct"/>
          </w:tcPr>
          <w:p w:rsidR="00FE501D" w:rsidRPr="00FE501D" w:rsidRDefault="00FE501D" w:rsidP="00FE501D">
            <w:pPr>
              <w:pStyle w:val="ConsPlusNormal"/>
            </w:pPr>
          </w:p>
        </w:tc>
        <w:tc>
          <w:tcPr>
            <w:tcW w:w="1563" w:type="pct"/>
            <w:vAlign w:val="center"/>
          </w:tcPr>
          <w:p w:rsidR="00FE501D" w:rsidRPr="00FE501D" w:rsidRDefault="00FE501D" w:rsidP="00FE501D">
            <w:pPr>
              <w:pStyle w:val="ConsPlusNormal"/>
            </w:pPr>
          </w:p>
        </w:tc>
        <w:tc>
          <w:tcPr>
            <w:tcW w:w="1250" w:type="pct"/>
            <w:vAlign w:val="center"/>
          </w:tcPr>
          <w:p w:rsidR="00FE501D" w:rsidRPr="00FE501D" w:rsidRDefault="00FE501D" w:rsidP="00FE501D">
            <w:pPr>
              <w:pStyle w:val="ConsPlusNormal"/>
            </w:pPr>
          </w:p>
        </w:tc>
      </w:tr>
      <w:tr w:rsidR="00FE501D" w:rsidRPr="00FE501D" w:rsidTr="00CA0F27">
        <w:tc>
          <w:tcPr>
            <w:tcW w:w="2188" w:type="pct"/>
          </w:tcPr>
          <w:p w:rsidR="00FE501D" w:rsidRPr="00FE501D" w:rsidRDefault="00FE501D" w:rsidP="00FE501D">
            <w:pPr>
              <w:pStyle w:val="ConsPlusNormal"/>
            </w:pPr>
          </w:p>
        </w:tc>
        <w:tc>
          <w:tcPr>
            <w:tcW w:w="1563" w:type="pct"/>
            <w:vAlign w:val="center"/>
          </w:tcPr>
          <w:p w:rsidR="00FE501D" w:rsidRPr="00FE501D" w:rsidRDefault="00FE501D" w:rsidP="00FE501D">
            <w:pPr>
              <w:pStyle w:val="ConsPlusNormal"/>
            </w:pPr>
          </w:p>
        </w:tc>
        <w:tc>
          <w:tcPr>
            <w:tcW w:w="1250" w:type="pct"/>
            <w:vAlign w:val="center"/>
          </w:tcPr>
          <w:p w:rsidR="00FE501D" w:rsidRPr="00FE501D" w:rsidRDefault="00FE501D" w:rsidP="00FE501D">
            <w:pPr>
              <w:pStyle w:val="ConsPlusNormal"/>
            </w:pPr>
          </w:p>
        </w:tc>
      </w:tr>
      <w:tr w:rsidR="00FE501D" w:rsidRPr="00FE501D" w:rsidTr="00CA0F27">
        <w:tc>
          <w:tcPr>
            <w:tcW w:w="2188" w:type="pct"/>
          </w:tcPr>
          <w:p w:rsidR="00FE501D" w:rsidRPr="00FE501D" w:rsidRDefault="00FE501D" w:rsidP="00FE501D">
            <w:pPr>
              <w:pStyle w:val="ConsPlusNormal"/>
              <w:jc w:val="both"/>
            </w:pPr>
            <w:r w:rsidRPr="00FE501D">
              <w:t>Итого:</w:t>
            </w:r>
          </w:p>
        </w:tc>
        <w:tc>
          <w:tcPr>
            <w:tcW w:w="1563" w:type="pct"/>
            <w:vAlign w:val="center"/>
          </w:tcPr>
          <w:p w:rsidR="00FE501D" w:rsidRPr="00FE501D" w:rsidRDefault="00FE501D" w:rsidP="00FE501D">
            <w:pPr>
              <w:pStyle w:val="ConsPlusNormal"/>
            </w:pPr>
          </w:p>
        </w:tc>
        <w:tc>
          <w:tcPr>
            <w:tcW w:w="1250"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8</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4" w:name="P4526"/>
      <w:bookmarkEnd w:id="104"/>
      <w:r w:rsidRPr="00FE501D">
        <w:t xml:space="preserve">                              Справка-расчет</w:t>
      </w:r>
    </w:p>
    <w:p w:rsidR="00FE501D" w:rsidRPr="00FE501D" w:rsidRDefault="00FE501D" w:rsidP="00FE501D">
      <w:pPr>
        <w:pStyle w:val="ConsPlusNonformat"/>
        <w:jc w:val="both"/>
      </w:pPr>
      <w:r w:rsidRPr="00FE501D">
        <w:t xml:space="preserve">            размера субсидии на возмещение затрат на проведение</w:t>
      </w:r>
    </w:p>
    <w:p w:rsidR="00FE501D" w:rsidRPr="00FE501D" w:rsidRDefault="00FE501D" w:rsidP="00FE501D">
      <w:pPr>
        <w:pStyle w:val="ConsPlusNonformat"/>
        <w:jc w:val="both"/>
      </w:pPr>
      <w:r w:rsidRPr="00FE501D">
        <w:t xml:space="preserve">      научно-исследовательских и опытно-конструкторских работ (НИОКР)</w:t>
      </w:r>
    </w:p>
    <w:p w:rsidR="00FE501D" w:rsidRPr="00FE501D" w:rsidRDefault="00FE501D" w:rsidP="00FE501D">
      <w:pPr>
        <w:pStyle w:val="ConsPlusNonformat"/>
        <w:jc w:val="both"/>
      </w:pPr>
      <w:r w:rsidRPr="00FE501D">
        <w:t xml:space="preserve">                   в сфере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37"/>
        <w:gridCol w:w="2966"/>
        <w:gridCol w:w="2641"/>
      </w:tblGrid>
      <w:tr w:rsidR="00FE501D" w:rsidRPr="00FE501D" w:rsidTr="00CA0F27">
        <w:tc>
          <w:tcPr>
            <w:tcW w:w="2000" w:type="pct"/>
          </w:tcPr>
          <w:p w:rsidR="00FE501D" w:rsidRPr="00FE501D" w:rsidRDefault="00FE501D" w:rsidP="00FE501D">
            <w:pPr>
              <w:pStyle w:val="ConsPlusNormal"/>
              <w:jc w:val="center"/>
            </w:pPr>
            <w:r w:rsidRPr="00FE501D">
              <w:t>Наименование и реквизиты документа, подтверждающего произведенные расходы</w:t>
            </w:r>
          </w:p>
        </w:tc>
        <w:tc>
          <w:tcPr>
            <w:tcW w:w="1587" w:type="pct"/>
          </w:tcPr>
          <w:p w:rsidR="00FE501D" w:rsidRPr="00FE501D" w:rsidRDefault="00FE501D" w:rsidP="00FE501D">
            <w:pPr>
              <w:pStyle w:val="ConsPlusNormal"/>
              <w:jc w:val="center"/>
            </w:pPr>
            <w:r w:rsidRPr="00FE501D">
              <w:t>Стоимость произведенных работ,</w:t>
            </w:r>
          </w:p>
          <w:p w:rsidR="00FE501D" w:rsidRPr="00FE501D" w:rsidRDefault="00FE501D" w:rsidP="00FE501D">
            <w:pPr>
              <w:pStyle w:val="ConsPlusNormal"/>
              <w:jc w:val="center"/>
            </w:pPr>
            <w:r w:rsidRPr="00FE501D">
              <w:t>рублей</w:t>
            </w:r>
          </w:p>
        </w:tc>
        <w:tc>
          <w:tcPr>
            <w:tcW w:w="1413"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w:t>
            </w:r>
          </w:p>
          <w:p w:rsidR="00FE501D" w:rsidRPr="00FE501D" w:rsidRDefault="00FE501D" w:rsidP="00FE501D">
            <w:pPr>
              <w:pStyle w:val="ConsPlusNormal"/>
              <w:jc w:val="center"/>
            </w:pPr>
            <w:r w:rsidRPr="00FE501D">
              <w:t>рублей</w:t>
            </w:r>
          </w:p>
        </w:tc>
      </w:tr>
      <w:tr w:rsidR="00FE501D" w:rsidRPr="00FE501D" w:rsidTr="00CA0F27">
        <w:tc>
          <w:tcPr>
            <w:tcW w:w="2000"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13" w:type="pct"/>
            <w:vAlign w:val="center"/>
          </w:tcPr>
          <w:p w:rsidR="00FE501D" w:rsidRPr="00FE501D" w:rsidRDefault="00FE501D" w:rsidP="00FE501D">
            <w:pPr>
              <w:pStyle w:val="ConsPlusNormal"/>
            </w:pPr>
          </w:p>
        </w:tc>
      </w:tr>
      <w:tr w:rsidR="00FE501D" w:rsidRPr="00FE501D" w:rsidTr="00CA0F27">
        <w:tc>
          <w:tcPr>
            <w:tcW w:w="2000"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13" w:type="pct"/>
            <w:vAlign w:val="center"/>
          </w:tcPr>
          <w:p w:rsidR="00FE501D" w:rsidRPr="00FE501D" w:rsidRDefault="00FE501D" w:rsidP="00FE501D">
            <w:pPr>
              <w:pStyle w:val="ConsPlusNormal"/>
            </w:pPr>
          </w:p>
        </w:tc>
      </w:tr>
      <w:tr w:rsidR="00FE501D" w:rsidRPr="00FE501D" w:rsidTr="00CA0F27">
        <w:tc>
          <w:tcPr>
            <w:tcW w:w="2000" w:type="pct"/>
          </w:tcPr>
          <w:p w:rsidR="00FE501D" w:rsidRPr="00FE501D" w:rsidRDefault="00FE501D" w:rsidP="00FE501D">
            <w:pPr>
              <w:pStyle w:val="ConsPlusNormal"/>
              <w:jc w:val="both"/>
            </w:pPr>
            <w:r w:rsidRPr="00FE501D">
              <w:t>Итого:</w:t>
            </w:r>
          </w:p>
        </w:tc>
        <w:tc>
          <w:tcPr>
            <w:tcW w:w="1587" w:type="pct"/>
            <w:vAlign w:val="center"/>
          </w:tcPr>
          <w:p w:rsidR="00FE501D" w:rsidRPr="00FE501D" w:rsidRDefault="00FE501D" w:rsidP="00FE501D">
            <w:pPr>
              <w:pStyle w:val="ConsPlusNormal"/>
            </w:pPr>
          </w:p>
        </w:tc>
        <w:tc>
          <w:tcPr>
            <w:tcW w:w="1413"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9</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jc w:val="right"/>
      </w:pPr>
    </w:p>
    <w:p w:rsidR="00FE501D" w:rsidRPr="00FE501D" w:rsidRDefault="00FE501D" w:rsidP="00FE501D">
      <w:pPr>
        <w:pStyle w:val="ConsPlusNonformat"/>
        <w:jc w:val="both"/>
      </w:pPr>
      <w:bookmarkStart w:id="105" w:name="P4584"/>
      <w:bookmarkEnd w:id="105"/>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w:t>
      </w:r>
    </w:p>
    <w:p w:rsidR="00FE501D" w:rsidRPr="00FE501D" w:rsidRDefault="00FE501D" w:rsidP="00FE501D">
      <w:pPr>
        <w:pStyle w:val="ConsPlusNonformat"/>
        <w:jc w:val="both"/>
      </w:pPr>
      <w:r w:rsidRPr="00FE501D">
        <w:t>на ________________________________________________________________________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 - для юридических лиц;</w:t>
      </w:r>
    </w:p>
    <w:p w:rsidR="00FE501D" w:rsidRPr="00FE501D" w:rsidRDefault="00FE501D" w:rsidP="00FE501D">
      <w:pPr>
        <w:pStyle w:val="ConsPlusNonformat"/>
        <w:jc w:val="both"/>
      </w:pPr>
      <w:r w:rsidRPr="00FE501D">
        <w:t xml:space="preserve">        ФИО (отчество указывается при наличии) - для индивидуальных</w:t>
      </w:r>
    </w:p>
    <w:p w:rsidR="00FE501D" w:rsidRPr="00FE501D" w:rsidRDefault="00FE501D" w:rsidP="00FE501D">
      <w:pPr>
        <w:pStyle w:val="ConsPlusNonformat"/>
        <w:jc w:val="both"/>
      </w:pPr>
      <w:r w:rsidRPr="00FE501D">
        <w:t xml:space="preserve">                             предпринимателей)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_____________________, КПП ____________________, БИК 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___________________________, Корр. счет 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03"/>
        <w:gridCol w:w="2571"/>
        <w:gridCol w:w="2570"/>
      </w:tblGrid>
      <w:tr w:rsidR="00FE501D" w:rsidRPr="00FE501D" w:rsidTr="00CA0F27">
        <w:tc>
          <w:tcPr>
            <w:tcW w:w="2249" w:type="pct"/>
          </w:tcPr>
          <w:p w:rsidR="00FE501D" w:rsidRPr="00FE501D" w:rsidRDefault="00FE501D" w:rsidP="00FE501D">
            <w:pPr>
              <w:pStyle w:val="ConsPlusNormal"/>
              <w:jc w:val="center"/>
            </w:pPr>
            <w:r w:rsidRPr="00FE501D">
              <w:t>Направление субсидии</w:t>
            </w:r>
          </w:p>
        </w:tc>
        <w:tc>
          <w:tcPr>
            <w:tcW w:w="1376" w:type="pct"/>
          </w:tcPr>
          <w:p w:rsidR="00FE501D" w:rsidRPr="00FE501D" w:rsidRDefault="00FE501D" w:rsidP="00FE501D">
            <w:pPr>
              <w:pStyle w:val="ConsPlusNormal"/>
              <w:jc w:val="center"/>
            </w:pPr>
            <w:r w:rsidRPr="00FE501D">
              <w:t>Стоимость по договору, рублей</w:t>
            </w:r>
          </w:p>
        </w:tc>
        <w:tc>
          <w:tcPr>
            <w:tcW w:w="1375"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CA0F27">
        <w:tc>
          <w:tcPr>
            <w:tcW w:w="2249" w:type="pct"/>
          </w:tcPr>
          <w:p w:rsidR="00FE501D" w:rsidRPr="00FE501D" w:rsidRDefault="00FE501D" w:rsidP="00FE501D">
            <w:pPr>
              <w:pStyle w:val="ConsPlusNormal"/>
            </w:pPr>
          </w:p>
        </w:tc>
        <w:tc>
          <w:tcPr>
            <w:tcW w:w="1376" w:type="pct"/>
          </w:tcPr>
          <w:p w:rsidR="00FE501D" w:rsidRPr="00FE501D" w:rsidRDefault="00FE501D" w:rsidP="00FE501D">
            <w:pPr>
              <w:pStyle w:val="ConsPlusNormal"/>
            </w:pPr>
          </w:p>
        </w:tc>
        <w:tc>
          <w:tcPr>
            <w:tcW w:w="1375" w:type="pct"/>
            <w:vAlign w:val="center"/>
          </w:tcPr>
          <w:p w:rsidR="00FE501D" w:rsidRPr="00FE501D" w:rsidRDefault="00FE501D" w:rsidP="00FE501D">
            <w:pPr>
              <w:pStyle w:val="ConsPlusNormal"/>
            </w:pPr>
          </w:p>
        </w:tc>
      </w:tr>
      <w:tr w:rsidR="00FE501D" w:rsidRPr="00FE501D" w:rsidTr="00CA0F27">
        <w:tc>
          <w:tcPr>
            <w:tcW w:w="2249" w:type="pct"/>
          </w:tcPr>
          <w:p w:rsidR="00FE501D" w:rsidRPr="00FE501D" w:rsidRDefault="00FE501D" w:rsidP="00FE501D">
            <w:pPr>
              <w:pStyle w:val="ConsPlusNormal"/>
            </w:pPr>
          </w:p>
        </w:tc>
        <w:tc>
          <w:tcPr>
            <w:tcW w:w="1376" w:type="pct"/>
          </w:tcPr>
          <w:p w:rsidR="00FE501D" w:rsidRPr="00FE501D" w:rsidRDefault="00FE501D" w:rsidP="00FE501D">
            <w:pPr>
              <w:pStyle w:val="ConsPlusNormal"/>
            </w:pPr>
          </w:p>
        </w:tc>
        <w:tc>
          <w:tcPr>
            <w:tcW w:w="1375" w:type="pct"/>
            <w:vAlign w:val="center"/>
          </w:tcPr>
          <w:p w:rsidR="00FE501D" w:rsidRPr="00FE501D" w:rsidRDefault="00FE501D" w:rsidP="00FE501D">
            <w:pPr>
              <w:pStyle w:val="ConsPlusNormal"/>
            </w:pPr>
          </w:p>
        </w:tc>
      </w:tr>
      <w:tr w:rsidR="00FE501D" w:rsidRPr="00FE501D" w:rsidTr="00CA0F27">
        <w:tc>
          <w:tcPr>
            <w:tcW w:w="2249" w:type="pct"/>
          </w:tcPr>
          <w:p w:rsidR="00FE501D" w:rsidRPr="00FE501D" w:rsidRDefault="00FE501D" w:rsidP="00FE501D">
            <w:pPr>
              <w:pStyle w:val="ConsPlusNormal"/>
              <w:jc w:val="both"/>
            </w:pPr>
            <w:r w:rsidRPr="00FE501D">
              <w:t>Итого:</w:t>
            </w:r>
          </w:p>
        </w:tc>
        <w:tc>
          <w:tcPr>
            <w:tcW w:w="1376" w:type="pct"/>
          </w:tcPr>
          <w:p w:rsidR="00FE501D" w:rsidRPr="00FE501D" w:rsidRDefault="00FE501D" w:rsidP="00FE501D">
            <w:pPr>
              <w:pStyle w:val="ConsPlusNormal"/>
            </w:pPr>
          </w:p>
        </w:tc>
        <w:tc>
          <w:tcPr>
            <w:tcW w:w="1375"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jc w:val="right"/>
      </w:pPr>
    </w:p>
    <w:p w:rsidR="00FE501D" w:rsidRPr="00FE501D" w:rsidRDefault="00FE501D" w:rsidP="00FE501D">
      <w:pPr>
        <w:pStyle w:val="ConsPlusNormal"/>
        <w:ind w:firstLine="540"/>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10</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Title"/>
        <w:jc w:val="center"/>
      </w:pPr>
      <w:bookmarkStart w:id="106" w:name="P4644"/>
      <w:bookmarkEnd w:id="106"/>
      <w:r w:rsidRPr="00FE501D">
        <w:t>ПЕРЕЧЕНЬ</w:t>
      </w:r>
    </w:p>
    <w:p w:rsidR="00FE501D" w:rsidRPr="00FE501D" w:rsidRDefault="00FE501D" w:rsidP="00FE501D">
      <w:pPr>
        <w:pStyle w:val="ConsPlusTitle"/>
        <w:jc w:val="center"/>
      </w:pPr>
      <w:r w:rsidRPr="00FE501D">
        <w:t>ВИДОВ СПЕЦИАЛИЗИРОВАННЫХ ТРАНСПОРТНЫХ СРЕДСТВ, НЕОБХОДИМЫХ</w:t>
      </w:r>
    </w:p>
    <w:p w:rsidR="00FE501D" w:rsidRPr="00FE501D" w:rsidRDefault="00FE501D" w:rsidP="00FE501D">
      <w:pPr>
        <w:pStyle w:val="ConsPlusTitle"/>
        <w:jc w:val="center"/>
      </w:pPr>
      <w:r w:rsidRPr="00FE501D">
        <w:t>ДЛЯ ВЕДЕНИЯ ХОЗЯЙСТВЕННОЙ ДЕЯТЕЛЬНОСТИ В СФЕРЕ РЫБНОГО</w:t>
      </w:r>
    </w:p>
    <w:p w:rsidR="00FE501D" w:rsidRPr="00FE501D" w:rsidRDefault="00FE501D" w:rsidP="00FE501D">
      <w:pPr>
        <w:pStyle w:val="ConsPlusTitle"/>
        <w:jc w:val="center"/>
      </w:pPr>
      <w:r w:rsidRPr="00FE501D">
        <w:t xml:space="preserve">ХОЗЯЙСТВА </w:t>
      </w:r>
      <w:proofErr w:type="gramStart"/>
      <w:r w:rsidRPr="00FE501D">
        <w:t>И</w:t>
      </w:r>
      <w:proofErr w:type="gramEnd"/>
      <w:r w:rsidRPr="00FE501D">
        <w:t xml:space="preserve"> (ИЛИ) АКВАКУЛЬТУРЫ (РЫБОВОДСТВА)</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9"/>
        <w:gridCol w:w="8585"/>
      </w:tblGrid>
      <w:tr w:rsidR="00FE501D" w:rsidRPr="00FE501D" w:rsidTr="00CA0F27">
        <w:tc>
          <w:tcPr>
            <w:tcW w:w="406" w:type="pct"/>
          </w:tcPr>
          <w:p w:rsidR="00FE501D" w:rsidRPr="00FE501D" w:rsidRDefault="00FE501D" w:rsidP="00FE501D">
            <w:pPr>
              <w:pStyle w:val="ConsPlusNormal"/>
              <w:jc w:val="center"/>
            </w:pPr>
            <w:r w:rsidRPr="00FE501D">
              <w:t>N</w:t>
            </w:r>
          </w:p>
          <w:p w:rsidR="00FE501D" w:rsidRPr="00FE501D" w:rsidRDefault="00FE501D" w:rsidP="00FE501D">
            <w:pPr>
              <w:pStyle w:val="ConsPlusNormal"/>
              <w:jc w:val="center"/>
            </w:pPr>
            <w:r w:rsidRPr="00FE501D">
              <w:t>п/п</w:t>
            </w:r>
          </w:p>
        </w:tc>
        <w:tc>
          <w:tcPr>
            <w:tcW w:w="4594" w:type="pct"/>
          </w:tcPr>
          <w:p w:rsidR="00FE501D" w:rsidRPr="00FE501D" w:rsidRDefault="00FE501D" w:rsidP="00FE501D">
            <w:pPr>
              <w:pStyle w:val="ConsPlusNormal"/>
              <w:jc w:val="center"/>
            </w:pPr>
            <w:r w:rsidRPr="00FE501D">
              <w:t>Виды специализированных транспортных средств</w:t>
            </w:r>
          </w:p>
        </w:tc>
      </w:tr>
      <w:tr w:rsidR="00FE501D" w:rsidRPr="00FE501D" w:rsidTr="00CA0F27">
        <w:tc>
          <w:tcPr>
            <w:tcW w:w="406" w:type="pct"/>
          </w:tcPr>
          <w:p w:rsidR="00FE501D" w:rsidRPr="00FE501D" w:rsidRDefault="00FE501D" w:rsidP="00FE501D">
            <w:pPr>
              <w:pStyle w:val="ConsPlusNormal"/>
              <w:jc w:val="center"/>
            </w:pPr>
            <w:r w:rsidRPr="00FE501D">
              <w:t>1.</w:t>
            </w:r>
          </w:p>
        </w:tc>
        <w:tc>
          <w:tcPr>
            <w:tcW w:w="4594" w:type="pct"/>
          </w:tcPr>
          <w:p w:rsidR="00FE501D" w:rsidRPr="00FE501D" w:rsidRDefault="00FE501D" w:rsidP="00FE501D">
            <w:pPr>
              <w:pStyle w:val="ConsPlusNormal"/>
              <w:jc w:val="both"/>
            </w:pPr>
            <w:r w:rsidRPr="00FE501D">
              <w:t>Грузовые транспортные средства (в том числе бортовые, фургоны, тягачи)</w:t>
            </w:r>
          </w:p>
        </w:tc>
      </w:tr>
      <w:tr w:rsidR="00FE501D" w:rsidRPr="00FE501D" w:rsidTr="00CA0F27">
        <w:tc>
          <w:tcPr>
            <w:tcW w:w="406" w:type="pct"/>
          </w:tcPr>
          <w:p w:rsidR="00FE501D" w:rsidRPr="00FE501D" w:rsidRDefault="00FE501D" w:rsidP="00FE501D">
            <w:pPr>
              <w:pStyle w:val="ConsPlusNormal"/>
              <w:jc w:val="center"/>
            </w:pPr>
            <w:r w:rsidRPr="00FE501D">
              <w:t>2.</w:t>
            </w:r>
          </w:p>
        </w:tc>
        <w:tc>
          <w:tcPr>
            <w:tcW w:w="4594" w:type="pct"/>
          </w:tcPr>
          <w:p w:rsidR="00FE501D" w:rsidRPr="00FE501D" w:rsidRDefault="00FE501D" w:rsidP="00FE501D">
            <w:pPr>
              <w:pStyle w:val="ConsPlusNormal"/>
              <w:jc w:val="both"/>
            </w:pPr>
            <w:r w:rsidRPr="00FE501D">
              <w:t>Прицепы и полуприцепы для перевозки грузов, при транспортировке которых требуется соблюдение особых условий</w:t>
            </w:r>
          </w:p>
        </w:tc>
      </w:tr>
      <w:tr w:rsidR="00FE501D" w:rsidRPr="00FE501D" w:rsidTr="00CA0F27">
        <w:tc>
          <w:tcPr>
            <w:tcW w:w="406" w:type="pct"/>
          </w:tcPr>
          <w:p w:rsidR="00FE501D" w:rsidRPr="00FE501D" w:rsidRDefault="00FE501D" w:rsidP="00FE501D">
            <w:pPr>
              <w:pStyle w:val="ConsPlusNormal"/>
              <w:jc w:val="center"/>
            </w:pPr>
            <w:r w:rsidRPr="00FE501D">
              <w:t>3.</w:t>
            </w:r>
          </w:p>
        </w:tc>
        <w:tc>
          <w:tcPr>
            <w:tcW w:w="4594" w:type="pct"/>
          </w:tcPr>
          <w:p w:rsidR="00FE501D" w:rsidRPr="00FE501D" w:rsidRDefault="00FE501D" w:rsidP="00FE501D">
            <w:pPr>
              <w:pStyle w:val="ConsPlusNormal"/>
              <w:jc w:val="both"/>
            </w:pPr>
            <w:r w:rsidRPr="00FE501D">
              <w:t>Моторные лодки</w:t>
            </w:r>
          </w:p>
        </w:tc>
      </w:tr>
      <w:tr w:rsidR="00FE501D" w:rsidRPr="00FE501D" w:rsidTr="00CA0F27">
        <w:tc>
          <w:tcPr>
            <w:tcW w:w="406" w:type="pct"/>
          </w:tcPr>
          <w:p w:rsidR="00FE501D" w:rsidRPr="00FE501D" w:rsidRDefault="00FE501D" w:rsidP="00FE501D">
            <w:pPr>
              <w:pStyle w:val="ConsPlusNormal"/>
              <w:jc w:val="center"/>
            </w:pPr>
            <w:r w:rsidRPr="00FE501D">
              <w:t>4.</w:t>
            </w:r>
          </w:p>
        </w:tc>
        <w:tc>
          <w:tcPr>
            <w:tcW w:w="4594" w:type="pct"/>
          </w:tcPr>
          <w:p w:rsidR="00FE501D" w:rsidRPr="00FE501D" w:rsidRDefault="00FE501D" w:rsidP="00FE501D">
            <w:pPr>
              <w:pStyle w:val="ConsPlusNormal"/>
              <w:jc w:val="both"/>
            </w:pPr>
            <w:proofErr w:type="spellStart"/>
            <w:r w:rsidRPr="00FE501D">
              <w:t>Катеры</w:t>
            </w:r>
            <w:proofErr w:type="spellEnd"/>
            <w:r w:rsidRPr="00FE501D">
              <w:t xml:space="preserve"> грузовые</w:t>
            </w:r>
          </w:p>
        </w:tc>
      </w:tr>
      <w:tr w:rsidR="00FE501D" w:rsidRPr="00FE501D" w:rsidTr="00CA0F27">
        <w:tc>
          <w:tcPr>
            <w:tcW w:w="406" w:type="pct"/>
          </w:tcPr>
          <w:p w:rsidR="00FE501D" w:rsidRPr="00FE501D" w:rsidRDefault="00FE501D" w:rsidP="00FE501D">
            <w:pPr>
              <w:pStyle w:val="ConsPlusNormal"/>
              <w:jc w:val="center"/>
            </w:pPr>
            <w:r w:rsidRPr="00FE501D">
              <w:t>5.</w:t>
            </w:r>
          </w:p>
        </w:tc>
        <w:tc>
          <w:tcPr>
            <w:tcW w:w="4594" w:type="pct"/>
          </w:tcPr>
          <w:p w:rsidR="00FE501D" w:rsidRPr="00FE501D" w:rsidRDefault="00FE501D" w:rsidP="00FE501D">
            <w:pPr>
              <w:pStyle w:val="ConsPlusNormal"/>
              <w:jc w:val="both"/>
            </w:pPr>
            <w:r w:rsidRPr="00FE501D">
              <w:t>Снегоходы</w:t>
            </w:r>
          </w:p>
        </w:tc>
      </w:tr>
      <w:tr w:rsidR="00FE501D" w:rsidRPr="00FE501D" w:rsidTr="00CA0F27">
        <w:tc>
          <w:tcPr>
            <w:tcW w:w="406" w:type="pct"/>
          </w:tcPr>
          <w:p w:rsidR="00FE501D" w:rsidRPr="00FE501D" w:rsidRDefault="00FE501D" w:rsidP="00FE501D">
            <w:pPr>
              <w:pStyle w:val="ConsPlusNormal"/>
              <w:jc w:val="center"/>
            </w:pPr>
            <w:r w:rsidRPr="00FE501D">
              <w:t>6.</w:t>
            </w:r>
          </w:p>
        </w:tc>
        <w:tc>
          <w:tcPr>
            <w:tcW w:w="4594" w:type="pct"/>
          </w:tcPr>
          <w:p w:rsidR="00FE501D" w:rsidRPr="00FE501D" w:rsidRDefault="00FE501D" w:rsidP="00FE501D">
            <w:pPr>
              <w:pStyle w:val="ConsPlusNormal"/>
              <w:jc w:val="both"/>
            </w:pPr>
            <w:proofErr w:type="spellStart"/>
            <w:r w:rsidRPr="00FE501D">
              <w:t>Болотоходы</w:t>
            </w:r>
            <w:proofErr w:type="spellEnd"/>
          </w:p>
        </w:tc>
      </w:tr>
      <w:tr w:rsidR="00FE501D" w:rsidRPr="00FE501D" w:rsidTr="00CA0F27">
        <w:tc>
          <w:tcPr>
            <w:tcW w:w="406" w:type="pct"/>
          </w:tcPr>
          <w:p w:rsidR="00FE501D" w:rsidRPr="00FE501D" w:rsidRDefault="00FE501D" w:rsidP="00FE501D">
            <w:pPr>
              <w:pStyle w:val="ConsPlusNormal"/>
              <w:jc w:val="center"/>
            </w:pPr>
            <w:r w:rsidRPr="00FE501D">
              <w:t>7.</w:t>
            </w:r>
          </w:p>
        </w:tc>
        <w:tc>
          <w:tcPr>
            <w:tcW w:w="4594" w:type="pct"/>
          </w:tcPr>
          <w:p w:rsidR="00FE501D" w:rsidRPr="00FE501D" w:rsidRDefault="00FE501D" w:rsidP="00FE501D">
            <w:pPr>
              <w:pStyle w:val="ConsPlusNormal"/>
              <w:jc w:val="both"/>
            </w:pPr>
            <w:r w:rsidRPr="00FE501D">
              <w:t>Вездеходы</w:t>
            </w:r>
          </w:p>
        </w:tc>
      </w:tr>
      <w:tr w:rsidR="00FE501D" w:rsidRPr="00FE501D" w:rsidTr="00CA0F27">
        <w:tc>
          <w:tcPr>
            <w:tcW w:w="406" w:type="pct"/>
          </w:tcPr>
          <w:p w:rsidR="00FE501D" w:rsidRPr="00FE501D" w:rsidRDefault="00FE501D" w:rsidP="00FE501D">
            <w:pPr>
              <w:pStyle w:val="ConsPlusNormal"/>
              <w:jc w:val="center"/>
            </w:pPr>
            <w:r w:rsidRPr="00FE501D">
              <w:t>8.</w:t>
            </w:r>
          </w:p>
        </w:tc>
        <w:tc>
          <w:tcPr>
            <w:tcW w:w="4594" w:type="pct"/>
          </w:tcPr>
          <w:p w:rsidR="00FE501D" w:rsidRPr="00FE501D" w:rsidRDefault="00FE501D" w:rsidP="00FE501D">
            <w:pPr>
              <w:pStyle w:val="ConsPlusNormal"/>
              <w:jc w:val="both"/>
            </w:pPr>
            <w:proofErr w:type="spellStart"/>
            <w:r w:rsidRPr="00FE501D">
              <w:t>Снегоболотоходы</w:t>
            </w:r>
            <w:proofErr w:type="spellEnd"/>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11</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Title"/>
        <w:jc w:val="center"/>
      </w:pPr>
      <w:bookmarkStart w:id="107" w:name="P4682"/>
      <w:bookmarkEnd w:id="107"/>
      <w:r w:rsidRPr="00FE501D">
        <w:t>СТАВКИ</w:t>
      </w:r>
    </w:p>
    <w:p w:rsidR="00FE501D" w:rsidRPr="00FE501D" w:rsidRDefault="00FE501D" w:rsidP="00FE501D">
      <w:pPr>
        <w:pStyle w:val="ConsPlusTitle"/>
        <w:jc w:val="center"/>
      </w:pPr>
      <w:r w:rsidRPr="00FE501D">
        <w:t>СУБСИДИИ НА ВОЗМЕЩЕНИЕ ЗАТРАТ ПРИ ОСУЩЕСТВЛЕНИИ ВЫЛОВА,</w:t>
      </w:r>
    </w:p>
    <w:p w:rsidR="00FE501D" w:rsidRPr="00FE501D" w:rsidRDefault="00FE501D" w:rsidP="00FE501D">
      <w:pPr>
        <w:pStyle w:val="ConsPlusTitle"/>
        <w:jc w:val="center"/>
      </w:pPr>
      <w:r w:rsidRPr="00FE501D">
        <w:t xml:space="preserve">РЕАЛИЗАЦИИ </w:t>
      </w:r>
      <w:proofErr w:type="gramStart"/>
      <w:r w:rsidRPr="00FE501D">
        <w:t>И</w:t>
      </w:r>
      <w:proofErr w:type="gramEnd"/>
      <w:r w:rsidRPr="00FE501D">
        <w:t xml:space="preserve"> (ИЛИ) ОТГРУЗКИ НА СОБСТВЕННУЮ ПЕРЕРАБОТКУ</w:t>
      </w:r>
    </w:p>
    <w:p w:rsidR="00FE501D" w:rsidRPr="00FE501D" w:rsidRDefault="00FE501D" w:rsidP="00FE501D">
      <w:pPr>
        <w:pStyle w:val="ConsPlusTitle"/>
        <w:jc w:val="center"/>
      </w:pPr>
      <w:r w:rsidRPr="00FE501D">
        <w:t>ПИЩЕВОЙ РЫБЫ</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29"/>
        <w:gridCol w:w="2803"/>
        <w:gridCol w:w="3212"/>
      </w:tblGrid>
      <w:tr w:rsidR="00FE501D" w:rsidRPr="00FE501D" w:rsidTr="00CA0F27">
        <w:tc>
          <w:tcPr>
            <w:tcW w:w="1781" w:type="pct"/>
          </w:tcPr>
          <w:p w:rsidR="00FE501D" w:rsidRPr="00FE501D" w:rsidRDefault="00FE501D" w:rsidP="00FE501D">
            <w:pPr>
              <w:pStyle w:val="ConsPlusNormal"/>
              <w:jc w:val="center"/>
            </w:pPr>
            <w:r w:rsidRPr="00FE501D">
              <w:t>Наименование субсидии</w:t>
            </w:r>
          </w:p>
        </w:tc>
        <w:tc>
          <w:tcPr>
            <w:tcW w:w="1500" w:type="pct"/>
          </w:tcPr>
          <w:p w:rsidR="00FE501D" w:rsidRPr="00FE501D" w:rsidRDefault="00FE501D" w:rsidP="00FE501D">
            <w:pPr>
              <w:pStyle w:val="ConsPlusNormal"/>
              <w:jc w:val="center"/>
            </w:pPr>
            <w:r w:rsidRPr="00FE501D">
              <w:t>На 1 единицу измерения</w:t>
            </w:r>
          </w:p>
        </w:tc>
        <w:tc>
          <w:tcPr>
            <w:tcW w:w="1719" w:type="pct"/>
          </w:tcPr>
          <w:p w:rsidR="00FE501D" w:rsidRPr="00FE501D" w:rsidRDefault="00FE501D" w:rsidP="00FE501D">
            <w:pPr>
              <w:pStyle w:val="ConsPlusNormal"/>
              <w:jc w:val="center"/>
            </w:pPr>
            <w:r w:rsidRPr="00FE501D">
              <w:t>Ставка субсидии, рублей</w:t>
            </w:r>
          </w:p>
        </w:tc>
      </w:tr>
      <w:tr w:rsidR="00FE501D" w:rsidRPr="00FE501D" w:rsidTr="00CA0F27">
        <w:tc>
          <w:tcPr>
            <w:tcW w:w="1781" w:type="pct"/>
          </w:tcPr>
          <w:p w:rsidR="00FE501D" w:rsidRPr="00FE501D" w:rsidRDefault="00FE501D" w:rsidP="00FE501D">
            <w:pPr>
              <w:pStyle w:val="ConsPlusNormal"/>
            </w:pPr>
            <w:r w:rsidRPr="00FE501D">
              <w:t>Рыба-сырец</w:t>
            </w:r>
          </w:p>
        </w:tc>
        <w:tc>
          <w:tcPr>
            <w:tcW w:w="1500" w:type="pct"/>
          </w:tcPr>
          <w:p w:rsidR="00FE501D" w:rsidRPr="00FE501D" w:rsidRDefault="00FE501D" w:rsidP="00FE501D">
            <w:pPr>
              <w:pStyle w:val="ConsPlusNormal"/>
            </w:pPr>
            <w:r w:rsidRPr="00FE501D">
              <w:t>тонна</w:t>
            </w:r>
          </w:p>
        </w:tc>
        <w:tc>
          <w:tcPr>
            <w:tcW w:w="1719" w:type="pct"/>
          </w:tcPr>
          <w:p w:rsidR="00FE501D" w:rsidRPr="00FE501D" w:rsidRDefault="00FE501D" w:rsidP="00FE501D">
            <w:pPr>
              <w:pStyle w:val="ConsPlusNormal"/>
            </w:pPr>
            <w:r w:rsidRPr="00FE501D">
              <w:t>15000</w:t>
            </w:r>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12</w:t>
      </w:r>
    </w:p>
    <w:p w:rsidR="00FE501D" w:rsidRPr="00FE501D" w:rsidRDefault="00FE501D" w:rsidP="00FE501D">
      <w:pPr>
        <w:pStyle w:val="ConsPlusNormal"/>
        <w:jc w:val="right"/>
      </w:pPr>
      <w:r w:rsidRPr="00FE501D">
        <w:t>к Порядку предоставления</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субсидий юридическим лицам</w:t>
      </w:r>
    </w:p>
    <w:p w:rsidR="00FE501D" w:rsidRPr="00FE501D" w:rsidRDefault="00FE501D" w:rsidP="00FE501D">
      <w:pPr>
        <w:pStyle w:val="ConsPlusNormal"/>
        <w:jc w:val="right"/>
      </w:pPr>
      <w:r w:rsidRPr="00FE501D">
        <w:t>и индивидуальным предпринимателям,</w:t>
      </w:r>
    </w:p>
    <w:p w:rsidR="00FE501D" w:rsidRPr="00FE501D" w:rsidRDefault="00FE501D" w:rsidP="00FE501D">
      <w:pPr>
        <w:pStyle w:val="ConsPlusNormal"/>
        <w:jc w:val="right"/>
      </w:pPr>
      <w:r w:rsidRPr="00FE501D">
        <w:t>осуществляющим деятельность</w:t>
      </w:r>
    </w:p>
    <w:p w:rsidR="00FE501D" w:rsidRPr="00FE501D" w:rsidRDefault="00FE501D" w:rsidP="00FE501D">
      <w:pPr>
        <w:pStyle w:val="ConsPlusNormal"/>
        <w:jc w:val="right"/>
      </w:pPr>
      <w:r w:rsidRPr="00FE501D">
        <w:t>в сфере рыбного хозяйства</w:t>
      </w:r>
    </w:p>
    <w:p w:rsidR="00FE501D" w:rsidRPr="00FE501D" w:rsidRDefault="00FE501D" w:rsidP="00FE501D">
      <w:pPr>
        <w:pStyle w:val="ConsPlusNormal"/>
        <w:jc w:val="right"/>
      </w:pPr>
      <w:r w:rsidRPr="00FE501D">
        <w:t xml:space="preserve">и (или) </w:t>
      </w:r>
      <w:proofErr w:type="spellStart"/>
      <w:r w:rsidRPr="00FE501D">
        <w:t>аквакультуры</w:t>
      </w:r>
      <w:proofErr w:type="spellEnd"/>
      <w:r w:rsidRPr="00FE501D">
        <w:t xml:space="preserve"> (рыбоводства)</w:t>
      </w:r>
    </w:p>
    <w:p w:rsidR="00FE501D" w:rsidRPr="00FE501D" w:rsidRDefault="00FE501D" w:rsidP="00FE501D">
      <w:pPr>
        <w:pStyle w:val="ConsPlusNormal"/>
      </w:pPr>
    </w:p>
    <w:p w:rsidR="00FE501D" w:rsidRPr="00FE501D" w:rsidRDefault="00FE501D" w:rsidP="00FE501D">
      <w:pPr>
        <w:pStyle w:val="ConsPlusTitle"/>
        <w:jc w:val="center"/>
      </w:pPr>
      <w:bookmarkStart w:id="108" w:name="P4707"/>
      <w:bookmarkEnd w:id="108"/>
      <w:r w:rsidRPr="00FE501D">
        <w:t>СОСТАВ</w:t>
      </w:r>
    </w:p>
    <w:p w:rsidR="00FE501D" w:rsidRPr="00FE501D" w:rsidRDefault="00FE501D" w:rsidP="00FE501D">
      <w:pPr>
        <w:pStyle w:val="ConsPlusTitle"/>
        <w:jc w:val="center"/>
      </w:pPr>
      <w:r w:rsidRPr="00FE501D">
        <w:t>КОМИССИИ ПО ВОПРОСАМ ПРЕДОСТАВЛЕНИЯ СУБСИДИЙ ЮРИДИЧЕСКИМ</w:t>
      </w:r>
    </w:p>
    <w:p w:rsidR="00FE501D" w:rsidRPr="00FE501D" w:rsidRDefault="00FE501D" w:rsidP="00FE501D">
      <w:pPr>
        <w:pStyle w:val="ConsPlusTitle"/>
        <w:jc w:val="center"/>
      </w:pPr>
      <w:r w:rsidRPr="00FE501D">
        <w:t>ЛИЦАМ И ИНДИВИДУАЛЬНЫМ ПРЕДПРИНИМАТЕЛЯМ, ОСУЩЕСТВЛЯЮЩИМ</w:t>
      </w:r>
    </w:p>
    <w:p w:rsidR="00FE501D" w:rsidRPr="00FE501D" w:rsidRDefault="00FE501D" w:rsidP="00FE501D">
      <w:pPr>
        <w:pStyle w:val="ConsPlusTitle"/>
        <w:jc w:val="center"/>
      </w:pPr>
      <w:r w:rsidRPr="00FE501D">
        <w:t>ДЕЯТЕЛЬНОСТЬ В СФЕРЕ РЫБНОГО ХОЗЯЙСТВА И (ИЛИ) АКВАКУЛЬТУРЫ</w:t>
      </w:r>
    </w:p>
    <w:p w:rsidR="00FE501D" w:rsidRPr="00FE501D" w:rsidRDefault="00FE501D" w:rsidP="00FE501D">
      <w:pPr>
        <w:pStyle w:val="ConsPlusTitle"/>
        <w:jc w:val="center"/>
      </w:pPr>
      <w:r w:rsidRPr="00FE501D">
        <w:t>(РЫБОВОДСТВА)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6"/>
        <w:gridCol w:w="340"/>
        <w:gridCol w:w="5839"/>
      </w:tblGrid>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Председатель</w:t>
            </w:r>
          </w:p>
          <w:p w:rsidR="00FE501D" w:rsidRPr="00FE501D" w:rsidRDefault="00FE501D" w:rsidP="00FE501D">
            <w:pPr>
              <w:pStyle w:val="ConsPlusNormal"/>
            </w:pPr>
            <w:r w:rsidRPr="00FE501D">
              <w:t>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Заместитель</w:t>
            </w:r>
          </w:p>
          <w:p w:rsidR="00FE501D" w:rsidRPr="00FE501D" w:rsidRDefault="00FE501D" w:rsidP="00FE501D">
            <w:pPr>
              <w:pStyle w:val="ConsPlusNormal"/>
            </w:pPr>
            <w:r w:rsidRPr="00FE501D">
              <w:t>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Секретарь</w:t>
            </w:r>
          </w:p>
          <w:p w:rsidR="00FE501D" w:rsidRPr="00FE501D" w:rsidRDefault="00FE501D" w:rsidP="00FE501D">
            <w:pPr>
              <w:pStyle w:val="ConsPlusNormal"/>
            </w:pPr>
            <w:r w:rsidRPr="00FE501D">
              <w:t>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p w:rsidR="00FE501D" w:rsidRPr="00FE501D" w:rsidRDefault="00FE501D" w:rsidP="00FE501D">
            <w:pPr>
              <w:pStyle w:val="ConsPlusNormal"/>
            </w:pPr>
          </w:p>
        </w:tc>
      </w:tr>
      <w:tr w:rsidR="00FE501D" w:rsidRPr="00FE501D">
        <w:tc>
          <w:tcPr>
            <w:tcW w:w="8935"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p w:rsidR="00FE501D" w:rsidRPr="00FE501D" w:rsidRDefault="00FE501D" w:rsidP="00FE501D">
            <w:pPr>
              <w:pStyle w:val="ConsPlusNormal"/>
            </w:pP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39"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6</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В УСЛОВИЯХ РЕЖИМА 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7</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ИЗ БЮДЖЕТА ГОРОДА ХАНТЫ-МАНСИЙСКА В УСЛОВИЯХ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23.08.2021 N 944.</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right"/>
        <w:outlineLvl w:val="0"/>
      </w:pPr>
      <w:r w:rsidRPr="00FE501D">
        <w:lastRenderedPageBreak/>
        <w:t>Приложение 8</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ИЗ БЮДЖЕТА ГОРОДА ХАНТЫ-МАНСИЙСКА В УСЛОВИЯХ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11.08.2020 N 944.</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8</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ФИНАНСОВОЙ ПОДДЕРЖКИ В ФОРМЕ</w:t>
      </w:r>
    </w:p>
    <w:p w:rsidR="00FE501D" w:rsidRPr="00FE501D" w:rsidRDefault="00FE501D" w:rsidP="00FE501D">
      <w:pPr>
        <w:pStyle w:val="ConsPlusTitle"/>
        <w:jc w:val="center"/>
      </w:pPr>
      <w:r w:rsidRPr="00FE501D">
        <w:t>СУБСИДИЙ СУБЪЕКТАМ МАЛОГО И СРЕДНЕГО ПРЕДПРИНИМАТЕЛЬСТВА</w:t>
      </w:r>
    </w:p>
    <w:p w:rsidR="00FE501D" w:rsidRPr="00FE501D" w:rsidRDefault="00FE501D" w:rsidP="00FE501D">
      <w:pPr>
        <w:pStyle w:val="ConsPlusTitle"/>
        <w:jc w:val="center"/>
      </w:pPr>
      <w:r w:rsidRPr="00FE501D">
        <w:t>ИЗ БЮДЖЕТА ГОРОДА ХАНТЫ-МАНСИЙСКА В УСЛОВИЯХ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9</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ПРЕДОСТАВЛЕНИЯ СУБСИДИЙ ЮРИДИЧЕСКИМ ЛИЦАМ (ЗА ИСКЛЮЧЕНИЕМ</w:t>
      </w:r>
    </w:p>
    <w:p w:rsidR="00FE501D" w:rsidRPr="00FE501D" w:rsidRDefault="00FE501D" w:rsidP="00FE501D">
      <w:pPr>
        <w:pStyle w:val="ConsPlusTitle"/>
        <w:jc w:val="center"/>
      </w:pPr>
      <w:r w:rsidRPr="00FE501D">
        <w:t>ГОСУДАРСТВЕННЫХ (МУНИЦИПАЛЬНЫХ) УЧРЕЖДЕНИЙ) НА ВОЗМЕЩЕНИЕ</w:t>
      </w:r>
    </w:p>
    <w:p w:rsidR="00FE501D" w:rsidRPr="00FE501D" w:rsidRDefault="00FE501D" w:rsidP="00FE501D">
      <w:pPr>
        <w:pStyle w:val="ConsPlusTitle"/>
        <w:jc w:val="center"/>
      </w:pPr>
      <w:r w:rsidRPr="00FE501D">
        <w:t>ЗАТРАТ, ВОЗНИКШИХ В СВЯЗИ С ОКАЗАНИЕМ МЕР ПОДДЕРЖКИ</w:t>
      </w:r>
    </w:p>
    <w:p w:rsidR="00FE501D" w:rsidRPr="00FE501D" w:rsidRDefault="00FE501D" w:rsidP="00FE501D">
      <w:pPr>
        <w:pStyle w:val="ConsPlusTitle"/>
        <w:jc w:val="center"/>
      </w:pPr>
      <w:r w:rsidRPr="00FE501D">
        <w:t>СУБЪЕКТАМ МАЛОГО И СРЕДНЕГО ПРЕДПРИНИМАТЕЛЬСТВА</w:t>
      </w:r>
    </w:p>
    <w:p w:rsidR="00FE501D" w:rsidRPr="00FE501D" w:rsidRDefault="00FE501D" w:rsidP="00FE501D">
      <w:pPr>
        <w:pStyle w:val="ConsPlusTitle"/>
        <w:jc w:val="center"/>
      </w:pPr>
      <w:r w:rsidRPr="00FE501D">
        <w:t>НА ТЕРРИТОРИИ ГОРОДА ХАНТЫ-МАНСИЙСКА В ПЕРИОД РЕЖИМА</w:t>
      </w:r>
    </w:p>
    <w:p w:rsidR="00FE501D" w:rsidRPr="00FE501D" w:rsidRDefault="00FE501D" w:rsidP="00FE501D">
      <w:pPr>
        <w:pStyle w:val="ConsPlusTitle"/>
        <w:jc w:val="center"/>
      </w:pPr>
      <w:r w:rsidRPr="00FE501D">
        <w:t>ПОВЫШЕННОЙ ГОТОВНОСТИ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10</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r w:rsidRPr="00FE501D">
        <w:t>ПОРЯДОК</w:t>
      </w:r>
    </w:p>
    <w:p w:rsidR="00FE501D" w:rsidRPr="00FE501D" w:rsidRDefault="00FE501D" w:rsidP="00FE501D">
      <w:pPr>
        <w:pStyle w:val="ConsPlusTitle"/>
        <w:jc w:val="center"/>
      </w:pPr>
      <w:r w:rsidRPr="00FE501D">
        <w:t>И УСЛОВИЯ ПРЕДОСТАВЛЕНИЯ НЕОТЛОЖНЫХ МЕР ПОДДЕРЖКИ СУБЪЕКТАМ</w:t>
      </w:r>
    </w:p>
    <w:p w:rsidR="00FE501D" w:rsidRPr="00FE501D" w:rsidRDefault="00FE501D" w:rsidP="00FE501D">
      <w:pPr>
        <w:pStyle w:val="ConsPlusTitle"/>
        <w:jc w:val="center"/>
      </w:pPr>
      <w:r w:rsidRPr="00FE501D">
        <w:t>МАЛОГО И СРЕДНЕГО ПРЕДПРИНИМАТЕЛЬСТВА, ОСУЩЕСТВЛЯЮЩИМ</w:t>
      </w:r>
    </w:p>
    <w:p w:rsidR="00FE501D" w:rsidRPr="00FE501D" w:rsidRDefault="00FE501D" w:rsidP="00FE501D">
      <w:pPr>
        <w:pStyle w:val="ConsPlusTitle"/>
        <w:jc w:val="center"/>
      </w:pPr>
      <w:r w:rsidRPr="00FE501D">
        <w:t>ДЕЯТЕЛЬНОСТЬ В ОТРАСЛЯХ, ПОСТРАДАВШИХ ОТ РАСПРОСТРАНЕНИЯ</w:t>
      </w:r>
    </w:p>
    <w:p w:rsidR="00FE501D" w:rsidRPr="00FE501D" w:rsidRDefault="00FE501D" w:rsidP="00FE501D">
      <w:pPr>
        <w:pStyle w:val="ConsPlusTitle"/>
        <w:jc w:val="center"/>
      </w:pPr>
      <w:r w:rsidRPr="00FE501D">
        <w:t>НОВОЙ КОРОНАВИРУСНОЙ ИНФЕКЦИИ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right"/>
        <w:outlineLvl w:val="0"/>
      </w:pPr>
      <w:r w:rsidRPr="00FE501D">
        <w:lastRenderedPageBreak/>
        <w:t>Приложение 11</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09" w:name="P4864"/>
      <w:bookmarkEnd w:id="109"/>
      <w:r w:rsidRPr="00FE501D">
        <w:t>ПОРЯДОК</w:t>
      </w:r>
    </w:p>
    <w:p w:rsidR="00FE501D" w:rsidRPr="00FE501D" w:rsidRDefault="00FE501D" w:rsidP="00FE501D">
      <w:pPr>
        <w:pStyle w:val="ConsPlusTitle"/>
        <w:jc w:val="center"/>
      </w:pPr>
      <w:r w:rsidRPr="00FE501D">
        <w:t>ПРЕДОСТАВЛЕНИЯ СУБСИДИИ НА ВОЗМЕЩЕНИЕ (ФИНАНСОВОЕ</w:t>
      </w:r>
    </w:p>
    <w:p w:rsidR="00FE501D" w:rsidRPr="00FE501D" w:rsidRDefault="00FE501D" w:rsidP="00FE501D">
      <w:pPr>
        <w:pStyle w:val="ConsPlusTitle"/>
        <w:jc w:val="center"/>
      </w:pPr>
      <w:r w:rsidRPr="00FE501D">
        <w:t>ОБЕСПЕЧЕНИЕ) ЗАТРАТ, СВЯЗАННЫХ С ОПЛАТОЙ КОММУНАЛЬНЫХ УСЛУГ</w:t>
      </w:r>
    </w:p>
    <w:p w:rsidR="00FE501D" w:rsidRPr="00FE501D" w:rsidRDefault="00FE501D" w:rsidP="00FE501D">
      <w:pPr>
        <w:pStyle w:val="ConsPlusTitle"/>
        <w:jc w:val="center"/>
      </w:pPr>
      <w:r w:rsidRPr="00FE501D">
        <w:t>В УСЛОВИЯХ РЕЖИМА ПОВЫШЕННОЙ ГОТОВНОСТИ, ЮРИДИЧЕСКИМ ЛИЦАМ</w:t>
      </w:r>
    </w:p>
    <w:p w:rsidR="00FE501D" w:rsidRPr="00FE501D" w:rsidRDefault="00FE501D" w:rsidP="00FE501D">
      <w:pPr>
        <w:pStyle w:val="ConsPlusTitle"/>
        <w:jc w:val="center"/>
      </w:pPr>
      <w:r w:rsidRPr="00FE501D">
        <w:t>И ИНДИВИДУАЛЬНЫМ ПРЕДПРИНИМАТЕЛЯМ, ОСУЩЕСТВЛЯЮЩИМ</w:t>
      </w:r>
    </w:p>
    <w:p w:rsidR="00FE501D" w:rsidRPr="00FE501D" w:rsidRDefault="00FE501D" w:rsidP="00CA0F27">
      <w:pPr>
        <w:pStyle w:val="ConsPlusTitle"/>
        <w:jc w:val="center"/>
      </w:pPr>
      <w:r w:rsidRPr="00FE501D">
        <w:t>ДЕЯТЕЛЬНОСТЬ В АГРОПРОМЫШЛЕННОМ КОМПЛЕКСЕ (ДАЛЕЕ - ПОРЯДОК)</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за счет средств бюджета города Ханты-Мансийска субсидий юридическим лицам и индивидуальным предпринимателям, осуществляющим деятельность в агропромышленном комплексе (далее - субсидии).</w:t>
      </w:r>
    </w:p>
    <w:p w:rsidR="00FE501D" w:rsidRPr="00FE501D" w:rsidRDefault="00FE501D" w:rsidP="00FE501D">
      <w:pPr>
        <w:pStyle w:val="ConsPlusNormal"/>
        <w:ind w:firstLine="540"/>
        <w:jc w:val="both"/>
      </w:pPr>
      <w:bookmarkStart w:id="110" w:name="P4878"/>
      <w:bookmarkEnd w:id="110"/>
      <w:r w:rsidRPr="00FE501D">
        <w:t>2. Целью предоставления субсидии является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ind w:firstLine="540"/>
        <w:jc w:val="both"/>
      </w:pPr>
      <w:r w:rsidRPr="00FE501D">
        <w:t>К коммунальным услугам относится снабжение следующими коммунальными ресурсами: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и услуги по обращению с твердыми коммунальными отходами (вывоз мусора).</w:t>
      </w:r>
    </w:p>
    <w:p w:rsidR="00FE501D" w:rsidRPr="00FE501D" w:rsidRDefault="00FE501D" w:rsidP="00FE501D">
      <w:pPr>
        <w:pStyle w:val="ConsPlusNormal"/>
        <w:ind w:firstLine="540"/>
        <w:jc w:val="both"/>
      </w:pPr>
      <w:r w:rsidRPr="00FE501D">
        <w:t>3.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FE501D" w:rsidRPr="00FE501D" w:rsidRDefault="00FE501D" w:rsidP="00FE501D">
      <w:pPr>
        <w:pStyle w:val="ConsPlusNormal"/>
        <w:ind w:firstLine="540"/>
        <w:jc w:val="both"/>
      </w:pPr>
      <w:r w:rsidRPr="00FE501D">
        <w:t>Сведения о субсидии размещаются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(при наличии технической возможности) (далее - единый портал)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r w:rsidRPr="00FE501D">
        <w:t>4. Уполномоченным органом, осуществляющим прием и регистрацию представленных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bookmarkStart w:id="111" w:name="P4883"/>
      <w:bookmarkEnd w:id="111"/>
      <w:r w:rsidRPr="00FE501D">
        <w:t>5. К категориям получателей субсидии относятся юридические лица (за исключением государственных (муниципальных) учреждений), индивидуальные предприниматели, осуществляющие на территории города Ханты-Мансийска согласно приказу Министерства сельского хозяйства Российской Федерации от 29.04.2016 N 168 "Об утверждении собирательных классификационных группировок "Агропромышленный комплекс</w:t>
      </w:r>
      <w:proofErr w:type="gramStart"/>
      <w:r w:rsidRPr="00FE501D">
        <w:t>"</w:t>
      </w:r>
      <w:proofErr w:type="gramEnd"/>
      <w:r w:rsidRPr="00FE501D">
        <w:t xml:space="preserve"> не менее 5 лет со дня регистрации следующие виды экономической деятельности (далее - получатель субсидии):</w:t>
      </w:r>
    </w:p>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340"/>
        <w:gridCol w:w="7937"/>
      </w:tblGrid>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lastRenderedPageBreak/>
              <w:t>01.11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зерновых (кроме риса), зернобобовых культур и семян масличных культур;</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01.13</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овощей, бахчевых, корнеплодных и клубнеплодных культур, грибов и трюфелей;</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01.19</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прочих однолетних культур;</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01.30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Выращивание рассады;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молочного крупного рогатого скота, производство сырого молока;</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прочих пород крупного рогатого скота и буйволов, производство спермы;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01.43</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лошадей и прочих животных семейства лошадиных отряда непарнокопытных;</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01.45</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овец и коз;</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01.46</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свиней;</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01.47</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сельскохозяйственной птицы;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01.49</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Разведение прочих животных;</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01.50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Смешанное сельское хозяйство;</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02.30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 xml:space="preserve">Сбор и заготовка пищевых лесных ресурсов, </w:t>
            </w:r>
            <w:proofErr w:type="spellStart"/>
            <w:r w:rsidRPr="00FE501D">
              <w:t>недревесных</w:t>
            </w:r>
            <w:proofErr w:type="spellEnd"/>
            <w:r w:rsidRPr="00FE501D">
              <w:t xml:space="preserve"> лесных ресурсов и лекарственных растений;</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03.12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Рыболовство пресноводное;</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03.22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Рыбоводство пресноводное;</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10.11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Переработка и консервирование мяса;</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10.12</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и консервирование мяса птицы;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10.13</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продукции из мяса убойных животных и мяса птицы;</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10.20</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Переработка и консервирование рыбы, ракообразных и моллюсков;</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10.51</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молока (кроме сырого) и молочной продукции;</w:t>
            </w:r>
          </w:p>
        </w:tc>
      </w:tr>
      <w:tr w:rsidR="00FE501D" w:rsidRPr="00FE501D">
        <w:tc>
          <w:tcPr>
            <w:tcW w:w="771" w:type="dxa"/>
            <w:tcBorders>
              <w:top w:val="nil"/>
              <w:left w:val="nil"/>
              <w:bottom w:val="nil"/>
              <w:right w:val="nil"/>
            </w:tcBorders>
          </w:tcPr>
          <w:p w:rsidR="00FE501D" w:rsidRPr="00FE501D" w:rsidRDefault="00FE501D" w:rsidP="00FE501D">
            <w:pPr>
              <w:pStyle w:val="ConsPlusNormal"/>
            </w:pPr>
            <w:r w:rsidRPr="00FE501D">
              <w:t>10.89</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7937" w:type="dxa"/>
            <w:tcBorders>
              <w:top w:val="nil"/>
              <w:left w:val="nil"/>
              <w:bottom w:val="nil"/>
              <w:right w:val="nil"/>
            </w:tcBorders>
          </w:tcPr>
          <w:p w:rsidR="00FE501D" w:rsidRPr="00FE501D" w:rsidRDefault="00FE501D" w:rsidP="00FE501D">
            <w:pPr>
              <w:pStyle w:val="ConsPlusNormal"/>
            </w:pPr>
            <w:r w:rsidRPr="00FE501D">
              <w:t>Производство прочих пищевых продуктов, не включенных в другие группировки</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6. Отбор получателей для предоставления субсидии (далее - отбор) осуществляется посредством запроса предложений (далее - предложение).</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 xml:space="preserve">сроков проведения отбора (этапа), даты и времени начала (окончания) подачи (приема) предложений (заявок) участников отбора), определяемые периодом не менее чем 30 календарных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w:t>
      </w:r>
      <w:r w:rsidRPr="00FE501D">
        <w:lastRenderedPageBreak/>
        <w:t>устанавливаемой не позднее 17.00 час. 5 рабочего дня в декабре, после которой предложения (заявки) в текущем финансовом году не принимаются;</w:t>
      </w:r>
    </w:p>
    <w:p w:rsidR="00FE501D" w:rsidRPr="00FE501D" w:rsidRDefault="00FE501D" w:rsidP="00FE501D">
      <w:pPr>
        <w:pStyle w:val="ConsPlusNormal"/>
        <w:ind w:firstLine="540"/>
        <w:jc w:val="both"/>
      </w:pPr>
      <w:r w:rsidRPr="00FE501D">
        <w:t>место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сетевой адрес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8, 9 настоящего Порядка,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заявления получателем субсидии и требования, предъявляемые к его форме и содержанию;</w:t>
      </w:r>
    </w:p>
    <w:p w:rsidR="00FE501D" w:rsidRPr="00FE501D" w:rsidRDefault="00FE501D" w:rsidP="00FE501D">
      <w:pPr>
        <w:pStyle w:val="ConsPlusNormal"/>
        <w:ind w:firstLine="540"/>
        <w:jc w:val="both"/>
      </w:pPr>
      <w:r w:rsidRPr="00FE501D">
        <w:t>порядок отзыва заявления получателем субсидии, в том числе его возврата, порядок внесения изменений в заявление получателем субсидии;</w:t>
      </w:r>
    </w:p>
    <w:p w:rsidR="00FE501D" w:rsidRPr="00FE501D" w:rsidRDefault="00FE501D" w:rsidP="00FE501D">
      <w:pPr>
        <w:pStyle w:val="ConsPlusNormal"/>
        <w:ind w:firstLine="540"/>
        <w:jc w:val="both"/>
      </w:pPr>
      <w:r w:rsidRPr="00FE501D">
        <w:t>правила рассмотрения и оценки предложений получателей субсидии;</w:t>
      </w:r>
    </w:p>
    <w:p w:rsidR="00FE501D" w:rsidRPr="00FE501D" w:rsidRDefault="00FE501D" w:rsidP="00FE501D">
      <w:pPr>
        <w:pStyle w:val="ConsPlusNormal"/>
        <w:ind w:firstLine="540"/>
        <w:jc w:val="both"/>
      </w:pPr>
      <w:r w:rsidRPr="00FE501D">
        <w:t>порядок предоставления получателям субсидии разъяснений положений о предоставлении субсидий,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 о предоставлении субсидии;</w:t>
      </w:r>
    </w:p>
    <w:p w:rsidR="00FE501D" w:rsidRPr="00FE501D" w:rsidRDefault="00FE501D" w:rsidP="00FE501D">
      <w:pPr>
        <w:pStyle w:val="ConsPlusNormal"/>
        <w:ind w:firstLine="540"/>
        <w:jc w:val="both"/>
      </w:pPr>
      <w:r w:rsidRPr="00FE501D">
        <w:t>дата размещения результатов отбора на едином портале и Официальном портале.</w:t>
      </w:r>
    </w:p>
    <w:p w:rsidR="00FE501D" w:rsidRPr="00FE501D" w:rsidRDefault="00FE501D" w:rsidP="00FE501D">
      <w:pPr>
        <w:pStyle w:val="ConsPlusNormal"/>
        <w:ind w:firstLine="540"/>
        <w:jc w:val="both"/>
      </w:pPr>
      <w:r w:rsidRPr="00FE501D">
        <w:t>7. 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7.1.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календарных дней до окончания срока подачи предложений.</w:t>
      </w:r>
    </w:p>
    <w:p w:rsidR="00FE501D" w:rsidRPr="00FE501D" w:rsidRDefault="00FE501D" w:rsidP="00FE501D">
      <w:pPr>
        <w:pStyle w:val="ConsPlusNormal"/>
        <w:ind w:firstLine="540"/>
        <w:jc w:val="both"/>
      </w:pPr>
      <w:r w:rsidRPr="00FE501D">
        <w:t>7.2.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7.3.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12" w:name="P4967"/>
      <w:bookmarkEnd w:id="112"/>
      <w:r w:rsidRPr="00FE501D">
        <w:t>8. Критериями отбора являются:</w:t>
      </w:r>
    </w:p>
    <w:p w:rsidR="00FE501D" w:rsidRPr="00FE501D" w:rsidRDefault="00FE501D" w:rsidP="00FE501D">
      <w:pPr>
        <w:pStyle w:val="ConsPlusNormal"/>
        <w:ind w:firstLine="540"/>
        <w:jc w:val="both"/>
      </w:pPr>
      <w:r w:rsidRPr="00FE501D">
        <w:t>наличие государственной регистрации в качестве юридического лица, индивидуального предпринимателя;</w:t>
      </w:r>
    </w:p>
    <w:p w:rsidR="00FE501D" w:rsidRPr="00FE501D" w:rsidRDefault="00FE501D" w:rsidP="00FE501D">
      <w:pPr>
        <w:pStyle w:val="ConsPlusNormal"/>
        <w:ind w:firstLine="540"/>
        <w:jc w:val="both"/>
      </w:pPr>
      <w:r w:rsidRPr="00FE501D">
        <w:t>осуществление деятельности на территории города Ханты-Мансийска не менее 5 лет со дня регистрации;</w:t>
      </w:r>
    </w:p>
    <w:p w:rsidR="00FE501D" w:rsidRPr="00FE501D" w:rsidRDefault="00FE501D" w:rsidP="00FE501D">
      <w:pPr>
        <w:pStyle w:val="ConsPlusNormal"/>
        <w:ind w:firstLine="540"/>
        <w:jc w:val="both"/>
      </w:pPr>
      <w:r w:rsidRPr="00FE501D">
        <w:t>наличие у получателя субсидии объекта по производству, переработке, реализации сельскохозяйственной продукции и (или) сырья на праве собственности, аренды или ином праве сроком не менее чем на 5 лет (для получателей субсидии, осуществляющих производство, переработку, реализацию сельскохозяйственной продукции и (или) сырья);</w:t>
      </w:r>
    </w:p>
    <w:p w:rsidR="00FE501D" w:rsidRPr="00FE501D" w:rsidRDefault="00FE501D" w:rsidP="00FE501D">
      <w:pPr>
        <w:pStyle w:val="ConsPlusNormal"/>
        <w:ind w:firstLine="540"/>
        <w:jc w:val="both"/>
      </w:pPr>
      <w:r w:rsidRPr="00FE501D">
        <w:t>наличие у получателя субсидии земельного участка на праве собственности, аренды или ином праве сроком не менее чем на 5 лет (для получателей субсидии, осуществляющих деятельность в агропромышленном комплексе с использованием земельных участков для производства сельскохозяйственной продукции, размещения дополнительных мощностей, оборудования, сельскохозяйственной техники, транспортных средств, необходимых для осуществления хозяйственной деятельности).</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113" w:name="P4975"/>
      <w:bookmarkEnd w:id="113"/>
      <w:r w:rsidRPr="00FE501D">
        <w:t xml:space="preserve">9. Требования, которым должны соответствовать получатели субсидии на 15 число месяца, </w:t>
      </w:r>
      <w:r w:rsidRPr="00FE501D">
        <w:lastRenderedPageBreak/>
        <w:t>предшествующего месяцу регистрации заявления о предоставлении субсидии:</w:t>
      </w:r>
    </w:p>
    <w:p w:rsidR="00FE501D" w:rsidRPr="00FE501D" w:rsidRDefault="00FE501D" w:rsidP="00FE501D">
      <w:pPr>
        <w:pStyle w:val="ConsPlusNormal"/>
        <w:ind w:firstLine="540"/>
        <w:jc w:val="both"/>
      </w:pPr>
      <w:r w:rsidRPr="00FE501D">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получатели субсидий не должны получать средства из бюджета города Ханты-Мансийска в соответствии с иными муниципальными правовыми актами города Ханты-Мансийска на цели, указанные в пункте 2 настоящего Порядка.</w:t>
      </w:r>
    </w:p>
    <w:p w:rsidR="00FE501D" w:rsidRPr="00FE501D" w:rsidRDefault="00FE501D" w:rsidP="00FE501D">
      <w:pPr>
        <w:pStyle w:val="ConsPlusNormal"/>
        <w:ind w:firstLine="540"/>
        <w:jc w:val="both"/>
      </w:pPr>
      <w:r w:rsidRPr="00FE501D">
        <w:t>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9 в ред. постановления Администрации города Ханты-Мансийска от 20.03.2023 N 117)</w:t>
      </w:r>
    </w:p>
    <w:p w:rsidR="00FE501D" w:rsidRPr="00FE501D" w:rsidRDefault="00FE501D" w:rsidP="00FE501D">
      <w:pPr>
        <w:pStyle w:val="ConsPlusNormal"/>
        <w:ind w:firstLine="540"/>
        <w:jc w:val="both"/>
      </w:pPr>
      <w:bookmarkStart w:id="114" w:name="P4980"/>
      <w:bookmarkEnd w:id="114"/>
      <w:r w:rsidRPr="00FE501D">
        <w:t>10. Субсидия предоставляется на возмещение фактически произведенных и документально подтвержденных затрат, связанных с оплатой коммунальных услуг, на финансовое обеспечение затрат на оплату коммунальных услуг, необходимых для ведения хозяйственной деятельности получателя субсидии в соответствии с пунктом 2 настоящего Порядка, возникших в период с 18 марта 2020 года до отмены режима повышенной готовности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в размере не более 70% от общего объема затрат.</w:t>
      </w:r>
    </w:p>
    <w:p w:rsidR="00FE501D" w:rsidRPr="00FE501D" w:rsidRDefault="00FE501D" w:rsidP="00FE501D">
      <w:pPr>
        <w:pStyle w:val="ConsPlusNormal"/>
        <w:ind w:firstLine="540"/>
        <w:jc w:val="both"/>
      </w:pPr>
      <w:r w:rsidRPr="00FE501D">
        <w:t>Возмещение (финансовое обеспечение) затрат осуществляется за период с 18 марта 2020 года по дату подачи заявления о предоставлении субсидии. Получатель субсидии до отмены режима повышенной готовности вправе обратиться за возмещением (финансовым обеспечением) затрат, возникших в иные периоды с соблюдением требований, установленных абзацем первым настоящего пункта.</w:t>
      </w:r>
    </w:p>
    <w:p w:rsidR="00FE501D" w:rsidRPr="00FE501D" w:rsidRDefault="00FE501D" w:rsidP="00FE501D">
      <w:pPr>
        <w:pStyle w:val="ConsPlusNormal"/>
        <w:ind w:firstLine="540"/>
        <w:jc w:val="both"/>
      </w:pPr>
      <w:r w:rsidRPr="00FE501D">
        <w:t>11. Объем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(далее - бюджетные ассигнования), и количества получателей субсидии, прошедших отбор в соответствии с пунктами 5, 8, 9 настоящего Порядка.</w:t>
      </w:r>
    </w:p>
    <w:p w:rsidR="00FE501D" w:rsidRPr="00FE501D" w:rsidRDefault="00FE501D" w:rsidP="00FE501D">
      <w:pPr>
        <w:pStyle w:val="ConsPlusNormal"/>
        <w:ind w:firstLine="540"/>
        <w:jc w:val="both"/>
      </w:pPr>
      <w:bookmarkStart w:id="115" w:name="P4983"/>
      <w:bookmarkEnd w:id="115"/>
      <w:r w:rsidRPr="00FE501D">
        <w:t>12. Для предоставления субсидии получатель субсидии направляет в Уполномоченный орган заявление о предоставлении субсидии по форме согласно приложению 1 к настоящему Порядку, а также заверенные подписью и печатью (при наличии) получателя субсидии копии документов, сформированные в прошнурованные и пронумерованные тома непосредственно или почтовым отправлением (наименования, номера и даты всех представляемых получателем субсидии документов, количество листов в них вносятся в опись, составляемую в двух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FE501D" w:rsidRPr="00FE501D" w:rsidRDefault="00FE501D" w:rsidP="00FE501D">
      <w:pPr>
        <w:pStyle w:val="ConsPlusNormal"/>
        <w:ind w:firstLine="540"/>
        <w:jc w:val="both"/>
      </w:pPr>
      <w:r w:rsidRPr="00FE501D">
        <w:t>устава и (или) учредительного договора (для юридических лиц);</w:t>
      </w:r>
    </w:p>
    <w:p w:rsidR="00FE501D" w:rsidRPr="00FE501D" w:rsidRDefault="00FE501D" w:rsidP="00FE501D">
      <w:pPr>
        <w:pStyle w:val="ConsPlusNormal"/>
        <w:ind w:firstLine="540"/>
        <w:jc w:val="both"/>
      </w:pPr>
      <w:r w:rsidRPr="00FE501D">
        <w:t>паспорта гражданина Российской Федерации (для индивидуальных предпринимателей);</w:t>
      </w:r>
    </w:p>
    <w:p w:rsidR="00FE501D" w:rsidRPr="00FE501D" w:rsidRDefault="00FE501D" w:rsidP="00FE501D">
      <w:pPr>
        <w:pStyle w:val="ConsPlusNormal"/>
        <w:ind w:firstLine="540"/>
        <w:jc w:val="both"/>
      </w:pPr>
      <w:r w:rsidRPr="00FE501D">
        <w:t>доверенности на представление интересов получателя субсидии в случае представления интересов получателя субсидии его представителем и (или) приказ об исполнении обязанностей руководителя получателя субсидии (для юридических лиц);</w:t>
      </w:r>
    </w:p>
    <w:p w:rsidR="00FE501D" w:rsidRPr="00FE501D" w:rsidRDefault="00FE501D" w:rsidP="00FE501D">
      <w:pPr>
        <w:pStyle w:val="ConsPlusNormal"/>
        <w:ind w:firstLine="540"/>
        <w:jc w:val="both"/>
      </w:pPr>
      <w:r w:rsidRPr="00FE501D">
        <w:t>уведомления о постановке на налоговый учет;</w:t>
      </w:r>
    </w:p>
    <w:p w:rsidR="00FE501D" w:rsidRPr="00FE501D" w:rsidRDefault="00FE501D" w:rsidP="00FE501D">
      <w:pPr>
        <w:pStyle w:val="ConsPlusNormal"/>
        <w:ind w:firstLine="540"/>
        <w:jc w:val="both"/>
      </w:pPr>
      <w:r w:rsidRPr="00FE501D">
        <w:t xml:space="preserve">уведомления о постановке на налоговый учет представительства, обособленного </w:t>
      </w:r>
      <w:r w:rsidRPr="00FE501D">
        <w:lastRenderedPageBreak/>
        <w:t>подразделения в городе Ханты-Мансийске (для получателей субсидии - юридических лиц, зарегистрированных за пределами города Ханты-Мансийска);</w:t>
      </w:r>
    </w:p>
    <w:p w:rsidR="00FE501D" w:rsidRPr="00FE501D" w:rsidRDefault="00FE501D" w:rsidP="00FE501D">
      <w:pPr>
        <w:pStyle w:val="ConsPlusNormal"/>
        <w:ind w:firstLine="540"/>
        <w:jc w:val="both"/>
      </w:pPr>
      <w:r w:rsidRPr="00FE501D">
        <w:t>документа, подтверждающего открытие банковского счета;</w:t>
      </w:r>
    </w:p>
    <w:p w:rsidR="00FE501D" w:rsidRPr="00FE501D" w:rsidRDefault="00FE501D" w:rsidP="00FE501D">
      <w:pPr>
        <w:pStyle w:val="ConsPlusNormal"/>
        <w:ind w:firstLine="540"/>
        <w:jc w:val="both"/>
      </w:pPr>
      <w:r w:rsidRPr="00FE501D">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ind w:firstLine="540"/>
        <w:jc w:val="both"/>
      </w:pPr>
      <w:r w:rsidRPr="00FE501D">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FE501D" w:rsidRPr="00FE501D" w:rsidRDefault="00FE501D" w:rsidP="00FE501D">
      <w:pPr>
        <w:pStyle w:val="ConsPlusNormal"/>
        <w:ind w:firstLine="540"/>
        <w:jc w:val="both"/>
      </w:pPr>
      <w:r w:rsidRPr="00FE501D">
        <w:t>справки-расчета размера субсидии на возмещение затрат, связанных с оплатой коммунальных услуг в условиях режима повышенной готовности, по форме согласно приложению 2 к настоящему Порядку (в случае возмещения затрат);</w:t>
      </w:r>
    </w:p>
    <w:p w:rsidR="00FE501D" w:rsidRPr="00FE501D" w:rsidRDefault="00FE501D" w:rsidP="00FE501D">
      <w:pPr>
        <w:pStyle w:val="ConsPlusNormal"/>
        <w:ind w:firstLine="540"/>
        <w:jc w:val="both"/>
      </w:pPr>
      <w:r w:rsidRPr="00FE501D">
        <w:t>плана-сметы на предоставление субсидии согласно приложению 3 к настоящему Порядку; договоры оказания услуг (в случае финансового обеспечения затрат).</w:t>
      </w:r>
    </w:p>
    <w:p w:rsidR="00FE501D" w:rsidRPr="00FE501D" w:rsidRDefault="00FE501D" w:rsidP="00FE501D">
      <w:pPr>
        <w:pStyle w:val="ConsPlusNormal"/>
        <w:ind w:firstLine="540"/>
        <w:jc w:val="both"/>
      </w:pPr>
      <w:r w:rsidRPr="00FE501D">
        <w:t>Уполномоченный орган в течение 2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государственной регистрации в качестве индивидуального предпринимателя или юридического лица -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20.03.2023 N 117)</w:t>
      </w:r>
    </w:p>
    <w:p w:rsidR="00FE501D" w:rsidRPr="00FE501D" w:rsidRDefault="00FE501D" w:rsidP="00FE501D">
      <w:pPr>
        <w:pStyle w:val="ConsPlusNormal"/>
        <w:ind w:firstLine="540"/>
        <w:jc w:val="both"/>
      </w:pPr>
      <w:r w:rsidRPr="00FE501D">
        <w:t>13. Получатель субсидии вправе изменить и (или) отозвать (с условием возврата Уполномоченным органом представленных документов) свое предложение до истечения срока приема предложений.</w:t>
      </w:r>
    </w:p>
    <w:p w:rsidR="00FE501D" w:rsidRPr="00FE501D" w:rsidRDefault="00FE501D" w:rsidP="00FE501D">
      <w:pPr>
        <w:pStyle w:val="ConsPlusNormal"/>
        <w:ind w:firstLine="540"/>
        <w:jc w:val="both"/>
      </w:pPr>
      <w:r w:rsidRPr="00FE501D">
        <w:t>13.1. Уведомление об изменении или отзыве предложения направляется получателем субсидии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13.2. В уведомлении об отзыве предложения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получателя субсидии, подавшего отзываемое предложение;</w:t>
      </w:r>
    </w:p>
    <w:p w:rsidR="00FE501D" w:rsidRPr="00FE501D" w:rsidRDefault="00FE501D" w:rsidP="00FE501D">
      <w:pPr>
        <w:pStyle w:val="ConsPlusNormal"/>
        <w:ind w:firstLine="540"/>
        <w:jc w:val="both"/>
      </w:pPr>
      <w:r w:rsidRPr="00FE501D">
        <w:t>почтовый адрес, по которому должно быть возвращено предложение.</w:t>
      </w:r>
    </w:p>
    <w:p w:rsidR="00FE501D" w:rsidRPr="00FE501D" w:rsidRDefault="00FE501D" w:rsidP="00FE501D">
      <w:pPr>
        <w:pStyle w:val="ConsPlusNormal"/>
        <w:ind w:firstLine="540"/>
        <w:jc w:val="both"/>
      </w:pPr>
      <w:r w:rsidRPr="00FE501D">
        <w:t>13.3. Уполномоченный орган регистрирует уведомление об изменении или отзыве предложения и прилагаемые к ним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13.4. Предложение, ранее поданное получателем субсидии, отзывающим предложение, направляется нарочно или почтовым отправлением с уведомлением о вручении по адресу, содержащемуся в уведомлении об отзыве предложения, в срок не позднее 5 рабочих дней с даты получения Уполномоченным органом уведомления об отзыве предложения.</w:t>
      </w:r>
    </w:p>
    <w:p w:rsidR="00FE501D" w:rsidRPr="00FE501D" w:rsidRDefault="00FE501D" w:rsidP="00FE501D">
      <w:pPr>
        <w:pStyle w:val="ConsPlusNormal"/>
        <w:ind w:firstLine="540"/>
        <w:jc w:val="both"/>
      </w:pPr>
      <w:r w:rsidRPr="00FE501D">
        <w:t>14. Должностное лицо Уполномоченного органа, ответственное за прием документов, в течение одного рабочего дня с даты поступления документов регистрирует их и передает должностному лицу Уполномоченного органа, ответственному за их рассмотрение.</w:t>
      </w:r>
    </w:p>
    <w:p w:rsidR="00FE501D" w:rsidRPr="00FE501D" w:rsidRDefault="00FE501D" w:rsidP="00FE501D">
      <w:pPr>
        <w:pStyle w:val="ConsPlusNormal"/>
        <w:ind w:firstLine="540"/>
        <w:jc w:val="both"/>
      </w:pPr>
      <w:r w:rsidRPr="00FE501D">
        <w:t xml:space="preserve">Способом фиксации результата регистрации документов ответственным должностным лицом Уполномоченного органа является уведомление о регистрации документов, с указанием времени, </w:t>
      </w:r>
      <w:r w:rsidRPr="00FE501D">
        <w:lastRenderedPageBreak/>
        <w:t>даты регистрации, подписанное руководителем Уполномоченного органа или лицом, его замещающим.</w:t>
      </w:r>
    </w:p>
    <w:p w:rsidR="00FE501D" w:rsidRPr="00FE501D" w:rsidRDefault="00FE501D" w:rsidP="00FE501D">
      <w:pPr>
        <w:pStyle w:val="ConsPlusNormal"/>
        <w:ind w:firstLine="540"/>
        <w:jc w:val="both"/>
      </w:pPr>
      <w:r w:rsidRPr="00FE501D">
        <w:t>Уведомление о регистрации документов вручается получателю субсидии лично, направляется почтовым отправлением или на адрес электронной почты, указанный в заявлении получателя субсидии.</w:t>
      </w:r>
    </w:p>
    <w:p w:rsidR="00FE501D" w:rsidRPr="00FE501D" w:rsidRDefault="00FE501D" w:rsidP="00FE501D">
      <w:pPr>
        <w:pStyle w:val="ConsPlusNormal"/>
        <w:ind w:firstLine="540"/>
        <w:jc w:val="both"/>
      </w:pPr>
      <w:r w:rsidRPr="00FE501D">
        <w:t>15. Рассмотрение документов осуществляется комиссией по вопросам предоставления субсидий юридическим лицам и индивидуальным предпринимателям, осуществляющим деятельность в агропромышленном комплексе, сформированной из представителей органов Администрации города Ханты-Мансийска (далее - Комиссия), согласно приложению 4 к настоящему Порядку в течение 10 рабочих дней со дня их поступления в Комиссию от Уполномоченного органа.</w:t>
      </w:r>
    </w:p>
    <w:p w:rsidR="00FE501D" w:rsidRPr="00FE501D" w:rsidRDefault="00FE501D" w:rsidP="00FE501D">
      <w:pPr>
        <w:pStyle w:val="ConsPlusNormal"/>
        <w:ind w:firstLine="540"/>
        <w:jc w:val="both"/>
      </w:pPr>
      <w:r w:rsidRPr="00FE501D">
        <w:t>По результатам рассмотрения документов Комиссия осуществляет отбор получателей субсидии в соответствии с пунктами 5, 8, 9, 12 настоящего Порядка и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116" w:name="P5020"/>
      <w:bookmarkEnd w:id="116"/>
      <w:r w:rsidRPr="00FE501D">
        <w:t>16. Решение Комиссии оформляется протоколом. Протокол подготавливается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ind w:firstLine="540"/>
        <w:jc w:val="both"/>
      </w:pPr>
      <w:r w:rsidRPr="00FE501D">
        <w:t>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и направляет его для заполнения и подписания получателю субсидии. Соглашение, дополнительное соглашение заключается в соответствии с типовой формой, утвержденной Департаментом управления финансами Администрации города Ханты-Мансийска.</w:t>
      </w:r>
    </w:p>
    <w:p w:rsidR="00FE501D" w:rsidRPr="00FE501D" w:rsidRDefault="00FE501D" w:rsidP="00FE501D">
      <w:pPr>
        <w:pStyle w:val="ConsPlusNormal"/>
        <w:ind w:firstLine="540"/>
        <w:jc w:val="both"/>
      </w:pPr>
      <w:r w:rsidRPr="00FE501D">
        <w:t>Получатель субсидии в течение 7 дней со дня получения соглашения направляет в Уполномоченный орган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направления затрат, на возмещение (финансовое обеспечение) которых предоставляется субсидия;</w:t>
      </w:r>
    </w:p>
    <w:p w:rsidR="00FE501D" w:rsidRPr="00FE501D" w:rsidRDefault="00FE501D" w:rsidP="00FE501D">
      <w:pPr>
        <w:pStyle w:val="ConsPlusNormal"/>
        <w:ind w:firstLine="540"/>
        <w:jc w:val="both"/>
      </w:pPr>
      <w:r w:rsidRPr="00FE501D">
        <w:t>предоставление отчетов об использовании субсидии (в случае финансового обеспечения затрат);</w:t>
      </w:r>
    </w:p>
    <w:p w:rsidR="00FE501D" w:rsidRPr="00FE501D" w:rsidRDefault="00FE501D" w:rsidP="00FE501D">
      <w:pPr>
        <w:pStyle w:val="ConsPlusNormal"/>
        <w:ind w:firstLine="540"/>
        <w:jc w:val="both"/>
      </w:pPr>
      <w:r w:rsidRPr="00FE501D">
        <w:t>возможность осуществления расходов, источником финансового обеспечения которых являются не использованные в отчетном периоде остатки субсидий при принятии Комиссией решения о наличии потребности в указанных средствах;</w:t>
      </w:r>
    </w:p>
    <w:p w:rsidR="00FE501D" w:rsidRPr="00FE501D" w:rsidRDefault="00FE501D" w:rsidP="00FE501D">
      <w:pPr>
        <w:pStyle w:val="ConsPlusNormal"/>
        <w:ind w:firstLine="540"/>
        <w:jc w:val="both"/>
      </w:pPr>
      <w:r w:rsidRPr="00FE501D">
        <w:t>согласие получателя субсидии на осуществление проверок, предусмотренных пунктом 24 раздела III настоящего Порядка;</w:t>
      </w:r>
    </w:p>
    <w:p w:rsidR="00FE501D" w:rsidRPr="00FE501D" w:rsidRDefault="00FE501D" w:rsidP="00FE501D">
      <w:pPr>
        <w:pStyle w:val="ConsPlusNormal"/>
        <w:jc w:val="both"/>
      </w:pPr>
      <w:r w:rsidRPr="00FE501D">
        <w:t>(в ред. постановления Администрации города Ханты-Мансийска от 06.05.2022 N 460-1)</w:t>
      </w:r>
    </w:p>
    <w:p w:rsidR="00FE501D" w:rsidRPr="00FE501D" w:rsidRDefault="00FE501D" w:rsidP="00FE501D">
      <w:pPr>
        <w:pStyle w:val="ConsPlusNormal"/>
        <w:ind w:firstLine="540"/>
        <w:jc w:val="both"/>
      </w:pPr>
      <w:r w:rsidRPr="00FE501D">
        <w:t xml:space="preserve">обязанность получателя субсидии, в случае заключения договоров (соглашений) в целях исполнения обязательств по соглашению с лицами, получающими средства субсидии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заключенным в целях исполнения обязательств по соглашению, включать в указанные договоры (соглашения) в качестве условия согласие лиц, получающих </w:t>
      </w:r>
      <w:r w:rsidRPr="00FE501D">
        <w:lastRenderedPageBreak/>
        <w:t>средства субсидии, на проверку соблюдения порядка и условий предоставления субсидии,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обязанность 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(в случае финансового обеспечения затрат);</w:t>
      </w:r>
    </w:p>
    <w:p w:rsidR="00FE501D" w:rsidRPr="00FE501D" w:rsidRDefault="00FE501D" w:rsidP="00FE501D">
      <w:pPr>
        <w:pStyle w:val="ConsPlusNormal"/>
        <w:jc w:val="both"/>
      </w:pPr>
      <w:r w:rsidRPr="00FE501D">
        <w:t>(в ред. постановления Администрации города Ханты-Мансийска от 26.07.2022 N 769)</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 xml:space="preserve">В случае уменьшения Администрации города Ханты-Мансийска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w:t>
      </w:r>
    </w:p>
    <w:p w:rsidR="00FE501D" w:rsidRPr="00FE501D" w:rsidRDefault="00FE501D" w:rsidP="00FE501D">
      <w:pPr>
        <w:pStyle w:val="ConsPlusNormal"/>
        <w:ind w:firstLine="540"/>
        <w:jc w:val="both"/>
      </w:pPr>
      <w:r w:rsidRPr="00FE501D">
        <w:t>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w:t>
      </w:r>
    </w:p>
    <w:p w:rsidR="00FE501D" w:rsidRPr="00FE501D" w:rsidRDefault="00FE501D" w:rsidP="00FE501D">
      <w:pPr>
        <w:pStyle w:val="ConsPlusNormal"/>
        <w:ind w:firstLine="540"/>
        <w:jc w:val="both"/>
      </w:pPr>
      <w:bookmarkStart w:id="117" w:name="P5036"/>
      <w:bookmarkEnd w:id="117"/>
      <w:r w:rsidRPr="00FE501D">
        <w:t>17. Основаниями для отклонения заявления являются:</w:t>
      </w:r>
    </w:p>
    <w:p w:rsidR="00FE501D" w:rsidRPr="00FE501D" w:rsidRDefault="00FE501D" w:rsidP="00FE501D">
      <w:pPr>
        <w:pStyle w:val="ConsPlusNormal"/>
        <w:ind w:firstLine="540"/>
        <w:jc w:val="both"/>
      </w:pPr>
      <w:r w:rsidRPr="00FE501D">
        <w:t>несоответствие получателя субсидии категориям получателей субсидии, установленным пунктом 5 настоящего Порядка, критериям, установленным пунктом 8 настоящего Порядка, требованиям, установленным пунктом 9 настоящего Порядка;</w:t>
      </w:r>
    </w:p>
    <w:p w:rsidR="00FE501D" w:rsidRPr="00FE501D" w:rsidRDefault="00FE501D" w:rsidP="00FE501D">
      <w:pPr>
        <w:pStyle w:val="ConsPlusNormal"/>
        <w:ind w:firstLine="540"/>
        <w:jc w:val="both"/>
      </w:pPr>
      <w:r w:rsidRPr="00FE501D">
        <w:t>несоответствие представленных получателем субсидии предложений и документов требованиям, установленным в объявлении о проведении отбора, а также пункту 12 настоящего Порядка;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получателем субсидии предложения после даты и (или) времени, определенных для его подачи;</w:t>
      </w:r>
    </w:p>
    <w:p w:rsidR="00FE501D" w:rsidRPr="00FE501D" w:rsidRDefault="00FE501D" w:rsidP="00FE501D">
      <w:pPr>
        <w:pStyle w:val="ConsPlusNormal"/>
        <w:ind w:firstLine="540"/>
        <w:jc w:val="both"/>
      </w:pPr>
      <w:r w:rsidRPr="00FE501D">
        <w:t>добровольный письменный отказ получателя субсидии от субсидии;</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подписание соглашения ненадлежащим лицом (не являющимся руководителем (исполняющим обязанности руководителя) получателя субсидии и не имеющим доверенность на право подписи финансовых документов (договоров) от имени получателя субсидии).</w:t>
      </w:r>
    </w:p>
    <w:p w:rsidR="00FE501D" w:rsidRPr="00FE501D" w:rsidRDefault="00FE501D" w:rsidP="00FE501D">
      <w:pPr>
        <w:pStyle w:val="ConsPlusNormal"/>
        <w:ind w:firstLine="540"/>
        <w:jc w:val="both"/>
      </w:pPr>
      <w:r w:rsidRPr="00FE501D">
        <w:t>18.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Ханты-Мансийска решения о предоставлении субсидии.</w:t>
      </w:r>
    </w:p>
    <w:p w:rsidR="00FE501D" w:rsidRPr="00FE501D" w:rsidRDefault="00FE501D" w:rsidP="00FE501D">
      <w:pPr>
        <w:pStyle w:val="ConsPlusNormal"/>
        <w:ind w:firstLine="540"/>
        <w:jc w:val="both"/>
      </w:pPr>
      <w:r w:rsidRPr="00FE501D">
        <w:t>19.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предложения по основаниям, указанным в пункте 17 настоящего Порядка;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lastRenderedPageBreak/>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20. Уполномоченный орган в течение 5 рабочих дней после принятия решений, указанных в пункте 16 настоящего Порядка, размещает на едином портале и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субсидии,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субсидии, с которым заключается соглашение, и размер предоставляемой субсидии.</w:t>
      </w:r>
    </w:p>
    <w:p w:rsidR="00FE501D" w:rsidRPr="00FE501D" w:rsidRDefault="00FE501D" w:rsidP="00FE501D">
      <w:pPr>
        <w:pStyle w:val="ConsPlusNormal"/>
        <w:ind w:firstLine="540"/>
        <w:jc w:val="both"/>
      </w:pPr>
      <w:r w:rsidRPr="00FE501D">
        <w:t>21. Результатом предоставления субсидии является выполнение мероприятий, указанных в пункте 2 настоящего Порядка.</w:t>
      </w:r>
    </w:p>
    <w:p w:rsidR="00FE501D" w:rsidRPr="00FE501D" w:rsidRDefault="00FE501D" w:rsidP="00FE501D">
      <w:pPr>
        <w:pStyle w:val="ConsPlusNormal"/>
        <w:ind w:firstLine="540"/>
        <w:jc w:val="both"/>
      </w:pPr>
      <w:r w:rsidRPr="00FE501D">
        <w:t>22. Получатель субсидии на финансовое обеспечение затрат ежемесячно в срок до 15 числа месяца, следующего за отчетным, представляет в Уполномоченный орган отчет об использовании средств субсидии по формам в соответствии с заключенным соглашением (далее - отчет), с приложением заверенных печатью (при наличии) и подписью уполномоченного лица копий документов, подтверждающих расходы (акты оказанных услуг, счета, счета-фактуры, платежные поручения с отметкой банка, квитанции с отметкой банка, подтверждающие оплату).</w:t>
      </w:r>
    </w:p>
    <w:p w:rsidR="00FE501D" w:rsidRPr="00FE501D" w:rsidRDefault="00FE501D" w:rsidP="00FE501D">
      <w:pPr>
        <w:pStyle w:val="ConsPlusNormal"/>
        <w:ind w:firstLine="540"/>
        <w:jc w:val="both"/>
      </w:pPr>
      <w:r w:rsidRPr="00FE501D">
        <w:t>23. В случае выявления остатков субсидии на конец текущего финансового года Уполномоченный орган выносит на рассмотрение Комиссии вопрос о принятии решения о наличии потребности в остатках субсидии в очередном финансовом году.</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III.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субсидии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118" w:name="P5065"/>
      <w:bookmarkEnd w:id="118"/>
      <w:r w:rsidRPr="00FE501D">
        <w:t>24.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финансовым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24 в ред. постановления Администрации города Ханты-Мансийска от 06.05.2022 N 460-1)</w:t>
      </w:r>
    </w:p>
    <w:p w:rsidR="00FE501D" w:rsidRPr="00FE501D" w:rsidRDefault="00FE501D" w:rsidP="00FE501D">
      <w:pPr>
        <w:pStyle w:val="ConsPlusNormal"/>
        <w:ind w:firstLine="540"/>
        <w:jc w:val="both"/>
      </w:pPr>
      <w:bookmarkStart w:id="119" w:name="P5068"/>
      <w:bookmarkEnd w:id="119"/>
      <w:r w:rsidRPr="00FE501D">
        <w:t>25. Субсидия подлежит возврату в бюджет города Ханты-Мансийска в случае нарушения получателем субсидии условий предоставления субсидии.</w:t>
      </w:r>
    </w:p>
    <w:p w:rsidR="00FE501D" w:rsidRPr="00FE501D" w:rsidRDefault="00FE501D" w:rsidP="00FE501D">
      <w:pPr>
        <w:pStyle w:val="ConsPlusNormal"/>
        <w:ind w:firstLine="540"/>
        <w:jc w:val="both"/>
      </w:pPr>
      <w:bookmarkStart w:id="120" w:name="P5069"/>
      <w:bookmarkEnd w:id="120"/>
      <w:r w:rsidRPr="00FE501D">
        <w:t>26. В течение 5 рабочих дней со дня установления факта нарушения, указанного в пункте 25 настоящего раздела, Уполномоченный орган направляет получателю субсидии письменное уведомление о возврате субсидии.</w:t>
      </w:r>
    </w:p>
    <w:p w:rsidR="00FE501D" w:rsidRPr="00FE501D" w:rsidRDefault="00FE501D" w:rsidP="00FE501D">
      <w:pPr>
        <w:pStyle w:val="ConsPlusNormal"/>
        <w:ind w:firstLine="540"/>
        <w:jc w:val="both"/>
      </w:pPr>
      <w:bookmarkStart w:id="121" w:name="P5070"/>
      <w:bookmarkEnd w:id="121"/>
      <w:r w:rsidRPr="00FE501D">
        <w:t>27. Не использованные в текущем финансовом году (по окончании режима повышенной готовности) остатки субсидии подлежат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остатках субсидии в очередном финансовом году (в случае предоставления субсидии на финансовое обеспечение затрат).</w:t>
      </w:r>
    </w:p>
    <w:p w:rsidR="00FE501D" w:rsidRPr="00FE501D" w:rsidRDefault="00FE501D" w:rsidP="00FE501D">
      <w:pPr>
        <w:pStyle w:val="ConsPlusNormal"/>
        <w:ind w:firstLine="540"/>
        <w:jc w:val="both"/>
      </w:pPr>
      <w:r w:rsidRPr="00FE501D">
        <w:t>Если остатки субсидии не были возвращены в бюджет города Ханты-Мансийска по истечении срока, предусмотренного соглашением,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w:t>
      </w:r>
    </w:p>
    <w:p w:rsidR="00FE501D" w:rsidRPr="00FE501D" w:rsidRDefault="00FE501D" w:rsidP="00FE501D">
      <w:pPr>
        <w:pStyle w:val="ConsPlusNormal"/>
        <w:ind w:firstLine="540"/>
        <w:jc w:val="both"/>
      </w:pPr>
      <w:bookmarkStart w:id="122" w:name="P5072"/>
      <w:bookmarkEnd w:id="122"/>
      <w:r w:rsidRPr="00FE501D">
        <w:t>28. В течение 30 дней со дня получения уведомления о возврате субсидии (остатков субсидии), указанного в пунктах 26, 27 настоящего раздела, средства, полученные в качестве субсидии, подлежат возврату в бюджет города Ханты-Мансийска.</w:t>
      </w:r>
    </w:p>
    <w:p w:rsidR="00FE501D" w:rsidRPr="00FE501D" w:rsidRDefault="00FE501D" w:rsidP="00FE501D">
      <w:pPr>
        <w:pStyle w:val="ConsPlusNormal"/>
        <w:ind w:firstLine="540"/>
        <w:jc w:val="both"/>
      </w:pPr>
      <w:r w:rsidRPr="00FE501D">
        <w:t>29. В случае нарушения получателем субсидии срока, установленного пунктом 28 настоящего Порядка, средства, полученные в качестве субсидии, возвращаются в бюджет города Ханты-</w:t>
      </w:r>
      <w:r w:rsidRPr="00FE501D">
        <w:lastRenderedPageBreak/>
        <w:t>Мансийска в судебном порядке.</w:t>
      </w:r>
    </w:p>
    <w:p w:rsidR="00FE501D" w:rsidRPr="00FE501D" w:rsidRDefault="00FE501D" w:rsidP="00FE501D">
      <w:pPr>
        <w:pStyle w:val="ConsPlusNormal"/>
        <w:ind w:firstLine="540"/>
        <w:jc w:val="both"/>
      </w:pPr>
      <w:r w:rsidRPr="00FE501D">
        <w:t>30. Ответственность за достоверность сведений в представленных документах несет получатель субсидии.</w:t>
      </w: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Normal"/>
        <w:jc w:val="center"/>
      </w:pPr>
      <w:bookmarkStart w:id="123" w:name="P5089"/>
      <w:bookmarkEnd w:id="123"/>
      <w:r w:rsidRPr="00FE501D">
        <w:t>Заявление</w:t>
      </w:r>
    </w:p>
    <w:p w:rsidR="00FE501D" w:rsidRPr="00FE501D" w:rsidRDefault="00FE501D" w:rsidP="00FE501D">
      <w:pPr>
        <w:pStyle w:val="ConsPlusNormal"/>
        <w:jc w:val="center"/>
      </w:pPr>
      <w:r w:rsidRPr="00FE501D">
        <w:t>о предоставлении субсидии на возмещение (финансовое</w:t>
      </w:r>
    </w:p>
    <w:p w:rsidR="00FE501D" w:rsidRPr="00FE501D" w:rsidRDefault="00FE501D" w:rsidP="00FE501D">
      <w:pPr>
        <w:pStyle w:val="ConsPlusNormal"/>
        <w:jc w:val="center"/>
      </w:pPr>
      <w:r w:rsidRPr="00FE501D">
        <w:t>обеспечение) затрат, связанных с оплатой коммунальных услуг,</w:t>
      </w:r>
    </w:p>
    <w:p w:rsidR="00FE501D" w:rsidRPr="00FE501D" w:rsidRDefault="00FE501D" w:rsidP="00FE501D">
      <w:pPr>
        <w:pStyle w:val="ConsPlusNormal"/>
        <w:jc w:val="center"/>
      </w:pPr>
      <w:r w:rsidRPr="00FE501D">
        <w:t>в условиях режима повышенной готовности</w:t>
      </w:r>
    </w:p>
    <w:p w:rsidR="00FE501D" w:rsidRPr="00FE501D" w:rsidRDefault="00FE501D" w:rsidP="00FE501D">
      <w:pPr>
        <w:pStyle w:val="ConsPlusNormal"/>
      </w:pPr>
    </w:p>
    <w:p w:rsidR="00FE501D" w:rsidRPr="00FE501D" w:rsidRDefault="00FE501D" w:rsidP="00FE501D">
      <w:pPr>
        <w:pStyle w:val="ConsPlusNormal"/>
        <w:ind w:firstLine="540"/>
        <w:jc w:val="both"/>
      </w:pPr>
      <w:r w:rsidRPr="00FE501D">
        <w:t>Прошу предоставить субсидию в соответствии с Порядком предоставления субсидии на возмещение (финансовое обеспечение) затрат, связанных с оплатой коммунальных услуг в условиях режима повышенной готовности, юридическим лицам и индивидуальным предпринимателям, осуществляющим деятельность в агропромышленном комплексе:</w:t>
      </w:r>
    </w:p>
    <w:p w:rsidR="00FE501D" w:rsidRPr="00FE501D" w:rsidRDefault="00FE501D" w:rsidP="00FE501D">
      <w:pPr>
        <w:pStyle w:val="ConsPlusNormal"/>
        <w:ind w:firstLine="540"/>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09"/>
        <w:gridCol w:w="4945"/>
      </w:tblGrid>
      <w:tr w:rsidR="00FE501D" w:rsidRPr="00FE501D" w:rsidTr="00CA0F27">
        <w:tc>
          <w:tcPr>
            <w:tcW w:w="5000" w:type="pct"/>
            <w:gridSpan w:val="2"/>
            <w:tcBorders>
              <w:left w:val="nil"/>
              <w:right w:val="nil"/>
            </w:tcBorders>
          </w:tcPr>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 Сведения о юридическом лице (индивидуальном предпринимателе):</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1.1. Полное наименование юридического лица в соответствии с учредительными документами (фамилия, имя, отчество (последнее - при наличии) индивидуального предпринимателя): _________________________________________________________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1.2. Идентификационный номер налогоплательщика (ИНН): 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1.3. Основной государственный регистрационный номер (ОГРН): 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1.4. Код причины постановки на учет (КПП): 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1.5. Дата государственной регистрации: "___" ___________ 20___ года</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2. Адрес юридического лица: 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2.1. Адрес постоянного места жительства физического лица (для индивидуальных предпринимателей): ________________________________________________________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Населенный пункт _________________________________________________________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lastRenderedPageBreak/>
              <w:t>улица ______________________________________ номер дома ___________________</w:t>
            </w:r>
          </w:p>
          <w:p w:rsidR="00FE501D" w:rsidRPr="00FE501D" w:rsidRDefault="00FE501D" w:rsidP="00FE501D">
            <w:pPr>
              <w:pStyle w:val="ConsPlusNormal"/>
              <w:jc w:val="both"/>
            </w:pPr>
            <w:r w:rsidRPr="00FE501D">
              <w:t>номер квартиры 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2.2. Адрес юридического лица: 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2.2.1. Адрес нахождения юридического лица: _____________________________</w:t>
            </w:r>
          </w:p>
          <w:p w:rsidR="00FE501D" w:rsidRPr="00FE501D" w:rsidRDefault="00FE501D" w:rsidP="00FE501D">
            <w:pPr>
              <w:pStyle w:val="ConsPlusNormal"/>
              <w:jc w:val="both"/>
            </w:pPr>
            <w:r w:rsidRPr="00FE501D">
              <w:t>____________________________________________________________________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2.2.2. Адрес осуществления деятельности юридического лица: _____________________</w:t>
            </w:r>
          </w:p>
          <w:p w:rsidR="00FE501D" w:rsidRPr="00FE501D" w:rsidRDefault="00FE501D" w:rsidP="00FE501D">
            <w:pPr>
              <w:pStyle w:val="ConsPlusNormal"/>
              <w:jc w:val="both"/>
            </w:pPr>
            <w:r w:rsidRPr="00FE501D">
              <w:t>____________________________________________________________________________</w:t>
            </w: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Населенный пункт _________________</w:t>
            </w:r>
          </w:p>
          <w:p w:rsidR="00FE501D" w:rsidRPr="00FE501D" w:rsidRDefault="00FE501D" w:rsidP="00FE501D">
            <w:pPr>
              <w:pStyle w:val="ConsPlusNormal"/>
              <w:jc w:val="both"/>
            </w:pPr>
            <w:r w:rsidRPr="00FE501D">
              <w:t>____________________________________________________________________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Населенный пункт ______________________</w:t>
            </w:r>
          </w:p>
          <w:p w:rsidR="00FE501D" w:rsidRPr="00FE501D" w:rsidRDefault="00FE501D" w:rsidP="00FE501D">
            <w:pPr>
              <w:pStyle w:val="ConsPlusNormal"/>
              <w:jc w:val="both"/>
            </w:pPr>
            <w:r w:rsidRPr="00FE501D">
              <w:t>____________________________________________________________________________</w:t>
            </w: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улица ____________________________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улица _________________________________</w:t>
            </w:r>
          </w:p>
        </w:tc>
      </w:tr>
      <w:tr w:rsidR="00FE501D" w:rsidRPr="00FE501D" w:rsidTr="00CA0F27">
        <w:tblPrEx>
          <w:tblBorders>
            <w:left w:val="single" w:sz="4" w:space="0" w:color="auto"/>
            <w:right w:val="single" w:sz="4" w:space="0" w:color="auto"/>
          </w:tblBorders>
        </w:tblPrEx>
        <w:tc>
          <w:tcPr>
            <w:tcW w:w="2355" w:type="pct"/>
          </w:tcPr>
          <w:p w:rsidR="00FE501D" w:rsidRPr="00FE501D" w:rsidRDefault="00FE501D" w:rsidP="00FE501D">
            <w:pPr>
              <w:pStyle w:val="ConsPlusNormal"/>
              <w:jc w:val="both"/>
            </w:pPr>
            <w:r w:rsidRPr="00FE501D">
              <w:t>номер дома _______________________</w:t>
            </w:r>
          </w:p>
          <w:p w:rsidR="00FE501D" w:rsidRPr="00FE501D" w:rsidRDefault="00FE501D" w:rsidP="00FE501D">
            <w:pPr>
              <w:pStyle w:val="ConsPlusNormal"/>
              <w:jc w:val="both"/>
            </w:pPr>
            <w:r w:rsidRPr="00FE501D">
              <w:t>номер квартиры ___________________</w:t>
            </w:r>
          </w:p>
          <w:p w:rsidR="00FE501D" w:rsidRPr="00FE501D" w:rsidRDefault="00FE501D" w:rsidP="00FE501D">
            <w:pPr>
              <w:pStyle w:val="ConsPlusNormal"/>
              <w:jc w:val="both"/>
            </w:pPr>
          </w:p>
        </w:tc>
        <w:tc>
          <w:tcPr>
            <w:tcW w:w="2645" w:type="pct"/>
          </w:tcPr>
          <w:p w:rsidR="00FE501D" w:rsidRPr="00FE501D" w:rsidRDefault="00FE501D" w:rsidP="00FE501D">
            <w:pPr>
              <w:pStyle w:val="ConsPlusNormal"/>
              <w:jc w:val="both"/>
            </w:pPr>
            <w:r w:rsidRPr="00FE501D">
              <w:t>номер дома ____________________________</w:t>
            </w:r>
          </w:p>
          <w:p w:rsidR="00FE501D" w:rsidRPr="00FE501D" w:rsidRDefault="00FE501D" w:rsidP="00FE501D">
            <w:pPr>
              <w:pStyle w:val="ConsPlusNormal"/>
              <w:jc w:val="both"/>
            </w:pPr>
            <w:r w:rsidRPr="00FE501D">
              <w:t>номер квартиры ________________________</w:t>
            </w: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3. Банковские реквизиты: ___________________________________________________</w:t>
            </w:r>
          </w:p>
          <w:p w:rsidR="00FE501D" w:rsidRPr="00FE501D" w:rsidRDefault="00FE501D" w:rsidP="00FE501D">
            <w:pPr>
              <w:pStyle w:val="ConsPlusNormal"/>
              <w:jc w:val="both"/>
            </w:pPr>
            <w:r w:rsidRPr="00FE501D">
              <w:t>____________________________________________________________________________________________________________________________________________________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р/с (л/с) _____________________________ в банке 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к/с _________________________________ БИК 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4. Адрес электронной почты 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5. Основной вид экономической деятельности (в соответствии с ОКВЭД 2) в связи с осуществлением которой заявляется на получение субсидии: 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r w:rsidR="00FE501D" w:rsidRPr="00FE501D" w:rsidTr="00CA0F27">
        <w:tblPrEx>
          <w:tblBorders>
            <w:left w:val="single" w:sz="4" w:space="0" w:color="auto"/>
            <w:right w:val="single" w:sz="4" w:space="0" w:color="auto"/>
          </w:tblBorders>
        </w:tblPrEx>
        <w:tc>
          <w:tcPr>
            <w:tcW w:w="5000" w:type="pct"/>
            <w:gridSpan w:val="2"/>
          </w:tcPr>
          <w:p w:rsidR="00FE501D" w:rsidRPr="00FE501D" w:rsidRDefault="00FE501D" w:rsidP="00FE501D">
            <w:pPr>
              <w:pStyle w:val="ConsPlusNormal"/>
              <w:jc w:val="both"/>
            </w:pPr>
            <w:r w:rsidRPr="00FE501D">
              <w:t>6. Дата начала деятельности _________________________________________________</w:t>
            </w:r>
          </w:p>
          <w:p w:rsidR="00FE501D" w:rsidRPr="00FE501D" w:rsidRDefault="00FE501D" w:rsidP="00FE501D">
            <w:pPr>
              <w:pStyle w:val="ConsPlusNormal"/>
              <w:jc w:val="both"/>
            </w:pPr>
            <w:r w:rsidRPr="00FE501D">
              <w:t>__________________________________________________________________________</w:t>
            </w:r>
          </w:p>
          <w:p w:rsidR="00FE501D" w:rsidRPr="00FE501D" w:rsidRDefault="00FE501D" w:rsidP="00FE501D">
            <w:pPr>
              <w:pStyle w:val="ConsPlusNormal"/>
              <w:jc w:val="both"/>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организации (представителя)</w:t>
      </w:r>
    </w:p>
    <w:p w:rsidR="00FE501D" w:rsidRPr="00FE501D" w:rsidRDefault="00FE501D" w:rsidP="00FE501D">
      <w:pPr>
        <w:pStyle w:val="ConsPlusNonformat"/>
        <w:jc w:val="both"/>
      </w:pPr>
      <w:proofErr w:type="gramStart"/>
      <w:r w:rsidRPr="00FE501D">
        <w:t>даю  согласие</w:t>
      </w:r>
      <w:proofErr w:type="gramEnd"/>
      <w:r w:rsidRPr="00FE501D">
        <w:t xml:space="preserve">  на  размещение на Официальном информационном портале органов</w:t>
      </w:r>
    </w:p>
    <w:p w:rsidR="00FE501D" w:rsidRPr="00FE501D" w:rsidRDefault="00FE501D" w:rsidP="00FE501D">
      <w:pPr>
        <w:pStyle w:val="ConsPlusNonformat"/>
        <w:jc w:val="both"/>
      </w:pPr>
      <w:r w:rsidRPr="00FE501D">
        <w:t>местного самоуправления города Ханты-Мансийска в сети Интернет информации о</w:t>
      </w:r>
    </w:p>
    <w:p w:rsidR="00FE501D" w:rsidRPr="00FE501D" w:rsidRDefault="00FE501D" w:rsidP="00FE501D">
      <w:pPr>
        <w:pStyle w:val="ConsPlusNonformat"/>
        <w:jc w:val="both"/>
      </w:pPr>
      <w:proofErr w:type="gramStart"/>
      <w:r w:rsidRPr="00FE501D">
        <w:t>моем  участии</w:t>
      </w:r>
      <w:proofErr w:type="gramEnd"/>
      <w:r w:rsidRPr="00FE501D">
        <w:t xml:space="preserve">  (участии  организации)  в  отборе, результатах отбора и иной</w:t>
      </w:r>
    </w:p>
    <w:p w:rsidR="00FE501D" w:rsidRPr="00FE501D" w:rsidRDefault="00FE501D" w:rsidP="00FE501D">
      <w:pPr>
        <w:pStyle w:val="ConsPlusNonformat"/>
        <w:jc w:val="both"/>
      </w:pPr>
      <w:r w:rsidRPr="00FE501D">
        <w:lastRenderedPageBreak/>
        <w:t>информации, касающейся моего участия (участия организации) в отборе.</w:t>
      </w:r>
    </w:p>
    <w:p w:rsidR="00FE501D" w:rsidRPr="00FE501D" w:rsidRDefault="00FE501D" w:rsidP="00FE501D">
      <w:pPr>
        <w:pStyle w:val="ConsPlusNonformat"/>
        <w:jc w:val="both"/>
      </w:pPr>
      <w:r w:rsidRPr="00FE501D">
        <w:t xml:space="preserve">                                                          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r w:rsidRPr="00FE501D">
        <w:t xml:space="preserve">     Я, 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юридического лица (представителя)</w:t>
      </w:r>
    </w:p>
    <w:p w:rsidR="00FE501D" w:rsidRPr="00FE501D" w:rsidRDefault="00FE501D" w:rsidP="00FE501D">
      <w:pPr>
        <w:pStyle w:val="ConsPlusNonformat"/>
        <w:jc w:val="both"/>
      </w:pPr>
      <w:r w:rsidRPr="00FE501D">
        <w:t xml:space="preserve">     с условиями предоставления субсидии ознакомлен(а) и согласен(на)</w:t>
      </w:r>
    </w:p>
    <w:p w:rsidR="00FE501D" w:rsidRPr="00FE501D" w:rsidRDefault="00FE501D" w:rsidP="00FE501D">
      <w:pPr>
        <w:pStyle w:val="ConsPlusNonformat"/>
        <w:jc w:val="both"/>
      </w:pPr>
      <w:r w:rsidRPr="00FE501D">
        <w:t xml:space="preserve">                                                          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r w:rsidRPr="00FE501D">
        <w:t xml:space="preserve">    Мне, 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юридического лица (представителя)</w:t>
      </w:r>
    </w:p>
    <w:p w:rsidR="00FE501D" w:rsidRPr="00FE501D" w:rsidRDefault="00FE501D" w:rsidP="00FE501D">
      <w:pPr>
        <w:pStyle w:val="ConsPlusNonformat"/>
        <w:jc w:val="both"/>
      </w:pPr>
      <w:r w:rsidRPr="00FE501D">
        <w:t xml:space="preserve">         разъяснены и понятны все условия предоставления субсидии.</w:t>
      </w:r>
    </w:p>
    <w:p w:rsidR="00FE501D" w:rsidRPr="00FE501D" w:rsidRDefault="00FE501D" w:rsidP="00FE501D">
      <w:pPr>
        <w:pStyle w:val="ConsPlusNonformat"/>
        <w:jc w:val="both"/>
      </w:pPr>
      <w:r w:rsidRPr="00FE501D">
        <w:t xml:space="preserve">                                                         __________________</w:t>
      </w:r>
    </w:p>
    <w:p w:rsidR="00FE501D" w:rsidRPr="00FE501D" w:rsidRDefault="00FE501D" w:rsidP="00FE501D">
      <w:pPr>
        <w:pStyle w:val="ConsPlusNonformat"/>
        <w:jc w:val="both"/>
      </w:pPr>
      <w:r w:rsidRPr="00FE501D">
        <w:t xml:space="preserve">                                                              (подпись)</w:t>
      </w:r>
    </w:p>
    <w:p w:rsidR="00FE501D" w:rsidRPr="00FE501D" w:rsidRDefault="00FE501D" w:rsidP="00FE501D">
      <w:pPr>
        <w:pStyle w:val="ConsPlusNonformat"/>
        <w:jc w:val="both"/>
      </w:pPr>
      <w:r w:rsidRPr="00FE501D">
        <w:t xml:space="preserve">    Я, 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индивидуального</w:t>
      </w:r>
    </w:p>
    <w:p w:rsidR="00FE501D" w:rsidRPr="00FE501D" w:rsidRDefault="00FE501D" w:rsidP="00FE501D">
      <w:pPr>
        <w:pStyle w:val="ConsPlusNonformat"/>
        <w:jc w:val="both"/>
      </w:pPr>
      <w:r w:rsidRPr="00FE501D">
        <w:t>предпринимателя (представителя) или фамилия, имя, отчество (последнее - при</w:t>
      </w:r>
    </w:p>
    <w:p w:rsidR="00FE501D" w:rsidRPr="00FE501D" w:rsidRDefault="00FE501D" w:rsidP="00FE501D">
      <w:pPr>
        <w:pStyle w:val="ConsPlusNonformat"/>
        <w:jc w:val="both"/>
      </w:pPr>
      <w:r w:rsidRPr="00FE501D">
        <w:t xml:space="preserve">          наличии) руководителя юридического лица (представителя)</w:t>
      </w:r>
    </w:p>
    <w:p w:rsidR="00FE501D" w:rsidRPr="00FE501D" w:rsidRDefault="00FE501D" w:rsidP="00FE501D">
      <w:pPr>
        <w:pStyle w:val="ConsPlusNonformat"/>
        <w:jc w:val="both"/>
      </w:pPr>
      <w:r w:rsidRPr="00FE501D">
        <w:t>паспортные данные _________________________________________________________</w:t>
      </w:r>
    </w:p>
    <w:p w:rsidR="00FE501D" w:rsidRPr="00FE501D" w:rsidRDefault="00FE501D" w:rsidP="00FE501D">
      <w:pPr>
        <w:pStyle w:val="ConsPlusNonformat"/>
        <w:jc w:val="both"/>
      </w:pPr>
      <w:r w:rsidRPr="00FE501D">
        <w:t xml:space="preserve">                    (серия, номер, кем выдан, когда, код подразделения)</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адрес фактического проживания _____________________________________________</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proofErr w:type="gramStart"/>
      <w:r w:rsidRPr="00FE501D">
        <w:t>даю  согласие</w:t>
      </w:r>
      <w:proofErr w:type="gramEnd"/>
      <w:r w:rsidRPr="00FE501D">
        <w:t xml:space="preserve">  Администрации города Ханты-Мансийска, юридический и почтовый</w:t>
      </w:r>
    </w:p>
    <w:p w:rsidR="00FE501D" w:rsidRPr="00FE501D" w:rsidRDefault="00FE501D" w:rsidP="00FE501D">
      <w:pPr>
        <w:pStyle w:val="ConsPlusNonformat"/>
        <w:jc w:val="both"/>
      </w:pPr>
      <w:proofErr w:type="gramStart"/>
      <w:r w:rsidRPr="00FE501D">
        <w:t xml:space="preserve">адрес:   </w:t>
      </w:r>
      <w:proofErr w:type="gramEnd"/>
      <w:r w:rsidRPr="00FE501D">
        <w:t>г.   Ханты-</w:t>
      </w:r>
      <w:proofErr w:type="gramStart"/>
      <w:r w:rsidRPr="00FE501D">
        <w:t xml:space="preserve">Мансийск,   </w:t>
      </w:r>
      <w:proofErr w:type="gramEnd"/>
      <w:r w:rsidRPr="00FE501D">
        <w:t xml:space="preserve">ул.   </w:t>
      </w:r>
      <w:proofErr w:type="gramStart"/>
      <w:r w:rsidRPr="00FE501D">
        <w:t xml:space="preserve">Дзержинского,   </w:t>
      </w:r>
      <w:proofErr w:type="gramEnd"/>
      <w:r w:rsidRPr="00FE501D">
        <w:t xml:space="preserve">д.  </w:t>
      </w:r>
      <w:proofErr w:type="gramStart"/>
      <w:r w:rsidRPr="00FE501D">
        <w:t>6,  на</w:t>
      </w:r>
      <w:proofErr w:type="gramEnd"/>
      <w:r w:rsidRPr="00FE501D">
        <w:t xml:space="preserve">  обработку</w:t>
      </w:r>
    </w:p>
    <w:p w:rsidR="00FE501D" w:rsidRPr="00FE501D" w:rsidRDefault="00FE501D" w:rsidP="00FE501D">
      <w:pPr>
        <w:pStyle w:val="ConsPlusNonformat"/>
        <w:jc w:val="both"/>
      </w:pPr>
      <w:proofErr w:type="gramStart"/>
      <w:r w:rsidRPr="00FE501D">
        <w:t>самостоятельно  или</w:t>
      </w:r>
      <w:proofErr w:type="gramEnd"/>
      <w:r w:rsidRPr="00FE501D">
        <w:t xml:space="preserve">  с  привлечением третьих лиц моих персональных данных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Федеральным законом от 27.07.2006 N 152-ФЗ "О персональных</w:t>
      </w:r>
    </w:p>
    <w:p w:rsidR="00FE501D" w:rsidRPr="00FE501D" w:rsidRDefault="00FE501D" w:rsidP="00FE501D">
      <w:pPr>
        <w:pStyle w:val="ConsPlusNonformat"/>
        <w:jc w:val="both"/>
      </w:pPr>
      <w:r w:rsidRPr="00FE501D">
        <w:t>данных".</w:t>
      </w: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подпись)</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Настоящим подтверждаю, что все представленные мной сведения и документы</w:t>
      </w:r>
    </w:p>
    <w:p w:rsidR="00FE501D" w:rsidRPr="00FE501D" w:rsidRDefault="00FE501D" w:rsidP="00FE501D">
      <w:pPr>
        <w:pStyle w:val="ConsPlusNonformat"/>
        <w:jc w:val="both"/>
      </w:pPr>
      <w:r w:rsidRPr="00FE501D">
        <w:t>являются достоверными.</w:t>
      </w:r>
    </w:p>
    <w:p w:rsidR="00FE501D" w:rsidRPr="00FE501D" w:rsidRDefault="00FE501D" w:rsidP="00FE501D">
      <w:pPr>
        <w:pStyle w:val="ConsPlusNonformat"/>
        <w:jc w:val="both"/>
      </w:pPr>
      <w:r w:rsidRPr="00FE501D">
        <w:t>____________________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(расшифровка подписи)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Normal"/>
        <w:jc w:val="center"/>
      </w:pPr>
      <w:bookmarkStart w:id="124" w:name="P5222"/>
      <w:bookmarkEnd w:id="124"/>
      <w:r w:rsidRPr="00FE501D">
        <w:t>Справка-расчет</w:t>
      </w:r>
    </w:p>
    <w:p w:rsidR="00FE501D" w:rsidRPr="00FE501D" w:rsidRDefault="00FE501D" w:rsidP="00FE501D">
      <w:pPr>
        <w:pStyle w:val="ConsPlusNormal"/>
        <w:jc w:val="center"/>
      </w:pPr>
      <w:r w:rsidRPr="00FE501D">
        <w:t>субсидии на возмещение затрат, связанных с оплатой</w:t>
      </w:r>
    </w:p>
    <w:p w:rsidR="00FE501D" w:rsidRPr="00FE501D" w:rsidRDefault="00FE501D" w:rsidP="00FE501D">
      <w:pPr>
        <w:pStyle w:val="ConsPlusNormal"/>
        <w:jc w:val="center"/>
      </w:pPr>
      <w:r w:rsidRPr="00FE501D">
        <w:t>коммунальных услуг в условиях режима повышенной готовности</w:t>
      </w:r>
    </w:p>
    <w:p w:rsidR="00FE501D" w:rsidRPr="00FE501D" w:rsidRDefault="00FE501D" w:rsidP="00FE501D">
      <w:pPr>
        <w:pStyle w:val="ConsPlusNormal"/>
        <w:jc w:val="center"/>
      </w:pPr>
      <w:r w:rsidRPr="00FE501D">
        <w:t>в период с 18 марта 2020 года по _________ 20__ года</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32"/>
        <w:gridCol w:w="2469"/>
        <w:gridCol w:w="1645"/>
        <w:gridCol w:w="1587"/>
        <w:gridCol w:w="1411"/>
      </w:tblGrid>
      <w:tr w:rsidR="00FE501D" w:rsidRPr="00FE501D" w:rsidTr="00CA0F27">
        <w:tc>
          <w:tcPr>
            <w:tcW w:w="1195" w:type="pct"/>
          </w:tcPr>
          <w:p w:rsidR="00FE501D" w:rsidRPr="00FE501D" w:rsidRDefault="00FE501D" w:rsidP="00FE501D">
            <w:pPr>
              <w:pStyle w:val="ConsPlusNormal"/>
              <w:jc w:val="center"/>
            </w:pPr>
            <w:r w:rsidRPr="00FE501D">
              <w:t>Наименование коммунальной услуги</w:t>
            </w:r>
          </w:p>
        </w:tc>
        <w:tc>
          <w:tcPr>
            <w:tcW w:w="1321" w:type="pct"/>
          </w:tcPr>
          <w:p w:rsidR="00FE501D" w:rsidRPr="00FE501D" w:rsidRDefault="00FE501D" w:rsidP="00FE501D">
            <w:pPr>
              <w:pStyle w:val="ConsPlusNormal"/>
              <w:jc w:val="center"/>
            </w:pPr>
            <w:r w:rsidRPr="00FE501D">
              <w:t>Реквизиты документа, подтверждающего произведенные расходы (номер, дата)</w:t>
            </w:r>
          </w:p>
        </w:tc>
        <w:tc>
          <w:tcPr>
            <w:tcW w:w="880" w:type="pct"/>
          </w:tcPr>
          <w:p w:rsidR="00FE501D" w:rsidRPr="00FE501D" w:rsidRDefault="00FE501D" w:rsidP="00FE501D">
            <w:pPr>
              <w:pStyle w:val="ConsPlusNormal"/>
              <w:jc w:val="center"/>
            </w:pPr>
            <w:r w:rsidRPr="00FE501D">
              <w:t>Количество оказанных услуг</w:t>
            </w:r>
          </w:p>
        </w:tc>
        <w:tc>
          <w:tcPr>
            <w:tcW w:w="849" w:type="pct"/>
          </w:tcPr>
          <w:p w:rsidR="00FE501D" w:rsidRPr="00FE501D" w:rsidRDefault="00FE501D" w:rsidP="00FE501D">
            <w:pPr>
              <w:pStyle w:val="ConsPlusNormal"/>
              <w:jc w:val="center"/>
            </w:pPr>
            <w:r w:rsidRPr="00FE501D">
              <w:t>Сумма фактических затрат (рублей)</w:t>
            </w:r>
          </w:p>
        </w:tc>
        <w:tc>
          <w:tcPr>
            <w:tcW w:w="755" w:type="pct"/>
          </w:tcPr>
          <w:p w:rsidR="00FE501D" w:rsidRPr="00FE501D" w:rsidRDefault="00FE501D" w:rsidP="00FE501D">
            <w:pPr>
              <w:pStyle w:val="ConsPlusNormal"/>
              <w:jc w:val="center"/>
            </w:pPr>
            <w:r w:rsidRPr="00FE501D">
              <w:t>Размер субсидии (рублей)</w:t>
            </w:r>
          </w:p>
        </w:tc>
      </w:tr>
      <w:tr w:rsidR="00FE501D" w:rsidRPr="00FE501D" w:rsidTr="00CA0F27">
        <w:tc>
          <w:tcPr>
            <w:tcW w:w="1195" w:type="pct"/>
          </w:tcPr>
          <w:p w:rsidR="00FE501D" w:rsidRPr="00FE501D" w:rsidRDefault="00FE501D" w:rsidP="00FE501D">
            <w:pPr>
              <w:pStyle w:val="ConsPlusNormal"/>
            </w:pPr>
          </w:p>
        </w:tc>
        <w:tc>
          <w:tcPr>
            <w:tcW w:w="1321" w:type="pct"/>
          </w:tcPr>
          <w:p w:rsidR="00FE501D" w:rsidRPr="00FE501D" w:rsidRDefault="00FE501D" w:rsidP="00FE501D">
            <w:pPr>
              <w:pStyle w:val="ConsPlusNormal"/>
            </w:pPr>
          </w:p>
        </w:tc>
        <w:tc>
          <w:tcPr>
            <w:tcW w:w="880" w:type="pct"/>
          </w:tcPr>
          <w:p w:rsidR="00FE501D" w:rsidRPr="00FE501D" w:rsidRDefault="00FE501D" w:rsidP="00FE501D">
            <w:pPr>
              <w:pStyle w:val="ConsPlusNormal"/>
            </w:pPr>
          </w:p>
        </w:tc>
        <w:tc>
          <w:tcPr>
            <w:tcW w:w="849" w:type="pct"/>
          </w:tcPr>
          <w:p w:rsidR="00FE501D" w:rsidRPr="00FE501D" w:rsidRDefault="00FE501D" w:rsidP="00FE501D">
            <w:pPr>
              <w:pStyle w:val="ConsPlusNormal"/>
            </w:pPr>
          </w:p>
        </w:tc>
        <w:tc>
          <w:tcPr>
            <w:tcW w:w="755" w:type="pct"/>
          </w:tcPr>
          <w:p w:rsidR="00FE501D" w:rsidRPr="00FE501D" w:rsidRDefault="00FE501D" w:rsidP="00FE501D">
            <w:pPr>
              <w:pStyle w:val="ConsPlusNormal"/>
            </w:pPr>
          </w:p>
        </w:tc>
      </w:tr>
      <w:tr w:rsidR="00FE501D" w:rsidRPr="00FE501D" w:rsidTr="00CA0F27">
        <w:tc>
          <w:tcPr>
            <w:tcW w:w="1195" w:type="pct"/>
          </w:tcPr>
          <w:p w:rsidR="00FE501D" w:rsidRPr="00FE501D" w:rsidRDefault="00FE501D" w:rsidP="00FE501D">
            <w:pPr>
              <w:pStyle w:val="ConsPlusNormal"/>
            </w:pPr>
          </w:p>
        </w:tc>
        <w:tc>
          <w:tcPr>
            <w:tcW w:w="1321" w:type="pct"/>
          </w:tcPr>
          <w:p w:rsidR="00FE501D" w:rsidRPr="00FE501D" w:rsidRDefault="00FE501D" w:rsidP="00FE501D">
            <w:pPr>
              <w:pStyle w:val="ConsPlusNormal"/>
            </w:pPr>
          </w:p>
        </w:tc>
        <w:tc>
          <w:tcPr>
            <w:tcW w:w="880" w:type="pct"/>
          </w:tcPr>
          <w:p w:rsidR="00FE501D" w:rsidRPr="00FE501D" w:rsidRDefault="00FE501D" w:rsidP="00FE501D">
            <w:pPr>
              <w:pStyle w:val="ConsPlusNormal"/>
            </w:pPr>
          </w:p>
        </w:tc>
        <w:tc>
          <w:tcPr>
            <w:tcW w:w="849" w:type="pct"/>
          </w:tcPr>
          <w:p w:rsidR="00FE501D" w:rsidRPr="00FE501D" w:rsidRDefault="00FE501D" w:rsidP="00FE501D">
            <w:pPr>
              <w:pStyle w:val="ConsPlusNormal"/>
            </w:pPr>
          </w:p>
        </w:tc>
        <w:tc>
          <w:tcPr>
            <w:tcW w:w="755" w:type="pct"/>
          </w:tcPr>
          <w:p w:rsidR="00FE501D" w:rsidRPr="00FE501D" w:rsidRDefault="00FE501D" w:rsidP="00FE501D">
            <w:pPr>
              <w:pStyle w:val="ConsPlusNormal"/>
            </w:pPr>
          </w:p>
        </w:tc>
      </w:tr>
      <w:tr w:rsidR="00FE501D" w:rsidRPr="00FE501D" w:rsidTr="00CA0F27">
        <w:tc>
          <w:tcPr>
            <w:tcW w:w="1195" w:type="pct"/>
          </w:tcPr>
          <w:p w:rsidR="00FE501D" w:rsidRPr="00FE501D" w:rsidRDefault="00FE501D" w:rsidP="00FE501D">
            <w:pPr>
              <w:pStyle w:val="ConsPlusNormal"/>
            </w:pPr>
          </w:p>
        </w:tc>
        <w:tc>
          <w:tcPr>
            <w:tcW w:w="1321" w:type="pct"/>
          </w:tcPr>
          <w:p w:rsidR="00FE501D" w:rsidRPr="00FE501D" w:rsidRDefault="00FE501D" w:rsidP="00FE501D">
            <w:pPr>
              <w:pStyle w:val="ConsPlusNormal"/>
            </w:pPr>
          </w:p>
        </w:tc>
        <w:tc>
          <w:tcPr>
            <w:tcW w:w="880" w:type="pct"/>
          </w:tcPr>
          <w:p w:rsidR="00FE501D" w:rsidRPr="00FE501D" w:rsidRDefault="00FE501D" w:rsidP="00FE501D">
            <w:pPr>
              <w:pStyle w:val="ConsPlusNormal"/>
            </w:pPr>
          </w:p>
        </w:tc>
        <w:tc>
          <w:tcPr>
            <w:tcW w:w="849" w:type="pct"/>
          </w:tcPr>
          <w:p w:rsidR="00FE501D" w:rsidRPr="00FE501D" w:rsidRDefault="00FE501D" w:rsidP="00FE501D">
            <w:pPr>
              <w:pStyle w:val="ConsPlusNormal"/>
            </w:pPr>
          </w:p>
        </w:tc>
        <w:tc>
          <w:tcPr>
            <w:tcW w:w="755"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Nonformat"/>
        <w:jc w:val="both"/>
      </w:pPr>
      <w:bookmarkStart w:id="125" w:name="P5276"/>
      <w:bookmarkEnd w:id="125"/>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 связанных</w:t>
      </w:r>
    </w:p>
    <w:p w:rsidR="00FE501D" w:rsidRPr="00FE501D" w:rsidRDefault="00FE501D" w:rsidP="00FE501D">
      <w:pPr>
        <w:pStyle w:val="ConsPlusNonformat"/>
        <w:jc w:val="both"/>
      </w:pPr>
      <w:r w:rsidRPr="00FE501D">
        <w:t xml:space="preserve">   с оплатой коммунальных услуг в условиях режима повышенной готовности</w:t>
      </w:r>
    </w:p>
    <w:p w:rsidR="00FE501D" w:rsidRPr="00FE501D" w:rsidRDefault="00FE501D" w:rsidP="00FE501D">
      <w:pPr>
        <w:pStyle w:val="ConsPlusNonformat"/>
        <w:jc w:val="both"/>
      </w:pPr>
      <w:r w:rsidRPr="00FE501D">
        <w:t xml:space="preserve">           в период с 18 марта 2020 года по _________ 20__ года</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 - для юридических лиц;</w:t>
      </w:r>
    </w:p>
    <w:p w:rsidR="00FE501D" w:rsidRPr="00FE501D" w:rsidRDefault="00FE501D" w:rsidP="00FE501D">
      <w:pPr>
        <w:pStyle w:val="ConsPlusNonformat"/>
        <w:jc w:val="both"/>
      </w:pPr>
      <w:r w:rsidRPr="00FE501D">
        <w:t xml:space="preserve">        ФИО (отчество указывается при наличии) - для индивидуальных</w:t>
      </w:r>
    </w:p>
    <w:p w:rsidR="00FE501D" w:rsidRPr="00FE501D" w:rsidRDefault="00FE501D" w:rsidP="00FE501D">
      <w:pPr>
        <w:pStyle w:val="ConsPlusNonformat"/>
        <w:jc w:val="both"/>
      </w:pPr>
      <w:r w:rsidRPr="00FE501D">
        <w:t xml:space="preserve">                             предпринимателей)</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_____________________, БИК _________________,</w:t>
      </w:r>
    </w:p>
    <w:p w:rsidR="00FE501D" w:rsidRPr="00FE501D" w:rsidRDefault="00FE501D" w:rsidP="00FE501D">
      <w:pPr>
        <w:pStyle w:val="ConsPlusNonformat"/>
        <w:jc w:val="both"/>
      </w:pPr>
      <w:r w:rsidRPr="00FE501D">
        <w:t>ОКПО __________________, ОГРН __________________, ОКВЭД __________________,</w:t>
      </w:r>
    </w:p>
    <w:p w:rsidR="00FE501D" w:rsidRPr="00FE501D" w:rsidRDefault="00FE501D" w:rsidP="00FE501D">
      <w:pPr>
        <w:pStyle w:val="ConsPlusNonformat"/>
        <w:jc w:val="both"/>
      </w:pPr>
      <w:r w:rsidRPr="00FE501D">
        <w:t>Р/</w:t>
      </w:r>
      <w:proofErr w:type="spellStart"/>
      <w:r w:rsidRPr="00FE501D">
        <w:t>сч</w:t>
      </w:r>
      <w:proofErr w:type="spellEnd"/>
      <w:r w:rsidRPr="00FE501D">
        <w:t>. _________________________, Корр. счет 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98"/>
        <w:gridCol w:w="2395"/>
        <w:gridCol w:w="2951"/>
      </w:tblGrid>
      <w:tr w:rsidR="00FE501D" w:rsidRPr="00FE501D" w:rsidTr="00CA0F27">
        <w:tc>
          <w:tcPr>
            <w:tcW w:w="2139" w:type="pct"/>
          </w:tcPr>
          <w:p w:rsidR="00FE501D" w:rsidRPr="00FE501D" w:rsidRDefault="00FE501D" w:rsidP="00FE501D">
            <w:pPr>
              <w:pStyle w:val="ConsPlusNormal"/>
              <w:jc w:val="center"/>
            </w:pPr>
            <w:r w:rsidRPr="00FE501D">
              <w:t>Наименование коммунальной услуги</w:t>
            </w:r>
          </w:p>
        </w:tc>
        <w:tc>
          <w:tcPr>
            <w:tcW w:w="1281" w:type="pct"/>
          </w:tcPr>
          <w:p w:rsidR="00FE501D" w:rsidRPr="00FE501D" w:rsidRDefault="00FE501D" w:rsidP="00FE501D">
            <w:pPr>
              <w:pStyle w:val="ConsPlusNormal"/>
              <w:jc w:val="center"/>
            </w:pPr>
            <w:r w:rsidRPr="00FE501D">
              <w:t>Период оказания услуги</w:t>
            </w:r>
          </w:p>
        </w:tc>
        <w:tc>
          <w:tcPr>
            <w:tcW w:w="1579" w:type="pct"/>
          </w:tcPr>
          <w:p w:rsidR="00FE501D" w:rsidRPr="00FE501D" w:rsidRDefault="00FE501D" w:rsidP="00FE501D">
            <w:pPr>
              <w:pStyle w:val="ConsPlusNormal"/>
              <w:jc w:val="center"/>
            </w:pPr>
            <w:r w:rsidRPr="00FE501D">
              <w:t>Расчетная сумма субсидии (рублей)</w:t>
            </w:r>
          </w:p>
        </w:tc>
      </w:tr>
      <w:tr w:rsidR="00FE501D" w:rsidRPr="00FE501D" w:rsidTr="00CA0F27">
        <w:tc>
          <w:tcPr>
            <w:tcW w:w="2139" w:type="pct"/>
          </w:tcPr>
          <w:p w:rsidR="00FE501D" w:rsidRPr="00FE501D" w:rsidRDefault="00FE501D" w:rsidP="00FE501D">
            <w:pPr>
              <w:pStyle w:val="ConsPlusNormal"/>
            </w:pPr>
          </w:p>
        </w:tc>
        <w:tc>
          <w:tcPr>
            <w:tcW w:w="1281" w:type="pct"/>
          </w:tcPr>
          <w:p w:rsidR="00FE501D" w:rsidRPr="00FE501D" w:rsidRDefault="00FE501D" w:rsidP="00FE501D">
            <w:pPr>
              <w:pStyle w:val="ConsPlusNormal"/>
            </w:pPr>
          </w:p>
        </w:tc>
        <w:tc>
          <w:tcPr>
            <w:tcW w:w="1579" w:type="pct"/>
          </w:tcPr>
          <w:p w:rsidR="00FE501D" w:rsidRPr="00FE501D" w:rsidRDefault="00FE501D" w:rsidP="00FE501D">
            <w:pPr>
              <w:pStyle w:val="ConsPlusNormal"/>
            </w:pPr>
          </w:p>
        </w:tc>
      </w:tr>
      <w:tr w:rsidR="00FE501D" w:rsidRPr="00FE501D" w:rsidTr="00CA0F27">
        <w:tc>
          <w:tcPr>
            <w:tcW w:w="2139" w:type="pct"/>
          </w:tcPr>
          <w:p w:rsidR="00FE501D" w:rsidRPr="00FE501D" w:rsidRDefault="00FE501D" w:rsidP="00FE501D">
            <w:pPr>
              <w:pStyle w:val="ConsPlusNormal"/>
            </w:pPr>
          </w:p>
        </w:tc>
        <w:tc>
          <w:tcPr>
            <w:tcW w:w="1281" w:type="pct"/>
          </w:tcPr>
          <w:p w:rsidR="00FE501D" w:rsidRPr="00FE501D" w:rsidRDefault="00FE501D" w:rsidP="00FE501D">
            <w:pPr>
              <w:pStyle w:val="ConsPlusNormal"/>
            </w:pPr>
          </w:p>
        </w:tc>
        <w:tc>
          <w:tcPr>
            <w:tcW w:w="1579" w:type="pct"/>
          </w:tcPr>
          <w:p w:rsidR="00FE501D" w:rsidRPr="00FE501D" w:rsidRDefault="00FE501D" w:rsidP="00FE501D">
            <w:pPr>
              <w:pStyle w:val="ConsPlusNormal"/>
            </w:pPr>
          </w:p>
        </w:tc>
      </w:tr>
      <w:tr w:rsidR="00FE501D" w:rsidRPr="00FE501D" w:rsidTr="00CA0F27">
        <w:tc>
          <w:tcPr>
            <w:tcW w:w="2139" w:type="pct"/>
          </w:tcPr>
          <w:p w:rsidR="00FE501D" w:rsidRPr="00FE501D" w:rsidRDefault="00FE501D" w:rsidP="00FE501D">
            <w:pPr>
              <w:pStyle w:val="ConsPlusNormal"/>
            </w:pPr>
          </w:p>
        </w:tc>
        <w:tc>
          <w:tcPr>
            <w:tcW w:w="1281" w:type="pct"/>
          </w:tcPr>
          <w:p w:rsidR="00FE501D" w:rsidRPr="00FE501D" w:rsidRDefault="00FE501D" w:rsidP="00FE501D">
            <w:pPr>
              <w:pStyle w:val="ConsPlusNormal"/>
            </w:pPr>
          </w:p>
        </w:tc>
        <w:tc>
          <w:tcPr>
            <w:tcW w:w="1579"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FE501D" w:rsidRPr="00FE501D">
        <w:tc>
          <w:tcPr>
            <w:tcW w:w="8993" w:type="dxa"/>
            <w:gridSpan w:val="3"/>
            <w:tcBorders>
              <w:top w:val="nil"/>
              <w:left w:val="nil"/>
              <w:bottom w:val="nil"/>
              <w:right w:val="nil"/>
            </w:tcBorders>
          </w:tcPr>
          <w:p w:rsidR="00FE501D" w:rsidRPr="00FE501D" w:rsidRDefault="00FE501D" w:rsidP="00FE501D">
            <w:pPr>
              <w:pStyle w:val="ConsPlusNormal"/>
              <w:jc w:val="both"/>
            </w:pPr>
            <w:r w:rsidRPr="00FE501D">
              <w:t>Целевое использование субсидии подтверждаю:</w:t>
            </w:r>
          </w:p>
        </w:tc>
      </w:tr>
      <w:tr w:rsidR="00FE501D" w:rsidRPr="00FE501D">
        <w:tc>
          <w:tcPr>
            <w:tcW w:w="4598" w:type="dxa"/>
            <w:tcBorders>
              <w:top w:val="nil"/>
              <w:left w:val="nil"/>
              <w:bottom w:val="nil"/>
              <w:right w:val="nil"/>
            </w:tcBorders>
          </w:tcPr>
          <w:p w:rsidR="00FE501D" w:rsidRPr="00FE501D" w:rsidRDefault="00FE501D" w:rsidP="00FE501D">
            <w:pPr>
              <w:pStyle w:val="ConsPlusNormal"/>
            </w:pPr>
            <w:r w:rsidRPr="00FE501D">
              <w:t>Руководитель организации</w:t>
            </w:r>
          </w:p>
          <w:p w:rsidR="00FE501D" w:rsidRPr="00FE501D" w:rsidRDefault="00FE501D" w:rsidP="00FE501D">
            <w:pPr>
              <w:pStyle w:val="ConsPlusNormal"/>
            </w:pPr>
            <w:r w:rsidRPr="00FE501D">
              <w:t>(индивидуальный предприниматель)</w:t>
            </w:r>
          </w:p>
        </w:tc>
        <w:tc>
          <w:tcPr>
            <w:tcW w:w="1985"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r w:rsidR="00FE501D" w:rsidRPr="00FE501D">
        <w:tc>
          <w:tcPr>
            <w:tcW w:w="4598" w:type="dxa"/>
            <w:tcBorders>
              <w:top w:val="nil"/>
              <w:left w:val="nil"/>
              <w:bottom w:val="nil"/>
              <w:right w:val="nil"/>
            </w:tcBorders>
          </w:tcPr>
          <w:p w:rsidR="00FE501D" w:rsidRPr="00FE501D" w:rsidRDefault="00FE501D" w:rsidP="00FE501D">
            <w:pPr>
              <w:pStyle w:val="ConsPlusNormal"/>
              <w:jc w:val="both"/>
            </w:pPr>
            <w:r w:rsidRPr="00FE501D">
              <w:t>Главный бухгалтер</w:t>
            </w:r>
          </w:p>
        </w:tc>
        <w:tc>
          <w:tcPr>
            <w:tcW w:w="1985" w:type="dxa"/>
            <w:tcBorders>
              <w:top w:val="nil"/>
              <w:left w:val="nil"/>
              <w:bottom w:val="nil"/>
              <w:right w:val="nil"/>
            </w:tcBorders>
          </w:tcPr>
          <w:p w:rsidR="00FE501D" w:rsidRPr="00FE501D" w:rsidRDefault="00FE501D" w:rsidP="00FE501D">
            <w:pPr>
              <w:pStyle w:val="ConsPlusNormal"/>
              <w:jc w:val="center"/>
            </w:pPr>
            <w:r w:rsidRPr="00FE501D">
              <w:t>_____________</w:t>
            </w:r>
          </w:p>
          <w:p w:rsidR="00FE501D" w:rsidRPr="00FE501D" w:rsidRDefault="00FE501D" w:rsidP="00FE501D">
            <w:pPr>
              <w:pStyle w:val="ConsPlusNormal"/>
              <w:jc w:val="center"/>
            </w:pPr>
            <w:r w:rsidRPr="00FE501D">
              <w:t>(подпись)</w:t>
            </w:r>
          </w:p>
        </w:tc>
        <w:tc>
          <w:tcPr>
            <w:tcW w:w="2410" w:type="dxa"/>
            <w:tcBorders>
              <w:top w:val="nil"/>
              <w:left w:val="nil"/>
              <w:bottom w:val="nil"/>
              <w:right w:val="nil"/>
            </w:tcBorders>
          </w:tcPr>
          <w:p w:rsidR="00FE501D" w:rsidRPr="00FE501D" w:rsidRDefault="00FE501D" w:rsidP="00FE501D">
            <w:pPr>
              <w:pStyle w:val="ConsPlusNormal"/>
              <w:jc w:val="center"/>
            </w:pPr>
            <w:r w:rsidRPr="00FE501D">
              <w:t>________________</w:t>
            </w:r>
          </w:p>
          <w:p w:rsidR="00FE501D" w:rsidRPr="00FE501D" w:rsidRDefault="00FE501D" w:rsidP="00FE501D">
            <w:pPr>
              <w:pStyle w:val="ConsPlusNormal"/>
              <w:jc w:val="center"/>
            </w:pPr>
            <w:r w:rsidRPr="00FE501D">
              <w:t>(ФИО)</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Default="00CA0F27" w:rsidP="00FE501D">
      <w:pPr>
        <w:pStyle w:val="ConsPlusNormal"/>
      </w:pPr>
    </w:p>
    <w:p w:rsidR="00CA0F27" w:rsidRPr="00FE501D" w:rsidRDefault="00CA0F27"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возмещение (финансовое обеспечение) затрат,</w:t>
      </w:r>
    </w:p>
    <w:p w:rsidR="00FE501D" w:rsidRPr="00FE501D" w:rsidRDefault="00FE501D" w:rsidP="00FE501D">
      <w:pPr>
        <w:pStyle w:val="ConsPlusNormal"/>
        <w:jc w:val="right"/>
      </w:pPr>
      <w:r w:rsidRPr="00FE501D">
        <w:t>связанных с оплатой коммунальных услуг</w:t>
      </w:r>
    </w:p>
    <w:p w:rsidR="00FE501D" w:rsidRPr="00FE501D" w:rsidRDefault="00FE501D" w:rsidP="00FE501D">
      <w:pPr>
        <w:pStyle w:val="ConsPlusNormal"/>
        <w:jc w:val="right"/>
      </w:pPr>
      <w:r w:rsidRPr="00FE501D">
        <w:t>в условиях режима повышенной готовности,</w:t>
      </w:r>
    </w:p>
    <w:p w:rsidR="00FE501D" w:rsidRPr="00FE501D" w:rsidRDefault="00FE501D" w:rsidP="00FE501D">
      <w:pPr>
        <w:pStyle w:val="ConsPlusNormal"/>
        <w:jc w:val="right"/>
      </w:pPr>
      <w:r w:rsidRPr="00FE501D">
        <w:t>юридическим лицам и индивидуальным</w:t>
      </w:r>
    </w:p>
    <w:p w:rsidR="00FE501D" w:rsidRPr="00FE501D" w:rsidRDefault="00FE501D" w:rsidP="00FE501D">
      <w:pPr>
        <w:pStyle w:val="ConsPlusNormal"/>
        <w:jc w:val="right"/>
      </w:pPr>
      <w:r w:rsidRPr="00FE501D">
        <w:t>предпринимателям, осуществляющим</w:t>
      </w:r>
    </w:p>
    <w:p w:rsidR="00FE501D" w:rsidRPr="00FE501D" w:rsidRDefault="00FE501D" w:rsidP="00FE501D">
      <w:pPr>
        <w:pStyle w:val="ConsPlusNormal"/>
        <w:jc w:val="right"/>
      </w:pPr>
      <w:r w:rsidRPr="00FE501D">
        <w:t>деятельность в агропромышленном комплексе</w:t>
      </w:r>
    </w:p>
    <w:p w:rsidR="00FE501D" w:rsidRPr="00FE501D" w:rsidRDefault="00FE501D" w:rsidP="00FE501D">
      <w:pPr>
        <w:pStyle w:val="ConsPlusNormal"/>
      </w:pPr>
    </w:p>
    <w:p w:rsidR="00FE501D" w:rsidRPr="00FE501D" w:rsidRDefault="00FE501D" w:rsidP="00FE501D">
      <w:pPr>
        <w:pStyle w:val="ConsPlusTitle"/>
        <w:jc w:val="center"/>
      </w:pPr>
      <w:bookmarkStart w:id="126" w:name="P5335"/>
      <w:bookmarkEnd w:id="126"/>
      <w:r w:rsidRPr="00FE501D">
        <w:t>СОСТАВ</w:t>
      </w:r>
    </w:p>
    <w:p w:rsidR="00FE501D" w:rsidRPr="00FE501D" w:rsidRDefault="00FE501D" w:rsidP="00FE501D">
      <w:pPr>
        <w:pStyle w:val="ConsPlusTitle"/>
        <w:jc w:val="center"/>
      </w:pPr>
      <w:r w:rsidRPr="00FE501D">
        <w:t>КОМИССИИ ПО ВОПРОСАМ ПРЕДОСТАВЛЕНИЯ СУБСИДИИ ЮРИДИЧЕСКИМ</w:t>
      </w:r>
    </w:p>
    <w:p w:rsidR="00FE501D" w:rsidRPr="00FE501D" w:rsidRDefault="00FE501D" w:rsidP="00FE501D">
      <w:pPr>
        <w:pStyle w:val="ConsPlusTitle"/>
        <w:jc w:val="center"/>
      </w:pPr>
      <w:r w:rsidRPr="00FE501D">
        <w:t>ЛИЦАМ, ИНДИВИДУАЛЬНЫМ ПРЕДПРИНИМАТЕЛЯМ, ОСУЩЕСТВЛЯЮЩИМ</w:t>
      </w:r>
    </w:p>
    <w:p w:rsidR="00FE501D" w:rsidRPr="00FE501D" w:rsidRDefault="00FE501D" w:rsidP="00FE501D">
      <w:pPr>
        <w:pStyle w:val="ConsPlusTitle"/>
        <w:jc w:val="center"/>
      </w:pPr>
      <w:r w:rsidRPr="00FE501D">
        <w:t>ДЕЯТЕЛЬНОСТЬ В АГРОПРОМЫШЛЕННОМ КОМПЛЕКСЕ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6350"/>
      </w:tblGrid>
      <w:tr w:rsidR="00FE501D" w:rsidRPr="00FE501D">
        <w:tc>
          <w:tcPr>
            <w:tcW w:w="2381"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p w:rsidR="00FE501D" w:rsidRPr="00FE501D" w:rsidRDefault="00FE501D" w:rsidP="00FE501D">
            <w:pPr>
              <w:pStyle w:val="ConsPlusNormal"/>
            </w:pPr>
          </w:p>
        </w:tc>
      </w:tr>
      <w:tr w:rsidR="00FE501D" w:rsidRPr="00FE501D">
        <w:tc>
          <w:tcPr>
            <w:tcW w:w="9071"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p w:rsidR="00FE501D" w:rsidRPr="00FE501D" w:rsidRDefault="00FE501D" w:rsidP="00FE501D">
            <w:pPr>
              <w:pStyle w:val="ConsPlusNormal"/>
            </w:pPr>
          </w:p>
        </w:tc>
      </w:tr>
      <w:tr w:rsidR="00FE501D" w:rsidRPr="00FE501D">
        <w:tc>
          <w:tcPr>
            <w:tcW w:w="2381"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350"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12</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27" w:name="P5385"/>
      <w:bookmarkEnd w:id="127"/>
      <w:r w:rsidRPr="00FE501D">
        <w:t>ПОРЯДОК</w:t>
      </w:r>
    </w:p>
    <w:p w:rsidR="00FE501D" w:rsidRPr="00FE501D" w:rsidRDefault="00FE501D" w:rsidP="00FE501D">
      <w:pPr>
        <w:pStyle w:val="ConsPlusTitle"/>
        <w:jc w:val="center"/>
      </w:pPr>
      <w:r w:rsidRPr="00FE501D">
        <w:t>ПРИНЯТИЯ РЕШЕНИЯ О ПРЕДОСТАВЛЕНИИ БЮДЖЕТНЫХ ИНВЕСТИЦИЙ</w:t>
      </w:r>
    </w:p>
    <w:p w:rsidR="00FE501D" w:rsidRPr="00FE501D" w:rsidRDefault="00FE501D" w:rsidP="00CA0F27">
      <w:pPr>
        <w:pStyle w:val="ConsPlusTitle"/>
        <w:jc w:val="center"/>
      </w:pPr>
      <w:r w:rsidRPr="00FE501D">
        <w:t>В ОБЪЕКТЫ КАПИТАЛЬНОГО СТРОИТЕЛЬСТВА (ДАЛЕЕ - ПОРЯДОК)</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1. Настоящий Порядок разработан в соответствии со статьей 80 Бюджетного кодекса Российской Федерации в целях предоставления бюджетных инвестиций в объекты капитального строительства юридических лиц в рамках реализации мероприятий "Развитие </w:t>
      </w:r>
      <w:proofErr w:type="spellStart"/>
      <w:r w:rsidRPr="00FE501D">
        <w:t>рыбохозяйственного</w:t>
      </w:r>
      <w:proofErr w:type="spellEnd"/>
      <w:r w:rsidRPr="00FE501D">
        <w:t xml:space="preserve"> комплекса", "Развитие системы заготовки и переработки дикоросов" (далее - мероприятия).</w:t>
      </w:r>
    </w:p>
    <w:p w:rsidR="00FE501D" w:rsidRPr="00FE501D" w:rsidRDefault="00FE501D" w:rsidP="00FE501D">
      <w:pPr>
        <w:pStyle w:val="ConsPlusNormal"/>
        <w:jc w:val="both"/>
      </w:pPr>
      <w:r w:rsidRPr="00FE501D">
        <w:t>(п. 1 в ред. постановления Администрации города Ханты-Мансийска от 28.12.2021 N 1576)</w:t>
      </w:r>
    </w:p>
    <w:p w:rsidR="00FE501D" w:rsidRPr="00FE501D" w:rsidRDefault="00FE501D" w:rsidP="00FE501D">
      <w:pPr>
        <w:pStyle w:val="ConsPlusNormal"/>
        <w:ind w:firstLine="540"/>
        <w:jc w:val="both"/>
      </w:pPr>
      <w:r w:rsidRPr="00FE501D">
        <w:t>2. Реализация мероприятий осуществляется путем предоставления бюджетных инвестиций городского округа Ханты-Мансийска Ханты-Мансийского автономного округа - Югры (далее - город Ханты-Мансийск) в объекты капитального строительства юридических лиц на основании решения Администрации города Ханты-Мансийска о предоставлении бюджетных инвестиций в объекты капитального строительства юридических лиц" (далее - Решение).</w:t>
      </w:r>
    </w:p>
    <w:p w:rsidR="00FE501D" w:rsidRPr="00FE501D" w:rsidRDefault="00FE501D" w:rsidP="00FE501D">
      <w:pPr>
        <w:pStyle w:val="ConsPlusNormal"/>
        <w:jc w:val="both"/>
      </w:pPr>
      <w:r w:rsidRPr="00FE501D">
        <w:t>(в ред. постановления Администрации города Ханты-Мансийска от 28.12.2021 N 1576)</w:t>
      </w:r>
    </w:p>
    <w:p w:rsidR="00FE501D" w:rsidRPr="00FE501D" w:rsidRDefault="00FE501D" w:rsidP="00FE501D">
      <w:pPr>
        <w:pStyle w:val="ConsPlusNormal"/>
        <w:ind w:firstLine="540"/>
        <w:jc w:val="both"/>
      </w:pPr>
      <w:r w:rsidRPr="00FE501D">
        <w:t>3. Получателями бюджетных инвестиций являются юридические лица, занимающиеся деятельностью по заготовке и переработке дикоросов, переработке и консервированию рыбы, соответствующие следующим требованиям:</w:t>
      </w:r>
    </w:p>
    <w:p w:rsidR="00FE501D" w:rsidRPr="00FE501D" w:rsidRDefault="00FE501D" w:rsidP="00FE501D">
      <w:pPr>
        <w:pStyle w:val="ConsPlusNormal"/>
        <w:jc w:val="both"/>
      </w:pPr>
      <w:r w:rsidRPr="00FE501D">
        <w:t>(в ред. постановления Администрации города Ханты-Мансийска от 28.12.2021 N 1576)</w:t>
      </w:r>
    </w:p>
    <w:p w:rsidR="00FE501D" w:rsidRPr="00FE501D" w:rsidRDefault="00FE501D" w:rsidP="00FE501D">
      <w:pPr>
        <w:pStyle w:val="ConsPlusNormal"/>
        <w:ind w:firstLine="540"/>
        <w:jc w:val="both"/>
      </w:pPr>
      <w:r w:rsidRPr="00FE501D">
        <w:t>получатели инвестиций - юридические лица, не являющиеся государственными или муниципальными учреждениями и государственными или муниципальными унитарными предприятиями, осуществляющие деятельность на территории города Ханты-Мансийска, не находящиеся в процессе реорганизации (за исключением реорганизации в форме присоединения к юридическому лицу, являющемуся получателем инвестиций, другого юридического лица), ликвидации, в отношении которых не введена процедура банкротства и их деятельность не приостановлена в порядке, предусмотренном законодательством Российской Федерации;</w:t>
      </w:r>
    </w:p>
    <w:p w:rsidR="00FE501D" w:rsidRPr="00FE501D" w:rsidRDefault="00FE501D" w:rsidP="00FE501D">
      <w:pPr>
        <w:pStyle w:val="ConsPlusNormal"/>
        <w:jc w:val="both"/>
      </w:pPr>
      <w:r w:rsidRPr="00FE501D">
        <w:t>(в ред. постановлений Администрации города Ханты-Мансийска от 26.12.2020 N 1545, от 28.12.2021 N 1576)</w:t>
      </w:r>
    </w:p>
    <w:p w:rsidR="00FE501D" w:rsidRPr="00FE501D" w:rsidRDefault="00FE501D" w:rsidP="00FE501D">
      <w:pPr>
        <w:pStyle w:val="ConsPlusNormal"/>
        <w:ind w:firstLine="540"/>
        <w:jc w:val="both"/>
      </w:pPr>
      <w:r w:rsidRPr="00FE501D">
        <w:t>получатели инвестиций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jc w:val="both"/>
      </w:pPr>
      <w:r w:rsidRPr="00FE501D">
        <w:t>(в ред. постановления Администрации города Ханты-Мансийска от 18.04.2023 N 257)</w:t>
      </w:r>
    </w:p>
    <w:p w:rsidR="00FE501D" w:rsidRPr="00FE501D" w:rsidRDefault="00FE501D" w:rsidP="00FE501D">
      <w:pPr>
        <w:pStyle w:val="ConsPlusNormal"/>
        <w:ind w:firstLine="540"/>
        <w:jc w:val="both"/>
      </w:pPr>
      <w:bookmarkStart w:id="128" w:name="P5405"/>
      <w:bookmarkEnd w:id="128"/>
      <w:r w:rsidRPr="00FE501D">
        <w:t>4. В целях получения бюджетных инвестиций юридическое лицо направляет в управление экономического развития и инвестиций Администрации города Ханты-Мансийска (далее - Управление):</w:t>
      </w:r>
    </w:p>
    <w:p w:rsidR="00FE501D" w:rsidRPr="00FE501D" w:rsidRDefault="00FE501D" w:rsidP="00FE501D">
      <w:pPr>
        <w:pStyle w:val="ConsPlusNormal"/>
        <w:ind w:firstLine="540"/>
        <w:jc w:val="both"/>
      </w:pPr>
      <w:r w:rsidRPr="00FE501D">
        <w:t>4.1. Заявление.</w:t>
      </w:r>
    </w:p>
    <w:p w:rsidR="00FE501D" w:rsidRPr="00FE501D" w:rsidRDefault="00FE501D" w:rsidP="00FE501D">
      <w:pPr>
        <w:pStyle w:val="ConsPlusNormal"/>
        <w:ind w:firstLine="540"/>
        <w:jc w:val="both"/>
      </w:pPr>
      <w:r w:rsidRPr="00FE501D">
        <w:t>4.2. Учредительные документы.</w:t>
      </w:r>
    </w:p>
    <w:p w:rsidR="00FE501D" w:rsidRPr="00FE501D" w:rsidRDefault="00FE501D" w:rsidP="00FE501D">
      <w:pPr>
        <w:pStyle w:val="ConsPlusNormal"/>
        <w:ind w:firstLine="540"/>
        <w:jc w:val="both"/>
      </w:pPr>
      <w:r w:rsidRPr="00FE501D">
        <w:t>4.3. Утратил силу. - Постановление Администрации города Ханты-Мансийска от 18.04.2023 N 257.</w:t>
      </w:r>
    </w:p>
    <w:p w:rsidR="00FE501D" w:rsidRPr="00FE501D" w:rsidRDefault="00FE501D" w:rsidP="00FE501D">
      <w:pPr>
        <w:pStyle w:val="ConsPlusNormal"/>
        <w:ind w:firstLine="540"/>
        <w:jc w:val="both"/>
      </w:pPr>
      <w:r w:rsidRPr="00FE501D">
        <w:lastRenderedPageBreak/>
        <w:t>4.4. Документы, подтверждающие право собственности на объект капитального строительства (в случае, если такие сведения отсутствуют в Едином государственном реестре недвижимости).</w:t>
      </w:r>
    </w:p>
    <w:p w:rsidR="00FE501D" w:rsidRPr="00FE501D" w:rsidRDefault="00FE501D" w:rsidP="00FE501D">
      <w:pPr>
        <w:pStyle w:val="ConsPlusNormal"/>
        <w:jc w:val="both"/>
      </w:pPr>
      <w:r w:rsidRPr="00FE501D">
        <w:t>(</w:t>
      </w:r>
      <w:proofErr w:type="spellStart"/>
      <w:r w:rsidRPr="00FE501D">
        <w:t>пп</w:t>
      </w:r>
      <w:proofErr w:type="spellEnd"/>
      <w:r w:rsidRPr="00FE501D">
        <w:t>. 4.4 в ред. постановления Администрации города Ханты-Мансийска от 18.04.2023 N 257)</w:t>
      </w:r>
    </w:p>
    <w:p w:rsidR="00FE501D" w:rsidRPr="00FE501D" w:rsidRDefault="00FE501D" w:rsidP="00FE501D">
      <w:pPr>
        <w:pStyle w:val="ConsPlusNormal"/>
        <w:ind w:firstLine="540"/>
        <w:jc w:val="both"/>
      </w:pPr>
      <w:r w:rsidRPr="00FE501D">
        <w:t>4.5 - 4.6. Утратили силу. - Постановление Администрации города Ханты-Мансийска от 18.04.2023 N 257;</w:t>
      </w:r>
    </w:p>
    <w:p w:rsidR="00FE501D" w:rsidRPr="00FE501D" w:rsidRDefault="00FE501D" w:rsidP="00FE501D">
      <w:pPr>
        <w:pStyle w:val="ConsPlusNormal"/>
        <w:ind w:firstLine="540"/>
        <w:jc w:val="both"/>
      </w:pPr>
      <w:r w:rsidRPr="00FE501D">
        <w:t>4.7. Заключение, подготовленное специализированной организацией, определяющее техническое состояние объекта капитального строительства, при осуществлении реконструкции объекта капитального строительства;</w:t>
      </w:r>
    </w:p>
    <w:p w:rsidR="00FE501D" w:rsidRPr="00FE501D" w:rsidRDefault="00FE501D" w:rsidP="00FE501D">
      <w:pPr>
        <w:pStyle w:val="ConsPlusNormal"/>
        <w:jc w:val="both"/>
      </w:pPr>
      <w:r w:rsidRPr="00FE501D">
        <w:t>(</w:t>
      </w:r>
      <w:proofErr w:type="spellStart"/>
      <w:r w:rsidRPr="00FE501D">
        <w:t>пп</w:t>
      </w:r>
      <w:proofErr w:type="spellEnd"/>
      <w:r w:rsidRPr="00FE501D">
        <w:t>. 4.7 введен постановлением Администрации города Ханты-Мансийска от 15.11.2021 N 1298)</w:t>
      </w:r>
    </w:p>
    <w:p w:rsidR="00FE501D" w:rsidRPr="00FE501D" w:rsidRDefault="00FE501D" w:rsidP="00FE501D">
      <w:pPr>
        <w:pStyle w:val="ConsPlusNormal"/>
        <w:ind w:firstLine="540"/>
        <w:jc w:val="both"/>
      </w:pPr>
      <w:r w:rsidRPr="00FE501D">
        <w:t>4.8. Положительное заключение государственной экспертизы проверки достоверности определения сметной стоимости объекта капитального строительства, подлежащего строительству либо реконструкции;</w:t>
      </w:r>
    </w:p>
    <w:p w:rsidR="00FE501D" w:rsidRPr="00FE501D" w:rsidRDefault="00FE501D" w:rsidP="00FE501D">
      <w:pPr>
        <w:pStyle w:val="ConsPlusNormal"/>
        <w:jc w:val="both"/>
      </w:pPr>
      <w:r w:rsidRPr="00FE501D">
        <w:t>(</w:t>
      </w:r>
      <w:proofErr w:type="spellStart"/>
      <w:r w:rsidRPr="00FE501D">
        <w:t>пп</w:t>
      </w:r>
      <w:proofErr w:type="spellEnd"/>
      <w:r w:rsidRPr="00FE501D">
        <w:t>. 4.8 введен постановлением Администрации города Ханты-Мансийска от 15.11.2021 N 1298)</w:t>
      </w:r>
    </w:p>
    <w:p w:rsidR="00FE501D" w:rsidRPr="00FE501D" w:rsidRDefault="00FE501D" w:rsidP="00FE501D">
      <w:pPr>
        <w:pStyle w:val="ConsPlusNormal"/>
        <w:ind w:firstLine="540"/>
        <w:jc w:val="both"/>
      </w:pPr>
      <w:r w:rsidRPr="00FE501D">
        <w:t>5. В заявлении указываются:</w:t>
      </w:r>
    </w:p>
    <w:p w:rsidR="00FE501D" w:rsidRPr="00FE501D" w:rsidRDefault="00FE501D" w:rsidP="00FE501D">
      <w:pPr>
        <w:pStyle w:val="ConsPlusNormal"/>
        <w:ind w:firstLine="540"/>
        <w:jc w:val="both"/>
      </w:pPr>
      <w:r w:rsidRPr="00FE501D">
        <w:t>а) сведения о заявителе (в том числе наименование, ИНН, юридический и фактический адрес местонахождения);</w:t>
      </w:r>
    </w:p>
    <w:p w:rsidR="00FE501D" w:rsidRPr="00FE501D" w:rsidRDefault="00FE501D" w:rsidP="00FE501D">
      <w:pPr>
        <w:pStyle w:val="ConsPlusNormal"/>
        <w:ind w:firstLine="540"/>
        <w:jc w:val="both"/>
      </w:pPr>
      <w:r w:rsidRPr="00FE501D">
        <w:t>б) наименование объекта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в) сведения о местонахождении объекта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г) сведения о назначении объекта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д) объем средств, которые необходимо вложить в объект капитального строительства;</w:t>
      </w:r>
    </w:p>
    <w:p w:rsidR="00FE501D" w:rsidRPr="00FE501D" w:rsidRDefault="00FE501D" w:rsidP="00FE501D">
      <w:pPr>
        <w:pStyle w:val="ConsPlusNormal"/>
        <w:jc w:val="both"/>
      </w:pPr>
      <w:r w:rsidRPr="00FE501D">
        <w:t>(в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е) перечень документов, прилагаемых к заявлению.</w:t>
      </w:r>
    </w:p>
    <w:p w:rsidR="00FE501D" w:rsidRPr="00FE501D" w:rsidRDefault="00FE501D" w:rsidP="00FE501D">
      <w:pPr>
        <w:pStyle w:val="ConsPlusNormal"/>
        <w:ind w:firstLine="540"/>
        <w:jc w:val="both"/>
      </w:pPr>
      <w:r w:rsidRPr="00FE501D">
        <w:t>6. Управление в течение 3 рабочих дней со дня поступления документов, указанных в пункте 4 настоящего Порядка, самостоятельно запрашивает и (или) формирует следующие документы (сведения):</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 Указанная выписка может быть представлена заявителем самостоятельно в составе заявки;</w:t>
      </w:r>
    </w:p>
    <w:p w:rsidR="00FE501D" w:rsidRPr="00FE501D" w:rsidRDefault="00FE501D" w:rsidP="00FE501D">
      <w:pPr>
        <w:pStyle w:val="ConsPlusNormal"/>
        <w:ind w:firstLine="540"/>
        <w:jc w:val="both"/>
      </w:pPr>
      <w:r w:rsidRPr="00FE501D">
        <w:t>сведения о наличии (отсутствии) задолженности по уплате налогов, сборов, пеней, штрафов, процентов по состоянию на дату формирования сведений;</w:t>
      </w:r>
    </w:p>
    <w:p w:rsidR="00FE501D" w:rsidRPr="00FE501D" w:rsidRDefault="00FE501D" w:rsidP="00FE501D">
      <w:pPr>
        <w:pStyle w:val="ConsPlusNormal"/>
        <w:ind w:firstLine="540"/>
        <w:jc w:val="both"/>
      </w:pPr>
      <w:r w:rsidRPr="00FE501D">
        <w:t>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w:t>
      </w:r>
    </w:p>
    <w:p w:rsidR="00FE501D" w:rsidRPr="00FE501D" w:rsidRDefault="00FE501D" w:rsidP="00FE501D">
      <w:pPr>
        <w:pStyle w:val="ConsPlusNormal"/>
        <w:ind w:firstLine="540"/>
        <w:jc w:val="both"/>
      </w:pPr>
      <w:r w:rsidRPr="00FE501D">
        <w:t>сведения о выданном разрешении на строительство, при осуществлении строительства, реконструкции объекта капитального строительства.</w:t>
      </w:r>
    </w:p>
    <w:p w:rsidR="00FE501D" w:rsidRPr="00FE501D" w:rsidRDefault="00FE501D" w:rsidP="00FE501D">
      <w:pPr>
        <w:pStyle w:val="ConsPlusNormal"/>
        <w:ind w:firstLine="540"/>
        <w:jc w:val="both"/>
      </w:pPr>
      <w:r w:rsidRPr="00FE501D">
        <w:t>Указанные в настоящем подпункте документы (сведения) могут быть представлены заявителем самостоятельно.</w:t>
      </w:r>
    </w:p>
    <w:p w:rsidR="00FE501D" w:rsidRPr="00FE501D" w:rsidRDefault="00FE501D" w:rsidP="00FE501D">
      <w:pPr>
        <w:pStyle w:val="ConsPlusNormal"/>
        <w:ind w:firstLine="540"/>
        <w:jc w:val="both"/>
      </w:pPr>
      <w:r w:rsidRPr="00FE501D">
        <w:t>Заявитель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документов.</w:t>
      </w:r>
    </w:p>
    <w:p w:rsidR="00FE501D" w:rsidRPr="00FE501D" w:rsidRDefault="00FE501D" w:rsidP="00FE501D">
      <w:pPr>
        <w:pStyle w:val="ConsPlusNormal"/>
        <w:ind w:firstLine="540"/>
        <w:jc w:val="both"/>
      </w:pPr>
      <w:r w:rsidRPr="00FE501D">
        <w:t>Управление в течение 10 рабочих дней со дня поступления документов, указанных в настоящем пункте, рассматривает заявление юридического лица и все представленные (поступившие) документы (сведения).</w:t>
      </w:r>
    </w:p>
    <w:p w:rsidR="00FE501D" w:rsidRPr="00FE501D" w:rsidRDefault="00FE501D" w:rsidP="00FE501D">
      <w:pPr>
        <w:pStyle w:val="ConsPlusNormal"/>
        <w:ind w:firstLine="540"/>
        <w:jc w:val="both"/>
      </w:pPr>
      <w:r w:rsidRPr="00FE501D">
        <w:t>По результатам рассмотрения Управление:</w:t>
      </w:r>
    </w:p>
    <w:p w:rsidR="00FE501D" w:rsidRPr="00FE501D" w:rsidRDefault="00FE501D" w:rsidP="00FE501D">
      <w:pPr>
        <w:pStyle w:val="ConsPlusNormal"/>
        <w:ind w:firstLine="540"/>
        <w:jc w:val="both"/>
      </w:pPr>
      <w:r w:rsidRPr="00FE501D">
        <w:t>подготавливает проект Решения и направляет его на согласование в соответствии с Порядком внесения проектов муниципальных правовых актов Администрации города Ханты-Мансийска, утвержденным постановлением Администрации города Ханты-Мансийска от 22.09.2020 N 1102;</w:t>
      </w:r>
    </w:p>
    <w:p w:rsidR="00FE501D" w:rsidRPr="00FE501D" w:rsidRDefault="00FE501D" w:rsidP="00FE501D">
      <w:pPr>
        <w:pStyle w:val="ConsPlusNormal"/>
        <w:ind w:firstLine="540"/>
        <w:jc w:val="both"/>
      </w:pPr>
      <w:r w:rsidRPr="00FE501D">
        <w:t>направляет уведомление об отказе в предоставлении бюджетных инвестиций в объекты капитального строительства юридического лица.</w:t>
      </w:r>
    </w:p>
    <w:p w:rsidR="00FE501D" w:rsidRPr="00FE501D" w:rsidRDefault="00FE501D" w:rsidP="00FE501D">
      <w:pPr>
        <w:pStyle w:val="ConsPlusNormal"/>
        <w:jc w:val="both"/>
      </w:pPr>
      <w:r w:rsidRPr="00FE501D">
        <w:t>(п. 6 в ред. постановления Администрации города Ханты-Мансийска от 18.04.2023 N 257)</w:t>
      </w:r>
    </w:p>
    <w:p w:rsidR="00FE501D" w:rsidRPr="00FE501D" w:rsidRDefault="00FE501D" w:rsidP="00FE501D">
      <w:pPr>
        <w:pStyle w:val="ConsPlusNormal"/>
        <w:ind w:firstLine="540"/>
        <w:jc w:val="both"/>
      </w:pPr>
      <w:r w:rsidRPr="00FE501D">
        <w:t xml:space="preserve">7. Решение об отказе в предоставлении бюджетных инвестиций в объекты капитального </w:t>
      </w:r>
      <w:r w:rsidRPr="00FE501D">
        <w:lastRenderedPageBreak/>
        <w:t>строительства юридического лица принимается в случаях:</w:t>
      </w:r>
    </w:p>
    <w:p w:rsidR="00FE501D" w:rsidRPr="00FE501D" w:rsidRDefault="00FE501D" w:rsidP="00FE501D">
      <w:pPr>
        <w:pStyle w:val="ConsPlusNormal"/>
        <w:ind w:firstLine="540"/>
        <w:jc w:val="both"/>
      </w:pPr>
      <w:r w:rsidRPr="00FE501D">
        <w:t>7.1. Непредставления в полном объеме документов, указанных в пункте 4 настоящего Порядка.</w:t>
      </w:r>
    </w:p>
    <w:p w:rsidR="00FE501D" w:rsidRPr="00FE501D" w:rsidRDefault="00FE501D" w:rsidP="00FE501D">
      <w:pPr>
        <w:pStyle w:val="ConsPlusNormal"/>
        <w:ind w:firstLine="540"/>
        <w:jc w:val="both"/>
      </w:pPr>
      <w:r w:rsidRPr="00FE501D">
        <w:t>7.2. В представленных документах содержатся противоречивые и (или) недостоверные сведения.</w:t>
      </w:r>
    </w:p>
    <w:p w:rsidR="00FE501D" w:rsidRPr="00FE501D" w:rsidRDefault="00FE501D" w:rsidP="00FE501D">
      <w:pPr>
        <w:pStyle w:val="ConsPlusNormal"/>
        <w:ind w:firstLine="540"/>
        <w:jc w:val="both"/>
      </w:pPr>
      <w:r w:rsidRPr="00FE501D">
        <w:t>8. Решение принимает Администрация города Ханты-Мансийска в форме постановления.</w:t>
      </w:r>
    </w:p>
    <w:p w:rsidR="00FE501D" w:rsidRPr="00FE501D" w:rsidRDefault="00FE501D" w:rsidP="00FE501D">
      <w:pPr>
        <w:pStyle w:val="ConsPlusNormal"/>
        <w:ind w:firstLine="540"/>
        <w:jc w:val="both"/>
      </w:pPr>
      <w:r w:rsidRPr="00FE501D">
        <w:t>9. Общий объем предоставляемых бюджетных инвестиций определяется сметной стоимостью объекта капитального строительства, подлежащего строительству либо реконструкции, в пределах средств бюджета города Ханты-Мансийска, предусмотренных на реализацию мероприятий.</w:t>
      </w:r>
    </w:p>
    <w:p w:rsidR="00FE501D" w:rsidRPr="00FE501D" w:rsidRDefault="00FE501D" w:rsidP="00FE501D">
      <w:pPr>
        <w:pStyle w:val="ConsPlusNormal"/>
        <w:jc w:val="both"/>
      </w:pPr>
      <w:r w:rsidRPr="00FE501D">
        <w:t>(в ред. постановлений Администрации города Ханты-Мансийска от 15.11.2021 N 1298, от 28.12.2021 N 1576)</w:t>
      </w:r>
    </w:p>
    <w:p w:rsidR="00FE501D" w:rsidRPr="00FE501D" w:rsidRDefault="00FE501D" w:rsidP="00FE501D">
      <w:pPr>
        <w:pStyle w:val="ConsPlusNormal"/>
        <w:ind w:firstLine="540"/>
        <w:jc w:val="both"/>
      </w:pPr>
      <w:r w:rsidRPr="00FE501D">
        <w:t>10. На основании Решения в течение 5 дней со дня его принятия между Администрацией города Ханты-Мансийска, Департаментом муниципальной собственности Администрации города Ханты-Мансийска (далее - Департамент) и юридическим лицом заключается договор о предоставлении бюджетных инвестиций (далее - Договор).</w:t>
      </w:r>
    </w:p>
    <w:p w:rsidR="00FE501D" w:rsidRPr="00FE501D" w:rsidRDefault="00FE501D" w:rsidP="00FE501D">
      <w:pPr>
        <w:pStyle w:val="ConsPlusNormal"/>
        <w:jc w:val="both"/>
      </w:pPr>
      <w:r w:rsidRPr="00FE501D">
        <w:t>(п. 10 в ред. постановления Администрации города Ханты-Мансийска от 15.11.2021 N 1298)</w:t>
      </w:r>
    </w:p>
    <w:p w:rsidR="00FE501D" w:rsidRPr="00FE501D" w:rsidRDefault="00FE501D" w:rsidP="00FE501D">
      <w:pPr>
        <w:pStyle w:val="ConsPlusNormal"/>
        <w:ind w:firstLine="540"/>
        <w:jc w:val="both"/>
      </w:pPr>
      <w:r w:rsidRPr="00FE501D">
        <w:t>11. Договор должен предусматривать следующие требования:</w:t>
      </w:r>
    </w:p>
    <w:p w:rsidR="00FE501D" w:rsidRPr="00FE501D" w:rsidRDefault="00FE501D" w:rsidP="00FE501D">
      <w:pPr>
        <w:pStyle w:val="ConsPlusNormal"/>
        <w:ind w:firstLine="540"/>
        <w:jc w:val="both"/>
      </w:pPr>
      <w:r w:rsidRPr="00FE501D">
        <w:t>а) устанавливать размер бюджетных инвестиций;</w:t>
      </w:r>
    </w:p>
    <w:p w:rsidR="00FE501D" w:rsidRPr="00FE501D" w:rsidRDefault="00FE501D" w:rsidP="00FE501D">
      <w:pPr>
        <w:pStyle w:val="ConsPlusNormal"/>
        <w:ind w:firstLine="540"/>
        <w:jc w:val="both"/>
      </w:pPr>
      <w:r w:rsidRPr="00FE501D">
        <w:t>б) определять цель предоставления бюджетных инвестиций;</w:t>
      </w:r>
    </w:p>
    <w:p w:rsidR="00FE501D" w:rsidRPr="00FE501D" w:rsidRDefault="00FE501D" w:rsidP="00FE501D">
      <w:pPr>
        <w:pStyle w:val="ConsPlusNormal"/>
        <w:ind w:firstLine="540"/>
        <w:jc w:val="both"/>
      </w:pPr>
      <w:r w:rsidRPr="00FE501D">
        <w:t>в) устанавливать условия предоставления бюджетных инвестиций, в том числе значения показателей результативности;</w:t>
      </w:r>
    </w:p>
    <w:p w:rsidR="00FE501D" w:rsidRPr="00FE501D" w:rsidRDefault="00FE501D" w:rsidP="00FE501D">
      <w:pPr>
        <w:pStyle w:val="ConsPlusNormal"/>
        <w:ind w:firstLine="540"/>
        <w:jc w:val="both"/>
      </w:pPr>
      <w:r w:rsidRPr="00FE501D">
        <w:t>г) устанавливать порядок и предельные сроки совершения сторонами Договора действий, направленных на оформление в соответствии с гражданским законодательством Российской Федерации участия городского округа Ханты-Мансийска в уставном капитале юридического лица;</w:t>
      </w:r>
    </w:p>
    <w:p w:rsidR="00FE501D" w:rsidRPr="00FE501D" w:rsidRDefault="00FE501D" w:rsidP="00FE501D">
      <w:pPr>
        <w:pStyle w:val="ConsPlusNormal"/>
        <w:ind w:firstLine="540"/>
        <w:jc w:val="both"/>
      </w:pPr>
      <w:r w:rsidRPr="00FE501D">
        <w:t>д) устанавливать порядок, формы и сроки предоставления юридическим лицом отчетности в Управление об использовании бюджетных инвестиций и о выполнении иных принятых в соответствии с Договором обязательств;</w:t>
      </w:r>
    </w:p>
    <w:p w:rsidR="00FE501D" w:rsidRPr="00FE501D" w:rsidRDefault="00FE501D" w:rsidP="00FE501D">
      <w:pPr>
        <w:pStyle w:val="ConsPlusNormal"/>
        <w:ind w:firstLine="540"/>
        <w:jc w:val="both"/>
      </w:pPr>
      <w:r w:rsidRPr="00FE501D">
        <w:t>е) согласие юридического лица на осуществление Управлением, Департаментом, органами финансового контроля на проведение проверок соблюдения юридическим лицом условий предоставления и целевого расходования бюджетных инвестиций;</w:t>
      </w:r>
    </w:p>
    <w:p w:rsidR="00FE501D" w:rsidRPr="00FE501D" w:rsidRDefault="00FE501D" w:rsidP="00FE501D">
      <w:pPr>
        <w:pStyle w:val="ConsPlusNormal"/>
        <w:jc w:val="both"/>
      </w:pPr>
      <w:r w:rsidRPr="00FE501D">
        <w:t>(в ред. постановления Администрации города Ханты-Мансийска от 26.12.2020 N 1545)</w:t>
      </w:r>
    </w:p>
    <w:p w:rsidR="00FE501D" w:rsidRPr="00FE501D" w:rsidRDefault="00FE501D" w:rsidP="00FE501D">
      <w:pPr>
        <w:pStyle w:val="ConsPlusNormal"/>
        <w:ind w:firstLine="540"/>
        <w:jc w:val="both"/>
      </w:pPr>
      <w:r w:rsidRPr="00FE501D">
        <w:t>ж) устанавливать порядок возврата в бюджет города Ханты-Мансийска сумм бюджетных инвестиций в случае нарушения условий, установленных при их предоставлении;</w:t>
      </w:r>
    </w:p>
    <w:p w:rsidR="00FE501D" w:rsidRPr="00FE501D" w:rsidRDefault="00FE501D" w:rsidP="00FE501D">
      <w:pPr>
        <w:pStyle w:val="ConsPlusNormal"/>
        <w:ind w:firstLine="540"/>
        <w:jc w:val="both"/>
      </w:pPr>
      <w:r w:rsidRPr="00FE501D">
        <w:t>з) устанавливать ответственность сторон за неисполнение или ненадлежащее исполнение Договора;</w:t>
      </w:r>
    </w:p>
    <w:p w:rsidR="00FE501D" w:rsidRPr="00FE501D" w:rsidRDefault="00FE501D" w:rsidP="00FE501D">
      <w:pPr>
        <w:pStyle w:val="ConsPlusNormal"/>
        <w:ind w:firstLine="540"/>
        <w:jc w:val="both"/>
      </w:pPr>
      <w:r w:rsidRPr="00FE501D">
        <w:t>и) обязанность юридического лица представить в Департамент копии решений органов управления юридического лица о порядке и сроках участия города Ханты-Мансийска в уставном капитале юридического лица;</w:t>
      </w:r>
    </w:p>
    <w:p w:rsidR="00FE501D" w:rsidRPr="00FE501D" w:rsidRDefault="00FE501D" w:rsidP="00FE501D">
      <w:pPr>
        <w:pStyle w:val="ConsPlusNormal"/>
        <w:jc w:val="both"/>
      </w:pPr>
      <w:r w:rsidRPr="00FE501D">
        <w:t>(в ред. постановлений Администрации города Ханты-Мансийска от 26.12.2020 N 1545, от 28.12.2021 N 1576)</w:t>
      </w:r>
    </w:p>
    <w:p w:rsidR="00FE501D" w:rsidRPr="00FE501D" w:rsidRDefault="00FE501D" w:rsidP="00FE501D">
      <w:pPr>
        <w:pStyle w:val="ConsPlusNormal"/>
        <w:ind w:firstLine="540"/>
        <w:jc w:val="both"/>
      </w:pPr>
      <w:r w:rsidRPr="00FE501D">
        <w:t>к)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w:t>
      </w:r>
    </w:p>
    <w:p w:rsidR="00FE501D" w:rsidRPr="00FE501D" w:rsidRDefault="00FE501D" w:rsidP="00FE501D">
      <w:pPr>
        <w:pStyle w:val="ConsPlusNormal"/>
        <w:ind w:firstLine="540"/>
        <w:jc w:val="both"/>
      </w:pPr>
      <w:r w:rsidRPr="00FE501D">
        <w:t>12. Предоставление бюджетных инвестиций влечет возникновение права муниципальной собственности города Ханты-Мансийска на эквивалентную часть уставного капитала юридического лица.</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13</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29" w:name="P5471"/>
      <w:bookmarkEnd w:id="129"/>
      <w:r w:rsidRPr="00FE501D">
        <w:t>ПОРЯДОК</w:t>
      </w:r>
    </w:p>
    <w:p w:rsidR="00FE501D" w:rsidRPr="00FE501D" w:rsidRDefault="00FE501D" w:rsidP="00FE501D">
      <w:pPr>
        <w:pStyle w:val="ConsPlusTitle"/>
        <w:jc w:val="center"/>
      </w:pPr>
      <w:r w:rsidRPr="00FE501D">
        <w:t>ПРЕДОСТАВЛЕНИЯ СУБСИДИИ НА ПОДДЕРЖКУ РАСТЕНИЕВОДСТВА</w:t>
      </w:r>
    </w:p>
    <w:p w:rsidR="00FE501D" w:rsidRPr="00FE501D" w:rsidRDefault="00FE501D" w:rsidP="00CA0F27">
      <w:pPr>
        <w:pStyle w:val="ConsPlusTitle"/>
        <w:jc w:val="center"/>
      </w:pPr>
      <w:r w:rsidRPr="00FE501D">
        <w:t>(ДАЛЕЕ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поддержку растениеводства (далее -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11.03.2024 N 118)</w:t>
      </w:r>
    </w:p>
    <w:p w:rsidR="00FE501D" w:rsidRPr="00FE501D" w:rsidRDefault="00FE501D" w:rsidP="00FE501D">
      <w:pPr>
        <w:pStyle w:val="ConsPlusNormal"/>
        <w:ind w:firstLine="540"/>
        <w:jc w:val="both"/>
      </w:pPr>
      <w:bookmarkStart w:id="130" w:name="P5484"/>
      <w:bookmarkEnd w:id="130"/>
      <w:r w:rsidRPr="00FE501D">
        <w:t>1.2. Целью предоставления субсидии является возмещение затрат при осуществлении следующих видов деятельности: реализация продукции растениеводства собственного производства, указанной в приложении 1 к настоящему Порядку.</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31" w:name="P5489"/>
      <w:bookmarkEnd w:id="131"/>
      <w:r w:rsidRPr="00FE501D">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132" w:name="P5493"/>
      <w:bookmarkEnd w:id="132"/>
      <w:r w:rsidRPr="00FE501D">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lastRenderedPageBreak/>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часов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почтового адреса и адреса электронной почты, номера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порядок возврата заявок участников отбора, порядок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разъяснений положений информационного сообщения о проведении отбора, дата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33" w:name="P5516"/>
      <w:bookmarkEnd w:id="133"/>
      <w:r w:rsidRPr="00FE501D">
        <w:t>2.3. Критериями отбора являются:</w:t>
      </w:r>
    </w:p>
    <w:p w:rsidR="00FE501D" w:rsidRPr="00FE501D" w:rsidRDefault="00FE501D" w:rsidP="00FE501D">
      <w:pPr>
        <w:pStyle w:val="ConsPlusNormal"/>
        <w:ind w:firstLine="540"/>
        <w:jc w:val="both"/>
      </w:pPr>
      <w:r w:rsidRPr="00FE501D">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аренды или ином праве посевных площадей открытого или защищенного грунта, соответствующих целевому назначению предоставления субсидии;</w:t>
      </w:r>
    </w:p>
    <w:p w:rsidR="00FE501D" w:rsidRPr="00FE501D" w:rsidRDefault="00FE501D" w:rsidP="00FE501D">
      <w:pPr>
        <w:pStyle w:val="ConsPlusNormal"/>
        <w:ind w:firstLine="540"/>
        <w:jc w:val="both"/>
      </w:pPr>
      <w:r w:rsidRPr="00FE501D">
        <w:t>реализация продукции растениеводства собственного производства, выращенной в защищенном и (или) открытом грунте;</w:t>
      </w:r>
    </w:p>
    <w:p w:rsidR="00FE501D" w:rsidRPr="00FE501D" w:rsidRDefault="00FE501D" w:rsidP="00FE501D">
      <w:pPr>
        <w:pStyle w:val="ConsPlusNormal"/>
        <w:ind w:firstLine="540"/>
        <w:jc w:val="both"/>
      </w:pPr>
      <w:r w:rsidRPr="00FE501D">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(декларировании) такой продукции установлены законодательством.</w:t>
      </w:r>
    </w:p>
    <w:p w:rsidR="00FE501D" w:rsidRPr="00FE501D" w:rsidRDefault="00FE501D" w:rsidP="00FE501D">
      <w:pPr>
        <w:pStyle w:val="ConsPlusNormal"/>
        <w:ind w:firstLine="540"/>
        <w:jc w:val="both"/>
      </w:pPr>
      <w:bookmarkStart w:id="134" w:name="P5521"/>
      <w:bookmarkEnd w:id="134"/>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lastRenderedPageBreak/>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135" w:name="P5528"/>
      <w:bookmarkEnd w:id="135"/>
      <w:r w:rsidRPr="00FE501D">
        <w:t>2.5. Участник отбора представляет в Уполномоченный орган не позднее пятого рабочего дня месяца, следующего за отчетным, заявку, содержащую следующие документы:</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E501D" w:rsidRPr="00FE501D" w:rsidRDefault="00FE501D" w:rsidP="00FE501D">
      <w:pPr>
        <w:pStyle w:val="ConsPlusNormal"/>
        <w:ind w:firstLine="540"/>
        <w:jc w:val="both"/>
      </w:pPr>
      <w:r w:rsidRPr="00FE501D">
        <w:t>справка-расчет субсидии на реализацию продукции растениеводства собственного производства по форме согласно приложению 2 к настоящему Порядку, копии документов, подтверждающих реализацию продукции собственного производства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абзацы пятый - шестой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 xml:space="preserve">Копии документов заверяет руководитель (уполномоченное должностное лицо) юридического лица, глава крестьянского (фермерского) хозяйства, индивидуальный </w:t>
      </w:r>
      <w:r w:rsidRPr="00FE501D">
        <w:lastRenderedPageBreak/>
        <w:t>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документов,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w:t>
      </w:r>
      <w:r w:rsidRPr="00FE501D">
        <w:lastRenderedPageBreak/>
        <w:t>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участников отбора представления документов, не предусмотренных настоящим Порядком, не допускается.</w:t>
      </w:r>
    </w:p>
    <w:p w:rsidR="00FE501D" w:rsidRPr="00FE501D" w:rsidRDefault="00FE501D" w:rsidP="00FE501D">
      <w:pPr>
        <w:pStyle w:val="ConsPlusNormal"/>
        <w:ind w:firstLine="540"/>
        <w:jc w:val="both"/>
      </w:pPr>
      <w:bookmarkStart w:id="136" w:name="P5558"/>
      <w:bookmarkEnd w:id="136"/>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в электронном виде с использованием региональной автоматизированной системы АИС "АПК".</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 xml:space="preserve">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w:t>
      </w:r>
      <w:r w:rsidRPr="00FE501D">
        <w:lastRenderedPageBreak/>
        <w:t>(должностной инструкцией).</w:t>
      </w:r>
    </w:p>
    <w:p w:rsidR="00FE501D" w:rsidRPr="00FE501D" w:rsidRDefault="00FE501D" w:rsidP="00FE501D">
      <w:pPr>
        <w:pStyle w:val="ConsPlusNormal"/>
        <w:ind w:firstLine="540"/>
        <w:jc w:val="both"/>
      </w:pPr>
      <w:bookmarkStart w:id="137" w:name="P5580"/>
      <w:bookmarkEnd w:id="137"/>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3.1. 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w:t>
      </w:r>
    </w:p>
    <w:p w:rsidR="00FE501D" w:rsidRPr="00FE501D" w:rsidRDefault="00FE501D" w:rsidP="00FE501D">
      <w:pPr>
        <w:pStyle w:val="ConsPlusNormal"/>
        <w:ind w:firstLine="540"/>
        <w:jc w:val="both"/>
      </w:pPr>
      <w:bookmarkStart w:id="138" w:name="P5588"/>
      <w:bookmarkEnd w:id="138"/>
      <w:r w:rsidRPr="00FE501D">
        <w:t>3.2. Субсидия не предоставляется на произведенную и (или) переработанную продукцию растениеводства, использованную на внутрихозяйственные нужды.</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осуществляется из бюджета города Ханты-Мансийска за счет субвенций из бюджета Ханты-Мансийского автономного округа - Югры по ставкам согласно приложению 1 к настоящему Порядку.</w:t>
      </w:r>
    </w:p>
    <w:p w:rsidR="00FE501D" w:rsidRPr="00FE501D" w:rsidRDefault="00FE501D" w:rsidP="00FE501D">
      <w:pPr>
        <w:pStyle w:val="ConsPlusNormal"/>
        <w:ind w:firstLine="540"/>
        <w:jc w:val="both"/>
      </w:pPr>
      <w:bookmarkStart w:id="139" w:name="P5599"/>
      <w:bookmarkEnd w:id="139"/>
      <w:r w:rsidRPr="00FE501D">
        <w:t>Уполномоченный орган доводит Получателю значения показателей результативности использования субсидии, установленные соглашением, предусматривающие увеличение не менее чем на 0,5 процента по отношению к отчетному финансовому году объемов собственного производства сельскохозяйственной продукции.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140" w:name="P5600"/>
      <w:bookmarkEnd w:id="140"/>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 xml:space="preserve">несоответствие представленных участником отбора документов требованиям, установленным в объявлении о проведении отбора, а также пунктам 2.5, 2.8 раздела II настоящего </w:t>
      </w:r>
      <w:r w:rsidRPr="00FE501D">
        <w:lastRenderedPageBreak/>
        <w:t>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произведенной и (или) переработанной продукции растениеводства собственного производства, использованной на внутрихозяйственные нужды.</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141" w:name="P5608"/>
      <w:bookmarkEnd w:id="141"/>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142" w:name="P5614"/>
      <w:bookmarkEnd w:id="142"/>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III настоящего Порядка.</w:t>
      </w:r>
    </w:p>
    <w:p w:rsidR="00FE501D" w:rsidRPr="00FE501D" w:rsidRDefault="00FE501D" w:rsidP="00FE501D">
      <w:pPr>
        <w:pStyle w:val="ConsPlusNormal"/>
        <w:ind w:firstLine="540"/>
        <w:jc w:val="both"/>
      </w:pPr>
      <w:r w:rsidRPr="00FE501D">
        <w:t>3.10. Уполномоченный орган в течение 5 рабочих дней после принятия решений, 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143" w:name="P5632"/>
      <w:bookmarkEnd w:id="143"/>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lastRenderedPageBreak/>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44" w:name="P5635"/>
      <w:bookmarkEnd w:id="144"/>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растениеводства</w:t>
      </w:r>
    </w:p>
    <w:p w:rsidR="00FE501D" w:rsidRPr="00FE501D" w:rsidRDefault="00FE501D" w:rsidP="00FE501D">
      <w:pPr>
        <w:pStyle w:val="ConsPlusNormal"/>
        <w:jc w:val="both"/>
      </w:pPr>
    </w:p>
    <w:p w:rsidR="00FE501D" w:rsidRPr="00FE501D" w:rsidRDefault="00FE501D" w:rsidP="00FE501D">
      <w:pPr>
        <w:pStyle w:val="ConsPlusTitle"/>
        <w:jc w:val="center"/>
      </w:pPr>
      <w:bookmarkStart w:id="145" w:name="P5655"/>
      <w:bookmarkEnd w:id="145"/>
      <w:r w:rsidRPr="00FE501D">
        <w:t>СТАВКИ</w:t>
      </w:r>
    </w:p>
    <w:p w:rsidR="00FE501D" w:rsidRPr="00FE501D" w:rsidRDefault="00FE501D" w:rsidP="00FE501D">
      <w:pPr>
        <w:pStyle w:val="ConsPlusTitle"/>
        <w:jc w:val="center"/>
      </w:pPr>
      <w:r w:rsidRPr="00FE501D">
        <w:t>СУБСИДИЙ НА ПОДДЕРЖКУ РАСТЕНИЕВОДСТВА</w:t>
      </w:r>
    </w:p>
    <w:p w:rsidR="00FE501D" w:rsidRPr="00FE501D" w:rsidRDefault="00FE501D" w:rsidP="00FE501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0"/>
        <w:gridCol w:w="4435"/>
        <w:gridCol w:w="1964"/>
        <w:gridCol w:w="2325"/>
      </w:tblGrid>
      <w:tr w:rsidR="00FE501D" w:rsidRPr="00FE501D" w:rsidTr="00CA0F27">
        <w:tc>
          <w:tcPr>
            <w:tcW w:w="332" w:type="pct"/>
          </w:tcPr>
          <w:p w:rsidR="00FE501D" w:rsidRPr="00FE501D" w:rsidRDefault="00FE501D" w:rsidP="00FE501D">
            <w:pPr>
              <w:pStyle w:val="ConsPlusNormal"/>
              <w:jc w:val="center"/>
            </w:pPr>
            <w:r w:rsidRPr="00FE501D">
              <w:t>N п/п</w:t>
            </w:r>
          </w:p>
        </w:tc>
        <w:tc>
          <w:tcPr>
            <w:tcW w:w="2373" w:type="pct"/>
          </w:tcPr>
          <w:p w:rsidR="00FE501D" w:rsidRPr="00FE501D" w:rsidRDefault="00FE501D" w:rsidP="00FE501D">
            <w:pPr>
              <w:pStyle w:val="ConsPlusNormal"/>
              <w:jc w:val="center"/>
            </w:pPr>
            <w:r w:rsidRPr="00FE501D">
              <w:t>Наименование продукции</w:t>
            </w:r>
          </w:p>
        </w:tc>
        <w:tc>
          <w:tcPr>
            <w:tcW w:w="1051" w:type="pct"/>
          </w:tcPr>
          <w:p w:rsidR="00FE501D" w:rsidRPr="00FE501D" w:rsidRDefault="00FE501D" w:rsidP="00FE501D">
            <w:pPr>
              <w:pStyle w:val="ConsPlusNormal"/>
              <w:jc w:val="center"/>
            </w:pPr>
            <w:r w:rsidRPr="00FE501D">
              <w:t>Единица измерения</w:t>
            </w:r>
          </w:p>
        </w:tc>
        <w:tc>
          <w:tcPr>
            <w:tcW w:w="1245" w:type="pct"/>
          </w:tcPr>
          <w:p w:rsidR="00FE501D" w:rsidRPr="00FE501D" w:rsidRDefault="00FE501D" w:rsidP="00FE501D">
            <w:pPr>
              <w:pStyle w:val="ConsPlusNormal"/>
              <w:jc w:val="center"/>
            </w:pPr>
            <w:r w:rsidRPr="00FE501D">
              <w:t>Ставки субсидии за 1 единицу измерения, рублей</w:t>
            </w:r>
          </w:p>
        </w:tc>
      </w:tr>
      <w:tr w:rsidR="00FE501D" w:rsidRPr="00FE501D" w:rsidTr="00CA0F27">
        <w:tc>
          <w:tcPr>
            <w:tcW w:w="332" w:type="pct"/>
          </w:tcPr>
          <w:p w:rsidR="00FE501D" w:rsidRPr="00FE501D" w:rsidRDefault="00FE501D" w:rsidP="00FE501D">
            <w:pPr>
              <w:pStyle w:val="ConsPlusNormal"/>
            </w:pPr>
            <w:r w:rsidRPr="00FE501D">
              <w:t>1.</w:t>
            </w:r>
          </w:p>
        </w:tc>
        <w:tc>
          <w:tcPr>
            <w:tcW w:w="2373" w:type="pct"/>
          </w:tcPr>
          <w:p w:rsidR="00FE501D" w:rsidRPr="00FE501D" w:rsidRDefault="00FE501D" w:rsidP="00FE501D">
            <w:pPr>
              <w:pStyle w:val="ConsPlusNormal"/>
            </w:pPr>
            <w:r w:rsidRPr="00FE501D">
              <w:t>Овощи защищенного грунта</w:t>
            </w:r>
          </w:p>
        </w:tc>
        <w:tc>
          <w:tcPr>
            <w:tcW w:w="1051" w:type="pct"/>
          </w:tcPr>
          <w:p w:rsidR="00FE501D" w:rsidRPr="00FE501D" w:rsidRDefault="00FE501D" w:rsidP="00FE501D">
            <w:pPr>
              <w:pStyle w:val="ConsPlusNormal"/>
            </w:pPr>
          </w:p>
        </w:tc>
        <w:tc>
          <w:tcPr>
            <w:tcW w:w="1245" w:type="pct"/>
          </w:tcPr>
          <w:p w:rsidR="00FE501D" w:rsidRPr="00FE501D" w:rsidRDefault="00FE501D" w:rsidP="00FE501D">
            <w:pPr>
              <w:pStyle w:val="ConsPlusNormal"/>
            </w:pPr>
          </w:p>
        </w:tc>
      </w:tr>
      <w:tr w:rsidR="00FE501D" w:rsidRPr="00FE501D" w:rsidTr="00CA0F27">
        <w:tc>
          <w:tcPr>
            <w:tcW w:w="332" w:type="pct"/>
          </w:tcPr>
          <w:p w:rsidR="00FE501D" w:rsidRPr="00FE501D" w:rsidRDefault="00FE501D" w:rsidP="00FE501D">
            <w:pPr>
              <w:pStyle w:val="ConsPlusNormal"/>
            </w:pPr>
            <w:r w:rsidRPr="00FE501D">
              <w:t>1.1.</w:t>
            </w:r>
          </w:p>
        </w:tc>
        <w:tc>
          <w:tcPr>
            <w:tcW w:w="2373" w:type="pct"/>
          </w:tcPr>
          <w:p w:rsidR="00FE501D" w:rsidRPr="00FE501D" w:rsidRDefault="00FE501D" w:rsidP="00FE501D">
            <w:pPr>
              <w:pStyle w:val="ConsPlusNormal"/>
            </w:pPr>
            <w:r w:rsidRPr="00FE501D">
              <w:t>Огурцы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25000</w:t>
            </w:r>
          </w:p>
        </w:tc>
      </w:tr>
      <w:tr w:rsidR="00FE501D" w:rsidRPr="00FE501D" w:rsidTr="00CA0F27">
        <w:tc>
          <w:tcPr>
            <w:tcW w:w="332" w:type="pct"/>
          </w:tcPr>
          <w:p w:rsidR="00FE501D" w:rsidRPr="00FE501D" w:rsidRDefault="00FE501D" w:rsidP="00FE501D">
            <w:pPr>
              <w:pStyle w:val="ConsPlusNormal"/>
            </w:pPr>
            <w:r w:rsidRPr="00FE501D">
              <w:t>1.2.</w:t>
            </w:r>
          </w:p>
        </w:tc>
        <w:tc>
          <w:tcPr>
            <w:tcW w:w="2373" w:type="pct"/>
          </w:tcPr>
          <w:p w:rsidR="00FE501D" w:rsidRPr="00FE501D" w:rsidRDefault="00FE501D" w:rsidP="00FE501D">
            <w:pPr>
              <w:pStyle w:val="ConsPlusNormal"/>
            </w:pPr>
            <w:r w:rsidRPr="00FE501D">
              <w:t>Помидоры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25000</w:t>
            </w:r>
          </w:p>
        </w:tc>
      </w:tr>
      <w:tr w:rsidR="00FE501D" w:rsidRPr="00FE501D" w:rsidTr="00CA0F27">
        <w:tc>
          <w:tcPr>
            <w:tcW w:w="332" w:type="pct"/>
          </w:tcPr>
          <w:p w:rsidR="00FE501D" w:rsidRPr="00FE501D" w:rsidRDefault="00FE501D" w:rsidP="00FE501D">
            <w:pPr>
              <w:pStyle w:val="ConsPlusNormal"/>
            </w:pPr>
            <w:r w:rsidRPr="00FE501D">
              <w:t>1.3.</w:t>
            </w:r>
          </w:p>
        </w:tc>
        <w:tc>
          <w:tcPr>
            <w:tcW w:w="2373" w:type="pct"/>
          </w:tcPr>
          <w:p w:rsidR="00FE501D" w:rsidRPr="00FE501D" w:rsidRDefault="00FE501D" w:rsidP="00FE501D">
            <w:pPr>
              <w:pStyle w:val="ConsPlusNormal"/>
            </w:pPr>
            <w:r w:rsidRPr="00FE501D">
              <w:t>Зеленные культуры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14500</w:t>
            </w:r>
          </w:p>
        </w:tc>
      </w:tr>
      <w:tr w:rsidR="00FE501D" w:rsidRPr="00FE501D" w:rsidTr="00CA0F27">
        <w:tc>
          <w:tcPr>
            <w:tcW w:w="332" w:type="pct"/>
          </w:tcPr>
          <w:p w:rsidR="00FE501D" w:rsidRPr="00FE501D" w:rsidRDefault="00FE501D" w:rsidP="00FE501D">
            <w:pPr>
              <w:pStyle w:val="ConsPlusNormal"/>
            </w:pPr>
            <w:r w:rsidRPr="00FE501D">
              <w:t>2.</w:t>
            </w:r>
          </w:p>
        </w:tc>
        <w:tc>
          <w:tcPr>
            <w:tcW w:w="2373" w:type="pct"/>
          </w:tcPr>
          <w:p w:rsidR="00FE501D" w:rsidRPr="00FE501D" w:rsidRDefault="00FE501D" w:rsidP="00FE501D">
            <w:pPr>
              <w:pStyle w:val="ConsPlusNormal"/>
            </w:pPr>
            <w:r w:rsidRPr="00FE501D">
              <w:t>Овощи открытого грунта</w:t>
            </w:r>
          </w:p>
        </w:tc>
        <w:tc>
          <w:tcPr>
            <w:tcW w:w="1051" w:type="pct"/>
          </w:tcPr>
          <w:p w:rsidR="00FE501D" w:rsidRPr="00FE501D" w:rsidRDefault="00FE501D" w:rsidP="00FE501D">
            <w:pPr>
              <w:pStyle w:val="ConsPlusNormal"/>
            </w:pPr>
          </w:p>
        </w:tc>
        <w:tc>
          <w:tcPr>
            <w:tcW w:w="1245" w:type="pct"/>
          </w:tcPr>
          <w:p w:rsidR="00FE501D" w:rsidRPr="00FE501D" w:rsidRDefault="00FE501D" w:rsidP="00FE501D">
            <w:pPr>
              <w:pStyle w:val="ConsPlusNormal"/>
            </w:pPr>
          </w:p>
        </w:tc>
      </w:tr>
      <w:tr w:rsidR="00FE501D" w:rsidRPr="00FE501D" w:rsidTr="00CA0F27">
        <w:tc>
          <w:tcPr>
            <w:tcW w:w="332" w:type="pct"/>
          </w:tcPr>
          <w:p w:rsidR="00FE501D" w:rsidRPr="00FE501D" w:rsidRDefault="00FE501D" w:rsidP="00FE501D">
            <w:pPr>
              <w:pStyle w:val="ConsPlusNormal"/>
            </w:pPr>
            <w:r w:rsidRPr="00FE501D">
              <w:t>2.1.</w:t>
            </w:r>
          </w:p>
        </w:tc>
        <w:tc>
          <w:tcPr>
            <w:tcW w:w="2373" w:type="pct"/>
          </w:tcPr>
          <w:p w:rsidR="00FE501D" w:rsidRPr="00FE501D" w:rsidRDefault="00FE501D" w:rsidP="00FE501D">
            <w:pPr>
              <w:pStyle w:val="ConsPlusNormal"/>
            </w:pPr>
            <w:r w:rsidRPr="00FE501D">
              <w:t>Капуста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5000</w:t>
            </w:r>
          </w:p>
        </w:tc>
      </w:tr>
      <w:tr w:rsidR="00FE501D" w:rsidRPr="00FE501D" w:rsidTr="00CA0F27">
        <w:tc>
          <w:tcPr>
            <w:tcW w:w="332" w:type="pct"/>
          </w:tcPr>
          <w:p w:rsidR="00FE501D" w:rsidRPr="00FE501D" w:rsidRDefault="00FE501D" w:rsidP="00FE501D">
            <w:pPr>
              <w:pStyle w:val="ConsPlusNormal"/>
            </w:pPr>
            <w:r w:rsidRPr="00FE501D">
              <w:t>2.2.</w:t>
            </w:r>
          </w:p>
        </w:tc>
        <w:tc>
          <w:tcPr>
            <w:tcW w:w="2373" w:type="pct"/>
          </w:tcPr>
          <w:p w:rsidR="00FE501D" w:rsidRPr="00FE501D" w:rsidRDefault="00FE501D" w:rsidP="00FE501D">
            <w:pPr>
              <w:pStyle w:val="ConsPlusNormal"/>
            </w:pPr>
            <w:r w:rsidRPr="00FE501D">
              <w:t>Картофель &lt;*&gt;</w:t>
            </w:r>
          </w:p>
        </w:tc>
        <w:tc>
          <w:tcPr>
            <w:tcW w:w="1051" w:type="pct"/>
          </w:tcPr>
          <w:p w:rsidR="00FE501D" w:rsidRPr="00FE501D" w:rsidRDefault="00FE501D" w:rsidP="00FE501D">
            <w:pPr>
              <w:pStyle w:val="ConsPlusNormal"/>
            </w:pPr>
            <w:r w:rsidRPr="00FE501D">
              <w:t>тонна</w:t>
            </w:r>
          </w:p>
        </w:tc>
        <w:tc>
          <w:tcPr>
            <w:tcW w:w="1245" w:type="pct"/>
          </w:tcPr>
          <w:p w:rsidR="00FE501D" w:rsidRPr="00FE501D" w:rsidRDefault="00FE501D" w:rsidP="00FE501D">
            <w:pPr>
              <w:pStyle w:val="ConsPlusNormal"/>
            </w:pPr>
            <w:r w:rsidRPr="00FE501D">
              <w:t>2500</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w:t>
      </w:r>
    </w:p>
    <w:p w:rsidR="00FE501D" w:rsidRPr="00FE501D" w:rsidRDefault="00FE501D" w:rsidP="00FE501D">
      <w:pPr>
        <w:pStyle w:val="ConsPlusNormal"/>
        <w:ind w:firstLine="540"/>
        <w:jc w:val="both"/>
      </w:pPr>
      <w:r w:rsidRPr="00FE501D">
        <w:t>&lt;*&gt;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закона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растениеводства</w:t>
      </w:r>
    </w:p>
    <w:p w:rsidR="00FE501D" w:rsidRPr="00FE501D" w:rsidRDefault="00FE501D" w:rsidP="00FE501D">
      <w:pPr>
        <w:pStyle w:val="ConsPlusNormal"/>
      </w:pPr>
    </w:p>
    <w:p w:rsidR="00FE501D" w:rsidRPr="00FE501D" w:rsidRDefault="00FE501D" w:rsidP="00FE501D">
      <w:pPr>
        <w:pStyle w:val="ConsPlusNormal"/>
        <w:jc w:val="center"/>
      </w:pPr>
      <w:bookmarkStart w:id="146" w:name="P5708"/>
      <w:bookmarkEnd w:id="146"/>
      <w:r w:rsidRPr="00FE501D">
        <w:t>Справка-расчет субсидии на производство и реализацию</w:t>
      </w:r>
    </w:p>
    <w:p w:rsidR="00FE501D" w:rsidRPr="00FE501D" w:rsidRDefault="00FE501D" w:rsidP="00FE501D">
      <w:pPr>
        <w:pStyle w:val="ConsPlusNormal"/>
        <w:jc w:val="center"/>
      </w:pPr>
      <w:r w:rsidRPr="00FE501D">
        <w:t>продукции растениеводства собственного производства</w:t>
      </w:r>
    </w:p>
    <w:p w:rsidR="00FE501D" w:rsidRPr="00FE501D" w:rsidRDefault="00FE501D" w:rsidP="00FE501D">
      <w:pPr>
        <w:pStyle w:val="ConsPlusNormal"/>
        <w:jc w:val="center"/>
      </w:pPr>
      <w:r w:rsidRPr="00FE501D">
        <w:t>в защищенном грунте; на производство и реализацию продукции</w:t>
      </w:r>
    </w:p>
    <w:p w:rsidR="00FE501D" w:rsidRPr="00FE501D" w:rsidRDefault="00FE501D" w:rsidP="00FE501D">
      <w:pPr>
        <w:pStyle w:val="ConsPlusNormal"/>
        <w:jc w:val="center"/>
      </w:pPr>
      <w:r w:rsidRPr="00FE501D">
        <w:t>растениеводства собственного производства в открытом грунте</w:t>
      </w:r>
    </w:p>
    <w:p w:rsidR="00FE501D" w:rsidRPr="00FE501D" w:rsidRDefault="00FE501D" w:rsidP="00FE501D">
      <w:pPr>
        <w:pStyle w:val="ConsPlusNormal"/>
        <w:jc w:val="center"/>
      </w:pPr>
      <w:r w:rsidRPr="00FE501D">
        <w:t>за ___________________ 20__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w:t>
      </w:r>
    </w:p>
    <w:p w:rsidR="00FE501D" w:rsidRPr="00FE501D" w:rsidRDefault="00FE501D" w:rsidP="00FE501D">
      <w:pPr>
        <w:pStyle w:val="ConsPlusNormal"/>
        <w:jc w:val="center"/>
      </w:pPr>
      <w:r w:rsidRPr="00FE501D">
        <w:t>крестьянского (фермерского) хозяйства, ФИО индивидуального</w:t>
      </w:r>
    </w:p>
    <w:p w:rsidR="00FE501D" w:rsidRPr="00FE501D" w:rsidRDefault="00FE501D" w:rsidP="00FE501D">
      <w:pPr>
        <w:pStyle w:val="ConsPlusNormal"/>
        <w:jc w:val="center"/>
      </w:pPr>
      <w:r w:rsidRPr="00FE501D">
        <w:t>предпринимателя</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20"/>
        <w:gridCol w:w="1820"/>
        <w:gridCol w:w="1820"/>
        <w:gridCol w:w="1820"/>
        <w:gridCol w:w="1820"/>
        <w:gridCol w:w="1820"/>
        <w:gridCol w:w="1820"/>
        <w:gridCol w:w="1820"/>
      </w:tblGrid>
      <w:tr w:rsidR="00FE501D" w:rsidRPr="00FE501D" w:rsidTr="00CA0F27">
        <w:tc>
          <w:tcPr>
            <w:tcW w:w="625" w:type="pct"/>
          </w:tcPr>
          <w:p w:rsidR="00FE501D" w:rsidRPr="00FE501D" w:rsidRDefault="00FE501D" w:rsidP="00FE501D">
            <w:pPr>
              <w:pStyle w:val="ConsPlusNormal"/>
              <w:jc w:val="center"/>
            </w:pPr>
            <w:r w:rsidRPr="00FE501D">
              <w:lastRenderedPageBreak/>
              <w:t>Наименование покупателя</w:t>
            </w:r>
          </w:p>
        </w:tc>
        <w:tc>
          <w:tcPr>
            <w:tcW w:w="625" w:type="pct"/>
          </w:tcPr>
          <w:p w:rsidR="00FE501D" w:rsidRPr="00FE501D" w:rsidRDefault="00FE501D" w:rsidP="00FE501D">
            <w:pPr>
              <w:pStyle w:val="ConsPlusNormal"/>
              <w:jc w:val="center"/>
            </w:pPr>
            <w:r w:rsidRPr="00FE501D">
              <w:t>Наименование</w:t>
            </w:r>
          </w:p>
          <w:p w:rsidR="00FE501D" w:rsidRPr="00FE501D" w:rsidRDefault="00FE501D" w:rsidP="00FE501D">
            <w:pPr>
              <w:pStyle w:val="ConsPlusNormal"/>
              <w:jc w:val="center"/>
            </w:pPr>
            <w:r w:rsidRPr="00FE501D">
              <w:t>и номер документа</w:t>
            </w:r>
          </w:p>
        </w:tc>
        <w:tc>
          <w:tcPr>
            <w:tcW w:w="625" w:type="pct"/>
          </w:tcPr>
          <w:p w:rsidR="00FE501D" w:rsidRPr="00FE501D" w:rsidRDefault="00FE501D" w:rsidP="00FE501D">
            <w:pPr>
              <w:pStyle w:val="ConsPlusNormal"/>
              <w:jc w:val="center"/>
            </w:pPr>
            <w:r w:rsidRPr="00FE501D">
              <w:t>Вид продукции</w:t>
            </w:r>
          </w:p>
        </w:tc>
        <w:tc>
          <w:tcPr>
            <w:tcW w:w="625" w:type="pct"/>
          </w:tcPr>
          <w:p w:rsidR="00FE501D" w:rsidRPr="00FE501D" w:rsidRDefault="00FE501D" w:rsidP="00FE501D">
            <w:pPr>
              <w:pStyle w:val="ConsPlusNormal"/>
              <w:jc w:val="center"/>
            </w:pPr>
            <w:r w:rsidRPr="00FE501D">
              <w:t>Количество</w:t>
            </w:r>
          </w:p>
          <w:p w:rsidR="00FE501D" w:rsidRPr="00FE501D" w:rsidRDefault="00FE501D" w:rsidP="00FE501D">
            <w:pPr>
              <w:pStyle w:val="ConsPlusNormal"/>
              <w:jc w:val="center"/>
            </w:pPr>
            <w:r w:rsidRPr="00FE501D">
              <w:t>(тонн)</w:t>
            </w:r>
          </w:p>
        </w:tc>
        <w:tc>
          <w:tcPr>
            <w:tcW w:w="625" w:type="pct"/>
          </w:tcPr>
          <w:p w:rsidR="00FE501D" w:rsidRPr="00FE501D" w:rsidRDefault="00FE501D" w:rsidP="00FE501D">
            <w:pPr>
              <w:pStyle w:val="ConsPlusNormal"/>
              <w:jc w:val="center"/>
            </w:pPr>
            <w:r w:rsidRPr="00FE501D">
              <w:t>Урожайность</w:t>
            </w:r>
          </w:p>
          <w:p w:rsidR="00FE501D" w:rsidRPr="00FE501D" w:rsidRDefault="00FE501D" w:rsidP="00FE501D">
            <w:pPr>
              <w:pStyle w:val="ConsPlusNormal"/>
              <w:jc w:val="center"/>
            </w:pPr>
            <w:r w:rsidRPr="00FE501D">
              <w:t>с 1 кв. м,</w:t>
            </w:r>
          </w:p>
          <w:p w:rsidR="00FE501D" w:rsidRPr="00FE501D" w:rsidRDefault="00FE501D" w:rsidP="00FE501D">
            <w:pPr>
              <w:pStyle w:val="ConsPlusNormal"/>
              <w:jc w:val="center"/>
            </w:pPr>
            <w:r w:rsidRPr="00FE501D">
              <w:t>килограмм</w:t>
            </w:r>
          </w:p>
        </w:tc>
        <w:tc>
          <w:tcPr>
            <w:tcW w:w="625" w:type="pct"/>
          </w:tcPr>
          <w:p w:rsidR="00FE501D" w:rsidRPr="00FE501D" w:rsidRDefault="00FE501D" w:rsidP="00FE501D">
            <w:pPr>
              <w:pStyle w:val="ConsPlusNormal"/>
              <w:jc w:val="center"/>
            </w:pPr>
            <w:r w:rsidRPr="00FE501D">
              <w:t>Ставка субсидии</w:t>
            </w:r>
          </w:p>
        </w:tc>
        <w:tc>
          <w:tcPr>
            <w:tcW w:w="625"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w:t>
            </w:r>
          </w:p>
          <w:p w:rsidR="00FE501D" w:rsidRPr="00FE501D" w:rsidRDefault="00FE501D" w:rsidP="00FE501D">
            <w:pPr>
              <w:pStyle w:val="ConsPlusNormal"/>
              <w:jc w:val="center"/>
            </w:pPr>
            <w:r w:rsidRPr="00FE501D">
              <w:t>рублей (заполняется уполномоченным органом)</w:t>
            </w:r>
          </w:p>
        </w:tc>
        <w:tc>
          <w:tcPr>
            <w:tcW w:w="625"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r>
      <w:tr w:rsidR="00FE501D" w:rsidRPr="00FE501D" w:rsidTr="00CA0F27">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r>
      <w:tr w:rsidR="00FE501D" w:rsidRPr="00FE501D" w:rsidTr="00CA0F27">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c>
          <w:tcPr>
            <w:tcW w:w="625"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 xml:space="preserve">Примечание:   </w:t>
      </w:r>
      <w:proofErr w:type="gramEnd"/>
      <w:r w:rsidRPr="00FE501D">
        <w:t>Произведено   продукции   растениеводства   в  защищенном</w:t>
      </w:r>
    </w:p>
    <w:p w:rsidR="00FE501D" w:rsidRPr="00FE501D" w:rsidRDefault="00FE501D" w:rsidP="00FE501D">
      <w:pPr>
        <w:pStyle w:val="ConsPlusNonformat"/>
        <w:jc w:val="both"/>
      </w:pPr>
      <w:r w:rsidRPr="00FE501D">
        <w:t>(открытом) грунте на территории Ханты-Мансийского автономного округа - Югры</w:t>
      </w:r>
    </w:p>
    <w:p w:rsidR="00FE501D" w:rsidRPr="00FE501D" w:rsidRDefault="00FE501D" w:rsidP="00FE501D">
      <w:pPr>
        <w:pStyle w:val="ConsPlusNonformat"/>
        <w:jc w:val="both"/>
      </w:pPr>
      <w:r w:rsidRPr="00FE501D">
        <w:t>с начала года _____(тонн), в том числе за месяц __ (тонн).</w:t>
      </w:r>
    </w:p>
    <w:p w:rsidR="00FE501D" w:rsidRPr="00FE501D" w:rsidRDefault="00FE501D" w:rsidP="00FE501D">
      <w:pPr>
        <w:pStyle w:val="ConsPlusNonformat"/>
        <w:jc w:val="both"/>
      </w:pPr>
      <w:r w:rsidRPr="00FE501D">
        <w:t xml:space="preserve">    Произведено продукции растениеводства в защищенном грунте в сооружениях</w:t>
      </w:r>
    </w:p>
    <w:p w:rsidR="00FE501D" w:rsidRPr="00FE501D" w:rsidRDefault="00FE501D" w:rsidP="00FE501D">
      <w:pPr>
        <w:pStyle w:val="ConsPlusNonformat"/>
        <w:jc w:val="both"/>
      </w:pPr>
      <w:proofErr w:type="gramStart"/>
      <w:r w:rsidRPr="00FE501D">
        <w:t>сезонного  срока</w:t>
      </w:r>
      <w:proofErr w:type="gramEnd"/>
      <w:r w:rsidRPr="00FE501D">
        <w:t xml:space="preserve">  действия с начала года___ тонн, в том числе за месяц ____</w:t>
      </w:r>
    </w:p>
    <w:p w:rsidR="00FE501D" w:rsidRPr="00FE501D" w:rsidRDefault="00FE501D" w:rsidP="00FE501D">
      <w:pPr>
        <w:pStyle w:val="ConsPlusNonformat"/>
        <w:jc w:val="both"/>
      </w:pPr>
      <w:r w:rsidRPr="00FE501D">
        <w:t>тонн.</w:t>
      </w:r>
    </w:p>
    <w:p w:rsidR="00FE501D" w:rsidRPr="00FE501D" w:rsidRDefault="00FE501D" w:rsidP="00FE501D">
      <w:pPr>
        <w:pStyle w:val="ConsPlusNonformat"/>
        <w:jc w:val="both"/>
      </w:pPr>
      <w:r w:rsidRPr="00FE501D">
        <w:t xml:space="preserve">    </w:t>
      </w:r>
      <w:proofErr w:type="gramStart"/>
      <w:r w:rsidRPr="00FE501D">
        <w:t>Использовано  продукции</w:t>
      </w:r>
      <w:proofErr w:type="gramEnd"/>
      <w:r w:rsidRPr="00FE501D">
        <w:t xml:space="preserve">  растениеводства на внутрихозяйственные нужды с</w:t>
      </w:r>
    </w:p>
    <w:p w:rsidR="00FE501D" w:rsidRPr="00FE501D" w:rsidRDefault="00FE501D" w:rsidP="00FE501D">
      <w:pPr>
        <w:pStyle w:val="ConsPlusNonformat"/>
        <w:jc w:val="both"/>
      </w:pPr>
      <w:r w:rsidRPr="00FE501D">
        <w:t>начала года ___ 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Default="00FE501D" w:rsidP="00FE501D">
      <w:pPr>
        <w:pStyle w:val="ConsPlusNormal"/>
      </w:pPr>
    </w:p>
    <w:p w:rsidR="00CA0F27" w:rsidRPr="00FE501D" w:rsidRDefault="00CA0F27" w:rsidP="00CA0F27">
      <w:pPr>
        <w:pStyle w:val="ConsPlusNonformat"/>
        <w:jc w:val="both"/>
      </w:pPr>
      <w:r w:rsidRPr="00FE501D">
        <w:t>МП (при наличии)</w:t>
      </w:r>
    </w:p>
    <w:p w:rsidR="00CA0F27" w:rsidRPr="00FE501D" w:rsidRDefault="00CA0F27" w:rsidP="00FE501D">
      <w:pPr>
        <w:pStyle w:val="ConsPlusNormal"/>
        <w:sectPr w:rsidR="00CA0F27"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0"/>
      </w:pPr>
      <w:r w:rsidRPr="00FE501D">
        <w:lastRenderedPageBreak/>
        <w:t>Приложение 14</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47" w:name="P5788"/>
      <w:bookmarkEnd w:id="147"/>
      <w:r w:rsidRPr="00FE501D">
        <w:t>ПОРЯДОК</w:t>
      </w:r>
    </w:p>
    <w:p w:rsidR="00FE501D" w:rsidRPr="00FE501D" w:rsidRDefault="00FE501D" w:rsidP="00FE501D">
      <w:pPr>
        <w:pStyle w:val="ConsPlusTitle"/>
        <w:jc w:val="center"/>
      </w:pPr>
      <w:r w:rsidRPr="00FE501D">
        <w:t>ПРЕДОСТАВЛЕНИЯ СУБСИДИИ НА ПОДДЕРЖКУ ЖИВОТНОВОДСТВА</w:t>
      </w:r>
    </w:p>
    <w:p w:rsidR="00FE501D" w:rsidRPr="00FE501D" w:rsidRDefault="00FE501D" w:rsidP="00CA0F27">
      <w:pPr>
        <w:pStyle w:val="ConsPlusTitle"/>
        <w:jc w:val="center"/>
      </w:pPr>
      <w:r w:rsidRPr="00FE501D">
        <w:t>(ДАЛЕЕ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Ханты-Мансийского автономного округа - Югры, на поддержку животноводства (далее - субсидии).</w:t>
      </w:r>
    </w:p>
    <w:p w:rsidR="00FE501D" w:rsidRPr="00FE501D" w:rsidRDefault="00FE501D" w:rsidP="00FE501D">
      <w:pPr>
        <w:pStyle w:val="ConsPlusNormal"/>
        <w:jc w:val="both"/>
      </w:pPr>
      <w:r w:rsidRPr="00FE501D">
        <w:t>(в ред. постановлений Администрации города Ханты-Мансийска от 05.08.2022 N 805, от 11.03.2024 N 118)</w:t>
      </w:r>
    </w:p>
    <w:p w:rsidR="00FE501D" w:rsidRPr="00FE501D" w:rsidRDefault="00FE501D" w:rsidP="00FE501D">
      <w:pPr>
        <w:pStyle w:val="ConsPlusNormal"/>
        <w:ind w:firstLine="540"/>
        <w:jc w:val="both"/>
      </w:pPr>
      <w:bookmarkStart w:id="148" w:name="P5801"/>
      <w:bookmarkEnd w:id="148"/>
      <w:r w:rsidRPr="00FE501D">
        <w:t>1.2. Целью предоставления субсидии является возмещение затрат при осуществлении следующих видов деятельности:</w:t>
      </w:r>
    </w:p>
    <w:p w:rsidR="00FE501D" w:rsidRPr="00FE501D" w:rsidRDefault="00FE501D" w:rsidP="00FE501D">
      <w:pPr>
        <w:pStyle w:val="ConsPlusNormal"/>
        <w:ind w:firstLine="540"/>
        <w:jc w:val="both"/>
      </w:pPr>
      <w:r w:rsidRPr="00FE501D">
        <w:t>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5 приложения 1 к настоящему Порядку,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содержание маточного поголовья сельскохозяйственных животных (за исключением личных подсобных хозяйств), указанных в пунктах 5, 6 приложения 1 к настоящему Порядку, - в соответствии с пунктом 6 приложения 1 к настоящему Порядку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p>
    <w:p w:rsidR="00FE501D" w:rsidRPr="00FE501D" w:rsidRDefault="00FE501D" w:rsidP="00FE501D">
      <w:pPr>
        <w:pStyle w:val="ConsPlusNormal"/>
        <w:ind w:firstLine="540"/>
        <w:jc w:val="both"/>
      </w:pPr>
      <w:r w:rsidRPr="00FE501D">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19.02.2015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FE501D">
        <w:t>зоосанитарным</w:t>
      </w:r>
      <w:proofErr w:type="spellEnd"/>
      <w:r w:rsidRPr="00FE501D">
        <w:t xml:space="preserve"> статусом (</w:t>
      </w:r>
      <w:proofErr w:type="spellStart"/>
      <w:r w:rsidRPr="00FE501D">
        <w:t>компартментом</w:t>
      </w:r>
      <w:proofErr w:type="spellEnd"/>
      <w:r w:rsidRPr="00FE501D">
        <w:t xml:space="preserve">) ниже III, который определяется в соответствии с приказом Министерства сельского хозяйства Российской Федерации от 23.07.2010 N 258 "Об утверждении Правил определения </w:t>
      </w:r>
      <w:proofErr w:type="spellStart"/>
      <w:r w:rsidRPr="00FE501D">
        <w:t>зоосанитарного</w:t>
      </w:r>
      <w:proofErr w:type="spellEnd"/>
      <w:r w:rsidRPr="00FE501D">
        <w:t xml:space="preserve"> статуса свиноводческих хозяйств, а также организаций, осуществляющих убой свиней, переработку и хранение продукции свиноводства" (далее - </w:t>
      </w:r>
      <w:proofErr w:type="spellStart"/>
      <w:r w:rsidRPr="00FE501D">
        <w:t>зоосанитарный</w:t>
      </w:r>
      <w:proofErr w:type="spellEnd"/>
      <w:r w:rsidRPr="00FE501D">
        <w:t xml:space="preserve"> статус (</w:t>
      </w:r>
      <w:proofErr w:type="spellStart"/>
      <w:r w:rsidRPr="00FE501D">
        <w:t>компартмент</w:t>
      </w:r>
      <w:proofErr w:type="spellEnd"/>
      <w:r w:rsidRPr="00FE501D">
        <w:t xml:space="preserve">) ниже III). Получатели субсидии, у которых на 01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w:t>
      </w:r>
      <w:r w:rsidRPr="00FE501D">
        <w:lastRenderedPageBreak/>
        <w:t>менее 100 условных голов, также вправе обратиться в Администрацию города Ханты-Мансийска (далее - Администрация города) за предоставлением субсидии по направлениям, установленным подпунктами 2.5, 2.6 пункта 2, пунктами 3, 4 приложения 1 к настоящему Порядку;</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содержание маточного поголовья животных в личных подсобных хозяйствах, указанных в пункте 7 приложения 1 к настоящему Порядку.</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49" w:name="P5812"/>
      <w:bookmarkEnd w:id="149"/>
      <w:r w:rsidRPr="00FE501D">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индивидуальным предпринимателям, гражданам, ведущим личное подсобное хозяйство, осуществляющие деятельность на территории Ханты-Мансийского автономного округа - Югры (далее - Получатели).</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150" w:name="P5817"/>
      <w:bookmarkEnd w:id="150"/>
      <w:r w:rsidRPr="00FE501D">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почтового адреса и адреса электронной почты, номера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lastRenderedPageBreak/>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порядок возврата заявок участников отбора, порядок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разъяснения положений информационного сообщения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51" w:name="P5840"/>
      <w:bookmarkEnd w:id="151"/>
      <w:r w:rsidRPr="00FE501D">
        <w:t>2.3. Критериями отбора являются:</w:t>
      </w:r>
    </w:p>
    <w:p w:rsidR="00FE501D" w:rsidRPr="00FE501D" w:rsidRDefault="00FE501D" w:rsidP="00FE501D">
      <w:pPr>
        <w:pStyle w:val="ConsPlusNormal"/>
        <w:ind w:firstLine="540"/>
        <w:jc w:val="both"/>
      </w:pPr>
      <w:r w:rsidRPr="00FE501D">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занимающихся реализацией произведенной молочной продукции в переработанном виде);</w:t>
      </w:r>
    </w:p>
    <w:p w:rsidR="00FE501D" w:rsidRPr="00FE501D" w:rsidRDefault="00FE501D" w:rsidP="00FE501D">
      <w:pPr>
        <w:pStyle w:val="ConsPlusNormal"/>
        <w:ind w:firstLine="540"/>
        <w:jc w:val="both"/>
      </w:pPr>
      <w:r w:rsidRPr="00FE501D">
        <w:t>продукция животноводства (птицеводства) оформлена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w:t>
      </w:r>
    </w:p>
    <w:p w:rsidR="00FE501D" w:rsidRPr="00FE501D" w:rsidRDefault="00FE501D" w:rsidP="00FE501D">
      <w:pPr>
        <w:pStyle w:val="ConsPlusNormal"/>
        <w:ind w:firstLine="540"/>
        <w:jc w:val="both"/>
      </w:pPr>
      <w:r w:rsidRPr="00FE501D">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bookmarkStart w:id="152" w:name="P5846"/>
      <w:bookmarkEnd w:id="152"/>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t>для юридических лиц, индивидуальных предпринимателей, крестьянских (фермерских) хозяйств:</w:t>
      </w:r>
    </w:p>
    <w:p w:rsidR="00FE501D" w:rsidRPr="00FE501D" w:rsidRDefault="00FE501D" w:rsidP="00FE501D">
      <w:pPr>
        <w:pStyle w:val="ConsPlusNormal"/>
        <w:ind w:firstLine="540"/>
        <w:jc w:val="both"/>
      </w:pPr>
      <w:r w:rsidRPr="00FE501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Pr="00FE501D">
        <w:lastRenderedPageBreak/>
        <w:t>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для участников отбора - граждан, ведущих личное подсобное хозяйство:</w:t>
      </w:r>
    </w:p>
    <w:p w:rsidR="00FE501D" w:rsidRPr="00FE501D" w:rsidRDefault="00FE501D" w:rsidP="00FE501D">
      <w:pPr>
        <w:pStyle w:val="ConsPlusNormal"/>
        <w:ind w:firstLine="540"/>
        <w:jc w:val="both"/>
      </w:pPr>
      <w:r w:rsidRPr="00FE501D">
        <w:t>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(юридические лица, индивидуальные предприниматели, крестьянские (фермерские) хозяйства, граждане, ведущие личное подсобное хозяйство)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153" w:name="P5856"/>
      <w:bookmarkEnd w:id="153"/>
      <w:r w:rsidRPr="00FE501D">
        <w:t>2.5. Участник отбора представляет в Уполномоченный орган не позднее пятого рабочего дня месяца, следующего за отчетным заявку, содержащую следующие документы:</w:t>
      </w:r>
    </w:p>
    <w:p w:rsidR="00FE501D" w:rsidRPr="00FE501D" w:rsidRDefault="00FE501D" w:rsidP="00FE501D">
      <w:pPr>
        <w:pStyle w:val="ConsPlusNormal"/>
        <w:ind w:firstLine="540"/>
        <w:jc w:val="both"/>
      </w:pPr>
      <w:r w:rsidRPr="00FE501D">
        <w:t>2.5.1. На реализацию продукции животноводства собственного производства (за исключением личных подсобных хозяйств), указанных в пунктах 1.1, 1.2, 2, 3, 4, 5 приложения 1 к настоящему Порядку,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 до пятого рабочего дня месяца, следующего за отчетным:</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E501D" w:rsidRPr="00FE501D" w:rsidRDefault="00FE501D" w:rsidP="00FE501D">
      <w:pPr>
        <w:pStyle w:val="ConsPlusNormal"/>
        <w:ind w:firstLine="540"/>
        <w:jc w:val="both"/>
      </w:pPr>
      <w:r w:rsidRPr="00FE501D">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справка-расчет субсидии на производство соответствующего вида сельскохозяйственной продукции по формам согласно приложению 2 к настоящему Порядку;</w:t>
      </w:r>
    </w:p>
    <w:p w:rsidR="00FE501D" w:rsidRPr="00FE501D" w:rsidRDefault="00FE501D" w:rsidP="00FE501D">
      <w:pPr>
        <w:pStyle w:val="ConsPlusNormal"/>
        <w:ind w:firstLine="540"/>
        <w:jc w:val="both"/>
      </w:pPr>
      <w:r w:rsidRPr="00FE501D">
        <w:t>справка-расчет о движении поголовья соответствующих сельскохозяйственных животных (при необходимости) по формам согласно приложению 3 к настоящему Порядку;</w:t>
      </w:r>
    </w:p>
    <w:p w:rsidR="00FE501D" w:rsidRPr="00FE501D" w:rsidRDefault="00FE501D" w:rsidP="00FE501D">
      <w:pPr>
        <w:pStyle w:val="ConsPlusNormal"/>
        <w:ind w:firstLine="540"/>
        <w:jc w:val="both"/>
      </w:pPr>
      <w:r w:rsidRPr="00FE501D">
        <w:t xml:space="preserve">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w:t>
      </w:r>
      <w:r w:rsidRPr="00FE501D">
        <w:lastRenderedPageBreak/>
        <w:t>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абзацы восьмой - девятый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 xml:space="preserve">сведения, подтверждающие наличие у свиноводческих хозяйств (организаций) присвоенного </w:t>
      </w:r>
      <w:proofErr w:type="spellStart"/>
      <w:r w:rsidRPr="00FE501D">
        <w:t>зоосанитарного</w:t>
      </w:r>
      <w:proofErr w:type="spellEnd"/>
      <w:r w:rsidRPr="00FE501D">
        <w:t xml:space="preserve"> статуса (</w:t>
      </w:r>
      <w:proofErr w:type="spellStart"/>
      <w:r w:rsidRPr="00FE501D">
        <w:t>компартмента</w:t>
      </w:r>
      <w:proofErr w:type="spellEnd"/>
      <w:r w:rsidRPr="00FE501D">
        <w:t>) (для получателей субсидии на реализацию мяса свиней собственного производства);</w:t>
      </w:r>
    </w:p>
    <w:p w:rsidR="00FE501D" w:rsidRPr="00FE501D" w:rsidRDefault="00FE501D" w:rsidP="00FE501D">
      <w:pPr>
        <w:pStyle w:val="ConsPlusNormal"/>
        <w:ind w:firstLine="540"/>
        <w:jc w:val="both"/>
      </w:pPr>
      <w:r w:rsidRPr="00FE501D">
        <w:t>сведения, подтверждающие включение Получателей в Единый государственный реестр производителей органической продукции, с учетом требований Федерального закона от 03.08.2018 N 280-ФЗ "Об органической продукции о внесении изменений в отдельные законодательные акты Российской Федерации" (для получателей субсидии, включенных в Единый государственный реестр производителей органической продукции);</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2.5.2. На содержание маточного поголовья сельскохозяйственных животных (за исключением личных подсобных хозяйств), указанных в пунктах 5, 6 приложения 1 к настоящему Порядку, - в соответствии с пунктом 6 приложения 1 к настоящему Порядку при наличии маточного поголовья сельскохозяйственных животных всех видов, за исключением птицы и пушных зверей, в количестве менее 100 условных голов - до 15 марта, до 15 июля:</w:t>
      </w:r>
    </w:p>
    <w:p w:rsidR="00FE501D" w:rsidRPr="00FE501D" w:rsidRDefault="00FE501D" w:rsidP="00FE501D">
      <w:pPr>
        <w:pStyle w:val="ConsPlusNormal"/>
        <w:ind w:firstLine="540"/>
        <w:jc w:val="both"/>
      </w:pPr>
      <w:r w:rsidRPr="00FE501D">
        <w:t xml:space="preserve">предложение об участии в отборе по форме, установленной муниципальным правовым актом </w:t>
      </w:r>
      <w:r w:rsidRPr="00FE501D">
        <w:lastRenderedPageBreak/>
        <w:t>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содержание маточного поголовья крупного рогатого скота специализированных мясных пород по форме согласно приложению 4 к настоящему Порядку;</w:t>
      </w:r>
    </w:p>
    <w:p w:rsidR="00FE501D" w:rsidRPr="00FE501D" w:rsidRDefault="00FE501D" w:rsidP="00FE501D">
      <w:pPr>
        <w:pStyle w:val="ConsPlusNormal"/>
        <w:ind w:firstLine="540"/>
        <w:jc w:val="both"/>
      </w:pPr>
      <w:r w:rsidRPr="00FE501D">
        <w:t>справка-расчет о движении поголовья крупного рогатого скота мясных пород по форме согласно приложению 5 к настоящему Порядку;</w:t>
      </w:r>
    </w:p>
    <w:p w:rsidR="00FE501D" w:rsidRPr="00FE501D" w:rsidRDefault="00FE501D" w:rsidP="00FE501D">
      <w:pPr>
        <w:pStyle w:val="ConsPlusNormal"/>
        <w:ind w:firstLine="540"/>
        <w:jc w:val="both"/>
      </w:pPr>
      <w:r w:rsidRPr="00FE501D">
        <w:t>справка-расчет субсидии на содержание маточного поголовья сельскохозяйственных животных (до 15 марта, до 15 июля) по форме согласно приложению 6 к настоящему Порядку;</w:t>
      </w:r>
    </w:p>
    <w:p w:rsidR="00FE501D" w:rsidRPr="00FE501D" w:rsidRDefault="00FE501D" w:rsidP="00FE501D">
      <w:pPr>
        <w:pStyle w:val="ConsPlusNormal"/>
        <w:ind w:firstLine="540"/>
        <w:jc w:val="both"/>
      </w:pPr>
      <w:r w:rsidRPr="00FE501D">
        <w:t>справка-расчет о движении поголовья сельскохозяйственных животных (представляется до 15 марта за январь текущего финансового года) по формам согласно приложению 3 к настоящему Порядку;</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2.5.3. На содержание маточного поголовья животных в личных подсобных хозяйствах, указанных в пункте 7 приложения 1 к настоящему Порядку, - до 01 августа:</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копия документа, удостоверяющего личность гражданина;</w:t>
      </w:r>
    </w:p>
    <w:p w:rsidR="00FE501D" w:rsidRPr="00FE501D" w:rsidRDefault="00FE501D" w:rsidP="00FE501D">
      <w:pPr>
        <w:pStyle w:val="ConsPlusNormal"/>
        <w:ind w:firstLine="540"/>
        <w:jc w:val="both"/>
      </w:pPr>
      <w:r w:rsidRPr="00FE501D">
        <w:t>копия ветеринарно-санитарного паспорта подворья.</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ind w:firstLine="540"/>
        <w:jc w:val="both"/>
      </w:pPr>
      <w:r w:rsidRPr="00FE501D">
        <w:t xml:space="preserve">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w:t>
      </w:r>
      <w:r w:rsidRPr="00FE501D">
        <w:lastRenderedPageBreak/>
        <w:t>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 индивидуальном предпринимателе,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похозяйственной книги города Ханты-Мансийска по состоянию на 31 декабря отчетного финансового года (в случае предоставления субсидии на содержание маточного поголовья животных в личных подсобных хозяйствах).</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w:t>
      </w:r>
      <w:proofErr w:type="spellStart"/>
      <w:r w:rsidRPr="00FE501D">
        <w:t>пп</w:t>
      </w:r>
      <w:proofErr w:type="spellEnd"/>
      <w:r w:rsidRPr="00FE501D">
        <w:t>. 2.5.3 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она в приоритетном порядке выплачивается участнику отбора, заявка которого зарегистрирована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документов, в течение 1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2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участника отбора представления документов, не предусмотренных настоящим Порядком, не допускается.</w:t>
      </w:r>
    </w:p>
    <w:p w:rsidR="00FE501D" w:rsidRPr="00FE501D" w:rsidRDefault="00FE501D" w:rsidP="00FE501D">
      <w:pPr>
        <w:pStyle w:val="ConsPlusNormal"/>
        <w:ind w:firstLine="540"/>
        <w:jc w:val="both"/>
      </w:pPr>
      <w:bookmarkStart w:id="154" w:name="P5922"/>
      <w:bookmarkEnd w:id="154"/>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в электронном виде с использованием региональной автоматизированной системы АИС "АПК".</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lastRenderedPageBreak/>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155" w:name="P5944"/>
      <w:bookmarkEnd w:id="155"/>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3.1. Субсидия предоставляется за объемы реализованной продукции собственного производства в отчетном месяце и 2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w:t>
      </w:r>
    </w:p>
    <w:p w:rsidR="00FE501D" w:rsidRPr="00FE501D" w:rsidRDefault="00FE501D" w:rsidP="00FE501D">
      <w:pPr>
        <w:pStyle w:val="ConsPlusNormal"/>
        <w:ind w:firstLine="540"/>
        <w:jc w:val="both"/>
      </w:pPr>
      <w:bookmarkStart w:id="156" w:name="P5952"/>
      <w:bookmarkEnd w:id="156"/>
      <w:r w:rsidRPr="00FE501D">
        <w:t>3.2. Субсидия не предоставляется:</w:t>
      </w:r>
    </w:p>
    <w:p w:rsidR="00FE501D" w:rsidRPr="00FE501D" w:rsidRDefault="00FE501D" w:rsidP="00FE501D">
      <w:pPr>
        <w:pStyle w:val="ConsPlusNormal"/>
        <w:ind w:firstLine="540"/>
        <w:jc w:val="both"/>
      </w:pPr>
      <w:r w:rsidRPr="00FE501D">
        <w:t>на произведенную и (или) переработанную продукцию животноводства, использованную на внутрихозяйственные нужды;</w:t>
      </w:r>
    </w:p>
    <w:p w:rsidR="00FE501D" w:rsidRPr="00FE501D" w:rsidRDefault="00FE501D" w:rsidP="00FE501D">
      <w:pPr>
        <w:pStyle w:val="ConsPlusNormal"/>
        <w:ind w:firstLine="540"/>
        <w:jc w:val="both"/>
      </w:pPr>
      <w:r w:rsidRPr="00FE501D">
        <w:t xml:space="preserve">на мясо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произведенное методом </w:t>
      </w:r>
      <w:proofErr w:type="spellStart"/>
      <w:r w:rsidRPr="00FE501D">
        <w:t>доращивания</w:t>
      </w:r>
      <w:proofErr w:type="spellEnd"/>
      <w:r w:rsidRPr="00FE501D">
        <w:t xml:space="preserve"> и (или) откорма, приобретенного молодняка и (или) </w:t>
      </w:r>
      <w:r w:rsidRPr="00FE501D">
        <w:lastRenderedPageBreak/>
        <w:t>взрослого поголовья сельскохозяйственных животных;</w:t>
      </w:r>
    </w:p>
    <w:p w:rsidR="00FE501D" w:rsidRPr="00FE501D" w:rsidRDefault="00FE501D" w:rsidP="00FE501D">
      <w:pPr>
        <w:pStyle w:val="ConsPlusNormal"/>
        <w:ind w:firstLine="540"/>
        <w:jc w:val="both"/>
      </w:pPr>
      <w:r w:rsidRPr="00FE501D">
        <w:t xml:space="preserve">сельскохозяйственным товаропроизводителям, занимающимся производством, переработкой свинины в хозяйствах с </w:t>
      </w:r>
      <w:proofErr w:type="spellStart"/>
      <w:r w:rsidRPr="00FE501D">
        <w:t>зоосанитарным</w:t>
      </w:r>
      <w:proofErr w:type="spellEnd"/>
      <w:r w:rsidRPr="00FE501D">
        <w:t xml:space="preserve"> статусом (</w:t>
      </w:r>
      <w:proofErr w:type="spellStart"/>
      <w:r w:rsidRPr="00FE501D">
        <w:t>компартментом</w:t>
      </w:r>
      <w:proofErr w:type="spellEnd"/>
      <w:r w:rsidRPr="00FE501D">
        <w:t>) ниже III.</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С 01.01.2023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осуществляется из бюджета города Ханты-Мансийска за счет субвенций из бюджета Ханты-Мансийского автономного округа - Югры по ставкам согласно приложению 1 к настоящему Порядку.</w:t>
      </w:r>
    </w:p>
    <w:p w:rsidR="00FE501D" w:rsidRPr="00FE501D" w:rsidRDefault="00FE501D" w:rsidP="00FE501D">
      <w:pPr>
        <w:pStyle w:val="ConsPlusNormal"/>
        <w:ind w:firstLine="540"/>
        <w:jc w:val="both"/>
      </w:pPr>
      <w:bookmarkStart w:id="157" w:name="P5969"/>
      <w:bookmarkEnd w:id="157"/>
      <w:r w:rsidRPr="00FE501D">
        <w:t>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0,5 процента по отношению к отчетному финансовому году объемов собственного производства сельскохозяйственной продукции, поголовья сельскохозяйственных животных (птицы)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158" w:name="P5970"/>
      <w:bookmarkEnd w:id="158"/>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 xml:space="preserve">несоответствие представленных участником отбора документов требованиям, установленным в объявлении о проведении отбора, а также пунктам 2.5, 2.8 раздела II настоящего </w:t>
      </w:r>
      <w:r w:rsidRPr="00FE501D">
        <w:lastRenderedPageBreak/>
        <w:t>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 личного подсобного хозяйства;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произведенной и (или) переработанной продукции животноводства собственного производства, использованной на внутрихозяйственные нужды;</w:t>
      </w:r>
    </w:p>
    <w:p w:rsidR="00FE501D" w:rsidRPr="00FE501D" w:rsidRDefault="00FE501D" w:rsidP="00FE501D">
      <w:pPr>
        <w:pStyle w:val="ConsPlusNormal"/>
        <w:ind w:firstLine="540"/>
        <w:jc w:val="both"/>
      </w:pPr>
      <w:r w:rsidRPr="00FE501D">
        <w:t xml:space="preserve">предъявление объемов реализованного мяса сельскохозяйственных животных (кроме мяса птицы и при условии ввоза птицы на территорию Ханты-Мансийского автономного округа - Югры в возрасте не более 10 суток), произведенного методом </w:t>
      </w:r>
      <w:proofErr w:type="spellStart"/>
      <w:r w:rsidRPr="00FE501D">
        <w:t>доращивания</w:t>
      </w:r>
      <w:proofErr w:type="spellEnd"/>
      <w:r w:rsidRPr="00FE501D">
        <w:t xml:space="preserve"> и (или) откорма, приобретенного молодняка и (или) взрослого поголовья сельскохозяйственных животных;</w:t>
      </w:r>
    </w:p>
    <w:p w:rsidR="00FE501D" w:rsidRPr="00FE501D" w:rsidRDefault="00FE501D" w:rsidP="00FE501D">
      <w:pPr>
        <w:pStyle w:val="ConsPlusNormal"/>
        <w:ind w:firstLine="540"/>
        <w:jc w:val="both"/>
      </w:pPr>
      <w:r w:rsidRPr="00FE501D">
        <w:t>предъявление объемов реализованной продукции животноводства (птицеводства) собственного производства, не оформленной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E501D" w:rsidRPr="00FE501D" w:rsidRDefault="00FE501D" w:rsidP="00FE501D">
      <w:pPr>
        <w:pStyle w:val="ConsPlusNormal"/>
        <w:ind w:firstLine="540"/>
        <w:jc w:val="both"/>
      </w:pPr>
      <w:r w:rsidRPr="00FE501D">
        <w:t>предъявление объемов реализованной продукции животноводства (птицеводства) собственного производства, не имеющих действующую декларацию (сертификат) соответствия, если требования об обязательной сертификации (декларировании) такой продукции установлены законодательством;</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159" w:name="P5982"/>
      <w:bookmarkEnd w:id="159"/>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160" w:name="P5988"/>
      <w:bookmarkEnd w:id="160"/>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III настоящего Порядка.</w:t>
      </w:r>
    </w:p>
    <w:p w:rsidR="00FE501D" w:rsidRPr="00FE501D" w:rsidRDefault="00FE501D" w:rsidP="00FE501D">
      <w:pPr>
        <w:pStyle w:val="ConsPlusNormal"/>
        <w:ind w:firstLine="540"/>
        <w:jc w:val="both"/>
      </w:pPr>
      <w:r w:rsidRPr="00FE501D">
        <w:t>3.10. Уполномоченный орган в течение 5 рабочих дней после принятия решений, указанных в пункте 2.11 настоящего раздела,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161" w:name="P6006"/>
      <w:bookmarkEnd w:id="161"/>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269.1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62" w:name="P6011"/>
      <w:bookmarkEnd w:id="162"/>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jc w:val="both"/>
      </w:pPr>
    </w:p>
    <w:p w:rsidR="00FE501D" w:rsidRPr="00FE501D" w:rsidRDefault="00FE501D" w:rsidP="00FE501D">
      <w:pPr>
        <w:pStyle w:val="ConsPlusTitle"/>
        <w:jc w:val="center"/>
      </w:pPr>
      <w:bookmarkStart w:id="163" w:name="P6031"/>
      <w:bookmarkEnd w:id="163"/>
      <w:r w:rsidRPr="00FE501D">
        <w:t>СТАВКИ</w:t>
      </w:r>
    </w:p>
    <w:p w:rsidR="00FE501D" w:rsidRPr="00FE501D" w:rsidRDefault="00FE501D" w:rsidP="00CA0F27">
      <w:pPr>
        <w:pStyle w:val="ConsPlusTitle"/>
        <w:jc w:val="center"/>
      </w:pPr>
      <w:r w:rsidRPr="00FE501D">
        <w:t>СУБСИДИЙ НА ПОДДЕРЖКУ ЖИВОТНОВОДСТВА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0"/>
        <w:gridCol w:w="5221"/>
        <w:gridCol w:w="1531"/>
        <w:gridCol w:w="1882"/>
      </w:tblGrid>
      <w:tr w:rsidR="00FE501D" w:rsidRPr="00FE501D" w:rsidTr="00CA0F27">
        <w:tc>
          <w:tcPr>
            <w:tcW w:w="380" w:type="pct"/>
          </w:tcPr>
          <w:p w:rsidR="00FE501D" w:rsidRPr="00FE501D" w:rsidRDefault="00FE501D" w:rsidP="00FE501D">
            <w:pPr>
              <w:pStyle w:val="ConsPlusNormal"/>
              <w:jc w:val="center"/>
            </w:pPr>
            <w:r w:rsidRPr="00FE501D">
              <w:t>N п/п</w:t>
            </w:r>
          </w:p>
        </w:tc>
        <w:tc>
          <w:tcPr>
            <w:tcW w:w="2794" w:type="pct"/>
          </w:tcPr>
          <w:p w:rsidR="00FE501D" w:rsidRPr="00FE501D" w:rsidRDefault="00FE501D" w:rsidP="00FE501D">
            <w:pPr>
              <w:pStyle w:val="ConsPlusNormal"/>
              <w:jc w:val="center"/>
            </w:pPr>
            <w:r w:rsidRPr="00FE501D">
              <w:t>Наименование субсидии</w:t>
            </w:r>
          </w:p>
        </w:tc>
        <w:tc>
          <w:tcPr>
            <w:tcW w:w="819" w:type="pct"/>
          </w:tcPr>
          <w:p w:rsidR="00FE501D" w:rsidRPr="00FE501D" w:rsidRDefault="00FE501D" w:rsidP="00FE501D">
            <w:pPr>
              <w:pStyle w:val="ConsPlusNormal"/>
              <w:jc w:val="center"/>
            </w:pPr>
            <w:r w:rsidRPr="00FE501D">
              <w:t>Единица измерения</w:t>
            </w:r>
          </w:p>
        </w:tc>
        <w:tc>
          <w:tcPr>
            <w:tcW w:w="1007" w:type="pct"/>
          </w:tcPr>
          <w:p w:rsidR="00FE501D" w:rsidRPr="00FE501D" w:rsidRDefault="00FE501D" w:rsidP="00FE501D">
            <w:pPr>
              <w:pStyle w:val="ConsPlusNormal"/>
              <w:jc w:val="center"/>
            </w:pPr>
            <w:r w:rsidRPr="00FE501D">
              <w:t>Ставки субсидии на 1 единицу измерения, рублей</w:t>
            </w:r>
          </w:p>
        </w:tc>
      </w:tr>
      <w:tr w:rsidR="00FE501D" w:rsidRPr="00FE501D" w:rsidTr="00CA0F27">
        <w:tc>
          <w:tcPr>
            <w:tcW w:w="380" w:type="pct"/>
          </w:tcPr>
          <w:p w:rsidR="00FE501D" w:rsidRPr="00FE501D" w:rsidRDefault="00FE501D" w:rsidP="00FE501D">
            <w:pPr>
              <w:pStyle w:val="ConsPlusNormal"/>
            </w:pPr>
            <w:r w:rsidRPr="00FE501D">
              <w:t>1.</w:t>
            </w:r>
          </w:p>
        </w:tc>
        <w:tc>
          <w:tcPr>
            <w:tcW w:w="2794" w:type="pct"/>
          </w:tcPr>
          <w:p w:rsidR="00FE501D" w:rsidRPr="00FE501D" w:rsidRDefault="00FE501D" w:rsidP="00FE501D">
            <w:pPr>
              <w:pStyle w:val="ConsPlusNormal"/>
            </w:pPr>
            <w:r w:rsidRPr="00FE501D">
              <w:t>Молоко и молокопродукты</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bookmarkStart w:id="164" w:name="P6045"/>
            <w:bookmarkEnd w:id="164"/>
            <w:r w:rsidRPr="00FE501D">
              <w:t>1.1.</w:t>
            </w:r>
          </w:p>
        </w:tc>
        <w:tc>
          <w:tcPr>
            <w:tcW w:w="2794" w:type="pct"/>
          </w:tcPr>
          <w:p w:rsidR="00FE501D" w:rsidRPr="00FE501D" w:rsidRDefault="00FE501D" w:rsidP="00FE501D">
            <w:pPr>
              <w:pStyle w:val="ConsPlusNormal"/>
            </w:pPr>
            <w:r w:rsidRPr="00FE501D">
              <w:t xml:space="preserve">Молоко &lt;*&gt;. На срок до завершения периода эпидемиологического неблагополучия, связанного с распространением новой </w:t>
            </w:r>
            <w:proofErr w:type="spellStart"/>
            <w:r w:rsidRPr="00FE501D">
              <w:t>коронавирусной</w:t>
            </w:r>
            <w:proofErr w:type="spellEnd"/>
            <w:r w:rsidRPr="00FE501D">
              <w:t xml:space="preserve"> инфекции, вызванной COVID-19, ставка субсидии увеличивается на 10 процентов</w:t>
            </w:r>
          </w:p>
        </w:tc>
        <w:tc>
          <w:tcPr>
            <w:tcW w:w="819" w:type="pct"/>
          </w:tcPr>
          <w:p w:rsidR="00FE501D" w:rsidRPr="00FE501D" w:rsidRDefault="00FE501D" w:rsidP="00FE501D">
            <w:pPr>
              <w:pStyle w:val="ConsPlusNormal"/>
            </w:pPr>
            <w:r w:rsidRPr="00FE501D">
              <w:t>тонна в натуральном весе</w:t>
            </w:r>
          </w:p>
        </w:tc>
        <w:tc>
          <w:tcPr>
            <w:tcW w:w="1007" w:type="pct"/>
          </w:tcPr>
          <w:p w:rsidR="00FE501D" w:rsidRPr="00FE501D" w:rsidRDefault="00FE501D" w:rsidP="00FE501D">
            <w:pPr>
              <w:pStyle w:val="ConsPlusNormal"/>
            </w:pPr>
            <w:r w:rsidRPr="00FE501D">
              <w:t>12000</w:t>
            </w:r>
          </w:p>
        </w:tc>
      </w:tr>
      <w:tr w:rsidR="00FE501D" w:rsidRPr="00FE501D" w:rsidTr="00CA0F27">
        <w:tc>
          <w:tcPr>
            <w:tcW w:w="380" w:type="pct"/>
          </w:tcPr>
          <w:p w:rsidR="00FE501D" w:rsidRPr="00FE501D" w:rsidRDefault="00FE501D" w:rsidP="00FE501D">
            <w:pPr>
              <w:pStyle w:val="ConsPlusNormal"/>
            </w:pPr>
            <w:bookmarkStart w:id="165" w:name="P6049"/>
            <w:bookmarkEnd w:id="165"/>
            <w:r w:rsidRPr="00FE501D">
              <w:t>1.2.</w:t>
            </w:r>
          </w:p>
        </w:tc>
        <w:tc>
          <w:tcPr>
            <w:tcW w:w="2794" w:type="pct"/>
          </w:tcPr>
          <w:p w:rsidR="00FE501D" w:rsidRPr="00FE501D" w:rsidRDefault="00FE501D" w:rsidP="00FE501D">
            <w:pPr>
              <w:pStyle w:val="ConsPlusNormal"/>
            </w:pPr>
            <w:r w:rsidRPr="00FE501D">
              <w:t xml:space="preserve">Молоко и молокопродукты (в переработанном виде) &lt;*&gt;. На срок до завершения периода эпидемиологического неблагополучия, связанного с распространением новой </w:t>
            </w:r>
            <w:proofErr w:type="spellStart"/>
            <w:r w:rsidRPr="00FE501D">
              <w:t>коронавирусной</w:t>
            </w:r>
            <w:proofErr w:type="spellEnd"/>
            <w:r w:rsidRPr="00FE501D">
              <w:t xml:space="preserve"> инфекции, вызванной COVID-19, ставка субсидии увеличивается на 10 процентов</w:t>
            </w:r>
          </w:p>
        </w:tc>
        <w:tc>
          <w:tcPr>
            <w:tcW w:w="819" w:type="pct"/>
          </w:tcPr>
          <w:p w:rsidR="00FE501D" w:rsidRPr="00FE501D" w:rsidRDefault="00FE501D" w:rsidP="00FE501D">
            <w:pPr>
              <w:pStyle w:val="ConsPlusNormal"/>
            </w:pPr>
            <w:r w:rsidRPr="00FE501D">
              <w:t>тонна в натуральном весе</w:t>
            </w:r>
          </w:p>
        </w:tc>
        <w:tc>
          <w:tcPr>
            <w:tcW w:w="1007" w:type="pct"/>
          </w:tcPr>
          <w:p w:rsidR="00FE501D" w:rsidRPr="00FE501D" w:rsidRDefault="00FE501D" w:rsidP="00FE501D">
            <w:pPr>
              <w:pStyle w:val="ConsPlusNormal"/>
            </w:pPr>
            <w:r w:rsidRPr="00FE501D">
              <w:t>16000</w:t>
            </w:r>
          </w:p>
        </w:tc>
      </w:tr>
      <w:tr w:rsidR="00FE501D" w:rsidRPr="00FE501D" w:rsidTr="00CA0F27">
        <w:tc>
          <w:tcPr>
            <w:tcW w:w="380" w:type="pct"/>
          </w:tcPr>
          <w:p w:rsidR="00FE501D" w:rsidRPr="00FE501D" w:rsidRDefault="00FE501D" w:rsidP="00FE501D">
            <w:pPr>
              <w:pStyle w:val="ConsPlusNormal"/>
            </w:pPr>
            <w:bookmarkStart w:id="166" w:name="P6053"/>
            <w:bookmarkEnd w:id="166"/>
            <w:r w:rsidRPr="00FE501D">
              <w:t>2.</w:t>
            </w:r>
          </w:p>
        </w:tc>
        <w:tc>
          <w:tcPr>
            <w:tcW w:w="2794" w:type="pct"/>
          </w:tcPr>
          <w:p w:rsidR="00FE501D" w:rsidRPr="00FE501D" w:rsidRDefault="00FE501D" w:rsidP="00FE501D">
            <w:pPr>
              <w:pStyle w:val="ConsPlusNormal"/>
            </w:pPr>
            <w:r w:rsidRPr="00FE501D">
              <w:t>Мясо крупного и мелкого рогатого скота, лошадей, свиней, птицы</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2.1.</w:t>
            </w:r>
          </w:p>
        </w:tc>
        <w:tc>
          <w:tcPr>
            <w:tcW w:w="2794" w:type="pct"/>
          </w:tcPr>
          <w:p w:rsidR="00FE501D" w:rsidRPr="00FE501D" w:rsidRDefault="00FE501D" w:rsidP="00FE501D">
            <w:pPr>
              <w:pStyle w:val="ConsPlusNormal"/>
            </w:pPr>
            <w:r w:rsidRPr="00FE501D">
              <w:t>Мясо крупного и мелкого рогатого скота, лошадей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40000</w:t>
            </w:r>
          </w:p>
        </w:tc>
      </w:tr>
      <w:tr w:rsidR="00FE501D" w:rsidRPr="00FE501D" w:rsidTr="00CA0F27">
        <w:tc>
          <w:tcPr>
            <w:tcW w:w="380" w:type="pct"/>
          </w:tcPr>
          <w:p w:rsidR="00FE501D" w:rsidRPr="00FE501D" w:rsidRDefault="00FE501D" w:rsidP="00FE501D">
            <w:pPr>
              <w:pStyle w:val="ConsPlusNormal"/>
            </w:pPr>
            <w:r w:rsidRPr="00FE501D">
              <w:t>2.2.</w:t>
            </w:r>
          </w:p>
        </w:tc>
        <w:tc>
          <w:tcPr>
            <w:tcW w:w="2794" w:type="pct"/>
          </w:tcPr>
          <w:p w:rsidR="00FE501D" w:rsidRPr="00FE501D" w:rsidRDefault="00FE501D" w:rsidP="00FE501D">
            <w:pPr>
              <w:pStyle w:val="ConsPlusNormal"/>
            </w:pPr>
            <w:r w:rsidRPr="00FE501D">
              <w:t>Мясо тяжеловесного молодняка (не менее 450 кг) крупного рогатого скота промышленного скрещивания и молочных пород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61000</w:t>
            </w:r>
          </w:p>
        </w:tc>
      </w:tr>
      <w:tr w:rsidR="00FE501D" w:rsidRPr="00FE501D" w:rsidTr="00CA0F27">
        <w:tc>
          <w:tcPr>
            <w:tcW w:w="380" w:type="pct"/>
          </w:tcPr>
          <w:p w:rsidR="00FE501D" w:rsidRPr="00FE501D" w:rsidRDefault="00FE501D" w:rsidP="00FE501D">
            <w:pPr>
              <w:pStyle w:val="ConsPlusNormal"/>
            </w:pPr>
            <w:r w:rsidRPr="00FE501D">
              <w:t>2.3.</w:t>
            </w:r>
          </w:p>
        </w:tc>
        <w:tc>
          <w:tcPr>
            <w:tcW w:w="2794" w:type="pct"/>
          </w:tcPr>
          <w:p w:rsidR="00FE501D" w:rsidRPr="00FE501D" w:rsidRDefault="00FE501D" w:rsidP="00FE501D">
            <w:pPr>
              <w:pStyle w:val="ConsPlusNormal"/>
            </w:pPr>
            <w:r w:rsidRPr="00FE501D">
              <w:t>Мясо тяжеловесного молодняка (не менее 450 кг) крупного рогатого скота специализированных мясных пород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81000</w:t>
            </w:r>
          </w:p>
        </w:tc>
      </w:tr>
      <w:tr w:rsidR="00FE501D" w:rsidRPr="00FE501D" w:rsidTr="00CA0F27">
        <w:tc>
          <w:tcPr>
            <w:tcW w:w="380" w:type="pct"/>
          </w:tcPr>
          <w:p w:rsidR="00FE501D" w:rsidRPr="00FE501D" w:rsidRDefault="00FE501D" w:rsidP="00FE501D">
            <w:pPr>
              <w:pStyle w:val="ConsPlusNormal"/>
            </w:pPr>
            <w:r w:rsidRPr="00FE501D">
              <w:t>2.4.</w:t>
            </w:r>
          </w:p>
        </w:tc>
        <w:tc>
          <w:tcPr>
            <w:tcW w:w="2794" w:type="pct"/>
          </w:tcPr>
          <w:p w:rsidR="00FE501D" w:rsidRPr="00FE501D" w:rsidRDefault="00FE501D" w:rsidP="00FE501D">
            <w:pPr>
              <w:pStyle w:val="ConsPlusNormal"/>
            </w:pPr>
            <w:r w:rsidRPr="00FE501D">
              <w:t>Мясо свиней</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blPrEx>
          <w:tblBorders>
            <w:insideH w:val="nil"/>
          </w:tblBorders>
        </w:tblPrEx>
        <w:tc>
          <w:tcPr>
            <w:tcW w:w="380" w:type="pct"/>
            <w:tcBorders>
              <w:bottom w:val="nil"/>
            </w:tcBorders>
          </w:tcPr>
          <w:p w:rsidR="00FE501D" w:rsidRPr="00FE501D" w:rsidRDefault="00FE501D" w:rsidP="00FE501D">
            <w:pPr>
              <w:pStyle w:val="ConsPlusNormal"/>
            </w:pPr>
            <w:r w:rsidRPr="00FE501D">
              <w:t>2.4.1 - 2.4.2.</w:t>
            </w:r>
          </w:p>
        </w:tc>
        <w:tc>
          <w:tcPr>
            <w:tcW w:w="4620" w:type="pct"/>
            <w:gridSpan w:val="3"/>
            <w:tcBorders>
              <w:bottom w:val="nil"/>
            </w:tcBorders>
          </w:tcPr>
          <w:p w:rsidR="00FE501D" w:rsidRPr="00FE501D" w:rsidRDefault="00FE501D" w:rsidP="00FE501D">
            <w:pPr>
              <w:pStyle w:val="ConsPlusNormal"/>
              <w:jc w:val="both"/>
            </w:pPr>
            <w:r w:rsidRPr="00FE501D">
              <w:t>Утратили силу. - Постановление Администрации города Ханты-Мансийска от 30.06.2023 N 421</w:t>
            </w:r>
          </w:p>
        </w:tc>
      </w:tr>
      <w:tr w:rsidR="00FE501D" w:rsidRPr="00FE501D" w:rsidTr="00CA0F27">
        <w:tc>
          <w:tcPr>
            <w:tcW w:w="380" w:type="pct"/>
          </w:tcPr>
          <w:p w:rsidR="00FE501D" w:rsidRPr="00FE501D" w:rsidRDefault="00FE501D" w:rsidP="00FE501D">
            <w:pPr>
              <w:pStyle w:val="ConsPlusNormal"/>
            </w:pPr>
            <w:r w:rsidRPr="00FE501D">
              <w:t>2.4.3.</w:t>
            </w:r>
          </w:p>
        </w:tc>
        <w:tc>
          <w:tcPr>
            <w:tcW w:w="2794" w:type="pct"/>
          </w:tcPr>
          <w:p w:rsidR="00FE501D" w:rsidRPr="00FE501D" w:rsidRDefault="00FE501D" w:rsidP="00FE501D">
            <w:pPr>
              <w:pStyle w:val="ConsPlusNormal"/>
            </w:pPr>
            <w:r w:rsidRPr="00FE501D">
              <w:t xml:space="preserve">Мясо свиней, при наличии у хозяйства III </w:t>
            </w:r>
            <w:proofErr w:type="spellStart"/>
            <w:r w:rsidRPr="00FE501D">
              <w:t>зоосанитарного</w:t>
            </w:r>
            <w:proofErr w:type="spellEnd"/>
            <w:r w:rsidRPr="00FE501D">
              <w:t xml:space="preserve"> статуса (</w:t>
            </w:r>
            <w:proofErr w:type="spellStart"/>
            <w:r w:rsidRPr="00FE501D">
              <w:t>компартмента</w:t>
            </w:r>
            <w:proofErr w:type="spellEnd"/>
            <w:r w:rsidRPr="00FE501D">
              <w:t>), при условии страхования всего имеющегося в хозяйстве поголовья свиней, в возрасте старше 3 месяцев, за произведенную и реализованную продукцию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45000 &lt;**&gt;</w:t>
            </w:r>
          </w:p>
        </w:tc>
      </w:tr>
      <w:tr w:rsidR="00FE501D" w:rsidRPr="00FE501D" w:rsidTr="00CA0F27">
        <w:tc>
          <w:tcPr>
            <w:tcW w:w="380" w:type="pct"/>
          </w:tcPr>
          <w:p w:rsidR="00FE501D" w:rsidRPr="00FE501D" w:rsidRDefault="00FE501D" w:rsidP="00FE501D">
            <w:pPr>
              <w:pStyle w:val="ConsPlusNormal"/>
            </w:pPr>
            <w:r w:rsidRPr="00FE501D">
              <w:t>2.4.4.</w:t>
            </w:r>
          </w:p>
        </w:tc>
        <w:tc>
          <w:tcPr>
            <w:tcW w:w="2794" w:type="pct"/>
          </w:tcPr>
          <w:p w:rsidR="00FE501D" w:rsidRPr="00FE501D" w:rsidRDefault="00FE501D" w:rsidP="00FE501D">
            <w:pPr>
              <w:pStyle w:val="ConsPlusNormal"/>
            </w:pPr>
            <w:r w:rsidRPr="00FE501D">
              <w:t xml:space="preserve">Мясо свиней, при наличии у хозяйства IV </w:t>
            </w:r>
            <w:proofErr w:type="spellStart"/>
            <w:r w:rsidRPr="00FE501D">
              <w:t>зоосанитарного</w:t>
            </w:r>
            <w:proofErr w:type="spellEnd"/>
            <w:r w:rsidRPr="00FE501D">
              <w:t xml:space="preserve"> статуса (</w:t>
            </w:r>
            <w:proofErr w:type="spellStart"/>
            <w:r w:rsidRPr="00FE501D">
              <w:t>компартмента</w:t>
            </w:r>
            <w:proofErr w:type="spellEnd"/>
            <w:r w:rsidRPr="00FE501D">
              <w:t xml:space="preserve">), при условии страхования всего имеющегося в хозяйстве </w:t>
            </w:r>
            <w:r w:rsidRPr="00FE501D">
              <w:lastRenderedPageBreak/>
              <w:t>поголовья свиней, в возрасте старше 3 месяцев, за произведенную и реализованную продукцию &lt;*&gt;</w:t>
            </w:r>
          </w:p>
        </w:tc>
        <w:tc>
          <w:tcPr>
            <w:tcW w:w="819" w:type="pct"/>
          </w:tcPr>
          <w:p w:rsidR="00FE501D" w:rsidRPr="00FE501D" w:rsidRDefault="00FE501D" w:rsidP="00FE501D">
            <w:pPr>
              <w:pStyle w:val="ConsPlusNormal"/>
            </w:pPr>
            <w:r w:rsidRPr="00FE501D">
              <w:lastRenderedPageBreak/>
              <w:t>тонна живой массы</w:t>
            </w:r>
          </w:p>
        </w:tc>
        <w:tc>
          <w:tcPr>
            <w:tcW w:w="1007" w:type="pct"/>
          </w:tcPr>
          <w:p w:rsidR="00FE501D" w:rsidRPr="00FE501D" w:rsidRDefault="00FE501D" w:rsidP="00FE501D">
            <w:pPr>
              <w:pStyle w:val="ConsPlusNormal"/>
            </w:pPr>
            <w:r w:rsidRPr="00FE501D">
              <w:t>60000 &lt;**&gt;</w:t>
            </w:r>
          </w:p>
        </w:tc>
      </w:tr>
      <w:tr w:rsidR="00FE501D" w:rsidRPr="00FE501D" w:rsidTr="00CA0F27">
        <w:tc>
          <w:tcPr>
            <w:tcW w:w="380" w:type="pct"/>
          </w:tcPr>
          <w:p w:rsidR="00FE501D" w:rsidRPr="00FE501D" w:rsidRDefault="00FE501D" w:rsidP="00FE501D">
            <w:pPr>
              <w:pStyle w:val="ConsPlusNormal"/>
            </w:pPr>
            <w:bookmarkStart w:id="167" w:name="P6083"/>
            <w:bookmarkEnd w:id="167"/>
            <w:r w:rsidRPr="00FE501D">
              <w:t>2.5.</w:t>
            </w:r>
          </w:p>
        </w:tc>
        <w:tc>
          <w:tcPr>
            <w:tcW w:w="2794" w:type="pct"/>
          </w:tcPr>
          <w:p w:rsidR="00FE501D" w:rsidRPr="00FE501D" w:rsidRDefault="00FE501D" w:rsidP="00FE501D">
            <w:pPr>
              <w:pStyle w:val="ConsPlusNormal"/>
            </w:pPr>
            <w:r w:rsidRPr="00FE501D">
              <w:t>Мясо птицы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39305</w:t>
            </w:r>
          </w:p>
        </w:tc>
      </w:tr>
      <w:tr w:rsidR="00FE501D" w:rsidRPr="00FE501D" w:rsidTr="00CA0F27">
        <w:tc>
          <w:tcPr>
            <w:tcW w:w="380" w:type="pct"/>
          </w:tcPr>
          <w:p w:rsidR="00FE501D" w:rsidRPr="00FE501D" w:rsidRDefault="00FE501D" w:rsidP="00FE501D">
            <w:pPr>
              <w:pStyle w:val="ConsPlusNormal"/>
            </w:pPr>
            <w:bookmarkStart w:id="168" w:name="P6087"/>
            <w:bookmarkEnd w:id="168"/>
            <w:r w:rsidRPr="00FE501D">
              <w:t>2.6.</w:t>
            </w:r>
          </w:p>
        </w:tc>
        <w:tc>
          <w:tcPr>
            <w:tcW w:w="2794" w:type="pct"/>
          </w:tcPr>
          <w:p w:rsidR="00FE501D" w:rsidRPr="00FE501D" w:rsidRDefault="00FE501D" w:rsidP="00FE501D">
            <w:pPr>
              <w:pStyle w:val="ConsPlusNormal"/>
            </w:pPr>
            <w:r w:rsidRPr="00FE501D">
              <w:t>Мясо кроликов &lt;*&gt;</w:t>
            </w:r>
          </w:p>
        </w:tc>
        <w:tc>
          <w:tcPr>
            <w:tcW w:w="819" w:type="pct"/>
          </w:tcPr>
          <w:p w:rsidR="00FE501D" w:rsidRPr="00FE501D" w:rsidRDefault="00FE501D" w:rsidP="00FE501D">
            <w:pPr>
              <w:pStyle w:val="ConsPlusNormal"/>
            </w:pPr>
            <w:r w:rsidRPr="00FE501D">
              <w:t>тонна живой массы</w:t>
            </w:r>
          </w:p>
        </w:tc>
        <w:tc>
          <w:tcPr>
            <w:tcW w:w="1007" w:type="pct"/>
          </w:tcPr>
          <w:p w:rsidR="00FE501D" w:rsidRPr="00FE501D" w:rsidRDefault="00FE501D" w:rsidP="00FE501D">
            <w:pPr>
              <w:pStyle w:val="ConsPlusNormal"/>
            </w:pPr>
            <w:r w:rsidRPr="00FE501D">
              <w:t>24000</w:t>
            </w:r>
          </w:p>
        </w:tc>
      </w:tr>
      <w:tr w:rsidR="00FE501D" w:rsidRPr="00FE501D" w:rsidTr="00CA0F27">
        <w:tc>
          <w:tcPr>
            <w:tcW w:w="380" w:type="pct"/>
          </w:tcPr>
          <w:p w:rsidR="00FE501D" w:rsidRPr="00FE501D" w:rsidRDefault="00FE501D" w:rsidP="00FE501D">
            <w:pPr>
              <w:pStyle w:val="ConsPlusNormal"/>
            </w:pPr>
            <w:bookmarkStart w:id="169" w:name="P6091"/>
            <w:bookmarkEnd w:id="169"/>
            <w:r w:rsidRPr="00FE501D">
              <w:t>3.</w:t>
            </w:r>
          </w:p>
        </w:tc>
        <w:tc>
          <w:tcPr>
            <w:tcW w:w="2794" w:type="pct"/>
          </w:tcPr>
          <w:p w:rsidR="00FE501D" w:rsidRPr="00FE501D" w:rsidRDefault="00FE501D" w:rsidP="00FE501D">
            <w:pPr>
              <w:pStyle w:val="ConsPlusNormal"/>
            </w:pPr>
            <w:r w:rsidRPr="00FE501D">
              <w:t>Яйцо птицы &lt;*&gt;</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3.1.</w:t>
            </w:r>
          </w:p>
        </w:tc>
        <w:tc>
          <w:tcPr>
            <w:tcW w:w="2794" w:type="pct"/>
          </w:tcPr>
          <w:p w:rsidR="00FE501D" w:rsidRPr="00FE501D" w:rsidRDefault="00FE501D" w:rsidP="00FE501D">
            <w:pPr>
              <w:pStyle w:val="ConsPlusNormal"/>
            </w:pPr>
            <w:r w:rsidRPr="00FE501D">
              <w:t>Куриное яйцо &lt;*&gt;</w:t>
            </w:r>
          </w:p>
        </w:tc>
        <w:tc>
          <w:tcPr>
            <w:tcW w:w="819" w:type="pct"/>
          </w:tcPr>
          <w:p w:rsidR="00FE501D" w:rsidRPr="00FE501D" w:rsidRDefault="00FE501D" w:rsidP="00FE501D">
            <w:pPr>
              <w:pStyle w:val="ConsPlusNormal"/>
            </w:pPr>
            <w:r w:rsidRPr="00FE501D">
              <w:t>тысяча штук</w:t>
            </w:r>
          </w:p>
        </w:tc>
        <w:tc>
          <w:tcPr>
            <w:tcW w:w="1007" w:type="pct"/>
          </w:tcPr>
          <w:p w:rsidR="00FE501D" w:rsidRPr="00FE501D" w:rsidRDefault="00FE501D" w:rsidP="00FE501D">
            <w:pPr>
              <w:pStyle w:val="ConsPlusNormal"/>
            </w:pPr>
            <w:r w:rsidRPr="00FE501D">
              <w:t>1800</w:t>
            </w:r>
          </w:p>
        </w:tc>
      </w:tr>
      <w:tr w:rsidR="00FE501D" w:rsidRPr="00FE501D" w:rsidTr="00CA0F27">
        <w:tc>
          <w:tcPr>
            <w:tcW w:w="380" w:type="pct"/>
          </w:tcPr>
          <w:p w:rsidR="00FE501D" w:rsidRPr="00FE501D" w:rsidRDefault="00FE501D" w:rsidP="00FE501D">
            <w:pPr>
              <w:pStyle w:val="ConsPlusNormal"/>
            </w:pPr>
            <w:r w:rsidRPr="00FE501D">
              <w:t>3.2.</w:t>
            </w:r>
          </w:p>
        </w:tc>
        <w:tc>
          <w:tcPr>
            <w:tcW w:w="2794" w:type="pct"/>
          </w:tcPr>
          <w:p w:rsidR="00FE501D" w:rsidRPr="00FE501D" w:rsidRDefault="00FE501D" w:rsidP="00FE501D">
            <w:pPr>
              <w:pStyle w:val="ConsPlusNormal"/>
            </w:pPr>
            <w:r w:rsidRPr="00FE501D">
              <w:t>Перепелиное яйцо &lt;*&gt;</w:t>
            </w:r>
          </w:p>
        </w:tc>
        <w:tc>
          <w:tcPr>
            <w:tcW w:w="819" w:type="pct"/>
          </w:tcPr>
          <w:p w:rsidR="00FE501D" w:rsidRPr="00FE501D" w:rsidRDefault="00FE501D" w:rsidP="00FE501D">
            <w:pPr>
              <w:pStyle w:val="ConsPlusNormal"/>
            </w:pPr>
            <w:r w:rsidRPr="00FE501D">
              <w:t>тысяча штук</w:t>
            </w:r>
          </w:p>
        </w:tc>
        <w:tc>
          <w:tcPr>
            <w:tcW w:w="1007" w:type="pct"/>
          </w:tcPr>
          <w:p w:rsidR="00FE501D" w:rsidRPr="00FE501D" w:rsidRDefault="00FE501D" w:rsidP="00FE501D">
            <w:pPr>
              <w:pStyle w:val="ConsPlusNormal"/>
            </w:pPr>
            <w:r w:rsidRPr="00FE501D">
              <w:t>450</w:t>
            </w:r>
          </w:p>
        </w:tc>
      </w:tr>
      <w:tr w:rsidR="00FE501D" w:rsidRPr="00FE501D" w:rsidTr="00CA0F27">
        <w:tc>
          <w:tcPr>
            <w:tcW w:w="380" w:type="pct"/>
          </w:tcPr>
          <w:p w:rsidR="00FE501D" w:rsidRPr="00FE501D" w:rsidRDefault="00FE501D" w:rsidP="00FE501D">
            <w:pPr>
              <w:pStyle w:val="ConsPlusNormal"/>
            </w:pPr>
            <w:bookmarkStart w:id="170" w:name="P6103"/>
            <w:bookmarkEnd w:id="170"/>
            <w:r w:rsidRPr="00FE501D">
              <w:t>4.</w:t>
            </w:r>
          </w:p>
        </w:tc>
        <w:tc>
          <w:tcPr>
            <w:tcW w:w="2794" w:type="pct"/>
          </w:tcPr>
          <w:p w:rsidR="00FE501D" w:rsidRPr="00FE501D" w:rsidRDefault="00FE501D" w:rsidP="00FE501D">
            <w:pPr>
              <w:pStyle w:val="ConsPlusNormal"/>
            </w:pPr>
            <w:r w:rsidRPr="00FE501D">
              <w:t>Шкурки серебристо-черных лисиц</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4.1.</w:t>
            </w:r>
          </w:p>
        </w:tc>
        <w:tc>
          <w:tcPr>
            <w:tcW w:w="2794" w:type="pct"/>
          </w:tcPr>
          <w:p w:rsidR="00FE501D" w:rsidRPr="00FE501D" w:rsidRDefault="00FE501D" w:rsidP="00FE501D">
            <w:pPr>
              <w:pStyle w:val="ConsPlusNormal"/>
            </w:pPr>
            <w:r w:rsidRPr="00FE501D">
              <w:t>Реализованных по цене менее 1,0 тыс. рублей за одну штуку</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250</w:t>
            </w:r>
          </w:p>
        </w:tc>
      </w:tr>
      <w:tr w:rsidR="00FE501D" w:rsidRPr="00FE501D" w:rsidTr="00CA0F27">
        <w:tc>
          <w:tcPr>
            <w:tcW w:w="380" w:type="pct"/>
          </w:tcPr>
          <w:p w:rsidR="00FE501D" w:rsidRPr="00FE501D" w:rsidRDefault="00FE501D" w:rsidP="00FE501D">
            <w:pPr>
              <w:pStyle w:val="ConsPlusNormal"/>
            </w:pPr>
            <w:r w:rsidRPr="00FE501D">
              <w:t>4.2.</w:t>
            </w:r>
          </w:p>
        </w:tc>
        <w:tc>
          <w:tcPr>
            <w:tcW w:w="2794" w:type="pct"/>
          </w:tcPr>
          <w:p w:rsidR="00FE501D" w:rsidRPr="00FE501D" w:rsidRDefault="00FE501D" w:rsidP="00FE501D">
            <w:pPr>
              <w:pStyle w:val="ConsPlusNormal"/>
            </w:pPr>
            <w:r w:rsidRPr="00FE501D">
              <w:t>Реализованных по цене от 1,0 до 2,0 тыс. рублей включительно за одну штуку</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750</w:t>
            </w:r>
          </w:p>
        </w:tc>
      </w:tr>
      <w:tr w:rsidR="00FE501D" w:rsidRPr="00FE501D" w:rsidTr="00CA0F27">
        <w:tc>
          <w:tcPr>
            <w:tcW w:w="380" w:type="pct"/>
          </w:tcPr>
          <w:p w:rsidR="00FE501D" w:rsidRPr="00FE501D" w:rsidRDefault="00FE501D" w:rsidP="00FE501D">
            <w:pPr>
              <w:pStyle w:val="ConsPlusNormal"/>
            </w:pPr>
            <w:r w:rsidRPr="00FE501D">
              <w:t>4.3.</w:t>
            </w:r>
          </w:p>
        </w:tc>
        <w:tc>
          <w:tcPr>
            <w:tcW w:w="2794" w:type="pct"/>
          </w:tcPr>
          <w:p w:rsidR="00FE501D" w:rsidRPr="00FE501D" w:rsidRDefault="00FE501D" w:rsidP="00FE501D">
            <w:pPr>
              <w:pStyle w:val="ConsPlusNormal"/>
            </w:pPr>
            <w:r w:rsidRPr="00FE501D">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1500</w:t>
            </w:r>
          </w:p>
        </w:tc>
      </w:tr>
      <w:tr w:rsidR="00FE501D" w:rsidRPr="00FE501D" w:rsidTr="00CA0F27">
        <w:tc>
          <w:tcPr>
            <w:tcW w:w="380" w:type="pct"/>
          </w:tcPr>
          <w:p w:rsidR="00FE501D" w:rsidRPr="00FE501D" w:rsidRDefault="00FE501D" w:rsidP="00FE501D">
            <w:pPr>
              <w:pStyle w:val="ConsPlusNormal"/>
            </w:pPr>
            <w:r w:rsidRPr="00FE501D">
              <w:t>4.4.</w:t>
            </w:r>
          </w:p>
        </w:tc>
        <w:tc>
          <w:tcPr>
            <w:tcW w:w="2794" w:type="pct"/>
          </w:tcPr>
          <w:p w:rsidR="00FE501D" w:rsidRPr="00FE501D" w:rsidRDefault="00FE501D" w:rsidP="00FE501D">
            <w:pPr>
              <w:pStyle w:val="ConsPlusNormal"/>
            </w:pPr>
            <w:r w:rsidRPr="00FE501D">
              <w:t>Реализованных по цене свыше 3,0 тыс. рублей. При поставке продукции на экспорт ставка субсидии применяется с увеличением на 1,15</w:t>
            </w:r>
          </w:p>
        </w:tc>
        <w:tc>
          <w:tcPr>
            <w:tcW w:w="819" w:type="pct"/>
          </w:tcPr>
          <w:p w:rsidR="00FE501D" w:rsidRPr="00FE501D" w:rsidRDefault="00FE501D" w:rsidP="00FE501D">
            <w:pPr>
              <w:pStyle w:val="ConsPlusNormal"/>
            </w:pPr>
            <w:r w:rsidRPr="00FE501D">
              <w:t>шкурка</w:t>
            </w:r>
          </w:p>
        </w:tc>
        <w:tc>
          <w:tcPr>
            <w:tcW w:w="1007" w:type="pct"/>
          </w:tcPr>
          <w:p w:rsidR="00FE501D" w:rsidRPr="00FE501D" w:rsidRDefault="00FE501D" w:rsidP="00FE501D">
            <w:pPr>
              <w:pStyle w:val="ConsPlusNormal"/>
            </w:pPr>
            <w:r w:rsidRPr="00FE501D">
              <w:t>2500</w:t>
            </w:r>
          </w:p>
        </w:tc>
      </w:tr>
      <w:tr w:rsidR="00FE501D" w:rsidRPr="00FE501D" w:rsidTr="00CA0F27">
        <w:tc>
          <w:tcPr>
            <w:tcW w:w="380" w:type="pct"/>
          </w:tcPr>
          <w:p w:rsidR="00FE501D" w:rsidRPr="00FE501D" w:rsidRDefault="00FE501D" w:rsidP="00FE501D">
            <w:pPr>
              <w:pStyle w:val="ConsPlusNormal"/>
            </w:pPr>
            <w:bookmarkStart w:id="171" w:name="P6123"/>
            <w:bookmarkEnd w:id="171"/>
            <w:r w:rsidRPr="00FE501D">
              <w:t>5.</w:t>
            </w:r>
          </w:p>
        </w:tc>
        <w:tc>
          <w:tcPr>
            <w:tcW w:w="2794" w:type="pct"/>
          </w:tcPr>
          <w:p w:rsidR="00FE501D" w:rsidRPr="00FE501D" w:rsidRDefault="00FE501D" w:rsidP="00FE501D">
            <w:pPr>
              <w:pStyle w:val="ConsPlusNormal"/>
            </w:pPr>
            <w:r w:rsidRPr="00FE501D">
              <w:t>Содержание маточного поголовья крупного рогатого скота специализированных мясных пород</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18700</w:t>
            </w:r>
          </w:p>
        </w:tc>
      </w:tr>
      <w:tr w:rsidR="00FE501D" w:rsidRPr="00FE501D" w:rsidTr="00CA0F27">
        <w:tc>
          <w:tcPr>
            <w:tcW w:w="380" w:type="pct"/>
          </w:tcPr>
          <w:p w:rsidR="00FE501D" w:rsidRPr="00FE501D" w:rsidRDefault="00FE501D" w:rsidP="00FE501D">
            <w:pPr>
              <w:pStyle w:val="ConsPlusNormal"/>
            </w:pPr>
            <w:bookmarkStart w:id="172" w:name="P6127"/>
            <w:bookmarkEnd w:id="172"/>
            <w:r w:rsidRPr="00FE501D">
              <w:t>6.</w:t>
            </w:r>
          </w:p>
        </w:tc>
        <w:tc>
          <w:tcPr>
            <w:tcW w:w="2794" w:type="pct"/>
          </w:tcPr>
          <w:p w:rsidR="00FE501D" w:rsidRPr="00FE501D" w:rsidRDefault="00FE501D" w:rsidP="00FE501D">
            <w:pPr>
              <w:pStyle w:val="ConsPlusNormal"/>
            </w:pPr>
            <w:r w:rsidRPr="00FE501D">
              <w:t>Содержание маточного поголовья сельскохозяйственных животных</w:t>
            </w:r>
          </w:p>
        </w:tc>
        <w:tc>
          <w:tcPr>
            <w:tcW w:w="819" w:type="pct"/>
          </w:tcPr>
          <w:p w:rsidR="00FE501D" w:rsidRPr="00FE501D" w:rsidRDefault="00FE501D" w:rsidP="00FE501D">
            <w:pPr>
              <w:pStyle w:val="ConsPlusNormal"/>
            </w:pPr>
            <w:r w:rsidRPr="00FE501D">
              <w:t>условная голова в год/ полугодие</w:t>
            </w:r>
          </w:p>
        </w:tc>
        <w:tc>
          <w:tcPr>
            <w:tcW w:w="1007" w:type="pct"/>
          </w:tcPr>
          <w:p w:rsidR="00FE501D" w:rsidRPr="00FE501D" w:rsidRDefault="00FE501D" w:rsidP="00FE501D">
            <w:pPr>
              <w:pStyle w:val="ConsPlusNormal"/>
            </w:pPr>
            <w:r w:rsidRPr="00FE501D">
              <w:t>24000/12000</w:t>
            </w:r>
          </w:p>
        </w:tc>
      </w:tr>
      <w:tr w:rsidR="00FE501D" w:rsidRPr="00FE501D" w:rsidTr="00CA0F27">
        <w:tc>
          <w:tcPr>
            <w:tcW w:w="380" w:type="pct"/>
          </w:tcPr>
          <w:p w:rsidR="00FE501D" w:rsidRPr="00FE501D" w:rsidRDefault="00FE501D" w:rsidP="00FE501D">
            <w:pPr>
              <w:pStyle w:val="ConsPlusNormal"/>
            </w:pPr>
            <w:bookmarkStart w:id="173" w:name="P6131"/>
            <w:bookmarkEnd w:id="173"/>
            <w:r w:rsidRPr="00FE501D">
              <w:t>7.</w:t>
            </w:r>
          </w:p>
        </w:tc>
        <w:tc>
          <w:tcPr>
            <w:tcW w:w="2794" w:type="pct"/>
          </w:tcPr>
          <w:p w:rsidR="00FE501D" w:rsidRPr="00FE501D" w:rsidRDefault="00FE501D" w:rsidP="00FE501D">
            <w:pPr>
              <w:pStyle w:val="ConsPlusNormal"/>
            </w:pPr>
            <w:r w:rsidRPr="00FE501D">
              <w:t>Содержание маточного поголовья животных личных подсобных хозяйств</w:t>
            </w:r>
          </w:p>
        </w:tc>
        <w:tc>
          <w:tcPr>
            <w:tcW w:w="819" w:type="pct"/>
          </w:tcPr>
          <w:p w:rsidR="00FE501D" w:rsidRPr="00FE501D" w:rsidRDefault="00FE501D" w:rsidP="00FE501D">
            <w:pPr>
              <w:pStyle w:val="ConsPlusNormal"/>
            </w:pPr>
          </w:p>
        </w:tc>
        <w:tc>
          <w:tcPr>
            <w:tcW w:w="1007" w:type="pct"/>
          </w:tcPr>
          <w:p w:rsidR="00FE501D" w:rsidRPr="00FE501D" w:rsidRDefault="00FE501D" w:rsidP="00FE501D">
            <w:pPr>
              <w:pStyle w:val="ConsPlusNormal"/>
            </w:pPr>
          </w:p>
        </w:tc>
      </w:tr>
      <w:tr w:rsidR="00FE501D" w:rsidRPr="00FE501D" w:rsidTr="00CA0F27">
        <w:tc>
          <w:tcPr>
            <w:tcW w:w="380" w:type="pct"/>
          </w:tcPr>
          <w:p w:rsidR="00FE501D" w:rsidRPr="00FE501D" w:rsidRDefault="00FE501D" w:rsidP="00FE501D">
            <w:pPr>
              <w:pStyle w:val="ConsPlusNormal"/>
            </w:pPr>
            <w:r w:rsidRPr="00FE501D">
              <w:t>7.1.</w:t>
            </w:r>
          </w:p>
        </w:tc>
        <w:tc>
          <w:tcPr>
            <w:tcW w:w="2794" w:type="pct"/>
          </w:tcPr>
          <w:p w:rsidR="00FE501D" w:rsidRPr="00FE501D" w:rsidRDefault="00FE501D" w:rsidP="00FE501D">
            <w:pPr>
              <w:pStyle w:val="ConsPlusNormal"/>
            </w:pPr>
            <w:r w:rsidRPr="00FE501D">
              <w:t>Маточное поголовье крупного рогатого скота</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10000</w:t>
            </w:r>
          </w:p>
        </w:tc>
      </w:tr>
      <w:tr w:rsidR="00FE501D" w:rsidRPr="00FE501D" w:rsidTr="00CA0F27">
        <w:tc>
          <w:tcPr>
            <w:tcW w:w="380" w:type="pct"/>
          </w:tcPr>
          <w:p w:rsidR="00FE501D" w:rsidRPr="00FE501D" w:rsidRDefault="00FE501D" w:rsidP="00FE501D">
            <w:pPr>
              <w:pStyle w:val="ConsPlusNormal"/>
            </w:pPr>
            <w:r w:rsidRPr="00FE501D">
              <w:t>7.2.</w:t>
            </w:r>
          </w:p>
        </w:tc>
        <w:tc>
          <w:tcPr>
            <w:tcW w:w="2794" w:type="pct"/>
          </w:tcPr>
          <w:p w:rsidR="00FE501D" w:rsidRPr="00FE501D" w:rsidRDefault="00FE501D" w:rsidP="00FE501D">
            <w:pPr>
              <w:pStyle w:val="ConsPlusNormal"/>
            </w:pPr>
            <w:r w:rsidRPr="00FE501D">
              <w:t>Маточное поголовье лошадей</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3000</w:t>
            </w:r>
          </w:p>
        </w:tc>
      </w:tr>
      <w:tr w:rsidR="00FE501D" w:rsidRPr="00FE501D" w:rsidTr="00CA0F27">
        <w:tblPrEx>
          <w:tblBorders>
            <w:insideH w:val="nil"/>
          </w:tblBorders>
        </w:tblPrEx>
        <w:tc>
          <w:tcPr>
            <w:tcW w:w="380" w:type="pct"/>
            <w:tcBorders>
              <w:bottom w:val="nil"/>
            </w:tcBorders>
          </w:tcPr>
          <w:p w:rsidR="00FE501D" w:rsidRPr="00FE501D" w:rsidRDefault="00FE501D" w:rsidP="00FE501D">
            <w:pPr>
              <w:pStyle w:val="ConsPlusNormal"/>
            </w:pPr>
            <w:r w:rsidRPr="00FE501D">
              <w:t>7.3.</w:t>
            </w:r>
          </w:p>
        </w:tc>
        <w:tc>
          <w:tcPr>
            <w:tcW w:w="4620" w:type="pct"/>
            <w:gridSpan w:val="3"/>
            <w:tcBorders>
              <w:bottom w:val="nil"/>
            </w:tcBorders>
          </w:tcPr>
          <w:p w:rsidR="00FE501D" w:rsidRPr="00FE501D" w:rsidRDefault="00FE501D" w:rsidP="00FE501D">
            <w:pPr>
              <w:pStyle w:val="ConsPlusNormal"/>
              <w:jc w:val="both"/>
            </w:pPr>
            <w:r w:rsidRPr="00FE501D">
              <w:t>Утратил силу. - Постановление Администрации города Ханты-Мансийска от 30.06.2023 N 421</w:t>
            </w:r>
          </w:p>
        </w:tc>
      </w:tr>
      <w:tr w:rsidR="00FE501D" w:rsidRPr="00FE501D" w:rsidTr="00CA0F27">
        <w:tc>
          <w:tcPr>
            <w:tcW w:w="380" w:type="pct"/>
          </w:tcPr>
          <w:p w:rsidR="00FE501D" w:rsidRPr="00FE501D" w:rsidRDefault="00FE501D" w:rsidP="00FE501D">
            <w:pPr>
              <w:pStyle w:val="ConsPlusNormal"/>
            </w:pPr>
            <w:r w:rsidRPr="00FE501D">
              <w:t>7.4.</w:t>
            </w:r>
          </w:p>
        </w:tc>
        <w:tc>
          <w:tcPr>
            <w:tcW w:w="2794" w:type="pct"/>
          </w:tcPr>
          <w:p w:rsidR="00FE501D" w:rsidRPr="00FE501D" w:rsidRDefault="00FE501D" w:rsidP="00FE501D">
            <w:pPr>
              <w:pStyle w:val="ConsPlusNormal"/>
            </w:pPr>
            <w:r w:rsidRPr="00FE501D">
              <w:t>Маточное поголовье оленей</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600</w:t>
            </w:r>
          </w:p>
        </w:tc>
      </w:tr>
      <w:tr w:rsidR="00FE501D" w:rsidRPr="00FE501D" w:rsidTr="00CA0F27">
        <w:tc>
          <w:tcPr>
            <w:tcW w:w="380" w:type="pct"/>
          </w:tcPr>
          <w:p w:rsidR="00FE501D" w:rsidRPr="00FE501D" w:rsidRDefault="00FE501D" w:rsidP="00FE501D">
            <w:pPr>
              <w:pStyle w:val="ConsPlusNormal"/>
            </w:pPr>
            <w:r w:rsidRPr="00FE501D">
              <w:t>7.5.</w:t>
            </w:r>
          </w:p>
        </w:tc>
        <w:tc>
          <w:tcPr>
            <w:tcW w:w="2794" w:type="pct"/>
          </w:tcPr>
          <w:p w:rsidR="00FE501D" w:rsidRPr="00FE501D" w:rsidRDefault="00FE501D" w:rsidP="00FE501D">
            <w:pPr>
              <w:pStyle w:val="ConsPlusNormal"/>
            </w:pPr>
            <w:r w:rsidRPr="00FE501D">
              <w:t>Маточное поголовье коз (овец)</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700</w:t>
            </w:r>
          </w:p>
        </w:tc>
      </w:tr>
      <w:tr w:rsidR="00FE501D" w:rsidRPr="00FE501D" w:rsidTr="00CA0F27">
        <w:tc>
          <w:tcPr>
            <w:tcW w:w="380" w:type="pct"/>
          </w:tcPr>
          <w:p w:rsidR="00FE501D" w:rsidRPr="00FE501D" w:rsidRDefault="00FE501D" w:rsidP="00FE501D">
            <w:pPr>
              <w:pStyle w:val="ConsPlusNormal"/>
            </w:pPr>
            <w:r w:rsidRPr="00FE501D">
              <w:t>7.6.</w:t>
            </w:r>
          </w:p>
        </w:tc>
        <w:tc>
          <w:tcPr>
            <w:tcW w:w="2794" w:type="pct"/>
          </w:tcPr>
          <w:p w:rsidR="00FE501D" w:rsidRPr="00FE501D" w:rsidRDefault="00FE501D" w:rsidP="00FE501D">
            <w:pPr>
              <w:pStyle w:val="ConsPlusNormal"/>
            </w:pPr>
            <w:r w:rsidRPr="00FE501D">
              <w:t>Маточное поголовье кроликов</w:t>
            </w:r>
          </w:p>
        </w:tc>
        <w:tc>
          <w:tcPr>
            <w:tcW w:w="819" w:type="pct"/>
          </w:tcPr>
          <w:p w:rsidR="00FE501D" w:rsidRPr="00FE501D" w:rsidRDefault="00FE501D" w:rsidP="00FE501D">
            <w:pPr>
              <w:pStyle w:val="ConsPlusNormal"/>
            </w:pPr>
            <w:r w:rsidRPr="00FE501D">
              <w:t>голова в год</w:t>
            </w:r>
          </w:p>
        </w:tc>
        <w:tc>
          <w:tcPr>
            <w:tcW w:w="1007" w:type="pct"/>
          </w:tcPr>
          <w:p w:rsidR="00FE501D" w:rsidRPr="00FE501D" w:rsidRDefault="00FE501D" w:rsidP="00FE501D">
            <w:pPr>
              <w:pStyle w:val="ConsPlusNormal"/>
            </w:pPr>
            <w:r w:rsidRPr="00FE501D">
              <w:t>200</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w:t>
      </w:r>
    </w:p>
    <w:p w:rsidR="00FE501D" w:rsidRPr="00FE501D" w:rsidRDefault="00FE501D" w:rsidP="00FE501D">
      <w:pPr>
        <w:pStyle w:val="ConsPlusNormal"/>
        <w:ind w:firstLine="540"/>
        <w:jc w:val="both"/>
      </w:pPr>
      <w:r w:rsidRPr="00FE501D">
        <w:t xml:space="preserve">&lt;*&gt; Для организаций, включенных в Единый государственный реестр производителей </w:t>
      </w:r>
      <w:r w:rsidRPr="00FE501D">
        <w:lastRenderedPageBreak/>
        <w:t>органической продукции, по соответствующим видам производимой продукции, с учетом требований Федерального закона от 03.08.2018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FE501D" w:rsidRPr="00FE501D" w:rsidRDefault="00FE501D" w:rsidP="00FE501D">
      <w:pPr>
        <w:pStyle w:val="ConsPlusNormal"/>
        <w:ind w:firstLine="540"/>
        <w:jc w:val="both"/>
      </w:pPr>
      <w:r w:rsidRPr="00FE501D">
        <w:t xml:space="preserve">&lt;**&gt; В соответствии с приказом Министерства сельского хозяйства Российской Федерации от 23.07.2010 N 258 "Об утверждении Правил определения </w:t>
      </w:r>
      <w:proofErr w:type="spellStart"/>
      <w:r w:rsidRPr="00FE501D">
        <w:t>зоосанитарного</w:t>
      </w:r>
      <w:proofErr w:type="spellEnd"/>
      <w:r w:rsidRPr="00FE501D">
        <w:t xml:space="preserve"> статуса свиноводческих хозяйств, а также организаций, осуществляющих убой свиней, переработку и хранение продукции свиноводства".</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outlineLvl w:val="2"/>
      </w:pPr>
      <w:bookmarkStart w:id="174" w:name="P6173"/>
      <w:bookmarkEnd w:id="174"/>
      <w:r w:rsidRPr="00FE501D">
        <w:t>Справка-расчет субсидии на производство и реализацию молока</w:t>
      </w:r>
    </w:p>
    <w:p w:rsidR="00FE501D" w:rsidRPr="00FE501D" w:rsidRDefault="00FE501D" w:rsidP="00FE501D">
      <w:pPr>
        <w:pStyle w:val="ConsPlusNormal"/>
        <w:jc w:val="center"/>
      </w:pPr>
      <w:r w:rsidRPr="00FE501D">
        <w:t>и молокопродуктов собственного производства</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92"/>
        <w:gridCol w:w="1595"/>
        <w:gridCol w:w="1595"/>
        <w:gridCol w:w="1595"/>
        <w:gridCol w:w="1593"/>
        <w:gridCol w:w="1596"/>
        <w:gridCol w:w="1596"/>
        <w:gridCol w:w="1808"/>
        <w:gridCol w:w="1590"/>
      </w:tblGrid>
      <w:tr w:rsidR="00FE501D" w:rsidRPr="00FE501D" w:rsidTr="00CA0F27">
        <w:tc>
          <w:tcPr>
            <w:tcW w:w="555" w:type="pct"/>
          </w:tcPr>
          <w:p w:rsidR="00FE501D" w:rsidRPr="00FE501D" w:rsidRDefault="00FE501D" w:rsidP="00FE501D">
            <w:pPr>
              <w:pStyle w:val="ConsPlusNormal"/>
              <w:jc w:val="center"/>
            </w:pPr>
            <w:r w:rsidRPr="00FE501D">
              <w:lastRenderedPageBreak/>
              <w:t>Наименование покупателя</w:t>
            </w:r>
          </w:p>
        </w:tc>
        <w:tc>
          <w:tcPr>
            <w:tcW w:w="556" w:type="pct"/>
          </w:tcPr>
          <w:p w:rsidR="00FE501D" w:rsidRPr="00FE501D" w:rsidRDefault="00FE501D" w:rsidP="00FE501D">
            <w:pPr>
              <w:pStyle w:val="ConsPlusNormal"/>
              <w:jc w:val="center"/>
            </w:pPr>
            <w:r w:rsidRPr="00FE501D">
              <w:t>Наименование и номер документа</w:t>
            </w:r>
          </w:p>
        </w:tc>
        <w:tc>
          <w:tcPr>
            <w:tcW w:w="556" w:type="pct"/>
          </w:tcPr>
          <w:p w:rsidR="00FE501D" w:rsidRPr="00FE501D" w:rsidRDefault="00FE501D" w:rsidP="00FE501D">
            <w:pPr>
              <w:pStyle w:val="ConsPlusNormal"/>
              <w:jc w:val="center"/>
            </w:pPr>
            <w:r w:rsidRPr="00FE501D">
              <w:t>Вид продукции</w:t>
            </w:r>
          </w:p>
        </w:tc>
        <w:tc>
          <w:tcPr>
            <w:tcW w:w="556" w:type="pct"/>
          </w:tcPr>
          <w:p w:rsidR="00FE501D" w:rsidRPr="00FE501D" w:rsidRDefault="00FE501D" w:rsidP="00FE501D">
            <w:pPr>
              <w:pStyle w:val="ConsPlusNormal"/>
              <w:jc w:val="center"/>
            </w:pPr>
            <w:r w:rsidRPr="00FE501D">
              <w:t>Процент жирности</w:t>
            </w:r>
          </w:p>
        </w:tc>
        <w:tc>
          <w:tcPr>
            <w:tcW w:w="555" w:type="pct"/>
          </w:tcPr>
          <w:p w:rsidR="00FE501D" w:rsidRPr="00FE501D" w:rsidRDefault="00FE501D" w:rsidP="00FE501D">
            <w:pPr>
              <w:pStyle w:val="ConsPlusNormal"/>
              <w:jc w:val="center"/>
            </w:pPr>
            <w:r w:rsidRPr="00FE501D">
              <w:t>Количество молочной продукции (тонн)</w:t>
            </w:r>
          </w:p>
        </w:tc>
        <w:tc>
          <w:tcPr>
            <w:tcW w:w="556" w:type="pct"/>
          </w:tcPr>
          <w:p w:rsidR="00FE501D" w:rsidRPr="00FE501D" w:rsidRDefault="00FE501D" w:rsidP="00FE501D">
            <w:pPr>
              <w:pStyle w:val="ConsPlusNormal"/>
              <w:jc w:val="center"/>
            </w:pPr>
            <w:r w:rsidRPr="00FE501D">
              <w:t>Коэффициент зачета молочных продуктов в молоко&lt;*&gt;</w:t>
            </w:r>
          </w:p>
        </w:tc>
        <w:tc>
          <w:tcPr>
            <w:tcW w:w="556" w:type="pct"/>
          </w:tcPr>
          <w:p w:rsidR="00FE501D" w:rsidRPr="00FE501D" w:rsidRDefault="00FE501D" w:rsidP="00FE501D">
            <w:pPr>
              <w:pStyle w:val="ConsPlusNormal"/>
              <w:jc w:val="center"/>
            </w:pPr>
            <w:r w:rsidRPr="00FE501D">
              <w:t>В пересчете на молоко (тонн)</w:t>
            </w:r>
          </w:p>
        </w:tc>
        <w:tc>
          <w:tcPr>
            <w:tcW w:w="556"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556"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r w:rsidR="00FE501D" w:rsidRPr="00FE501D" w:rsidTr="00CA0F27">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5"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c>
          <w:tcPr>
            <w:tcW w:w="556" w:type="pct"/>
          </w:tcPr>
          <w:p w:rsidR="00FE501D" w:rsidRPr="00FE501D" w:rsidRDefault="00FE501D" w:rsidP="00FE501D">
            <w:pPr>
              <w:pStyle w:val="ConsPlusNormal"/>
            </w:pP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nformat"/>
        <w:jc w:val="both"/>
      </w:pPr>
      <w:r w:rsidRPr="00FE501D">
        <w:lastRenderedPageBreak/>
        <w:t xml:space="preserve">    </w:t>
      </w:r>
      <w:proofErr w:type="gramStart"/>
      <w:r w:rsidRPr="00FE501D">
        <w:t xml:space="preserve">Примечание:   </w:t>
      </w:r>
      <w:proofErr w:type="gramEnd"/>
      <w:r w:rsidRPr="00FE501D">
        <w:t>Произведено   молока   на   территории  Ханты-Мансийского</w:t>
      </w:r>
    </w:p>
    <w:p w:rsidR="00FE501D" w:rsidRPr="00FE501D" w:rsidRDefault="00FE501D" w:rsidP="00FE501D">
      <w:pPr>
        <w:pStyle w:val="ConsPlusNonformat"/>
        <w:jc w:val="both"/>
      </w:pPr>
      <w:r w:rsidRPr="00FE501D">
        <w:t>автономного округа - Югры с начала года ___ тонн, в том числе за месяц ____</w:t>
      </w:r>
    </w:p>
    <w:p w:rsidR="00FE501D" w:rsidRPr="00FE501D" w:rsidRDefault="00FE501D" w:rsidP="00FE501D">
      <w:pPr>
        <w:pStyle w:val="ConsPlusNonformat"/>
        <w:jc w:val="both"/>
      </w:pPr>
      <w:r w:rsidRPr="00FE501D">
        <w:t>тонн.</w:t>
      </w:r>
    </w:p>
    <w:p w:rsidR="00FE501D" w:rsidRPr="00FE501D" w:rsidRDefault="00FE501D" w:rsidP="00FE501D">
      <w:pPr>
        <w:pStyle w:val="ConsPlusNonformat"/>
        <w:jc w:val="both"/>
      </w:pPr>
      <w:r w:rsidRPr="00FE501D">
        <w:t xml:space="preserve">    </w:t>
      </w:r>
      <w:proofErr w:type="gramStart"/>
      <w:r w:rsidRPr="00FE501D">
        <w:t>Использовано  молока</w:t>
      </w:r>
      <w:proofErr w:type="gramEnd"/>
      <w:r w:rsidRPr="00FE501D">
        <w:t xml:space="preserve">  на  внутрихозяйственные  нужды  с начала года ___</w:t>
      </w:r>
    </w:p>
    <w:p w:rsidR="00FE501D" w:rsidRPr="00FE501D" w:rsidRDefault="00FE501D" w:rsidP="00FE501D">
      <w:pPr>
        <w:pStyle w:val="ConsPlusNonformat"/>
        <w:jc w:val="both"/>
      </w:pPr>
      <w:r w:rsidRPr="00FE501D">
        <w:t>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w:t>
      </w:r>
      <w:proofErr w:type="gramStart"/>
      <w:r w:rsidRPr="00FE501D">
        <w:t>&gt;  При</w:t>
      </w:r>
      <w:proofErr w:type="gramEnd"/>
      <w:r w:rsidRPr="00FE501D">
        <w:t xml:space="preserve">  пересчете  молочной продукции в молоко используются следующие</w:t>
      </w:r>
    </w:p>
    <w:p w:rsidR="00FE501D" w:rsidRPr="00FE501D" w:rsidRDefault="00FE501D" w:rsidP="00FE501D">
      <w:pPr>
        <w:pStyle w:val="ConsPlusNonformat"/>
        <w:jc w:val="both"/>
      </w:pPr>
      <w:r w:rsidRPr="00FE501D">
        <w:t>коэффициенты зачета молочных продуктов в молоко: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1. Молоко и кисломолочные напитки</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4"/>
        <w:gridCol w:w="1195"/>
        <w:gridCol w:w="694"/>
        <w:gridCol w:w="693"/>
        <w:gridCol w:w="693"/>
        <w:gridCol w:w="693"/>
        <w:gridCol w:w="693"/>
        <w:gridCol w:w="693"/>
        <w:gridCol w:w="693"/>
        <w:gridCol w:w="693"/>
      </w:tblGrid>
      <w:tr w:rsidR="00FE501D" w:rsidRPr="00FE501D" w:rsidTr="00CA0F27">
        <w:tc>
          <w:tcPr>
            <w:tcW w:w="1393" w:type="pct"/>
            <w:vMerge w:val="restart"/>
          </w:tcPr>
          <w:p w:rsidR="00FE501D" w:rsidRPr="00FE501D" w:rsidRDefault="00FE501D" w:rsidP="00FE501D">
            <w:pPr>
              <w:pStyle w:val="ConsPlusNormal"/>
              <w:jc w:val="center"/>
            </w:pPr>
            <w:r w:rsidRPr="00FE501D">
              <w:t>Наименование продукта</w:t>
            </w:r>
          </w:p>
        </w:tc>
        <w:tc>
          <w:tcPr>
            <w:tcW w:w="639" w:type="pct"/>
            <w:vMerge w:val="restart"/>
          </w:tcPr>
          <w:p w:rsidR="00FE501D" w:rsidRPr="00FE501D" w:rsidRDefault="00FE501D" w:rsidP="00FE501D">
            <w:pPr>
              <w:pStyle w:val="ConsPlusNormal"/>
              <w:jc w:val="center"/>
            </w:pPr>
            <w:r w:rsidRPr="00FE501D">
              <w:t>% жирности</w:t>
            </w:r>
          </w:p>
        </w:tc>
        <w:tc>
          <w:tcPr>
            <w:tcW w:w="2968"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1393" w:type="pct"/>
            <w:vMerge/>
          </w:tcPr>
          <w:p w:rsidR="00FE501D" w:rsidRPr="00FE501D" w:rsidRDefault="00FE501D" w:rsidP="00FE501D">
            <w:pPr>
              <w:pStyle w:val="ConsPlusNormal"/>
            </w:pPr>
          </w:p>
        </w:tc>
        <w:tc>
          <w:tcPr>
            <w:tcW w:w="639" w:type="pct"/>
            <w:vMerge/>
          </w:tcPr>
          <w:p w:rsidR="00FE501D" w:rsidRPr="00FE501D" w:rsidRDefault="00FE501D" w:rsidP="00FE501D">
            <w:pPr>
              <w:pStyle w:val="ConsPlusNormal"/>
            </w:pPr>
          </w:p>
        </w:tc>
        <w:tc>
          <w:tcPr>
            <w:tcW w:w="371" w:type="pct"/>
          </w:tcPr>
          <w:p w:rsidR="00FE501D" w:rsidRPr="00FE501D" w:rsidRDefault="00FE501D" w:rsidP="00FE501D">
            <w:pPr>
              <w:pStyle w:val="ConsPlusNormal"/>
              <w:jc w:val="center"/>
            </w:pPr>
            <w:r w:rsidRPr="00FE501D">
              <w:t>3,3</w:t>
            </w:r>
          </w:p>
        </w:tc>
        <w:tc>
          <w:tcPr>
            <w:tcW w:w="371" w:type="pct"/>
          </w:tcPr>
          <w:p w:rsidR="00FE501D" w:rsidRPr="00FE501D" w:rsidRDefault="00FE501D" w:rsidP="00FE501D">
            <w:pPr>
              <w:pStyle w:val="ConsPlusNormal"/>
              <w:jc w:val="center"/>
            </w:pPr>
            <w:r w:rsidRPr="00FE501D">
              <w:t>3,4</w:t>
            </w:r>
          </w:p>
        </w:tc>
        <w:tc>
          <w:tcPr>
            <w:tcW w:w="371" w:type="pct"/>
          </w:tcPr>
          <w:p w:rsidR="00FE501D" w:rsidRPr="00FE501D" w:rsidRDefault="00FE501D" w:rsidP="00FE501D">
            <w:pPr>
              <w:pStyle w:val="ConsPlusNormal"/>
              <w:jc w:val="center"/>
            </w:pPr>
            <w:r w:rsidRPr="00FE501D">
              <w:t>3,5</w:t>
            </w:r>
          </w:p>
        </w:tc>
        <w:tc>
          <w:tcPr>
            <w:tcW w:w="371" w:type="pct"/>
          </w:tcPr>
          <w:p w:rsidR="00FE501D" w:rsidRPr="00FE501D" w:rsidRDefault="00FE501D" w:rsidP="00FE501D">
            <w:pPr>
              <w:pStyle w:val="ConsPlusNormal"/>
              <w:jc w:val="center"/>
            </w:pPr>
            <w:r w:rsidRPr="00FE501D">
              <w:t>3,6</w:t>
            </w:r>
          </w:p>
        </w:tc>
        <w:tc>
          <w:tcPr>
            <w:tcW w:w="371" w:type="pct"/>
          </w:tcPr>
          <w:p w:rsidR="00FE501D" w:rsidRPr="00FE501D" w:rsidRDefault="00FE501D" w:rsidP="00FE501D">
            <w:pPr>
              <w:pStyle w:val="ConsPlusNormal"/>
              <w:jc w:val="center"/>
            </w:pPr>
            <w:r w:rsidRPr="00FE501D">
              <w:t>3,7</w:t>
            </w:r>
          </w:p>
        </w:tc>
        <w:tc>
          <w:tcPr>
            <w:tcW w:w="371" w:type="pct"/>
          </w:tcPr>
          <w:p w:rsidR="00FE501D" w:rsidRPr="00FE501D" w:rsidRDefault="00FE501D" w:rsidP="00FE501D">
            <w:pPr>
              <w:pStyle w:val="ConsPlusNormal"/>
              <w:jc w:val="center"/>
            </w:pPr>
            <w:r w:rsidRPr="00FE501D">
              <w:t>3,8</w:t>
            </w:r>
          </w:p>
        </w:tc>
        <w:tc>
          <w:tcPr>
            <w:tcW w:w="371" w:type="pct"/>
          </w:tcPr>
          <w:p w:rsidR="00FE501D" w:rsidRPr="00FE501D" w:rsidRDefault="00FE501D" w:rsidP="00FE501D">
            <w:pPr>
              <w:pStyle w:val="ConsPlusNormal"/>
              <w:jc w:val="center"/>
            </w:pPr>
            <w:r w:rsidRPr="00FE501D">
              <w:t>3,9</w:t>
            </w:r>
          </w:p>
        </w:tc>
        <w:tc>
          <w:tcPr>
            <w:tcW w:w="371" w:type="pct"/>
          </w:tcPr>
          <w:p w:rsidR="00FE501D" w:rsidRPr="00FE501D" w:rsidRDefault="00FE501D" w:rsidP="00FE501D">
            <w:pPr>
              <w:pStyle w:val="ConsPlusNormal"/>
              <w:jc w:val="center"/>
            </w:pPr>
            <w:r w:rsidRPr="00FE501D">
              <w:t>4,0</w:t>
            </w:r>
          </w:p>
        </w:tc>
      </w:tr>
      <w:tr w:rsidR="00FE501D" w:rsidRPr="00FE501D" w:rsidTr="00CA0F27">
        <w:tc>
          <w:tcPr>
            <w:tcW w:w="1393" w:type="pct"/>
          </w:tcPr>
          <w:p w:rsidR="00FE501D" w:rsidRPr="00FE501D" w:rsidRDefault="00FE501D" w:rsidP="00FE501D">
            <w:pPr>
              <w:pStyle w:val="ConsPlusNormal"/>
            </w:pPr>
            <w:r w:rsidRPr="00FE501D">
              <w:t>Молоко во флягах</w:t>
            </w:r>
          </w:p>
        </w:tc>
        <w:tc>
          <w:tcPr>
            <w:tcW w:w="639" w:type="pct"/>
          </w:tcPr>
          <w:p w:rsidR="00FE501D" w:rsidRPr="00FE501D" w:rsidRDefault="00FE501D" w:rsidP="00FE501D">
            <w:pPr>
              <w:pStyle w:val="ConsPlusNormal"/>
            </w:pPr>
            <w:r w:rsidRPr="00FE501D">
              <w:t>3,2</w:t>
            </w:r>
          </w:p>
        </w:tc>
        <w:tc>
          <w:tcPr>
            <w:tcW w:w="371" w:type="pct"/>
          </w:tcPr>
          <w:p w:rsidR="00FE501D" w:rsidRPr="00FE501D" w:rsidRDefault="00FE501D" w:rsidP="00FE501D">
            <w:pPr>
              <w:pStyle w:val="ConsPlusNormal"/>
            </w:pPr>
            <w:r w:rsidRPr="00FE501D">
              <w:t>0,991</w:t>
            </w:r>
          </w:p>
        </w:tc>
        <w:tc>
          <w:tcPr>
            <w:tcW w:w="371" w:type="pct"/>
          </w:tcPr>
          <w:p w:rsidR="00FE501D" w:rsidRPr="00FE501D" w:rsidRDefault="00FE501D" w:rsidP="00FE501D">
            <w:pPr>
              <w:pStyle w:val="ConsPlusNormal"/>
            </w:pPr>
            <w:r w:rsidRPr="00FE501D">
              <w:t>0,961</w:t>
            </w:r>
          </w:p>
        </w:tc>
        <w:tc>
          <w:tcPr>
            <w:tcW w:w="371" w:type="pct"/>
          </w:tcPr>
          <w:p w:rsidR="00FE501D" w:rsidRPr="00FE501D" w:rsidRDefault="00FE501D" w:rsidP="00FE501D">
            <w:pPr>
              <w:pStyle w:val="ConsPlusNormal"/>
            </w:pPr>
            <w:r w:rsidRPr="00FE501D">
              <w:t>0,934</w:t>
            </w:r>
          </w:p>
        </w:tc>
        <w:tc>
          <w:tcPr>
            <w:tcW w:w="371" w:type="pct"/>
          </w:tcPr>
          <w:p w:rsidR="00FE501D" w:rsidRPr="00FE501D" w:rsidRDefault="00FE501D" w:rsidP="00FE501D">
            <w:pPr>
              <w:pStyle w:val="ConsPlusNormal"/>
            </w:pPr>
            <w:r w:rsidRPr="00FE501D">
              <w:t>0,908</w:t>
            </w:r>
          </w:p>
        </w:tc>
        <w:tc>
          <w:tcPr>
            <w:tcW w:w="371" w:type="pct"/>
          </w:tcPr>
          <w:p w:rsidR="00FE501D" w:rsidRPr="00FE501D" w:rsidRDefault="00FE501D" w:rsidP="00FE501D">
            <w:pPr>
              <w:pStyle w:val="ConsPlusNormal"/>
            </w:pPr>
            <w:r w:rsidRPr="00FE501D">
              <w:t>0,884</w:t>
            </w:r>
          </w:p>
        </w:tc>
        <w:tc>
          <w:tcPr>
            <w:tcW w:w="371" w:type="pct"/>
          </w:tcPr>
          <w:p w:rsidR="00FE501D" w:rsidRPr="00FE501D" w:rsidRDefault="00FE501D" w:rsidP="00FE501D">
            <w:pPr>
              <w:pStyle w:val="ConsPlusNormal"/>
            </w:pPr>
            <w:r w:rsidRPr="00FE501D">
              <w:t>0,860</w:t>
            </w:r>
          </w:p>
        </w:tc>
        <w:tc>
          <w:tcPr>
            <w:tcW w:w="371" w:type="pct"/>
          </w:tcPr>
          <w:p w:rsidR="00FE501D" w:rsidRPr="00FE501D" w:rsidRDefault="00FE501D" w:rsidP="00FE501D">
            <w:pPr>
              <w:pStyle w:val="ConsPlusNormal"/>
            </w:pPr>
            <w:r w:rsidRPr="00FE501D">
              <w:t>0,838</w:t>
            </w:r>
          </w:p>
        </w:tc>
        <w:tc>
          <w:tcPr>
            <w:tcW w:w="371" w:type="pct"/>
          </w:tcPr>
          <w:p w:rsidR="00FE501D" w:rsidRPr="00FE501D" w:rsidRDefault="00FE501D" w:rsidP="00FE501D">
            <w:pPr>
              <w:pStyle w:val="ConsPlusNormal"/>
            </w:pPr>
            <w:r w:rsidRPr="00FE501D">
              <w:t>0,817</w:t>
            </w:r>
          </w:p>
        </w:tc>
      </w:tr>
      <w:tr w:rsidR="00FE501D" w:rsidRPr="00FE501D" w:rsidTr="00CA0F27">
        <w:tc>
          <w:tcPr>
            <w:tcW w:w="1393" w:type="pct"/>
          </w:tcPr>
          <w:p w:rsidR="00FE501D" w:rsidRPr="00FE501D" w:rsidRDefault="00FE501D" w:rsidP="00FE501D">
            <w:pPr>
              <w:pStyle w:val="ConsPlusNormal"/>
            </w:pPr>
            <w:r w:rsidRPr="00FE501D">
              <w:t>в пакетах</w:t>
            </w:r>
          </w:p>
        </w:tc>
        <w:tc>
          <w:tcPr>
            <w:tcW w:w="639" w:type="pct"/>
          </w:tcPr>
          <w:p w:rsidR="00FE501D" w:rsidRPr="00FE501D" w:rsidRDefault="00FE501D" w:rsidP="00FE501D">
            <w:pPr>
              <w:pStyle w:val="ConsPlusNormal"/>
            </w:pPr>
            <w:r w:rsidRPr="00FE501D">
              <w:t>3,2</w:t>
            </w:r>
          </w:p>
        </w:tc>
        <w:tc>
          <w:tcPr>
            <w:tcW w:w="371" w:type="pct"/>
          </w:tcPr>
          <w:p w:rsidR="00FE501D" w:rsidRPr="00FE501D" w:rsidRDefault="00FE501D" w:rsidP="00FE501D">
            <w:pPr>
              <w:pStyle w:val="ConsPlusNormal"/>
            </w:pPr>
            <w:r w:rsidRPr="00FE501D">
              <w:t>0,996</w:t>
            </w:r>
          </w:p>
        </w:tc>
        <w:tc>
          <w:tcPr>
            <w:tcW w:w="371" w:type="pct"/>
          </w:tcPr>
          <w:p w:rsidR="00FE501D" w:rsidRPr="00FE501D" w:rsidRDefault="00FE501D" w:rsidP="00FE501D">
            <w:pPr>
              <w:pStyle w:val="ConsPlusNormal"/>
            </w:pPr>
            <w:r w:rsidRPr="00FE501D">
              <w:t>0,966</w:t>
            </w:r>
          </w:p>
        </w:tc>
        <w:tc>
          <w:tcPr>
            <w:tcW w:w="371" w:type="pct"/>
          </w:tcPr>
          <w:p w:rsidR="00FE501D" w:rsidRPr="00FE501D" w:rsidRDefault="00FE501D" w:rsidP="00FE501D">
            <w:pPr>
              <w:pStyle w:val="ConsPlusNormal"/>
            </w:pPr>
            <w:r w:rsidRPr="00FE501D">
              <w:t>0,939</w:t>
            </w:r>
          </w:p>
        </w:tc>
        <w:tc>
          <w:tcPr>
            <w:tcW w:w="371" w:type="pct"/>
          </w:tcPr>
          <w:p w:rsidR="00FE501D" w:rsidRPr="00FE501D" w:rsidRDefault="00FE501D" w:rsidP="00FE501D">
            <w:pPr>
              <w:pStyle w:val="ConsPlusNormal"/>
            </w:pPr>
            <w:r w:rsidRPr="00FE501D">
              <w:t>0,913</w:t>
            </w:r>
          </w:p>
        </w:tc>
        <w:tc>
          <w:tcPr>
            <w:tcW w:w="371" w:type="pct"/>
          </w:tcPr>
          <w:p w:rsidR="00FE501D" w:rsidRPr="00FE501D" w:rsidRDefault="00FE501D" w:rsidP="00FE501D">
            <w:pPr>
              <w:pStyle w:val="ConsPlusNormal"/>
            </w:pPr>
            <w:r w:rsidRPr="00FE501D">
              <w:t>0,888</w:t>
            </w:r>
          </w:p>
        </w:tc>
        <w:tc>
          <w:tcPr>
            <w:tcW w:w="371" w:type="pct"/>
          </w:tcPr>
          <w:p w:rsidR="00FE501D" w:rsidRPr="00FE501D" w:rsidRDefault="00FE501D" w:rsidP="00FE501D">
            <w:pPr>
              <w:pStyle w:val="ConsPlusNormal"/>
            </w:pPr>
            <w:r w:rsidRPr="00FE501D">
              <w:t>0,865</w:t>
            </w:r>
          </w:p>
        </w:tc>
        <w:tc>
          <w:tcPr>
            <w:tcW w:w="371" w:type="pct"/>
          </w:tcPr>
          <w:p w:rsidR="00FE501D" w:rsidRPr="00FE501D" w:rsidRDefault="00FE501D" w:rsidP="00FE501D">
            <w:pPr>
              <w:pStyle w:val="ConsPlusNormal"/>
            </w:pPr>
            <w:r w:rsidRPr="00FE501D">
              <w:t>0,842</w:t>
            </w:r>
          </w:p>
        </w:tc>
        <w:tc>
          <w:tcPr>
            <w:tcW w:w="371" w:type="pct"/>
          </w:tcPr>
          <w:p w:rsidR="00FE501D" w:rsidRPr="00FE501D" w:rsidRDefault="00FE501D" w:rsidP="00FE501D">
            <w:pPr>
              <w:pStyle w:val="ConsPlusNormal"/>
            </w:pPr>
            <w:r w:rsidRPr="00FE501D">
              <w:t>0,821</w:t>
            </w:r>
          </w:p>
        </w:tc>
      </w:tr>
      <w:tr w:rsidR="00FE501D" w:rsidRPr="00FE501D" w:rsidTr="00CA0F27">
        <w:tc>
          <w:tcPr>
            <w:tcW w:w="1393" w:type="pct"/>
          </w:tcPr>
          <w:p w:rsidR="00FE501D" w:rsidRPr="00FE501D" w:rsidRDefault="00FE501D" w:rsidP="00FE501D">
            <w:pPr>
              <w:pStyle w:val="ConsPlusNormal"/>
            </w:pPr>
            <w:r w:rsidRPr="00FE501D">
              <w:t>Молоко в пакетах</w:t>
            </w:r>
          </w:p>
        </w:tc>
        <w:tc>
          <w:tcPr>
            <w:tcW w:w="639" w:type="pct"/>
          </w:tcPr>
          <w:p w:rsidR="00FE501D" w:rsidRPr="00FE501D" w:rsidRDefault="00FE501D" w:rsidP="00FE501D">
            <w:pPr>
              <w:pStyle w:val="ConsPlusNormal"/>
            </w:pPr>
            <w:r w:rsidRPr="00FE501D">
              <w:t>2,5</w:t>
            </w:r>
          </w:p>
        </w:tc>
        <w:tc>
          <w:tcPr>
            <w:tcW w:w="371" w:type="pct"/>
          </w:tcPr>
          <w:p w:rsidR="00FE501D" w:rsidRPr="00FE501D" w:rsidRDefault="00FE501D" w:rsidP="00FE501D">
            <w:pPr>
              <w:pStyle w:val="ConsPlusNormal"/>
            </w:pPr>
            <w:r w:rsidRPr="00FE501D">
              <w:t>0,776</w:t>
            </w:r>
          </w:p>
        </w:tc>
        <w:tc>
          <w:tcPr>
            <w:tcW w:w="371" w:type="pct"/>
          </w:tcPr>
          <w:p w:rsidR="00FE501D" w:rsidRPr="00FE501D" w:rsidRDefault="00FE501D" w:rsidP="00FE501D">
            <w:pPr>
              <w:pStyle w:val="ConsPlusNormal"/>
            </w:pPr>
            <w:r w:rsidRPr="00FE501D">
              <w:t>0,753</w:t>
            </w:r>
          </w:p>
        </w:tc>
        <w:tc>
          <w:tcPr>
            <w:tcW w:w="371" w:type="pct"/>
          </w:tcPr>
          <w:p w:rsidR="00FE501D" w:rsidRPr="00FE501D" w:rsidRDefault="00FE501D" w:rsidP="00FE501D">
            <w:pPr>
              <w:pStyle w:val="ConsPlusNormal"/>
            </w:pPr>
            <w:r w:rsidRPr="00FE501D">
              <w:t>0,732</w:t>
            </w:r>
          </w:p>
        </w:tc>
        <w:tc>
          <w:tcPr>
            <w:tcW w:w="371" w:type="pct"/>
          </w:tcPr>
          <w:p w:rsidR="00FE501D" w:rsidRPr="00FE501D" w:rsidRDefault="00FE501D" w:rsidP="00FE501D">
            <w:pPr>
              <w:pStyle w:val="ConsPlusNormal"/>
            </w:pPr>
            <w:r w:rsidRPr="00FE501D">
              <w:t>0,711</w:t>
            </w:r>
          </w:p>
        </w:tc>
        <w:tc>
          <w:tcPr>
            <w:tcW w:w="371" w:type="pct"/>
          </w:tcPr>
          <w:p w:rsidR="00FE501D" w:rsidRPr="00FE501D" w:rsidRDefault="00FE501D" w:rsidP="00FE501D">
            <w:pPr>
              <w:pStyle w:val="ConsPlusNormal"/>
            </w:pPr>
            <w:r w:rsidRPr="00FE501D">
              <w:t>0,692</w:t>
            </w:r>
          </w:p>
        </w:tc>
        <w:tc>
          <w:tcPr>
            <w:tcW w:w="371" w:type="pct"/>
          </w:tcPr>
          <w:p w:rsidR="00FE501D" w:rsidRPr="00FE501D" w:rsidRDefault="00FE501D" w:rsidP="00FE501D">
            <w:pPr>
              <w:pStyle w:val="ConsPlusNormal"/>
            </w:pPr>
            <w:r w:rsidRPr="00FE501D">
              <w:t>0,674</w:t>
            </w:r>
          </w:p>
        </w:tc>
        <w:tc>
          <w:tcPr>
            <w:tcW w:w="371" w:type="pct"/>
          </w:tcPr>
          <w:p w:rsidR="00FE501D" w:rsidRPr="00FE501D" w:rsidRDefault="00FE501D" w:rsidP="00FE501D">
            <w:pPr>
              <w:pStyle w:val="ConsPlusNormal"/>
            </w:pPr>
            <w:r w:rsidRPr="00FE501D">
              <w:t>0,657</w:t>
            </w:r>
          </w:p>
        </w:tc>
        <w:tc>
          <w:tcPr>
            <w:tcW w:w="371" w:type="pct"/>
          </w:tcPr>
          <w:p w:rsidR="00FE501D" w:rsidRPr="00FE501D" w:rsidRDefault="00FE501D" w:rsidP="00FE501D">
            <w:pPr>
              <w:pStyle w:val="ConsPlusNormal"/>
            </w:pPr>
            <w:r w:rsidRPr="00FE501D">
              <w:t>0,640</w:t>
            </w:r>
          </w:p>
        </w:tc>
      </w:tr>
      <w:tr w:rsidR="00FE501D" w:rsidRPr="00FE501D" w:rsidTr="00CA0F27">
        <w:tc>
          <w:tcPr>
            <w:tcW w:w="1393" w:type="pct"/>
          </w:tcPr>
          <w:p w:rsidR="00FE501D" w:rsidRPr="00FE501D" w:rsidRDefault="00FE501D" w:rsidP="00FE501D">
            <w:pPr>
              <w:pStyle w:val="ConsPlusNormal"/>
            </w:pPr>
            <w:r w:rsidRPr="00FE501D">
              <w:t>Молоко топленое в пакетах</w:t>
            </w:r>
          </w:p>
        </w:tc>
        <w:tc>
          <w:tcPr>
            <w:tcW w:w="639" w:type="pct"/>
          </w:tcPr>
          <w:p w:rsidR="00FE501D" w:rsidRPr="00FE501D" w:rsidRDefault="00FE501D" w:rsidP="00FE501D">
            <w:pPr>
              <w:pStyle w:val="ConsPlusNormal"/>
            </w:pPr>
            <w:r w:rsidRPr="00FE501D">
              <w:t>4,0</w:t>
            </w:r>
          </w:p>
        </w:tc>
        <w:tc>
          <w:tcPr>
            <w:tcW w:w="371" w:type="pct"/>
          </w:tcPr>
          <w:p w:rsidR="00FE501D" w:rsidRPr="00FE501D" w:rsidRDefault="00FE501D" w:rsidP="00FE501D">
            <w:pPr>
              <w:pStyle w:val="ConsPlusNormal"/>
            </w:pPr>
            <w:r w:rsidRPr="00FE501D">
              <w:t>1,247</w:t>
            </w:r>
          </w:p>
        </w:tc>
        <w:tc>
          <w:tcPr>
            <w:tcW w:w="371" w:type="pct"/>
          </w:tcPr>
          <w:p w:rsidR="00FE501D" w:rsidRPr="00FE501D" w:rsidRDefault="00FE501D" w:rsidP="00FE501D">
            <w:pPr>
              <w:pStyle w:val="ConsPlusNormal"/>
            </w:pPr>
            <w:r w:rsidRPr="00FE501D">
              <w:t>1,210</w:t>
            </w:r>
          </w:p>
        </w:tc>
        <w:tc>
          <w:tcPr>
            <w:tcW w:w="371" w:type="pct"/>
          </w:tcPr>
          <w:p w:rsidR="00FE501D" w:rsidRPr="00FE501D" w:rsidRDefault="00FE501D" w:rsidP="00FE501D">
            <w:pPr>
              <w:pStyle w:val="ConsPlusNormal"/>
            </w:pPr>
            <w:r w:rsidRPr="00FE501D">
              <w:t>0,176</w:t>
            </w:r>
          </w:p>
        </w:tc>
        <w:tc>
          <w:tcPr>
            <w:tcW w:w="371" w:type="pct"/>
          </w:tcPr>
          <w:p w:rsidR="00FE501D" w:rsidRPr="00FE501D" w:rsidRDefault="00FE501D" w:rsidP="00FE501D">
            <w:pPr>
              <w:pStyle w:val="ConsPlusNormal"/>
            </w:pPr>
            <w:r w:rsidRPr="00FE501D">
              <w:t>1,143</w:t>
            </w:r>
          </w:p>
        </w:tc>
        <w:tc>
          <w:tcPr>
            <w:tcW w:w="371" w:type="pct"/>
          </w:tcPr>
          <w:p w:rsidR="00FE501D" w:rsidRPr="00FE501D" w:rsidRDefault="00FE501D" w:rsidP="00FE501D">
            <w:pPr>
              <w:pStyle w:val="ConsPlusNormal"/>
            </w:pPr>
            <w:r w:rsidRPr="00FE501D">
              <w:t>1,112</w:t>
            </w:r>
          </w:p>
        </w:tc>
        <w:tc>
          <w:tcPr>
            <w:tcW w:w="371" w:type="pct"/>
          </w:tcPr>
          <w:p w:rsidR="00FE501D" w:rsidRPr="00FE501D" w:rsidRDefault="00FE501D" w:rsidP="00FE501D">
            <w:pPr>
              <w:pStyle w:val="ConsPlusNormal"/>
            </w:pPr>
            <w:r w:rsidRPr="00FE501D">
              <w:t>1,083</w:t>
            </w:r>
          </w:p>
        </w:tc>
        <w:tc>
          <w:tcPr>
            <w:tcW w:w="371" w:type="pct"/>
          </w:tcPr>
          <w:p w:rsidR="00FE501D" w:rsidRPr="00FE501D" w:rsidRDefault="00FE501D" w:rsidP="00FE501D">
            <w:pPr>
              <w:pStyle w:val="ConsPlusNormal"/>
            </w:pPr>
            <w:r w:rsidRPr="00FE501D">
              <w:t>1,055</w:t>
            </w:r>
          </w:p>
        </w:tc>
        <w:tc>
          <w:tcPr>
            <w:tcW w:w="371" w:type="pct"/>
          </w:tcPr>
          <w:p w:rsidR="00FE501D" w:rsidRPr="00FE501D" w:rsidRDefault="00FE501D" w:rsidP="00FE501D">
            <w:pPr>
              <w:pStyle w:val="ConsPlusNormal"/>
            </w:pPr>
            <w:r w:rsidRPr="00FE501D">
              <w:t>1,029</w:t>
            </w:r>
          </w:p>
        </w:tc>
      </w:tr>
      <w:tr w:rsidR="00FE501D" w:rsidRPr="00FE501D" w:rsidTr="00CA0F27">
        <w:tc>
          <w:tcPr>
            <w:tcW w:w="1393" w:type="pct"/>
          </w:tcPr>
          <w:p w:rsidR="00FE501D" w:rsidRPr="00FE501D" w:rsidRDefault="00FE501D" w:rsidP="00FE501D">
            <w:pPr>
              <w:pStyle w:val="ConsPlusNormal"/>
            </w:pPr>
            <w:r w:rsidRPr="00FE501D">
              <w:t>Молоко топленое в пакетах</w:t>
            </w:r>
          </w:p>
        </w:tc>
        <w:tc>
          <w:tcPr>
            <w:tcW w:w="639" w:type="pct"/>
          </w:tcPr>
          <w:p w:rsidR="00FE501D" w:rsidRPr="00FE501D" w:rsidRDefault="00FE501D" w:rsidP="00FE501D">
            <w:pPr>
              <w:pStyle w:val="ConsPlusNormal"/>
            </w:pPr>
            <w:r w:rsidRPr="00FE501D">
              <w:t>6,0</w:t>
            </w:r>
          </w:p>
        </w:tc>
        <w:tc>
          <w:tcPr>
            <w:tcW w:w="371" w:type="pct"/>
          </w:tcPr>
          <w:p w:rsidR="00FE501D" w:rsidRPr="00FE501D" w:rsidRDefault="00FE501D" w:rsidP="00FE501D">
            <w:pPr>
              <w:pStyle w:val="ConsPlusNormal"/>
            </w:pPr>
            <w:r w:rsidRPr="00FE501D">
              <w:t>1,866</w:t>
            </w:r>
          </w:p>
        </w:tc>
        <w:tc>
          <w:tcPr>
            <w:tcW w:w="371" w:type="pct"/>
          </w:tcPr>
          <w:p w:rsidR="00FE501D" w:rsidRPr="00FE501D" w:rsidRDefault="00FE501D" w:rsidP="00FE501D">
            <w:pPr>
              <w:pStyle w:val="ConsPlusNormal"/>
            </w:pPr>
            <w:r w:rsidRPr="00FE501D">
              <w:t>1,836</w:t>
            </w:r>
          </w:p>
        </w:tc>
        <w:tc>
          <w:tcPr>
            <w:tcW w:w="371" w:type="pct"/>
          </w:tcPr>
          <w:p w:rsidR="00FE501D" w:rsidRPr="00FE501D" w:rsidRDefault="00FE501D" w:rsidP="00FE501D">
            <w:pPr>
              <w:pStyle w:val="ConsPlusNormal"/>
            </w:pPr>
            <w:r w:rsidRPr="00FE501D">
              <w:t>1,808</w:t>
            </w:r>
          </w:p>
        </w:tc>
        <w:tc>
          <w:tcPr>
            <w:tcW w:w="371" w:type="pct"/>
          </w:tcPr>
          <w:p w:rsidR="00FE501D" w:rsidRPr="00FE501D" w:rsidRDefault="00FE501D" w:rsidP="00FE501D">
            <w:pPr>
              <w:pStyle w:val="ConsPlusNormal"/>
            </w:pPr>
            <w:r w:rsidRPr="00FE501D">
              <w:t>1,781</w:t>
            </w:r>
          </w:p>
        </w:tc>
        <w:tc>
          <w:tcPr>
            <w:tcW w:w="371" w:type="pct"/>
          </w:tcPr>
          <w:p w:rsidR="00FE501D" w:rsidRPr="00FE501D" w:rsidRDefault="00FE501D" w:rsidP="00FE501D">
            <w:pPr>
              <w:pStyle w:val="ConsPlusNormal"/>
            </w:pPr>
            <w:r w:rsidRPr="00FE501D">
              <w:t>1,756</w:t>
            </w:r>
          </w:p>
        </w:tc>
        <w:tc>
          <w:tcPr>
            <w:tcW w:w="371" w:type="pct"/>
          </w:tcPr>
          <w:p w:rsidR="00FE501D" w:rsidRPr="00FE501D" w:rsidRDefault="00FE501D" w:rsidP="00FE501D">
            <w:pPr>
              <w:pStyle w:val="ConsPlusNormal"/>
            </w:pPr>
            <w:r w:rsidRPr="00FE501D">
              <w:t>1,732</w:t>
            </w:r>
          </w:p>
        </w:tc>
        <w:tc>
          <w:tcPr>
            <w:tcW w:w="371" w:type="pct"/>
          </w:tcPr>
          <w:p w:rsidR="00FE501D" w:rsidRPr="00FE501D" w:rsidRDefault="00FE501D" w:rsidP="00FE501D">
            <w:pPr>
              <w:pStyle w:val="ConsPlusNormal"/>
            </w:pPr>
            <w:r w:rsidRPr="00FE501D">
              <w:t>1,710</w:t>
            </w:r>
          </w:p>
        </w:tc>
        <w:tc>
          <w:tcPr>
            <w:tcW w:w="371" w:type="pct"/>
          </w:tcPr>
          <w:p w:rsidR="00FE501D" w:rsidRPr="00FE501D" w:rsidRDefault="00FE501D" w:rsidP="00FE501D">
            <w:pPr>
              <w:pStyle w:val="ConsPlusNormal"/>
            </w:pPr>
            <w:r w:rsidRPr="00FE501D">
              <w:t>1,688</w:t>
            </w:r>
          </w:p>
        </w:tc>
      </w:tr>
      <w:tr w:rsidR="00FE501D" w:rsidRPr="00FE501D" w:rsidTr="00CA0F27">
        <w:tc>
          <w:tcPr>
            <w:tcW w:w="1393" w:type="pct"/>
          </w:tcPr>
          <w:p w:rsidR="00FE501D" w:rsidRPr="00FE501D" w:rsidRDefault="00FE501D" w:rsidP="00FE501D">
            <w:pPr>
              <w:pStyle w:val="ConsPlusNormal"/>
            </w:pPr>
            <w:r w:rsidRPr="00FE501D">
              <w:t>Ряженка в пакетах</w:t>
            </w:r>
          </w:p>
        </w:tc>
        <w:tc>
          <w:tcPr>
            <w:tcW w:w="639" w:type="pct"/>
          </w:tcPr>
          <w:p w:rsidR="00FE501D" w:rsidRPr="00FE501D" w:rsidRDefault="00FE501D" w:rsidP="00FE501D">
            <w:pPr>
              <w:pStyle w:val="ConsPlusNormal"/>
            </w:pPr>
            <w:r w:rsidRPr="00FE501D">
              <w:t>4,0</w:t>
            </w:r>
          </w:p>
        </w:tc>
        <w:tc>
          <w:tcPr>
            <w:tcW w:w="371" w:type="pct"/>
          </w:tcPr>
          <w:p w:rsidR="00FE501D" w:rsidRPr="00FE501D" w:rsidRDefault="00FE501D" w:rsidP="00FE501D">
            <w:pPr>
              <w:pStyle w:val="ConsPlusNormal"/>
            </w:pPr>
            <w:r w:rsidRPr="00FE501D">
              <w:t>1,259</w:t>
            </w:r>
          </w:p>
        </w:tc>
        <w:tc>
          <w:tcPr>
            <w:tcW w:w="371" w:type="pct"/>
          </w:tcPr>
          <w:p w:rsidR="00FE501D" w:rsidRPr="00FE501D" w:rsidRDefault="00FE501D" w:rsidP="00FE501D">
            <w:pPr>
              <w:pStyle w:val="ConsPlusNormal"/>
            </w:pPr>
            <w:r w:rsidRPr="00FE501D">
              <w:t>1,222</w:t>
            </w:r>
          </w:p>
        </w:tc>
        <w:tc>
          <w:tcPr>
            <w:tcW w:w="371" w:type="pct"/>
          </w:tcPr>
          <w:p w:rsidR="00FE501D" w:rsidRPr="00FE501D" w:rsidRDefault="00FE501D" w:rsidP="00FE501D">
            <w:pPr>
              <w:pStyle w:val="ConsPlusNormal"/>
            </w:pPr>
            <w:r w:rsidRPr="00FE501D">
              <w:t>1,187</w:t>
            </w:r>
          </w:p>
        </w:tc>
        <w:tc>
          <w:tcPr>
            <w:tcW w:w="371" w:type="pct"/>
          </w:tcPr>
          <w:p w:rsidR="00FE501D" w:rsidRPr="00FE501D" w:rsidRDefault="00FE501D" w:rsidP="00FE501D">
            <w:pPr>
              <w:pStyle w:val="ConsPlusNormal"/>
            </w:pPr>
            <w:r w:rsidRPr="00FE501D">
              <w:t>1,154</w:t>
            </w:r>
          </w:p>
        </w:tc>
        <w:tc>
          <w:tcPr>
            <w:tcW w:w="371" w:type="pct"/>
          </w:tcPr>
          <w:p w:rsidR="00FE501D" w:rsidRPr="00FE501D" w:rsidRDefault="00FE501D" w:rsidP="00FE501D">
            <w:pPr>
              <w:pStyle w:val="ConsPlusNormal"/>
            </w:pPr>
            <w:r w:rsidRPr="00FE501D">
              <w:t>1,123</w:t>
            </w:r>
          </w:p>
        </w:tc>
        <w:tc>
          <w:tcPr>
            <w:tcW w:w="371" w:type="pct"/>
          </w:tcPr>
          <w:p w:rsidR="00FE501D" w:rsidRPr="00FE501D" w:rsidRDefault="00FE501D" w:rsidP="00FE501D">
            <w:pPr>
              <w:pStyle w:val="ConsPlusNormal"/>
            </w:pPr>
            <w:r w:rsidRPr="00FE501D">
              <w:t>1,093</w:t>
            </w:r>
          </w:p>
        </w:tc>
        <w:tc>
          <w:tcPr>
            <w:tcW w:w="371" w:type="pct"/>
          </w:tcPr>
          <w:p w:rsidR="00FE501D" w:rsidRPr="00FE501D" w:rsidRDefault="00FE501D" w:rsidP="00FE501D">
            <w:pPr>
              <w:pStyle w:val="ConsPlusNormal"/>
            </w:pPr>
            <w:r w:rsidRPr="00FE501D">
              <w:t>1,065</w:t>
            </w:r>
          </w:p>
        </w:tc>
        <w:tc>
          <w:tcPr>
            <w:tcW w:w="371" w:type="pct"/>
          </w:tcPr>
          <w:p w:rsidR="00FE501D" w:rsidRPr="00FE501D" w:rsidRDefault="00FE501D" w:rsidP="00FE501D">
            <w:pPr>
              <w:pStyle w:val="ConsPlusNormal"/>
            </w:pPr>
            <w:r w:rsidRPr="00FE501D">
              <w:t>1,039</w:t>
            </w:r>
          </w:p>
        </w:tc>
      </w:tr>
      <w:tr w:rsidR="00FE501D" w:rsidRPr="00FE501D" w:rsidTr="00CA0F27">
        <w:tc>
          <w:tcPr>
            <w:tcW w:w="1393" w:type="pct"/>
          </w:tcPr>
          <w:p w:rsidR="00FE501D" w:rsidRPr="00FE501D" w:rsidRDefault="00FE501D" w:rsidP="00FE501D">
            <w:pPr>
              <w:pStyle w:val="ConsPlusNormal"/>
            </w:pPr>
            <w:r w:rsidRPr="00FE501D">
              <w:t>Ряженка в пакетах</w:t>
            </w:r>
          </w:p>
        </w:tc>
        <w:tc>
          <w:tcPr>
            <w:tcW w:w="639" w:type="pct"/>
          </w:tcPr>
          <w:p w:rsidR="00FE501D" w:rsidRPr="00FE501D" w:rsidRDefault="00FE501D" w:rsidP="00FE501D">
            <w:pPr>
              <w:pStyle w:val="ConsPlusNormal"/>
            </w:pPr>
            <w:r w:rsidRPr="00FE501D">
              <w:t>3,5</w:t>
            </w:r>
          </w:p>
        </w:tc>
        <w:tc>
          <w:tcPr>
            <w:tcW w:w="371" w:type="pct"/>
          </w:tcPr>
          <w:p w:rsidR="00FE501D" w:rsidRPr="00FE501D" w:rsidRDefault="00FE501D" w:rsidP="00FE501D">
            <w:pPr>
              <w:pStyle w:val="ConsPlusNormal"/>
            </w:pPr>
            <w:r w:rsidRPr="00FE501D">
              <w:t>1,102</w:t>
            </w:r>
          </w:p>
        </w:tc>
        <w:tc>
          <w:tcPr>
            <w:tcW w:w="371" w:type="pct"/>
          </w:tcPr>
          <w:p w:rsidR="00FE501D" w:rsidRPr="00FE501D" w:rsidRDefault="00FE501D" w:rsidP="00FE501D">
            <w:pPr>
              <w:pStyle w:val="ConsPlusNormal"/>
            </w:pPr>
            <w:r w:rsidRPr="00FE501D">
              <w:t>1,069</w:t>
            </w:r>
          </w:p>
        </w:tc>
        <w:tc>
          <w:tcPr>
            <w:tcW w:w="371" w:type="pct"/>
          </w:tcPr>
          <w:p w:rsidR="00FE501D" w:rsidRPr="00FE501D" w:rsidRDefault="00FE501D" w:rsidP="00FE501D">
            <w:pPr>
              <w:pStyle w:val="ConsPlusNormal"/>
            </w:pPr>
            <w:r w:rsidRPr="00FE501D">
              <w:t>1,039</w:t>
            </w:r>
          </w:p>
        </w:tc>
        <w:tc>
          <w:tcPr>
            <w:tcW w:w="371" w:type="pct"/>
          </w:tcPr>
          <w:p w:rsidR="00FE501D" w:rsidRPr="00FE501D" w:rsidRDefault="00FE501D" w:rsidP="00FE501D">
            <w:pPr>
              <w:pStyle w:val="ConsPlusNormal"/>
            </w:pPr>
            <w:r w:rsidRPr="00FE501D">
              <w:t>0,010</w:t>
            </w:r>
          </w:p>
        </w:tc>
        <w:tc>
          <w:tcPr>
            <w:tcW w:w="371" w:type="pct"/>
          </w:tcPr>
          <w:p w:rsidR="00FE501D" w:rsidRPr="00FE501D" w:rsidRDefault="00FE501D" w:rsidP="00FE501D">
            <w:pPr>
              <w:pStyle w:val="ConsPlusNormal"/>
            </w:pPr>
            <w:r w:rsidRPr="00FE501D">
              <w:t>0,983</w:t>
            </w:r>
          </w:p>
        </w:tc>
        <w:tc>
          <w:tcPr>
            <w:tcW w:w="371" w:type="pct"/>
          </w:tcPr>
          <w:p w:rsidR="00FE501D" w:rsidRPr="00FE501D" w:rsidRDefault="00FE501D" w:rsidP="00FE501D">
            <w:pPr>
              <w:pStyle w:val="ConsPlusNormal"/>
            </w:pPr>
            <w:r w:rsidRPr="00FE501D">
              <w:t>0,957</w:t>
            </w:r>
          </w:p>
        </w:tc>
        <w:tc>
          <w:tcPr>
            <w:tcW w:w="371" w:type="pct"/>
          </w:tcPr>
          <w:p w:rsidR="00FE501D" w:rsidRPr="00FE501D" w:rsidRDefault="00FE501D" w:rsidP="00FE501D">
            <w:pPr>
              <w:pStyle w:val="ConsPlusNormal"/>
            </w:pPr>
            <w:r w:rsidRPr="00FE501D">
              <w:t>0,932</w:t>
            </w:r>
          </w:p>
        </w:tc>
        <w:tc>
          <w:tcPr>
            <w:tcW w:w="371" w:type="pct"/>
          </w:tcPr>
          <w:p w:rsidR="00FE501D" w:rsidRPr="00FE501D" w:rsidRDefault="00FE501D" w:rsidP="00FE501D">
            <w:pPr>
              <w:pStyle w:val="ConsPlusNormal"/>
            </w:pPr>
            <w:r w:rsidRPr="00FE501D">
              <w:t>0,909</w:t>
            </w:r>
          </w:p>
        </w:tc>
      </w:tr>
      <w:tr w:rsidR="00FE501D" w:rsidRPr="00FE501D" w:rsidTr="00CA0F27">
        <w:tc>
          <w:tcPr>
            <w:tcW w:w="1393" w:type="pct"/>
          </w:tcPr>
          <w:p w:rsidR="00FE501D" w:rsidRPr="00FE501D" w:rsidRDefault="00FE501D" w:rsidP="00FE501D">
            <w:pPr>
              <w:pStyle w:val="ConsPlusNormal"/>
            </w:pPr>
            <w:proofErr w:type="spellStart"/>
            <w:r w:rsidRPr="00FE501D">
              <w:t>Бифидок</w:t>
            </w:r>
            <w:proofErr w:type="spellEnd"/>
            <w:r w:rsidRPr="00FE501D">
              <w:t xml:space="preserve"> в пакетах</w:t>
            </w:r>
          </w:p>
        </w:tc>
        <w:tc>
          <w:tcPr>
            <w:tcW w:w="639" w:type="pct"/>
          </w:tcPr>
          <w:p w:rsidR="00FE501D" w:rsidRPr="00FE501D" w:rsidRDefault="00FE501D" w:rsidP="00FE501D">
            <w:pPr>
              <w:pStyle w:val="ConsPlusNormal"/>
            </w:pPr>
            <w:r w:rsidRPr="00FE501D">
              <w:t>2,5</w:t>
            </w:r>
          </w:p>
        </w:tc>
        <w:tc>
          <w:tcPr>
            <w:tcW w:w="371" w:type="pct"/>
          </w:tcPr>
          <w:p w:rsidR="00FE501D" w:rsidRPr="00FE501D" w:rsidRDefault="00FE501D" w:rsidP="00FE501D">
            <w:pPr>
              <w:pStyle w:val="ConsPlusNormal"/>
            </w:pPr>
            <w:r w:rsidRPr="00FE501D">
              <w:t>0,771</w:t>
            </w:r>
          </w:p>
        </w:tc>
        <w:tc>
          <w:tcPr>
            <w:tcW w:w="371" w:type="pct"/>
          </w:tcPr>
          <w:p w:rsidR="00FE501D" w:rsidRPr="00FE501D" w:rsidRDefault="00FE501D" w:rsidP="00FE501D">
            <w:pPr>
              <w:pStyle w:val="ConsPlusNormal"/>
            </w:pPr>
            <w:r w:rsidRPr="00FE501D">
              <w:t>0,749</w:t>
            </w:r>
          </w:p>
        </w:tc>
        <w:tc>
          <w:tcPr>
            <w:tcW w:w="371" w:type="pct"/>
          </w:tcPr>
          <w:p w:rsidR="00FE501D" w:rsidRPr="00FE501D" w:rsidRDefault="00FE501D" w:rsidP="00FE501D">
            <w:pPr>
              <w:pStyle w:val="ConsPlusNormal"/>
            </w:pPr>
            <w:r w:rsidRPr="00FE501D">
              <w:t>1,727</w:t>
            </w:r>
          </w:p>
        </w:tc>
        <w:tc>
          <w:tcPr>
            <w:tcW w:w="371" w:type="pct"/>
          </w:tcPr>
          <w:p w:rsidR="00FE501D" w:rsidRPr="00FE501D" w:rsidRDefault="00FE501D" w:rsidP="00FE501D">
            <w:pPr>
              <w:pStyle w:val="ConsPlusNormal"/>
            </w:pPr>
            <w:r w:rsidRPr="00FE501D">
              <w:t>0,707</w:t>
            </w:r>
          </w:p>
        </w:tc>
        <w:tc>
          <w:tcPr>
            <w:tcW w:w="371" w:type="pct"/>
          </w:tcPr>
          <w:p w:rsidR="00FE501D" w:rsidRPr="00FE501D" w:rsidRDefault="00FE501D" w:rsidP="00FE501D">
            <w:pPr>
              <w:pStyle w:val="ConsPlusNormal"/>
            </w:pPr>
            <w:r w:rsidRPr="00FE501D">
              <w:t>0,688</w:t>
            </w:r>
          </w:p>
        </w:tc>
        <w:tc>
          <w:tcPr>
            <w:tcW w:w="371" w:type="pct"/>
          </w:tcPr>
          <w:p w:rsidR="00FE501D" w:rsidRPr="00FE501D" w:rsidRDefault="00FE501D" w:rsidP="00FE501D">
            <w:pPr>
              <w:pStyle w:val="ConsPlusNormal"/>
            </w:pPr>
            <w:r w:rsidRPr="00FE501D">
              <w:t>0,670</w:t>
            </w:r>
          </w:p>
        </w:tc>
        <w:tc>
          <w:tcPr>
            <w:tcW w:w="371" w:type="pct"/>
          </w:tcPr>
          <w:p w:rsidR="00FE501D" w:rsidRPr="00FE501D" w:rsidRDefault="00FE501D" w:rsidP="00FE501D">
            <w:pPr>
              <w:pStyle w:val="ConsPlusNormal"/>
            </w:pPr>
            <w:r w:rsidRPr="00FE501D">
              <w:t>0,653</w:t>
            </w:r>
          </w:p>
        </w:tc>
        <w:tc>
          <w:tcPr>
            <w:tcW w:w="371" w:type="pct"/>
          </w:tcPr>
          <w:p w:rsidR="00FE501D" w:rsidRPr="00FE501D" w:rsidRDefault="00FE501D" w:rsidP="00FE501D">
            <w:pPr>
              <w:pStyle w:val="ConsPlusNormal"/>
            </w:pPr>
            <w:r w:rsidRPr="00FE501D">
              <w:t>0,636</w:t>
            </w:r>
          </w:p>
        </w:tc>
      </w:tr>
      <w:tr w:rsidR="00FE501D" w:rsidRPr="00FE501D" w:rsidTr="00CA0F27">
        <w:tc>
          <w:tcPr>
            <w:tcW w:w="1393" w:type="pct"/>
          </w:tcPr>
          <w:p w:rsidR="00FE501D" w:rsidRPr="00FE501D" w:rsidRDefault="00FE501D" w:rsidP="00FE501D">
            <w:pPr>
              <w:pStyle w:val="ConsPlusNormal"/>
            </w:pPr>
            <w:proofErr w:type="spellStart"/>
            <w:r w:rsidRPr="00FE501D">
              <w:t>Бифидок</w:t>
            </w:r>
            <w:proofErr w:type="spellEnd"/>
            <w:r w:rsidRPr="00FE501D">
              <w:t xml:space="preserve"> в пакетах</w:t>
            </w:r>
          </w:p>
        </w:tc>
        <w:tc>
          <w:tcPr>
            <w:tcW w:w="639" w:type="pct"/>
          </w:tcPr>
          <w:p w:rsidR="00FE501D" w:rsidRPr="00FE501D" w:rsidRDefault="00FE501D" w:rsidP="00FE501D">
            <w:pPr>
              <w:pStyle w:val="ConsPlusNormal"/>
            </w:pPr>
            <w:r w:rsidRPr="00FE501D">
              <w:t>1,0</w:t>
            </w:r>
          </w:p>
        </w:tc>
        <w:tc>
          <w:tcPr>
            <w:tcW w:w="371" w:type="pct"/>
          </w:tcPr>
          <w:p w:rsidR="00FE501D" w:rsidRPr="00FE501D" w:rsidRDefault="00FE501D" w:rsidP="00FE501D">
            <w:pPr>
              <w:pStyle w:val="ConsPlusNormal"/>
            </w:pPr>
            <w:r w:rsidRPr="00FE501D">
              <w:t>0,308</w:t>
            </w:r>
          </w:p>
        </w:tc>
        <w:tc>
          <w:tcPr>
            <w:tcW w:w="371" w:type="pct"/>
          </w:tcPr>
          <w:p w:rsidR="00FE501D" w:rsidRPr="00FE501D" w:rsidRDefault="00FE501D" w:rsidP="00FE501D">
            <w:pPr>
              <w:pStyle w:val="ConsPlusNormal"/>
            </w:pPr>
            <w:r w:rsidRPr="00FE501D">
              <w:t>0,299</w:t>
            </w:r>
          </w:p>
        </w:tc>
        <w:tc>
          <w:tcPr>
            <w:tcW w:w="371" w:type="pct"/>
          </w:tcPr>
          <w:p w:rsidR="00FE501D" w:rsidRPr="00FE501D" w:rsidRDefault="00FE501D" w:rsidP="00FE501D">
            <w:pPr>
              <w:pStyle w:val="ConsPlusNormal"/>
            </w:pPr>
            <w:r w:rsidRPr="00FE501D">
              <w:t>0,290</w:t>
            </w:r>
          </w:p>
        </w:tc>
        <w:tc>
          <w:tcPr>
            <w:tcW w:w="371" w:type="pct"/>
          </w:tcPr>
          <w:p w:rsidR="00FE501D" w:rsidRPr="00FE501D" w:rsidRDefault="00FE501D" w:rsidP="00FE501D">
            <w:pPr>
              <w:pStyle w:val="ConsPlusNormal"/>
            </w:pPr>
            <w:r w:rsidRPr="00FE501D">
              <w:t>0,282</w:t>
            </w:r>
          </w:p>
        </w:tc>
        <w:tc>
          <w:tcPr>
            <w:tcW w:w="371" w:type="pct"/>
          </w:tcPr>
          <w:p w:rsidR="00FE501D" w:rsidRPr="00FE501D" w:rsidRDefault="00FE501D" w:rsidP="00FE501D">
            <w:pPr>
              <w:pStyle w:val="ConsPlusNormal"/>
            </w:pPr>
            <w:r w:rsidRPr="00FE501D">
              <w:t>0,274</w:t>
            </w:r>
          </w:p>
        </w:tc>
        <w:tc>
          <w:tcPr>
            <w:tcW w:w="371" w:type="pct"/>
          </w:tcPr>
          <w:p w:rsidR="00FE501D" w:rsidRPr="00FE501D" w:rsidRDefault="00FE501D" w:rsidP="00FE501D">
            <w:pPr>
              <w:pStyle w:val="ConsPlusNormal"/>
            </w:pPr>
            <w:r w:rsidRPr="00FE501D">
              <w:t>0,266</w:t>
            </w:r>
          </w:p>
        </w:tc>
        <w:tc>
          <w:tcPr>
            <w:tcW w:w="371" w:type="pct"/>
          </w:tcPr>
          <w:p w:rsidR="00FE501D" w:rsidRPr="00FE501D" w:rsidRDefault="00FE501D" w:rsidP="00FE501D">
            <w:pPr>
              <w:pStyle w:val="ConsPlusNormal"/>
            </w:pPr>
            <w:r w:rsidRPr="00FE501D">
              <w:t>0,260</w:t>
            </w:r>
          </w:p>
        </w:tc>
        <w:tc>
          <w:tcPr>
            <w:tcW w:w="371" w:type="pct"/>
          </w:tcPr>
          <w:p w:rsidR="00FE501D" w:rsidRPr="00FE501D" w:rsidRDefault="00FE501D" w:rsidP="00FE501D">
            <w:pPr>
              <w:pStyle w:val="ConsPlusNormal"/>
            </w:pPr>
            <w:r w:rsidRPr="00FE501D">
              <w:t>0,254</w:t>
            </w:r>
          </w:p>
        </w:tc>
      </w:tr>
      <w:tr w:rsidR="00FE501D" w:rsidRPr="00FE501D" w:rsidTr="00CA0F27">
        <w:tc>
          <w:tcPr>
            <w:tcW w:w="1393" w:type="pct"/>
          </w:tcPr>
          <w:p w:rsidR="00FE501D" w:rsidRPr="00FE501D" w:rsidRDefault="00FE501D" w:rsidP="00FE501D">
            <w:pPr>
              <w:pStyle w:val="ConsPlusNormal"/>
            </w:pPr>
            <w:proofErr w:type="spellStart"/>
            <w:r w:rsidRPr="00FE501D">
              <w:t>Бифифрут</w:t>
            </w:r>
            <w:proofErr w:type="spellEnd"/>
            <w:r w:rsidRPr="00FE501D">
              <w:t xml:space="preserve"> в пакетах</w:t>
            </w:r>
          </w:p>
        </w:tc>
        <w:tc>
          <w:tcPr>
            <w:tcW w:w="639" w:type="pct"/>
          </w:tcPr>
          <w:p w:rsidR="00FE501D" w:rsidRPr="00FE501D" w:rsidRDefault="00FE501D" w:rsidP="00FE501D">
            <w:pPr>
              <w:pStyle w:val="ConsPlusNormal"/>
            </w:pPr>
            <w:r w:rsidRPr="00FE501D">
              <w:t>3,2</w:t>
            </w:r>
          </w:p>
        </w:tc>
        <w:tc>
          <w:tcPr>
            <w:tcW w:w="371" w:type="pct"/>
          </w:tcPr>
          <w:p w:rsidR="00FE501D" w:rsidRPr="00FE501D" w:rsidRDefault="00FE501D" w:rsidP="00FE501D">
            <w:pPr>
              <w:pStyle w:val="ConsPlusNormal"/>
            </w:pPr>
            <w:r w:rsidRPr="00FE501D">
              <w:t>0,984</w:t>
            </w:r>
          </w:p>
        </w:tc>
        <w:tc>
          <w:tcPr>
            <w:tcW w:w="371" w:type="pct"/>
          </w:tcPr>
          <w:p w:rsidR="00FE501D" w:rsidRPr="00FE501D" w:rsidRDefault="00FE501D" w:rsidP="00FE501D">
            <w:pPr>
              <w:pStyle w:val="ConsPlusNormal"/>
            </w:pPr>
            <w:r w:rsidRPr="00FE501D">
              <w:t>0,960</w:t>
            </w:r>
          </w:p>
        </w:tc>
        <w:tc>
          <w:tcPr>
            <w:tcW w:w="371" w:type="pct"/>
          </w:tcPr>
          <w:p w:rsidR="00FE501D" w:rsidRPr="00FE501D" w:rsidRDefault="00FE501D" w:rsidP="00FE501D">
            <w:pPr>
              <w:pStyle w:val="ConsPlusNormal"/>
            </w:pPr>
            <w:r w:rsidRPr="00FE501D">
              <w:t>0,927</w:t>
            </w:r>
          </w:p>
        </w:tc>
        <w:tc>
          <w:tcPr>
            <w:tcW w:w="371" w:type="pct"/>
          </w:tcPr>
          <w:p w:rsidR="00FE501D" w:rsidRPr="00FE501D" w:rsidRDefault="00FE501D" w:rsidP="00FE501D">
            <w:pPr>
              <w:pStyle w:val="ConsPlusNormal"/>
            </w:pPr>
            <w:r w:rsidRPr="00FE501D">
              <w:t>0,901</w:t>
            </w:r>
          </w:p>
        </w:tc>
        <w:tc>
          <w:tcPr>
            <w:tcW w:w="371" w:type="pct"/>
          </w:tcPr>
          <w:p w:rsidR="00FE501D" w:rsidRPr="00FE501D" w:rsidRDefault="00FE501D" w:rsidP="00FE501D">
            <w:pPr>
              <w:pStyle w:val="ConsPlusNormal"/>
            </w:pPr>
            <w:r w:rsidRPr="00FE501D">
              <w:t>0,877</w:t>
            </w:r>
          </w:p>
        </w:tc>
        <w:tc>
          <w:tcPr>
            <w:tcW w:w="371" w:type="pct"/>
          </w:tcPr>
          <w:p w:rsidR="00FE501D" w:rsidRPr="00FE501D" w:rsidRDefault="00FE501D" w:rsidP="00FE501D">
            <w:pPr>
              <w:pStyle w:val="ConsPlusNormal"/>
            </w:pPr>
            <w:r w:rsidRPr="00FE501D">
              <w:t>0,854</w:t>
            </w:r>
          </w:p>
        </w:tc>
        <w:tc>
          <w:tcPr>
            <w:tcW w:w="371" w:type="pct"/>
          </w:tcPr>
          <w:p w:rsidR="00FE501D" w:rsidRPr="00FE501D" w:rsidRDefault="00FE501D" w:rsidP="00FE501D">
            <w:pPr>
              <w:pStyle w:val="ConsPlusNormal"/>
            </w:pPr>
            <w:r w:rsidRPr="00FE501D">
              <w:t>0,832</w:t>
            </w:r>
          </w:p>
        </w:tc>
        <w:tc>
          <w:tcPr>
            <w:tcW w:w="371" w:type="pct"/>
          </w:tcPr>
          <w:p w:rsidR="00FE501D" w:rsidRPr="00FE501D" w:rsidRDefault="00FE501D" w:rsidP="00FE501D">
            <w:pPr>
              <w:pStyle w:val="ConsPlusNormal"/>
            </w:pPr>
            <w:r w:rsidRPr="00FE501D">
              <w:t>0,811</w:t>
            </w:r>
          </w:p>
        </w:tc>
      </w:tr>
      <w:tr w:rsidR="00FE501D" w:rsidRPr="00FE501D" w:rsidTr="00CA0F27">
        <w:tc>
          <w:tcPr>
            <w:tcW w:w="1393" w:type="pct"/>
          </w:tcPr>
          <w:p w:rsidR="00FE501D" w:rsidRPr="00FE501D" w:rsidRDefault="00FE501D" w:rsidP="00FE501D">
            <w:pPr>
              <w:pStyle w:val="ConsPlusNormal"/>
            </w:pPr>
            <w:r w:rsidRPr="00FE501D">
              <w:t>Йогурт в пакетах</w:t>
            </w:r>
          </w:p>
        </w:tc>
        <w:tc>
          <w:tcPr>
            <w:tcW w:w="639" w:type="pct"/>
          </w:tcPr>
          <w:p w:rsidR="00FE501D" w:rsidRPr="00FE501D" w:rsidRDefault="00FE501D" w:rsidP="00FE501D">
            <w:pPr>
              <w:pStyle w:val="ConsPlusNormal"/>
            </w:pPr>
            <w:r w:rsidRPr="00FE501D">
              <w:t>3,5</w:t>
            </w:r>
          </w:p>
        </w:tc>
        <w:tc>
          <w:tcPr>
            <w:tcW w:w="371" w:type="pct"/>
          </w:tcPr>
          <w:p w:rsidR="00FE501D" w:rsidRPr="00FE501D" w:rsidRDefault="00FE501D" w:rsidP="00FE501D">
            <w:pPr>
              <w:pStyle w:val="ConsPlusNormal"/>
            </w:pPr>
            <w:r w:rsidRPr="00FE501D">
              <w:t>1,076</w:t>
            </w:r>
          </w:p>
        </w:tc>
        <w:tc>
          <w:tcPr>
            <w:tcW w:w="371" w:type="pct"/>
          </w:tcPr>
          <w:p w:rsidR="00FE501D" w:rsidRPr="00FE501D" w:rsidRDefault="00FE501D" w:rsidP="00FE501D">
            <w:pPr>
              <w:pStyle w:val="ConsPlusNormal"/>
            </w:pPr>
            <w:r w:rsidRPr="00FE501D">
              <w:t>1,050</w:t>
            </w:r>
          </w:p>
        </w:tc>
        <w:tc>
          <w:tcPr>
            <w:tcW w:w="371" w:type="pct"/>
          </w:tcPr>
          <w:p w:rsidR="00FE501D" w:rsidRPr="00FE501D" w:rsidRDefault="00FE501D" w:rsidP="00FE501D">
            <w:pPr>
              <w:pStyle w:val="ConsPlusNormal"/>
            </w:pPr>
            <w:r w:rsidRPr="00FE501D">
              <w:t>1,014</w:t>
            </w:r>
          </w:p>
        </w:tc>
        <w:tc>
          <w:tcPr>
            <w:tcW w:w="371" w:type="pct"/>
          </w:tcPr>
          <w:p w:rsidR="00FE501D" w:rsidRPr="00FE501D" w:rsidRDefault="00FE501D" w:rsidP="00FE501D">
            <w:pPr>
              <w:pStyle w:val="ConsPlusNormal"/>
            </w:pPr>
            <w:r w:rsidRPr="00FE501D">
              <w:t>0,986</w:t>
            </w:r>
          </w:p>
        </w:tc>
        <w:tc>
          <w:tcPr>
            <w:tcW w:w="371" w:type="pct"/>
          </w:tcPr>
          <w:p w:rsidR="00FE501D" w:rsidRPr="00FE501D" w:rsidRDefault="00FE501D" w:rsidP="00FE501D">
            <w:pPr>
              <w:pStyle w:val="ConsPlusNormal"/>
            </w:pPr>
            <w:r w:rsidRPr="00FE501D">
              <w:t>0,959</w:t>
            </w:r>
          </w:p>
        </w:tc>
        <w:tc>
          <w:tcPr>
            <w:tcW w:w="371" w:type="pct"/>
          </w:tcPr>
          <w:p w:rsidR="00FE501D" w:rsidRPr="00FE501D" w:rsidRDefault="00FE501D" w:rsidP="00FE501D">
            <w:pPr>
              <w:pStyle w:val="ConsPlusNormal"/>
            </w:pPr>
            <w:r w:rsidRPr="00FE501D">
              <w:t>0,934</w:t>
            </w:r>
          </w:p>
        </w:tc>
        <w:tc>
          <w:tcPr>
            <w:tcW w:w="371" w:type="pct"/>
          </w:tcPr>
          <w:p w:rsidR="00FE501D" w:rsidRPr="00FE501D" w:rsidRDefault="00FE501D" w:rsidP="00FE501D">
            <w:pPr>
              <w:pStyle w:val="ConsPlusNormal"/>
            </w:pPr>
            <w:r w:rsidRPr="00FE501D">
              <w:t>0,910</w:t>
            </w:r>
          </w:p>
        </w:tc>
        <w:tc>
          <w:tcPr>
            <w:tcW w:w="371" w:type="pct"/>
          </w:tcPr>
          <w:p w:rsidR="00FE501D" w:rsidRPr="00FE501D" w:rsidRDefault="00FE501D" w:rsidP="00FE501D">
            <w:pPr>
              <w:pStyle w:val="ConsPlusNormal"/>
            </w:pPr>
            <w:r w:rsidRPr="00FE501D">
              <w:t>0,887</w:t>
            </w:r>
          </w:p>
        </w:tc>
      </w:tr>
      <w:tr w:rsidR="00FE501D" w:rsidRPr="00FE501D" w:rsidTr="00CA0F27">
        <w:tc>
          <w:tcPr>
            <w:tcW w:w="1393" w:type="pct"/>
          </w:tcPr>
          <w:p w:rsidR="00FE501D" w:rsidRPr="00FE501D" w:rsidRDefault="00FE501D" w:rsidP="00FE501D">
            <w:pPr>
              <w:pStyle w:val="ConsPlusNormal"/>
            </w:pPr>
            <w:r w:rsidRPr="00FE501D">
              <w:t>Кефир, снежок в пакетах</w:t>
            </w:r>
          </w:p>
        </w:tc>
        <w:tc>
          <w:tcPr>
            <w:tcW w:w="639" w:type="pct"/>
          </w:tcPr>
          <w:p w:rsidR="00FE501D" w:rsidRPr="00FE501D" w:rsidRDefault="00FE501D" w:rsidP="00FE501D">
            <w:pPr>
              <w:pStyle w:val="ConsPlusNormal"/>
            </w:pPr>
            <w:r w:rsidRPr="00FE501D">
              <w:t>2,5</w:t>
            </w:r>
          </w:p>
        </w:tc>
        <w:tc>
          <w:tcPr>
            <w:tcW w:w="371" w:type="pct"/>
          </w:tcPr>
          <w:p w:rsidR="00FE501D" w:rsidRPr="00FE501D" w:rsidRDefault="00FE501D" w:rsidP="00FE501D">
            <w:pPr>
              <w:pStyle w:val="ConsPlusNormal"/>
            </w:pPr>
            <w:r w:rsidRPr="00FE501D">
              <w:t>0,779</w:t>
            </w:r>
          </w:p>
        </w:tc>
        <w:tc>
          <w:tcPr>
            <w:tcW w:w="371" w:type="pct"/>
          </w:tcPr>
          <w:p w:rsidR="00FE501D" w:rsidRPr="00FE501D" w:rsidRDefault="00FE501D" w:rsidP="00FE501D">
            <w:pPr>
              <w:pStyle w:val="ConsPlusNormal"/>
            </w:pPr>
            <w:r w:rsidRPr="00FE501D">
              <w:t>0,756</w:t>
            </w:r>
          </w:p>
        </w:tc>
        <w:tc>
          <w:tcPr>
            <w:tcW w:w="371" w:type="pct"/>
          </w:tcPr>
          <w:p w:rsidR="00FE501D" w:rsidRPr="00FE501D" w:rsidRDefault="00FE501D" w:rsidP="00FE501D">
            <w:pPr>
              <w:pStyle w:val="ConsPlusNormal"/>
            </w:pPr>
            <w:r w:rsidRPr="00FE501D">
              <w:t>0,735</w:t>
            </w:r>
          </w:p>
        </w:tc>
        <w:tc>
          <w:tcPr>
            <w:tcW w:w="371" w:type="pct"/>
          </w:tcPr>
          <w:p w:rsidR="00FE501D" w:rsidRPr="00FE501D" w:rsidRDefault="00FE501D" w:rsidP="00FE501D">
            <w:pPr>
              <w:pStyle w:val="ConsPlusNormal"/>
            </w:pPr>
            <w:r w:rsidRPr="00FE501D">
              <w:t>0,714</w:t>
            </w:r>
          </w:p>
        </w:tc>
        <w:tc>
          <w:tcPr>
            <w:tcW w:w="371" w:type="pct"/>
          </w:tcPr>
          <w:p w:rsidR="00FE501D" w:rsidRPr="00FE501D" w:rsidRDefault="00FE501D" w:rsidP="00FE501D">
            <w:pPr>
              <w:pStyle w:val="ConsPlusNormal"/>
            </w:pPr>
            <w:r w:rsidRPr="00FE501D">
              <w:t>0,695</w:t>
            </w:r>
          </w:p>
        </w:tc>
        <w:tc>
          <w:tcPr>
            <w:tcW w:w="371" w:type="pct"/>
          </w:tcPr>
          <w:p w:rsidR="00FE501D" w:rsidRPr="00FE501D" w:rsidRDefault="00FE501D" w:rsidP="00FE501D">
            <w:pPr>
              <w:pStyle w:val="ConsPlusNormal"/>
            </w:pPr>
            <w:r w:rsidRPr="00FE501D">
              <w:t>0,677</w:t>
            </w:r>
          </w:p>
        </w:tc>
        <w:tc>
          <w:tcPr>
            <w:tcW w:w="371" w:type="pct"/>
          </w:tcPr>
          <w:p w:rsidR="00FE501D" w:rsidRPr="00FE501D" w:rsidRDefault="00FE501D" w:rsidP="00FE501D">
            <w:pPr>
              <w:pStyle w:val="ConsPlusNormal"/>
            </w:pPr>
            <w:r w:rsidRPr="00FE501D">
              <w:t>0,659</w:t>
            </w:r>
          </w:p>
        </w:tc>
        <w:tc>
          <w:tcPr>
            <w:tcW w:w="371" w:type="pct"/>
          </w:tcPr>
          <w:p w:rsidR="00FE501D" w:rsidRPr="00FE501D" w:rsidRDefault="00FE501D" w:rsidP="00FE501D">
            <w:pPr>
              <w:pStyle w:val="ConsPlusNormal"/>
            </w:pPr>
            <w:r w:rsidRPr="00FE501D">
              <w:t>0,643</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2. Творог и </w:t>
      </w:r>
      <w:proofErr w:type="spellStart"/>
      <w:r w:rsidRPr="00FE501D">
        <w:t>сырково</w:t>
      </w:r>
      <w:proofErr w:type="spellEnd"/>
      <w:r w:rsidRPr="00FE501D">
        <w:t>-творожные изделия</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4"/>
        <w:gridCol w:w="1195"/>
        <w:gridCol w:w="694"/>
        <w:gridCol w:w="693"/>
        <w:gridCol w:w="693"/>
        <w:gridCol w:w="693"/>
        <w:gridCol w:w="693"/>
        <w:gridCol w:w="693"/>
        <w:gridCol w:w="693"/>
        <w:gridCol w:w="693"/>
      </w:tblGrid>
      <w:tr w:rsidR="00FE501D" w:rsidRPr="00FE501D" w:rsidTr="00CA0F27">
        <w:tc>
          <w:tcPr>
            <w:tcW w:w="1393" w:type="pct"/>
            <w:vMerge w:val="restart"/>
          </w:tcPr>
          <w:p w:rsidR="00FE501D" w:rsidRPr="00FE501D" w:rsidRDefault="00FE501D" w:rsidP="00FE501D">
            <w:pPr>
              <w:pStyle w:val="ConsPlusNormal"/>
              <w:jc w:val="center"/>
            </w:pPr>
            <w:r w:rsidRPr="00FE501D">
              <w:t>Наименование продукта</w:t>
            </w:r>
          </w:p>
        </w:tc>
        <w:tc>
          <w:tcPr>
            <w:tcW w:w="639" w:type="pct"/>
            <w:vMerge w:val="restart"/>
          </w:tcPr>
          <w:p w:rsidR="00FE501D" w:rsidRPr="00FE501D" w:rsidRDefault="00FE501D" w:rsidP="00FE501D">
            <w:pPr>
              <w:pStyle w:val="ConsPlusNormal"/>
              <w:jc w:val="center"/>
            </w:pPr>
            <w:r w:rsidRPr="00FE501D">
              <w:t>%</w:t>
            </w:r>
          </w:p>
          <w:p w:rsidR="00FE501D" w:rsidRPr="00FE501D" w:rsidRDefault="00FE501D" w:rsidP="00FE501D">
            <w:pPr>
              <w:pStyle w:val="ConsPlusNormal"/>
              <w:jc w:val="center"/>
            </w:pPr>
            <w:r w:rsidRPr="00FE501D">
              <w:t>жирности</w:t>
            </w:r>
          </w:p>
        </w:tc>
        <w:tc>
          <w:tcPr>
            <w:tcW w:w="2968"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1393" w:type="pct"/>
            <w:vMerge/>
          </w:tcPr>
          <w:p w:rsidR="00FE501D" w:rsidRPr="00FE501D" w:rsidRDefault="00FE501D" w:rsidP="00FE501D">
            <w:pPr>
              <w:pStyle w:val="ConsPlusNormal"/>
            </w:pPr>
          </w:p>
        </w:tc>
        <w:tc>
          <w:tcPr>
            <w:tcW w:w="639" w:type="pct"/>
            <w:vMerge/>
          </w:tcPr>
          <w:p w:rsidR="00FE501D" w:rsidRPr="00FE501D" w:rsidRDefault="00FE501D" w:rsidP="00FE501D">
            <w:pPr>
              <w:pStyle w:val="ConsPlusNormal"/>
            </w:pPr>
          </w:p>
        </w:tc>
        <w:tc>
          <w:tcPr>
            <w:tcW w:w="371" w:type="pct"/>
          </w:tcPr>
          <w:p w:rsidR="00FE501D" w:rsidRPr="00FE501D" w:rsidRDefault="00FE501D" w:rsidP="00FE501D">
            <w:pPr>
              <w:pStyle w:val="ConsPlusNormal"/>
              <w:jc w:val="center"/>
            </w:pPr>
            <w:r w:rsidRPr="00FE501D">
              <w:t>3,3</w:t>
            </w:r>
          </w:p>
        </w:tc>
        <w:tc>
          <w:tcPr>
            <w:tcW w:w="371" w:type="pct"/>
          </w:tcPr>
          <w:p w:rsidR="00FE501D" w:rsidRPr="00FE501D" w:rsidRDefault="00FE501D" w:rsidP="00FE501D">
            <w:pPr>
              <w:pStyle w:val="ConsPlusNormal"/>
              <w:jc w:val="center"/>
            </w:pPr>
            <w:r w:rsidRPr="00FE501D">
              <w:t>3,4</w:t>
            </w:r>
          </w:p>
        </w:tc>
        <w:tc>
          <w:tcPr>
            <w:tcW w:w="371" w:type="pct"/>
          </w:tcPr>
          <w:p w:rsidR="00FE501D" w:rsidRPr="00FE501D" w:rsidRDefault="00FE501D" w:rsidP="00FE501D">
            <w:pPr>
              <w:pStyle w:val="ConsPlusNormal"/>
              <w:jc w:val="center"/>
            </w:pPr>
            <w:r w:rsidRPr="00FE501D">
              <w:t>3,5</w:t>
            </w:r>
          </w:p>
        </w:tc>
        <w:tc>
          <w:tcPr>
            <w:tcW w:w="371" w:type="pct"/>
          </w:tcPr>
          <w:p w:rsidR="00FE501D" w:rsidRPr="00FE501D" w:rsidRDefault="00FE501D" w:rsidP="00FE501D">
            <w:pPr>
              <w:pStyle w:val="ConsPlusNormal"/>
              <w:jc w:val="center"/>
            </w:pPr>
            <w:r w:rsidRPr="00FE501D">
              <w:t>3,6</w:t>
            </w:r>
          </w:p>
        </w:tc>
        <w:tc>
          <w:tcPr>
            <w:tcW w:w="371" w:type="pct"/>
          </w:tcPr>
          <w:p w:rsidR="00FE501D" w:rsidRPr="00FE501D" w:rsidRDefault="00FE501D" w:rsidP="00FE501D">
            <w:pPr>
              <w:pStyle w:val="ConsPlusNormal"/>
              <w:jc w:val="center"/>
            </w:pPr>
            <w:r w:rsidRPr="00FE501D">
              <w:t>3,7</w:t>
            </w:r>
          </w:p>
        </w:tc>
        <w:tc>
          <w:tcPr>
            <w:tcW w:w="371" w:type="pct"/>
          </w:tcPr>
          <w:p w:rsidR="00FE501D" w:rsidRPr="00FE501D" w:rsidRDefault="00FE501D" w:rsidP="00FE501D">
            <w:pPr>
              <w:pStyle w:val="ConsPlusNormal"/>
              <w:jc w:val="center"/>
            </w:pPr>
            <w:r w:rsidRPr="00FE501D">
              <w:t>3,8</w:t>
            </w:r>
          </w:p>
        </w:tc>
        <w:tc>
          <w:tcPr>
            <w:tcW w:w="371" w:type="pct"/>
          </w:tcPr>
          <w:p w:rsidR="00FE501D" w:rsidRPr="00FE501D" w:rsidRDefault="00FE501D" w:rsidP="00FE501D">
            <w:pPr>
              <w:pStyle w:val="ConsPlusNormal"/>
              <w:jc w:val="center"/>
            </w:pPr>
            <w:r w:rsidRPr="00FE501D">
              <w:t>3,9</w:t>
            </w:r>
          </w:p>
        </w:tc>
        <w:tc>
          <w:tcPr>
            <w:tcW w:w="371" w:type="pct"/>
          </w:tcPr>
          <w:p w:rsidR="00FE501D" w:rsidRPr="00FE501D" w:rsidRDefault="00FE501D" w:rsidP="00FE501D">
            <w:pPr>
              <w:pStyle w:val="ConsPlusNormal"/>
              <w:jc w:val="center"/>
            </w:pPr>
            <w:r w:rsidRPr="00FE501D">
              <w:t>4,0</w:t>
            </w:r>
          </w:p>
        </w:tc>
      </w:tr>
      <w:tr w:rsidR="00FE501D" w:rsidRPr="00FE501D" w:rsidTr="00CA0F27">
        <w:tc>
          <w:tcPr>
            <w:tcW w:w="1393" w:type="pct"/>
          </w:tcPr>
          <w:p w:rsidR="00FE501D" w:rsidRPr="00FE501D" w:rsidRDefault="00FE501D" w:rsidP="00FE501D">
            <w:pPr>
              <w:pStyle w:val="ConsPlusNormal"/>
            </w:pPr>
            <w:r w:rsidRPr="00FE501D">
              <w:lastRenderedPageBreak/>
              <w:t>Творог жирный во флягах</w:t>
            </w:r>
          </w:p>
        </w:tc>
        <w:tc>
          <w:tcPr>
            <w:tcW w:w="639" w:type="pct"/>
          </w:tcPr>
          <w:p w:rsidR="00FE501D" w:rsidRPr="00FE501D" w:rsidRDefault="00FE501D" w:rsidP="00FE501D">
            <w:pPr>
              <w:pStyle w:val="ConsPlusNormal"/>
            </w:pPr>
            <w:r w:rsidRPr="00FE501D">
              <w:t>18,0</w:t>
            </w:r>
          </w:p>
        </w:tc>
        <w:tc>
          <w:tcPr>
            <w:tcW w:w="371" w:type="pct"/>
          </w:tcPr>
          <w:p w:rsidR="00FE501D" w:rsidRPr="00FE501D" w:rsidRDefault="00FE501D" w:rsidP="00FE501D">
            <w:pPr>
              <w:pStyle w:val="ConsPlusNormal"/>
            </w:pPr>
            <w:r w:rsidRPr="00FE501D">
              <w:t>6,342</w:t>
            </w:r>
          </w:p>
        </w:tc>
        <w:tc>
          <w:tcPr>
            <w:tcW w:w="371" w:type="pct"/>
          </w:tcPr>
          <w:p w:rsidR="00FE501D" w:rsidRPr="00FE501D" w:rsidRDefault="00FE501D" w:rsidP="00FE501D">
            <w:pPr>
              <w:pStyle w:val="ConsPlusNormal"/>
            </w:pPr>
            <w:r w:rsidRPr="00FE501D">
              <w:t>6,155</w:t>
            </w:r>
          </w:p>
        </w:tc>
        <w:tc>
          <w:tcPr>
            <w:tcW w:w="371" w:type="pct"/>
          </w:tcPr>
          <w:p w:rsidR="00FE501D" w:rsidRPr="00FE501D" w:rsidRDefault="00FE501D" w:rsidP="00FE501D">
            <w:pPr>
              <w:pStyle w:val="ConsPlusNormal"/>
            </w:pPr>
            <w:r w:rsidRPr="00FE501D">
              <w:t>5,979</w:t>
            </w:r>
          </w:p>
        </w:tc>
        <w:tc>
          <w:tcPr>
            <w:tcW w:w="371" w:type="pct"/>
          </w:tcPr>
          <w:p w:rsidR="00FE501D" w:rsidRPr="00FE501D" w:rsidRDefault="00FE501D" w:rsidP="00FE501D">
            <w:pPr>
              <w:pStyle w:val="ConsPlusNormal"/>
            </w:pPr>
            <w:r w:rsidRPr="00FE501D">
              <w:t>5,813</w:t>
            </w:r>
          </w:p>
        </w:tc>
        <w:tc>
          <w:tcPr>
            <w:tcW w:w="371" w:type="pct"/>
          </w:tcPr>
          <w:p w:rsidR="00FE501D" w:rsidRPr="00FE501D" w:rsidRDefault="00FE501D" w:rsidP="00FE501D">
            <w:pPr>
              <w:pStyle w:val="ConsPlusNormal"/>
            </w:pPr>
            <w:r w:rsidRPr="00FE501D">
              <w:t>5,656</w:t>
            </w:r>
          </w:p>
        </w:tc>
        <w:tc>
          <w:tcPr>
            <w:tcW w:w="371" w:type="pct"/>
          </w:tcPr>
          <w:p w:rsidR="00FE501D" w:rsidRPr="00FE501D" w:rsidRDefault="00FE501D" w:rsidP="00FE501D">
            <w:pPr>
              <w:pStyle w:val="ConsPlusNormal"/>
            </w:pPr>
            <w:r w:rsidRPr="00FE501D">
              <w:t>5,507</w:t>
            </w:r>
          </w:p>
        </w:tc>
        <w:tc>
          <w:tcPr>
            <w:tcW w:w="371" w:type="pct"/>
          </w:tcPr>
          <w:p w:rsidR="00FE501D" w:rsidRPr="00FE501D" w:rsidRDefault="00FE501D" w:rsidP="00FE501D">
            <w:pPr>
              <w:pStyle w:val="ConsPlusNormal"/>
            </w:pPr>
            <w:r w:rsidRPr="00FE501D">
              <w:t>5,366</w:t>
            </w:r>
          </w:p>
        </w:tc>
        <w:tc>
          <w:tcPr>
            <w:tcW w:w="371" w:type="pct"/>
          </w:tcPr>
          <w:p w:rsidR="00FE501D" w:rsidRPr="00FE501D" w:rsidRDefault="00FE501D" w:rsidP="00FE501D">
            <w:pPr>
              <w:pStyle w:val="ConsPlusNormal"/>
            </w:pPr>
            <w:r w:rsidRPr="00FE501D">
              <w:t>5,232</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18,0</w:t>
            </w:r>
          </w:p>
        </w:tc>
        <w:tc>
          <w:tcPr>
            <w:tcW w:w="371" w:type="pct"/>
          </w:tcPr>
          <w:p w:rsidR="00FE501D" w:rsidRPr="00FE501D" w:rsidRDefault="00FE501D" w:rsidP="00FE501D">
            <w:pPr>
              <w:pStyle w:val="ConsPlusNormal"/>
            </w:pPr>
            <w:r w:rsidRPr="00FE501D">
              <w:t>6,356</w:t>
            </w:r>
          </w:p>
        </w:tc>
        <w:tc>
          <w:tcPr>
            <w:tcW w:w="371" w:type="pct"/>
          </w:tcPr>
          <w:p w:rsidR="00FE501D" w:rsidRPr="00FE501D" w:rsidRDefault="00FE501D" w:rsidP="00FE501D">
            <w:pPr>
              <w:pStyle w:val="ConsPlusNormal"/>
            </w:pPr>
            <w:r w:rsidRPr="00FE501D">
              <w:t>6,169</w:t>
            </w:r>
          </w:p>
        </w:tc>
        <w:tc>
          <w:tcPr>
            <w:tcW w:w="371" w:type="pct"/>
          </w:tcPr>
          <w:p w:rsidR="00FE501D" w:rsidRPr="00FE501D" w:rsidRDefault="00FE501D" w:rsidP="00FE501D">
            <w:pPr>
              <w:pStyle w:val="ConsPlusNormal"/>
            </w:pPr>
            <w:r w:rsidRPr="00FE501D">
              <w:t>5,993</w:t>
            </w:r>
          </w:p>
        </w:tc>
        <w:tc>
          <w:tcPr>
            <w:tcW w:w="371" w:type="pct"/>
          </w:tcPr>
          <w:p w:rsidR="00FE501D" w:rsidRPr="00FE501D" w:rsidRDefault="00FE501D" w:rsidP="00FE501D">
            <w:pPr>
              <w:pStyle w:val="ConsPlusNormal"/>
            </w:pPr>
            <w:r w:rsidRPr="00FE501D">
              <w:t>5,826</w:t>
            </w:r>
          </w:p>
        </w:tc>
        <w:tc>
          <w:tcPr>
            <w:tcW w:w="371" w:type="pct"/>
          </w:tcPr>
          <w:p w:rsidR="00FE501D" w:rsidRPr="00FE501D" w:rsidRDefault="00FE501D" w:rsidP="00FE501D">
            <w:pPr>
              <w:pStyle w:val="ConsPlusNormal"/>
            </w:pPr>
            <w:r w:rsidRPr="00FE501D">
              <w:t>5,669</w:t>
            </w:r>
          </w:p>
        </w:tc>
        <w:tc>
          <w:tcPr>
            <w:tcW w:w="371" w:type="pct"/>
          </w:tcPr>
          <w:p w:rsidR="00FE501D" w:rsidRPr="00FE501D" w:rsidRDefault="00FE501D" w:rsidP="00FE501D">
            <w:pPr>
              <w:pStyle w:val="ConsPlusNormal"/>
            </w:pPr>
            <w:r w:rsidRPr="00FE501D">
              <w:t>5,520</w:t>
            </w:r>
          </w:p>
        </w:tc>
        <w:tc>
          <w:tcPr>
            <w:tcW w:w="371" w:type="pct"/>
          </w:tcPr>
          <w:p w:rsidR="00FE501D" w:rsidRPr="00FE501D" w:rsidRDefault="00FE501D" w:rsidP="00FE501D">
            <w:pPr>
              <w:pStyle w:val="ConsPlusNormal"/>
            </w:pPr>
            <w:r w:rsidRPr="00FE501D">
              <w:t>5,378</w:t>
            </w:r>
          </w:p>
        </w:tc>
        <w:tc>
          <w:tcPr>
            <w:tcW w:w="371" w:type="pct"/>
          </w:tcPr>
          <w:p w:rsidR="00FE501D" w:rsidRPr="00FE501D" w:rsidRDefault="00FE501D" w:rsidP="00FE501D">
            <w:pPr>
              <w:pStyle w:val="ConsPlusNormal"/>
            </w:pPr>
            <w:r w:rsidRPr="00FE501D">
              <w:t>5,244</w:t>
            </w:r>
          </w:p>
        </w:tc>
      </w:tr>
      <w:tr w:rsidR="00FE501D" w:rsidRPr="00FE501D" w:rsidTr="00CA0F27">
        <w:tc>
          <w:tcPr>
            <w:tcW w:w="1393" w:type="pct"/>
          </w:tcPr>
          <w:p w:rsidR="00FE501D" w:rsidRPr="00FE501D" w:rsidRDefault="00FE501D" w:rsidP="00FE501D">
            <w:pPr>
              <w:pStyle w:val="ConsPlusNormal"/>
            </w:pPr>
            <w:r w:rsidRPr="00FE501D">
              <w:t>Творог жирный во флягах</w:t>
            </w:r>
          </w:p>
        </w:tc>
        <w:tc>
          <w:tcPr>
            <w:tcW w:w="639" w:type="pct"/>
          </w:tcPr>
          <w:p w:rsidR="00FE501D" w:rsidRPr="00FE501D" w:rsidRDefault="00FE501D" w:rsidP="00FE501D">
            <w:pPr>
              <w:pStyle w:val="ConsPlusNormal"/>
            </w:pPr>
            <w:r w:rsidRPr="00FE501D">
              <w:t>9,0</w:t>
            </w:r>
          </w:p>
        </w:tc>
        <w:tc>
          <w:tcPr>
            <w:tcW w:w="371" w:type="pct"/>
          </w:tcPr>
          <w:p w:rsidR="00FE501D" w:rsidRPr="00FE501D" w:rsidRDefault="00FE501D" w:rsidP="00FE501D">
            <w:pPr>
              <w:pStyle w:val="ConsPlusNormal"/>
            </w:pPr>
            <w:r w:rsidRPr="00FE501D">
              <w:t>3,247</w:t>
            </w:r>
          </w:p>
        </w:tc>
        <w:tc>
          <w:tcPr>
            <w:tcW w:w="371" w:type="pct"/>
          </w:tcPr>
          <w:p w:rsidR="00FE501D" w:rsidRPr="00FE501D" w:rsidRDefault="00FE501D" w:rsidP="00FE501D">
            <w:pPr>
              <w:pStyle w:val="ConsPlusNormal"/>
            </w:pPr>
            <w:r w:rsidRPr="00FE501D">
              <w:t>3,155</w:t>
            </w:r>
          </w:p>
        </w:tc>
        <w:tc>
          <w:tcPr>
            <w:tcW w:w="371" w:type="pct"/>
          </w:tcPr>
          <w:p w:rsidR="00FE501D" w:rsidRPr="00FE501D" w:rsidRDefault="00FE501D" w:rsidP="00FE501D">
            <w:pPr>
              <w:pStyle w:val="ConsPlusNormal"/>
            </w:pPr>
            <w:r w:rsidRPr="00FE501D">
              <w:t>3,062</w:t>
            </w:r>
          </w:p>
        </w:tc>
        <w:tc>
          <w:tcPr>
            <w:tcW w:w="371" w:type="pct"/>
          </w:tcPr>
          <w:p w:rsidR="00FE501D" w:rsidRPr="00FE501D" w:rsidRDefault="00FE501D" w:rsidP="00FE501D">
            <w:pPr>
              <w:pStyle w:val="ConsPlusNormal"/>
            </w:pPr>
            <w:r w:rsidRPr="00FE501D">
              <w:t>2,977</w:t>
            </w:r>
          </w:p>
        </w:tc>
        <w:tc>
          <w:tcPr>
            <w:tcW w:w="371" w:type="pct"/>
          </w:tcPr>
          <w:p w:rsidR="00FE501D" w:rsidRPr="00FE501D" w:rsidRDefault="00FE501D" w:rsidP="00FE501D">
            <w:pPr>
              <w:pStyle w:val="ConsPlusNormal"/>
            </w:pPr>
            <w:r w:rsidRPr="00FE501D">
              <w:t>2,896</w:t>
            </w:r>
          </w:p>
        </w:tc>
        <w:tc>
          <w:tcPr>
            <w:tcW w:w="371" w:type="pct"/>
          </w:tcPr>
          <w:p w:rsidR="00FE501D" w:rsidRPr="00FE501D" w:rsidRDefault="00FE501D" w:rsidP="00FE501D">
            <w:pPr>
              <w:pStyle w:val="ConsPlusNormal"/>
            </w:pPr>
            <w:r w:rsidRPr="00FE501D">
              <w:t>2,820</w:t>
            </w:r>
          </w:p>
        </w:tc>
        <w:tc>
          <w:tcPr>
            <w:tcW w:w="371" w:type="pct"/>
          </w:tcPr>
          <w:p w:rsidR="00FE501D" w:rsidRPr="00FE501D" w:rsidRDefault="00FE501D" w:rsidP="00FE501D">
            <w:pPr>
              <w:pStyle w:val="ConsPlusNormal"/>
            </w:pPr>
            <w:r w:rsidRPr="00FE501D">
              <w:t>2,748</w:t>
            </w:r>
          </w:p>
        </w:tc>
        <w:tc>
          <w:tcPr>
            <w:tcW w:w="371" w:type="pct"/>
          </w:tcPr>
          <w:p w:rsidR="00FE501D" w:rsidRPr="00FE501D" w:rsidRDefault="00FE501D" w:rsidP="00FE501D">
            <w:pPr>
              <w:pStyle w:val="ConsPlusNormal"/>
            </w:pPr>
            <w:r w:rsidRPr="00FE501D">
              <w:t>2,679</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9,0</w:t>
            </w:r>
          </w:p>
        </w:tc>
        <w:tc>
          <w:tcPr>
            <w:tcW w:w="371" w:type="pct"/>
          </w:tcPr>
          <w:p w:rsidR="00FE501D" w:rsidRPr="00FE501D" w:rsidRDefault="00FE501D" w:rsidP="00FE501D">
            <w:pPr>
              <w:pStyle w:val="ConsPlusNormal"/>
            </w:pPr>
            <w:r w:rsidRPr="00FE501D">
              <w:t>3,255</w:t>
            </w:r>
          </w:p>
        </w:tc>
        <w:tc>
          <w:tcPr>
            <w:tcW w:w="371" w:type="pct"/>
          </w:tcPr>
          <w:p w:rsidR="00FE501D" w:rsidRPr="00FE501D" w:rsidRDefault="00FE501D" w:rsidP="00FE501D">
            <w:pPr>
              <w:pStyle w:val="ConsPlusNormal"/>
            </w:pPr>
            <w:r w:rsidRPr="00FE501D">
              <w:t>3,159</w:t>
            </w:r>
          </w:p>
        </w:tc>
        <w:tc>
          <w:tcPr>
            <w:tcW w:w="371" w:type="pct"/>
          </w:tcPr>
          <w:p w:rsidR="00FE501D" w:rsidRPr="00FE501D" w:rsidRDefault="00FE501D" w:rsidP="00FE501D">
            <w:pPr>
              <w:pStyle w:val="ConsPlusNormal"/>
            </w:pPr>
            <w:r w:rsidRPr="00FE501D">
              <w:t>3,069</w:t>
            </w:r>
          </w:p>
        </w:tc>
        <w:tc>
          <w:tcPr>
            <w:tcW w:w="371" w:type="pct"/>
          </w:tcPr>
          <w:p w:rsidR="00FE501D" w:rsidRPr="00FE501D" w:rsidRDefault="00FE501D" w:rsidP="00FE501D">
            <w:pPr>
              <w:pStyle w:val="ConsPlusNormal"/>
            </w:pPr>
            <w:r w:rsidRPr="00FE501D">
              <w:t>2,983</w:t>
            </w:r>
          </w:p>
        </w:tc>
        <w:tc>
          <w:tcPr>
            <w:tcW w:w="371" w:type="pct"/>
          </w:tcPr>
          <w:p w:rsidR="00FE501D" w:rsidRPr="00FE501D" w:rsidRDefault="00FE501D" w:rsidP="00FE501D">
            <w:pPr>
              <w:pStyle w:val="ConsPlusNormal"/>
            </w:pPr>
            <w:r w:rsidRPr="00FE501D">
              <w:t>2,903</w:t>
            </w:r>
          </w:p>
        </w:tc>
        <w:tc>
          <w:tcPr>
            <w:tcW w:w="371" w:type="pct"/>
          </w:tcPr>
          <w:p w:rsidR="00FE501D" w:rsidRPr="00FE501D" w:rsidRDefault="00FE501D" w:rsidP="00FE501D">
            <w:pPr>
              <w:pStyle w:val="ConsPlusNormal"/>
            </w:pPr>
            <w:r w:rsidRPr="00FE501D">
              <w:t>2,826</w:t>
            </w:r>
          </w:p>
        </w:tc>
        <w:tc>
          <w:tcPr>
            <w:tcW w:w="371" w:type="pct"/>
          </w:tcPr>
          <w:p w:rsidR="00FE501D" w:rsidRPr="00FE501D" w:rsidRDefault="00FE501D" w:rsidP="00FE501D">
            <w:pPr>
              <w:pStyle w:val="ConsPlusNormal"/>
            </w:pPr>
            <w:r w:rsidRPr="00FE501D">
              <w:t>2,754</w:t>
            </w:r>
          </w:p>
        </w:tc>
        <w:tc>
          <w:tcPr>
            <w:tcW w:w="371" w:type="pct"/>
          </w:tcPr>
          <w:p w:rsidR="00FE501D" w:rsidRPr="00FE501D" w:rsidRDefault="00FE501D" w:rsidP="00FE501D">
            <w:pPr>
              <w:pStyle w:val="ConsPlusNormal"/>
            </w:pPr>
            <w:r w:rsidRPr="00FE501D">
              <w:t>2,685</w:t>
            </w:r>
          </w:p>
        </w:tc>
      </w:tr>
      <w:tr w:rsidR="00FE501D" w:rsidRPr="00FE501D" w:rsidTr="00CA0F27">
        <w:tc>
          <w:tcPr>
            <w:tcW w:w="1393" w:type="pct"/>
          </w:tcPr>
          <w:p w:rsidR="00FE501D" w:rsidRPr="00FE501D" w:rsidRDefault="00FE501D" w:rsidP="00FE501D">
            <w:pPr>
              <w:pStyle w:val="ConsPlusNormal"/>
            </w:pPr>
            <w:r w:rsidRPr="00FE501D">
              <w:t>Творог жирный во флягах</w:t>
            </w:r>
          </w:p>
        </w:tc>
        <w:tc>
          <w:tcPr>
            <w:tcW w:w="639" w:type="pct"/>
          </w:tcPr>
          <w:p w:rsidR="00FE501D" w:rsidRPr="00FE501D" w:rsidRDefault="00FE501D" w:rsidP="00FE501D">
            <w:pPr>
              <w:pStyle w:val="ConsPlusNormal"/>
            </w:pPr>
            <w:r w:rsidRPr="00FE501D">
              <w:t>7,0</w:t>
            </w:r>
          </w:p>
        </w:tc>
        <w:tc>
          <w:tcPr>
            <w:tcW w:w="371" w:type="pct"/>
          </w:tcPr>
          <w:p w:rsidR="00FE501D" w:rsidRPr="00FE501D" w:rsidRDefault="00FE501D" w:rsidP="00FE501D">
            <w:pPr>
              <w:pStyle w:val="ConsPlusNormal"/>
            </w:pPr>
            <w:r w:rsidRPr="00FE501D">
              <w:t>2,526</w:t>
            </w:r>
          </w:p>
        </w:tc>
        <w:tc>
          <w:tcPr>
            <w:tcW w:w="371" w:type="pct"/>
          </w:tcPr>
          <w:p w:rsidR="00FE501D" w:rsidRPr="00FE501D" w:rsidRDefault="00FE501D" w:rsidP="00FE501D">
            <w:pPr>
              <w:pStyle w:val="ConsPlusNormal"/>
            </w:pPr>
            <w:r w:rsidRPr="00FE501D">
              <w:t>2,531</w:t>
            </w:r>
          </w:p>
        </w:tc>
        <w:tc>
          <w:tcPr>
            <w:tcW w:w="371" w:type="pct"/>
          </w:tcPr>
          <w:p w:rsidR="00FE501D" w:rsidRPr="00FE501D" w:rsidRDefault="00FE501D" w:rsidP="00FE501D">
            <w:pPr>
              <w:pStyle w:val="ConsPlusNormal"/>
            </w:pPr>
            <w:r w:rsidRPr="00FE501D">
              <w:t>2,381</w:t>
            </w:r>
          </w:p>
        </w:tc>
        <w:tc>
          <w:tcPr>
            <w:tcW w:w="371" w:type="pct"/>
          </w:tcPr>
          <w:p w:rsidR="00FE501D" w:rsidRPr="00FE501D" w:rsidRDefault="00FE501D" w:rsidP="00FE501D">
            <w:pPr>
              <w:pStyle w:val="ConsPlusNormal"/>
            </w:pPr>
            <w:r w:rsidRPr="00FE501D">
              <w:t>2,316</w:t>
            </w:r>
          </w:p>
        </w:tc>
        <w:tc>
          <w:tcPr>
            <w:tcW w:w="371" w:type="pct"/>
          </w:tcPr>
          <w:p w:rsidR="00FE501D" w:rsidRPr="00FE501D" w:rsidRDefault="00FE501D" w:rsidP="00FE501D">
            <w:pPr>
              <w:pStyle w:val="ConsPlusNormal"/>
            </w:pPr>
            <w:r w:rsidRPr="00FE501D">
              <w:t>2,252</w:t>
            </w:r>
          </w:p>
        </w:tc>
        <w:tc>
          <w:tcPr>
            <w:tcW w:w="371" w:type="pct"/>
          </w:tcPr>
          <w:p w:rsidR="00FE501D" w:rsidRPr="00FE501D" w:rsidRDefault="00FE501D" w:rsidP="00FE501D">
            <w:pPr>
              <w:pStyle w:val="ConsPlusNormal"/>
            </w:pPr>
            <w:r w:rsidRPr="00FE501D">
              <w:t>2,193</w:t>
            </w:r>
          </w:p>
        </w:tc>
        <w:tc>
          <w:tcPr>
            <w:tcW w:w="371" w:type="pct"/>
          </w:tcPr>
          <w:p w:rsidR="00FE501D" w:rsidRPr="00FE501D" w:rsidRDefault="00FE501D" w:rsidP="00FE501D">
            <w:pPr>
              <w:pStyle w:val="ConsPlusNormal"/>
            </w:pPr>
            <w:r w:rsidRPr="00FE501D">
              <w:t>2,137</w:t>
            </w:r>
          </w:p>
        </w:tc>
        <w:tc>
          <w:tcPr>
            <w:tcW w:w="371" w:type="pct"/>
          </w:tcPr>
          <w:p w:rsidR="00FE501D" w:rsidRPr="00FE501D" w:rsidRDefault="00FE501D" w:rsidP="00FE501D">
            <w:pPr>
              <w:pStyle w:val="ConsPlusNormal"/>
            </w:pPr>
            <w:r w:rsidRPr="00FE501D">
              <w:t>2,084</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7,0</w:t>
            </w:r>
          </w:p>
        </w:tc>
        <w:tc>
          <w:tcPr>
            <w:tcW w:w="371" w:type="pct"/>
          </w:tcPr>
          <w:p w:rsidR="00FE501D" w:rsidRPr="00FE501D" w:rsidRDefault="00FE501D" w:rsidP="00FE501D">
            <w:pPr>
              <w:pStyle w:val="ConsPlusNormal"/>
            </w:pPr>
            <w:r w:rsidRPr="00FE501D">
              <w:t>2,532</w:t>
            </w:r>
          </w:p>
        </w:tc>
        <w:tc>
          <w:tcPr>
            <w:tcW w:w="371" w:type="pct"/>
          </w:tcPr>
          <w:p w:rsidR="00FE501D" w:rsidRPr="00FE501D" w:rsidRDefault="00FE501D" w:rsidP="00FE501D">
            <w:pPr>
              <w:pStyle w:val="ConsPlusNormal"/>
            </w:pPr>
            <w:r w:rsidRPr="00FE501D">
              <w:t>2,457</w:t>
            </w:r>
          </w:p>
        </w:tc>
        <w:tc>
          <w:tcPr>
            <w:tcW w:w="371" w:type="pct"/>
          </w:tcPr>
          <w:p w:rsidR="00FE501D" w:rsidRPr="00FE501D" w:rsidRDefault="00FE501D" w:rsidP="00FE501D">
            <w:pPr>
              <w:pStyle w:val="ConsPlusNormal"/>
            </w:pPr>
            <w:r w:rsidRPr="00FE501D">
              <w:t>2,387</w:t>
            </w:r>
          </w:p>
        </w:tc>
        <w:tc>
          <w:tcPr>
            <w:tcW w:w="371" w:type="pct"/>
          </w:tcPr>
          <w:p w:rsidR="00FE501D" w:rsidRPr="00FE501D" w:rsidRDefault="00FE501D" w:rsidP="00FE501D">
            <w:pPr>
              <w:pStyle w:val="ConsPlusNormal"/>
            </w:pPr>
            <w:r w:rsidRPr="00FE501D">
              <w:t>2,320</w:t>
            </w:r>
          </w:p>
        </w:tc>
        <w:tc>
          <w:tcPr>
            <w:tcW w:w="371" w:type="pct"/>
          </w:tcPr>
          <w:p w:rsidR="00FE501D" w:rsidRPr="00FE501D" w:rsidRDefault="00FE501D" w:rsidP="00FE501D">
            <w:pPr>
              <w:pStyle w:val="ConsPlusNormal"/>
            </w:pPr>
            <w:r w:rsidRPr="00FE501D">
              <w:t>2,259</w:t>
            </w:r>
          </w:p>
        </w:tc>
        <w:tc>
          <w:tcPr>
            <w:tcW w:w="371" w:type="pct"/>
          </w:tcPr>
          <w:p w:rsidR="00FE501D" w:rsidRPr="00FE501D" w:rsidRDefault="00FE501D" w:rsidP="00FE501D">
            <w:pPr>
              <w:pStyle w:val="ConsPlusNormal"/>
            </w:pPr>
            <w:r w:rsidRPr="00FE501D">
              <w:t>2,198</w:t>
            </w:r>
          </w:p>
        </w:tc>
        <w:tc>
          <w:tcPr>
            <w:tcW w:w="371" w:type="pct"/>
          </w:tcPr>
          <w:p w:rsidR="00FE501D" w:rsidRPr="00FE501D" w:rsidRDefault="00FE501D" w:rsidP="00FE501D">
            <w:pPr>
              <w:pStyle w:val="ConsPlusNormal"/>
            </w:pPr>
            <w:r w:rsidRPr="00FE501D">
              <w:t>2,142</w:t>
            </w:r>
          </w:p>
        </w:tc>
        <w:tc>
          <w:tcPr>
            <w:tcW w:w="371" w:type="pct"/>
          </w:tcPr>
          <w:p w:rsidR="00FE501D" w:rsidRPr="00FE501D" w:rsidRDefault="00FE501D" w:rsidP="00FE501D">
            <w:pPr>
              <w:pStyle w:val="ConsPlusNormal"/>
            </w:pPr>
            <w:r w:rsidRPr="00FE501D">
              <w:t>2,088</w:t>
            </w:r>
          </w:p>
        </w:tc>
      </w:tr>
      <w:tr w:rsidR="00FE501D" w:rsidRPr="00FE501D" w:rsidTr="00CA0F27">
        <w:tc>
          <w:tcPr>
            <w:tcW w:w="1393" w:type="pct"/>
          </w:tcPr>
          <w:p w:rsidR="00FE501D" w:rsidRPr="00FE501D" w:rsidRDefault="00FE501D" w:rsidP="00FE501D">
            <w:pPr>
              <w:pStyle w:val="ConsPlusNormal"/>
            </w:pPr>
            <w:r w:rsidRPr="00FE501D">
              <w:t>Творог жирный во флягах</w:t>
            </w:r>
          </w:p>
        </w:tc>
        <w:tc>
          <w:tcPr>
            <w:tcW w:w="639" w:type="pct"/>
          </w:tcPr>
          <w:p w:rsidR="00FE501D" w:rsidRPr="00FE501D" w:rsidRDefault="00FE501D" w:rsidP="00FE501D">
            <w:pPr>
              <w:pStyle w:val="ConsPlusNormal"/>
            </w:pPr>
            <w:r w:rsidRPr="00FE501D">
              <w:t>5,0</w:t>
            </w:r>
          </w:p>
        </w:tc>
        <w:tc>
          <w:tcPr>
            <w:tcW w:w="371" w:type="pct"/>
          </w:tcPr>
          <w:p w:rsidR="00FE501D" w:rsidRPr="00FE501D" w:rsidRDefault="00FE501D" w:rsidP="00FE501D">
            <w:pPr>
              <w:pStyle w:val="ConsPlusNormal"/>
            </w:pPr>
            <w:r w:rsidRPr="00FE501D">
              <w:t>1,661</w:t>
            </w:r>
          </w:p>
        </w:tc>
        <w:tc>
          <w:tcPr>
            <w:tcW w:w="371" w:type="pct"/>
          </w:tcPr>
          <w:p w:rsidR="00FE501D" w:rsidRPr="00FE501D" w:rsidRDefault="00FE501D" w:rsidP="00FE501D">
            <w:pPr>
              <w:pStyle w:val="ConsPlusNormal"/>
            </w:pPr>
            <w:r w:rsidRPr="00FE501D">
              <w:t>1,612</w:t>
            </w:r>
          </w:p>
        </w:tc>
        <w:tc>
          <w:tcPr>
            <w:tcW w:w="371" w:type="pct"/>
          </w:tcPr>
          <w:p w:rsidR="00FE501D" w:rsidRPr="00FE501D" w:rsidRDefault="00FE501D" w:rsidP="00FE501D">
            <w:pPr>
              <w:pStyle w:val="ConsPlusNormal"/>
            </w:pPr>
            <w:r w:rsidRPr="00FE501D">
              <w:t>1,556</w:t>
            </w:r>
          </w:p>
        </w:tc>
        <w:tc>
          <w:tcPr>
            <w:tcW w:w="371" w:type="pct"/>
          </w:tcPr>
          <w:p w:rsidR="00FE501D" w:rsidRPr="00FE501D" w:rsidRDefault="00FE501D" w:rsidP="00FE501D">
            <w:pPr>
              <w:pStyle w:val="ConsPlusNormal"/>
            </w:pPr>
            <w:r w:rsidRPr="00FE501D">
              <w:t>1,566</w:t>
            </w:r>
          </w:p>
        </w:tc>
        <w:tc>
          <w:tcPr>
            <w:tcW w:w="371" w:type="pct"/>
          </w:tcPr>
          <w:p w:rsidR="00FE501D" w:rsidRPr="00FE501D" w:rsidRDefault="00FE501D" w:rsidP="00FE501D">
            <w:pPr>
              <w:pStyle w:val="ConsPlusNormal"/>
            </w:pPr>
            <w:r w:rsidRPr="00FE501D">
              <w:t>1,481</w:t>
            </w:r>
          </w:p>
        </w:tc>
        <w:tc>
          <w:tcPr>
            <w:tcW w:w="371" w:type="pct"/>
          </w:tcPr>
          <w:p w:rsidR="00FE501D" w:rsidRPr="00FE501D" w:rsidRDefault="00FE501D" w:rsidP="00FE501D">
            <w:pPr>
              <w:pStyle w:val="ConsPlusNormal"/>
            </w:pPr>
            <w:r w:rsidRPr="00FE501D">
              <w:t>1,442</w:t>
            </w:r>
          </w:p>
        </w:tc>
        <w:tc>
          <w:tcPr>
            <w:tcW w:w="371" w:type="pct"/>
          </w:tcPr>
          <w:p w:rsidR="00FE501D" w:rsidRPr="00FE501D" w:rsidRDefault="00FE501D" w:rsidP="00FE501D">
            <w:pPr>
              <w:pStyle w:val="ConsPlusNormal"/>
            </w:pPr>
            <w:r w:rsidRPr="00FE501D">
              <w:t>1,405</w:t>
            </w:r>
          </w:p>
        </w:tc>
        <w:tc>
          <w:tcPr>
            <w:tcW w:w="371" w:type="pct"/>
          </w:tcPr>
          <w:p w:rsidR="00FE501D" w:rsidRPr="00FE501D" w:rsidRDefault="00FE501D" w:rsidP="00FE501D">
            <w:pPr>
              <w:pStyle w:val="ConsPlusNormal"/>
            </w:pPr>
            <w:r w:rsidRPr="00FE501D">
              <w:t>1,370</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5,0</w:t>
            </w:r>
          </w:p>
        </w:tc>
        <w:tc>
          <w:tcPr>
            <w:tcW w:w="371" w:type="pct"/>
          </w:tcPr>
          <w:p w:rsidR="00FE501D" w:rsidRPr="00FE501D" w:rsidRDefault="00FE501D" w:rsidP="00FE501D">
            <w:pPr>
              <w:pStyle w:val="ConsPlusNormal"/>
            </w:pPr>
            <w:r w:rsidRPr="00FE501D">
              <w:t>1,668</w:t>
            </w:r>
          </w:p>
        </w:tc>
        <w:tc>
          <w:tcPr>
            <w:tcW w:w="371" w:type="pct"/>
          </w:tcPr>
          <w:p w:rsidR="00FE501D" w:rsidRPr="00FE501D" w:rsidRDefault="00FE501D" w:rsidP="00FE501D">
            <w:pPr>
              <w:pStyle w:val="ConsPlusNormal"/>
            </w:pPr>
            <w:r w:rsidRPr="00FE501D">
              <w:t>1,619</w:t>
            </w:r>
          </w:p>
        </w:tc>
        <w:tc>
          <w:tcPr>
            <w:tcW w:w="371" w:type="pct"/>
          </w:tcPr>
          <w:p w:rsidR="00FE501D" w:rsidRPr="00FE501D" w:rsidRDefault="00FE501D" w:rsidP="00FE501D">
            <w:pPr>
              <w:pStyle w:val="ConsPlusNormal"/>
            </w:pPr>
            <w:r w:rsidRPr="00FE501D">
              <w:t>1,573</w:t>
            </w:r>
          </w:p>
        </w:tc>
        <w:tc>
          <w:tcPr>
            <w:tcW w:w="371" w:type="pct"/>
          </w:tcPr>
          <w:p w:rsidR="00FE501D" w:rsidRPr="00FE501D" w:rsidRDefault="00FE501D" w:rsidP="00FE501D">
            <w:pPr>
              <w:pStyle w:val="ConsPlusNormal"/>
            </w:pPr>
            <w:r w:rsidRPr="00FE501D">
              <w:t>1,529</w:t>
            </w:r>
          </w:p>
        </w:tc>
        <w:tc>
          <w:tcPr>
            <w:tcW w:w="371" w:type="pct"/>
          </w:tcPr>
          <w:p w:rsidR="00FE501D" w:rsidRPr="00FE501D" w:rsidRDefault="00FE501D" w:rsidP="00FE501D">
            <w:pPr>
              <w:pStyle w:val="ConsPlusNormal"/>
            </w:pPr>
            <w:r w:rsidRPr="00FE501D">
              <w:t>1,488</w:t>
            </w:r>
          </w:p>
        </w:tc>
        <w:tc>
          <w:tcPr>
            <w:tcW w:w="371" w:type="pct"/>
          </w:tcPr>
          <w:p w:rsidR="00FE501D" w:rsidRPr="00FE501D" w:rsidRDefault="00FE501D" w:rsidP="00FE501D">
            <w:pPr>
              <w:pStyle w:val="ConsPlusNormal"/>
            </w:pPr>
            <w:r w:rsidRPr="00FE501D">
              <w:t>1,449</w:t>
            </w:r>
          </w:p>
        </w:tc>
        <w:tc>
          <w:tcPr>
            <w:tcW w:w="371" w:type="pct"/>
          </w:tcPr>
          <w:p w:rsidR="00FE501D" w:rsidRPr="00FE501D" w:rsidRDefault="00FE501D" w:rsidP="00FE501D">
            <w:pPr>
              <w:pStyle w:val="ConsPlusNormal"/>
            </w:pPr>
            <w:r w:rsidRPr="00FE501D">
              <w:t>1,412</w:t>
            </w:r>
          </w:p>
        </w:tc>
        <w:tc>
          <w:tcPr>
            <w:tcW w:w="371" w:type="pct"/>
          </w:tcPr>
          <w:p w:rsidR="00FE501D" w:rsidRPr="00FE501D" w:rsidRDefault="00FE501D" w:rsidP="00FE501D">
            <w:pPr>
              <w:pStyle w:val="ConsPlusNormal"/>
            </w:pPr>
            <w:r w:rsidRPr="00FE501D">
              <w:t>1,376</w:t>
            </w:r>
          </w:p>
        </w:tc>
      </w:tr>
      <w:tr w:rsidR="00FE501D" w:rsidRPr="00FE501D" w:rsidTr="00CA0F27">
        <w:tc>
          <w:tcPr>
            <w:tcW w:w="1393" w:type="pct"/>
          </w:tcPr>
          <w:p w:rsidR="00FE501D" w:rsidRPr="00FE501D" w:rsidRDefault="00FE501D" w:rsidP="00FE501D">
            <w:pPr>
              <w:pStyle w:val="ConsPlusNormal"/>
            </w:pPr>
            <w:r w:rsidRPr="00FE501D">
              <w:t>Творог обезжиренный</w:t>
            </w:r>
          </w:p>
          <w:p w:rsidR="00FE501D" w:rsidRPr="00FE501D" w:rsidRDefault="00FE501D" w:rsidP="00FE501D">
            <w:pPr>
              <w:pStyle w:val="ConsPlusNormal"/>
            </w:pPr>
            <w:r w:rsidRPr="00FE501D">
              <w:t>(в пересчете на обезжиренное молоко) во флягах</w:t>
            </w:r>
          </w:p>
        </w:tc>
        <w:tc>
          <w:tcPr>
            <w:tcW w:w="639" w:type="pct"/>
          </w:tcPr>
          <w:p w:rsidR="00FE501D" w:rsidRPr="00FE501D" w:rsidRDefault="00FE501D" w:rsidP="00FE501D">
            <w:pPr>
              <w:pStyle w:val="ConsPlusNormal"/>
            </w:pPr>
            <w:r w:rsidRPr="00FE501D">
              <w:t>0,2</w:t>
            </w:r>
          </w:p>
        </w:tc>
        <w:tc>
          <w:tcPr>
            <w:tcW w:w="371" w:type="pct"/>
          </w:tcPr>
          <w:p w:rsidR="00FE501D" w:rsidRPr="00FE501D" w:rsidRDefault="00FE501D" w:rsidP="00FE501D">
            <w:pPr>
              <w:pStyle w:val="ConsPlusNormal"/>
            </w:pPr>
            <w:r w:rsidRPr="00FE501D">
              <w:t>8,0</w:t>
            </w:r>
          </w:p>
        </w:tc>
        <w:tc>
          <w:tcPr>
            <w:tcW w:w="371" w:type="pct"/>
          </w:tcPr>
          <w:p w:rsidR="00FE501D" w:rsidRPr="00FE501D" w:rsidRDefault="00FE501D" w:rsidP="00FE501D">
            <w:pPr>
              <w:pStyle w:val="ConsPlusNormal"/>
            </w:pPr>
            <w:r w:rsidRPr="00FE501D">
              <w:t>7,86</w:t>
            </w:r>
          </w:p>
        </w:tc>
        <w:tc>
          <w:tcPr>
            <w:tcW w:w="371" w:type="pct"/>
          </w:tcPr>
          <w:p w:rsidR="00FE501D" w:rsidRPr="00FE501D" w:rsidRDefault="00FE501D" w:rsidP="00FE501D">
            <w:pPr>
              <w:pStyle w:val="ConsPlusNormal"/>
            </w:pPr>
            <w:r w:rsidRPr="00FE501D">
              <w:t>7,72</w:t>
            </w:r>
          </w:p>
        </w:tc>
        <w:tc>
          <w:tcPr>
            <w:tcW w:w="371" w:type="pct"/>
          </w:tcPr>
          <w:p w:rsidR="00FE501D" w:rsidRPr="00FE501D" w:rsidRDefault="00FE501D" w:rsidP="00FE501D">
            <w:pPr>
              <w:pStyle w:val="ConsPlusNormal"/>
            </w:pPr>
            <w:r w:rsidRPr="00FE501D">
              <w:t>7,55</w:t>
            </w:r>
          </w:p>
        </w:tc>
        <w:tc>
          <w:tcPr>
            <w:tcW w:w="371" w:type="pct"/>
          </w:tcPr>
          <w:p w:rsidR="00FE501D" w:rsidRPr="00FE501D" w:rsidRDefault="00FE501D" w:rsidP="00FE501D">
            <w:pPr>
              <w:pStyle w:val="ConsPlusNormal"/>
            </w:pPr>
            <w:r w:rsidRPr="00FE501D">
              <w:t>7,43</w:t>
            </w:r>
          </w:p>
        </w:tc>
        <w:tc>
          <w:tcPr>
            <w:tcW w:w="371" w:type="pct"/>
          </w:tcPr>
          <w:p w:rsidR="00FE501D" w:rsidRPr="00FE501D" w:rsidRDefault="00FE501D" w:rsidP="00FE501D">
            <w:pPr>
              <w:pStyle w:val="ConsPlusNormal"/>
            </w:pPr>
            <w:r w:rsidRPr="00FE501D">
              <w:t>7,28</w:t>
            </w:r>
          </w:p>
        </w:tc>
        <w:tc>
          <w:tcPr>
            <w:tcW w:w="371" w:type="pct"/>
          </w:tcPr>
          <w:p w:rsidR="00FE501D" w:rsidRPr="00FE501D" w:rsidRDefault="00FE501D" w:rsidP="00FE501D">
            <w:pPr>
              <w:pStyle w:val="ConsPlusNormal"/>
            </w:pPr>
            <w:r w:rsidRPr="00FE501D">
              <w:t>7,28</w:t>
            </w:r>
          </w:p>
        </w:tc>
        <w:tc>
          <w:tcPr>
            <w:tcW w:w="371" w:type="pct"/>
          </w:tcPr>
          <w:p w:rsidR="00FE501D" w:rsidRPr="00FE501D" w:rsidRDefault="00FE501D" w:rsidP="00FE501D">
            <w:pPr>
              <w:pStyle w:val="ConsPlusNormal"/>
            </w:pPr>
            <w:r w:rsidRPr="00FE501D">
              <w:t>7,02</w:t>
            </w:r>
          </w:p>
        </w:tc>
      </w:tr>
      <w:tr w:rsidR="00FE501D" w:rsidRPr="00FE501D" w:rsidTr="00CA0F27">
        <w:tc>
          <w:tcPr>
            <w:tcW w:w="1393" w:type="pct"/>
          </w:tcPr>
          <w:p w:rsidR="00FE501D" w:rsidRPr="00FE501D" w:rsidRDefault="00FE501D" w:rsidP="00FE501D">
            <w:pPr>
              <w:pStyle w:val="ConsPlusNormal"/>
            </w:pPr>
            <w:r w:rsidRPr="00FE501D">
              <w:t>в мелкой фасовке</w:t>
            </w:r>
          </w:p>
        </w:tc>
        <w:tc>
          <w:tcPr>
            <w:tcW w:w="639" w:type="pct"/>
          </w:tcPr>
          <w:p w:rsidR="00FE501D" w:rsidRPr="00FE501D" w:rsidRDefault="00FE501D" w:rsidP="00FE501D">
            <w:pPr>
              <w:pStyle w:val="ConsPlusNormal"/>
            </w:pPr>
            <w:r w:rsidRPr="00FE501D">
              <w:t>0,2</w:t>
            </w:r>
          </w:p>
        </w:tc>
        <w:tc>
          <w:tcPr>
            <w:tcW w:w="371" w:type="pct"/>
          </w:tcPr>
          <w:p w:rsidR="00FE501D" w:rsidRPr="00FE501D" w:rsidRDefault="00FE501D" w:rsidP="00FE501D">
            <w:pPr>
              <w:pStyle w:val="ConsPlusNormal"/>
            </w:pPr>
            <w:r w:rsidRPr="00FE501D">
              <w:t>8,06</w:t>
            </w:r>
          </w:p>
        </w:tc>
        <w:tc>
          <w:tcPr>
            <w:tcW w:w="371" w:type="pct"/>
          </w:tcPr>
          <w:p w:rsidR="00FE501D" w:rsidRPr="00FE501D" w:rsidRDefault="00FE501D" w:rsidP="00FE501D">
            <w:pPr>
              <w:pStyle w:val="ConsPlusNormal"/>
            </w:pPr>
            <w:r w:rsidRPr="00FE501D">
              <w:t>7,92</w:t>
            </w:r>
          </w:p>
        </w:tc>
        <w:tc>
          <w:tcPr>
            <w:tcW w:w="371" w:type="pct"/>
          </w:tcPr>
          <w:p w:rsidR="00FE501D" w:rsidRPr="00FE501D" w:rsidRDefault="00FE501D" w:rsidP="00FE501D">
            <w:pPr>
              <w:pStyle w:val="ConsPlusNormal"/>
            </w:pPr>
            <w:r w:rsidRPr="00FE501D">
              <w:t>7,78</w:t>
            </w:r>
          </w:p>
        </w:tc>
        <w:tc>
          <w:tcPr>
            <w:tcW w:w="371" w:type="pct"/>
          </w:tcPr>
          <w:p w:rsidR="00FE501D" w:rsidRPr="00FE501D" w:rsidRDefault="00FE501D" w:rsidP="00FE501D">
            <w:pPr>
              <w:pStyle w:val="ConsPlusNormal"/>
            </w:pPr>
            <w:r w:rsidRPr="00FE501D">
              <w:t>7,61</w:t>
            </w:r>
          </w:p>
        </w:tc>
        <w:tc>
          <w:tcPr>
            <w:tcW w:w="371" w:type="pct"/>
          </w:tcPr>
          <w:p w:rsidR="00FE501D" w:rsidRPr="00FE501D" w:rsidRDefault="00FE501D" w:rsidP="00FE501D">
            <w:pPr>
              <w:pStyle w:val="ConsPlusNormal"/>
            </w:pPr>
            <w:r w:rsidRPr="00FE501D">
              <w:t>7,49</w:t>
            </w:r>
          </w:p>
        </w:tc>
        <w:tc>
          <w:tcPr>
            <w:tcW w:w="371" w:type="pct"/>
          </w:tcPr>
          <w:p w:rsidR="00FE501D" w:rsidRPr="00FE501D" w:rsidRDefault="00FE501D" w:rsidP="00FE501D">
            <w:pPr>
              <w:pStyle w:val="ConsPlusNormal"/>
            </w:pPr>
            <w:r w:rsidRPr="00FE501D">
              <w:t>7,34</w:t>
            </w:r>
          </w:p>
        </w:tc>
        <w:tc>
          <w:tcPr>
            <w:tcW w:w="371" w:type="pct"/>
          </w:tcPr>
          <w:p w:rsidR="00FE501D" w:rsidRPr="00FE501D" w:rsidRDefault="00FE501D" w:rsidP="00FE501D">
            <w:pPr>
              <w:pStyle w:val="ConsPlusNormal"/>
            </w:pPr>
            <w:r w:rsidRPr="00FE501D">
              <w:t>7,18</w:t>
            </w:r>
          </w:p>
        </w:tc>
        <w:tc>
          <w:tcPr>
            <w:tcW w:w="371" w:type="pct"/>
          </w:tcPr>
          <w:p w:rsidR="00FE501D" w:rsidRPr="00FE501D" w:rsidRDefault="00FE501D" w:rsidP="00FE501D">
            <w:pPr>
              <w:pStyle w:val="ConsPlusNormal"/>
            </w:pPr>
            <w:r w:rsidRPr="00FE501D">
              <w:t>7,08</w:t>
            </w:r>
          </w:p>
        </w:tc>
      </w:tr>
      <w:tr w:rsidR="00FE501D" w:rsidRPr="00FE501D" w:rsidTr="00CA0F27">
        <w:tc>
          <w:tcPr>
            <w:tcW w:w="1393" w:type="pct"/>
          </w:tcPr>
          <w:p w:rsidR="00FE501D" w:rsidRPr="00FE501D" w:rsidRDefault="00FE501D" w:rsidP="00FE501D">
            <w:pPr>
              <w:pStyle w:val="ConsPlusNormal"/>
            </w:pPr>
            <w:r w:rsidRPr="00FE501D">
              <w:t>Сырки творожные</w:t>
            </w:r>
          </w:p>
        </w:tc>
        <w:tc>
          <w:tcPr>
            <w:tcW w:w="639" w:type="pct"/>
          </w:tcPr>
          <w:p w:rsidR="00FE501D" w:rsidRPr="00FE501D" w:rsidRDefault="00FE501D" w:rsidP="00FE501D">
            <w:pPr>
              <w:pStyle w:val="ConsPlusNormal"/>
            </w:pPr>
            <w:r w:rsidRPr="00FE501D">
              <w:t>21,0</w:t>
            </w:r>
          </w:p>
        </w:tc>
        <w:tc>
          <w:tcPr>
            <w:tcW w:w="371" w:type="pct"/>
          </w:tcPr>
          <w:p w:rsidR="00FE501D" w:rsidRPr="00FE501D" w:rsidRDefault="00FE501D" w:rsidP="00FE501D">
            <w:pPr>
              <w:pStyle w:val="ConsPlusNormal"/>
            </w:pPr>
            <w:r w:rsidRPr="00FE501D">
              <w:t>6,232</w:t>
            </w:r>
          </w:p>
        </w:tc>
        <w:tc>
          <w:tcPr>
            <w:tcW w:w="371" w:type="pct"/>
          </w:tcPr>
          <w:p w:rsidR="00FE501D" w:rsidRPr="00FE501D" w:rsidRDefault="00FE501D" w:rsidP="00FE501D">
            <w:pPr>
              <w:pStyle w:val="ConsPlusNormal"/>
            </w:pPr>
            <w:r w:rsidRPr="00FE501D">
              <w:t>6,135</w:t>
            </w:r>
          </w:p>
        </w:tc>
        <w:tc>
          <w:tcPr>
            <w:tcW w:w="371" w:type="pct"/>
          </w:tcPr>
          <w:p w:rsidR="00FE501D" w:rsidRPr="00FE501D" w:rsidRDefault="00FE501D" w:rsidP="00FE501D">
            <w:pPr>
              <w:pStyle w:val="ConsPlusNormal"/>
            </w:pPr>
            <w:r w:rsidRPr="00FE501D">
              <w:t>6,045</w:t>
            </w:r>
          </w:p>
        </w:tc>
        <w:tc>
          <w:tcPr>
            <w:tcW w:w="371" w:type="pct"/>
          </w:tcPr>
          <w:p w:rsidR="00FE501D" w:rsidRPr="00FE501D" w:rsidRDefault="00FE501D" w:rsidP="00FE501D">
            <w:pPr>
              <w:pStyle w:val="ConsPlusNormal"/>
            </w:pPr>
            <w:r w:rsidRPr="00FE501D">
              <w:t>5,959</w:t>
            </w:r>
          </w:p>
        </w:tc>
        <w:tc>
          <w:tcPr>
            <w:tcW w:w="371" w:type="pct"/>
          </w:tcPr>
          <w:p w:rsidR="00FE501D" w:rsidRPr="00FE501D" w:rsidRDefault="00FE501D" w:rsidP="00FE501D">
            <w:pPr>
              <w:pStyle w:val="ConsPlusNormal"/>
            </w:pPr>
            <w:r w:rsidRPr="00FE501D">
              <w:t>5,878</w:t>
            </w:r>
          </w:p>
        </w:tc>
        <w:tc>
          <w:tcPr>
            <w:tcW w:w="371" w:type="pct"/>
          </w:tcPr>
          <w:p w:rsidR="00FE501D" w:rsidRPr="00FE501D" w:rsidRDefault="00FE501D" w:rsidP="00FE501D">
            <w:pPr>
              <w:pStyle w:val="ConsPlusNormal"/>
            </w:pPr>
            <w:r w:rsidRPr="00FE501D">
              <w:t>5,801</w:t>
            </w:r>
          </w:p>
        </w:tc>
        <w:tc>
          <w:tcPr>
            <w:tcW w:w="371" w:type="pct"/>
          </w:tcPr>
          <w:p w:rsidR="00FE501D" w:rsidRPr="00FE501D" w:rsidRDefault="00FE501D" w:rsidP="00FE501D">
            <w:pPr>
              <w:pStyle w:val="ConsPlusNormal"/>
            </w:pPr>
            <w:r w:rsidRPr="00FE501D">
              <w:t>5,728</w:t>
            </w:r>
          </w:p>
        </w:tc>
        <w:tc>
          <w:tcPr>
            <w:tcW w:w="371" w:type="pct"/>
          </w:tcPr>
          <w:p w:rsidR="00FE501D" w:rsidRPr="00FE501D" w:rsidRDefault="00FE501D" w:rsidP="00FE501D">
            <w:pPr>
              <w:pStyle w:val="ConsPlusNormal"/>
            </w:pPr>
            <w:r w:rsidRPr="00FE501D">
              <w:t>5,659</w:t>
            </w:r>
          </w:p>
        </w:tc>
      </w:tr>
      <w:tr w:rsidR="00FE501D" w:rsidRPr="00FE501D" w:rsidTr="00CA0F27">
        <w:tc>
          <w:tcPr>
            <w:tcW w:w="1393" w:type="pct"/>
          </w:tcPr>
          <w:p w:rsidR="00FE501D" w:rsidRPr="00FE501D" w:rsidRDefault="00FE501D" w:rsidP="00FE501D">
            <w:pPr>
              <w:pStyle w:val="ConsPlusNormal"/>
            </w:pPr>
            <w:r w:rsidRPr="00FE501D">
              <w:t>Сырки творожные</w:t>
            </w:r>
          </w:p>
        </w:tc>
        <w:tc>
          <w:tcPr>
            <w:tcW w:w="639" w:type="pct"/>
          </w:tcPr>
          <w:p w:rsidR="00FE501D" w:rsidRPr="00FE501D" w:rsidRDefault="00FE501D" w:rsidP="00FE501D">
            <w:pPr>
              <w:pStyle w:val="ConsPlusNormal"/>
            </w:pPr>
            <w:r w:rsidRPr="00FE501D">
              <w:t>23,0</w:t>
            </w:r>
          </w:p>
        </w:tc>
        <w:tc>
          <w:tcPr>
            <w:tcW w:w="371" w:type="pct"/>
          </w:tcPr>
          <w:p w:rsidR="00FE501D" w:rsidRPr="00FE501D" w:rsidRDefault="00FE501D" w:rsidP="00FE501D">
            <w:pPr>
              <w:pStyle w:val="ConsPlusNormal"/>
            </w:pPr>
            <w:r w:rsidRPr="00FE501D">
              <w:t>6,826</w:t>
            </w:r>
          </w:p>
        </w:tc>
        <w:tc>
          <w:tcPr>
            <w:tcW w:w="371" w:type="pct"/>
          </w:tcPr>
          <w:p w:rsidR="00FE501D" w:rsidRPr="00FE501D" w:rsidRDefault="00FE501D" w:rsidP="00FE501D">
            <w:pPr>
              <w:pStyle w:val="ConsPlusNormal"/>
            </w:pPr>
            <w:r w:rsidRPr="00FE501D">
              <w:t>6,720</w:t>
            </w:r>
          </w:p>
        </w:tc>
        <w:tc>
          <w:tcPr>
            <w:tcW w:w="371" w:type="pct"/>
          </w:tcPr>
          <w:p w:rsidR="00FE501D" w:rsidRPr="00FE501D" w:rsidRDefault="00FE501D" w:rsidP="00FE501D">
            <w:pPr>
              <w:pStyle w:val="ConsPlusNormal"/>
            </w:pPr>
            <w:r w:rsidRPr="00FE501D">
              <w:t>6,621</w:t>
            </w:r>
          </w:p>
        </w:tc>
        <w:tc>
          <w:tcPr>
            <w:tcW w:w="371" w:type="pct"/>
          </w:tcPr>
          <w:p w:rsidR="00FE501D" w:rsidRPr="00FE501D" w:rsidRDefault="00FE501D" w:rsidP="00FE501D">
            <w:pPr>
              <w:pStyle w:val="ConsPlusNormal"/>
            </w:pPr>
            <w:r w:rsidRPr="00FE501D">
              <w:t>6,527</w:t>
            </w:r>
          </w:p>
        </w:tc>
        <w:tc>
          <w:tcPr>
            <w:tcW w:w="371" w:type="pct"/>
          </w:tcPr>
          <w:p w:rsidR="00FE501D" w:rsidRPr="00FE501D" w:rsidRDefault="00FE501D" w:rsidP="00FE501D">
            <w:pPr>
              <w:pStyle w:val="ConsPlusNormal"/>
            </w:pPr>
            <w:r w:rsidRPr="00FE501D">
              <w:t>6,438</w:t>
            </w:r>
          </w:p>
        </w:tc>
        <w:tc>
          <w:tcPr>
            <w:tcW w:w="371" w:type="pct"/>
          </w:tcPr>
          <w:p w:rsidR="00FE501D" w:rsidRPr="00FE501D" w:rsidRDefault="00FE501D" w:rsidP="00FE501D">
            <w:pPr>
              <w:pStyle w:val="ConsPlusNormal"/>
            </w:pPr>
            <w:r w:rsidRPr="00FE501D">
              <w:t>6,353</w:t>
            </w:r>
          </w:p>
        </w:tc>
        <w:tc>
          <w:tcPr>
            <w:tcW w:w="371" w:type="pct"/>
          </w:tcPr>
          <w:p w:rsidR="00FE501D" w:rsidRPr="00FE501D" w:rsidRDefault="00FE501D" w:rsidP="00FE501D">
            <w:pPr>
              <w:pStyle w:val="ConsPlusNormal"/>
            </w:pPr>
            <w:r w:rsidRPr="00FE501D">
              <w:t>6,274</w:t>
            </w:r>
          </w:p>
        </w:tc>
        <w:tc>
          <w:tcPr>
            <w:tcW w:w="371" w:type="pct"/>
          </w:tcPr>
          <w:p w:rsidR="00FE501D" w:rsidRPr="00FE501D" w:rsidRDefault="00FE501D" w:rsidP="00FE501D">
            <w:pPr>
              <w:pStyle w:val="ConsPlusNormal"/>
            </w:pPr>
            <w:r w:rsidRPr="00FE501D">
              <w:t>6,198</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3. Сливки и сметана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2"/>
        <w:gridCol w:w="1182"/>
        <w:gridCol w:w="809"/>
        <w:gridCol w:w="809"/>
        <w:gridCol w:w="809"/>
        <w:gridCol w:w="809"/>
        <w:gridCol w:w="809"/>
        <w:gridCol w:w="809"/>
        <w:gridCol w:w="809"/>
        <w:gridCol w:w="807"/>
      </w:tblGrid>
      <w:tr w:rsidR="00FE501D" w:rsidRPr="00FE501D" w:rsidTr="00CA0F27">
        <w:tc>
          <w:tcPr>
            <w:tcW w:w="905" w:type="pct"/>
            <w:vMerge w:val="restart"/>
          </w:tcPr>
          <w:p w:rsidR="00FE501D" w:rsidRPr="00FE501D" w:rsidRDefault="00FE501D" w:rsidP="00FE501D">
            <w:pPr>
              <w:pStyle w:val="ConsPlusNormal"/>
              <w:jc w:val="center"/>
            </w:pPr>
            <w:r w:rsidRPr="00FE501D">
              <w:t>Наименование продукта</w:t>
            </w:r>
          </w:p>
        </w:tc>
        <w:tc>
          <w:tcPr>
            <w:tcW w:w="632" w:type="pct"/>
            <w:vMerge w:val="restart"/>
          </w:tcPr>
          <w:p w:rsidR="00FE501D" w:rsidRPr="00FE501D" w:rsidRDefault="00FE501D" w:rsidP="00FE501D">
            <w:pPr>
              <w:pStyle w:val="ConsPlusNormal"/>
              <w:jc w:val="center"/>
            </w:pPr>
            <w:r w:rsidRPr="00FE501D">
              <w:t>% жирности</w:t>
            </w:r>
          </w:p>
        </w:tc>
        <w:tc>
          <w:tcPr>
            <w:tcW w:w="3463"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905" w:type="pct"/>
            <w:vMerge/>
          </w:tcPr>
          <w:p w:rsidR="00FE501D" w:rsidRPr="00FE501D" w:rsidRDefault="00FE501D" w:rsidP="00FE501D">
            <w:pPr>
              <w:pStyle w:val="ConsPlusNormal"/>
            </w:pPr>
          </w:p>
        </w:tc>
        <w:tc>
          <w:tcPr>
            <w:tcW w:w="632" w:type="pct"/>
            <w:vMerge/>
          </w:tcPr>
          <w:p w:rsidR="00FE501D" w:rsidRPr="00FE501D" w:rsidRDefault="00FE501D" w:rsidP="00FE501D">
            <w:pPr>
              <w:pStyle w:val="ConsPlusNormal"/>
            </w:pPr>
          </w:p>
        </w:tc>
        <w:tc>
          <w:tcPr>
            <w:tcW w:w="433" w:type="pct"/>
          </w:tcPr>
          <w:p w:rsidR="00FE501D" w:rsidRPr="00FE501D" w:rsidRDefault="00FE501D" w:rsidP="00FE501D">
            <w:pPr>
              <w:pStyle w:val="ConsPlusNormal"/>
              <w:jc w:val="center"/>
            </w:pPr>
            <w:r w:rsidRPr="00FE501D">
              <w:t>3,3</w:t>
            </w:r>
          </w:p>
        </w:tc>
        <w:tc>
          <w:tcPr>
            <w:tcW w:w="433" w:type="pct"/>
          </w:tcPr>
          <w:p w:rsidR="00FE501D" w:rsidRPr="00FE501D" w:rsidRDefault="00FE501D" w:rsidP="00FE501D">
            <w:pPr>
              <w:pStyle w:val="ConsPlusNormal"/>
              <w:jc w:val="center"/>
            </w:pPr>
            <w:r w:rsidRPr="00FE501D">
              <w:t>3,4</w:t>
            </w:r>
          </w:p>
        </w:tc>
        <w:tc>
          <w:tcPr>
            <w:tcW w:w="433" w:type="pct"/>
          </w:tcPr>
          <w:p w:rsidR="00FE501D" w:rsidRPr="00FE501D" w:rsidRDefault="00FE501D" w:rsidP="00FE501D">
            <w:pPr>
              <w:pStyle w:val="ConsPlusNormal"/>
              <w:jc w:val="center"/>
            </w:pPr>
            <w:r w:rsidRPr="00FE501D">
              <w:t>3,5</w:t>
            </w:r>
          </w:p>
        </w:tc>
        <w:tc>
          <w:tcPr>
            <w:tcW w:w="433" w:type="pct"/>
          </w:tcPr>
          <w:p w:rsidR="00FE501D" w:rsidRPr="00FE501D" w:rsidRDefault="00FE501D" w:rsidP="00FE501D">
            <w:pPr>
              <w:pStyle w:val="ConsPlusNormal"/>
              <w:jc w:val="center"/>
            </w:pPr>
            <w:r w:rsidRPr="00FE501D">
              <w:t>3,6</w:t>
            </w:r>
          </w:p>
        </w:tc>
        <w:tc>
          <w:tcPr>
            <w:tcW w:w="433" w:type="pct"/>
          </w:tcPr>
          <w:p w:rsidR="00FE501D" w:rsidRPr="00FE501D" w:rsidRDefault="00FE501D" w:rsidP="00FE501D">
            <w:pPr>
              <w:pStyle w:val="ConsPlusNormal"/>
              <w:jc w:val="center"/>
            </w:pPr>
            <w:r w:rsidRPr="00FE501D">
              <w:t>3,7</w:t>
            </w:r>
          </w:p>
        </w:tc>
        <w:tc>
          <w:tcPr>
            <w:tcW w:w="433" w:type="pct"/>
          </w:tcPr>
          <w:p w:rsidR="00FE501D" w:rsidRPr="00FE501D" w:rsidRDefault="00FE501D" w:rsidP="00FE501D">
            <w:pPr>
              <w:pStyle w:val="ConsPlusNormal"/>
              <w:jc w:val="center"/>
            </w:pPr>
            <w:r w:rsidRPr="00FE501D">
              <w:t>3,8</w:t>
            </w:r>
          </w:p>
        </w:tc>
        <w:tc>
          <w:tcPr>
            <w:tcW w:w="433" w:type="pct"/>
          </w:tcPr>
          <w:p w:rsidR="00FE501D" w:rsidRPr="00FE501D" w:rsidRDefault="00FE501D" w:rsidP="00FE501D">
            <w:pPr>
              <w:pStyle w:val="ConsPlusNormal"/>
              <w:jc w:val="center"/>
            </w:pPr>
            <w:r w:rsidRPr="00FE501D">
              <w:t>3,9</w:t>
            </w:r>
          </w:p>
        </w:tc>
        <w:tc>
          <w:tcPr>
            <w:tcW w:w="433" w:type="pct"/>
          </w:tcPr>
          <w:p w:rsidR="00FE501D" w:rsidRPr="00FE501D" w:rsidRDefault="00FE501D" w:rsidP="00FE501D">
            <w:pPr>
              <w:pStyle w:val="ConsPlusNormal"/>
              <w:jc w:val="center"/>
            </w:pPr>
            <w:r w:rsidRPr="00FE501D">
              <w:t>4,0</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70,0</w:t>
            </w:r>
          </w:p>
        </w:tc>
        <w:tc>
          <w:tcPr>
            <w:tcW w:w="433" w:type="pct"/>
          </w:tcPr>
          <w:p w:rsidR="00FE501D" w:rsidRPr="00FE501D" w:rsidRDefault="00FE501D" w:rsidP="00FE501D">
            <w:pPr>
              <w:pStyle w:val="ConsPlusNormal"/>
            </w:pPr>
            <w:r w:rsidRPr="00FE501D">
              <w:t>21,708</w:t>
            </w:r>
          </w:p>
        </w:tc>
        <w:tc>
          <w:tcPr>
            <w:tcW w:w="433" w:type="pct"/>
          </w:tcPr>
          <w:p w:rsidR="00FE501D" w:rsidRPr="00FE501D" w:rsidRDefault="00FE501D" w:rsidP="00FE501D">
            <w:pPr>
              <w:pStyle w:val="ConsPlusNormal"/>
            </w:pPr>
            <w:r w:rsidRPr="00FE501D">
              <w:t>21,057</w:t>
            </w:r>
          </w:p>
        </w:tc>
        <w:tc>
          <w:tcPr>
            <w:tcW w:w="433" w:type="pct"/>
          </w:tcPr>
          <w:p w:rsidR="00FE501D" w:rsidRPr="00FE501D" w:rsidRDefault="00FE501D" w:rsidP="00FE501D">
            <w:pPr>
              <w:pStyle w:val="ConsPlusNormal"/>
            </w:pPr>
            <w:r w:rsidRPr="00FE501D">
              <w:t>20,452</w:t>
            </w:r>
          </w:p>
        </w:tc>
        <w:tc>
          <w:tcPr>
            <w:tcW w:w="433" w:type="pct"/>
          </w:tcPr>
          <w:p w:rsidR="00FE501D" w:rsidRPr="00FE501D" w:rsidRDefault="00FE501D" w:rsidP="00FE501D">
            <w:pPr>
              <w:pStyle w:val="ConsPlusNormal"/>
            </w:pPr>
            <w:r w:rsidRPr="00FE501D">
              <w:t>19,873</w:t>
            </w:r>
          </w:p>
        </w:tc>
        <w:tc>
          <w:tcPr>
            <w:tcW w:w="433" w:type="pct"/>
          </w:tcPr>
          <w:p w:rsidR="00FE501D" w:rsidRPr="00FE501D" w:rsidRDefault="00FE501D" w:rsidP="00FE501D">
            <w:pPr>
              <w:pStyle w:val="ConsPlusNormal"/>
            </w:pPr>
            <w:r w:rsidRPr="00FE501D">
              <w:t>19,329</w:t>
            </w:r>
          </w:p>
        </w:tc>
        <w:tc>
          <w:tcPr>
            <w:tcW w:w="433" w:type="pct"/>
          </w:tcPr>
          <w:p w:rsidR="00FE501D" w:rsidRPr="00FE501D" w:rsidRDefault="00FE501D" w:rsidP="00FE501D">
            <w:pPr>
              <w:pStyle w:val="ConsPlusNormal"/>
            </w:pPr>
            <w:r w:rsidRPr="00FE501D">
              <w:t>18,814</w:t>
            </w:r>
          </w:p>
        </w:tc>
        <w:tc>
          <w:tcPr>
            <w:tcW w:w="433" w:type="pct"/>
          </w:tcPr>
          <w:p w:rsidR="00FE501D" w:rsidRPr="00FE501D" w:rsidRDefault="00FE501D" w:rsidP="00FE501D">
            <w:pPr>
              <w:pStyle w:val="ConsPlusNormal"/>
            </w:pPr>
            <w:r w:rsidRPr="00FE501D">
              <w:t>18,327</w:t>
            </w:r>
          </w:p>
        </w:tc>
        <w:tc>
          <w:tcPr>
            <w:tcW w:w="433" w:type="pct"/>
          </w:tcPr>
          <w:p w:rsidR="00FE501D" w:rsidRPr="00FE501D" w:rsidRDefault="00FE501D" w:rsidP="00FE501D">
            <w:pPr>
              <w:pStyle w:val="ConsPlusNormal"/>
            </w:pPr>
            <w:r w:rsidRPr="00FE501D">
              <w:t>17,865</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60,0</w:t>
            </w:r>
          </w:p>
        </w:tc>
        <w:tc>
          <w:tcPr>
            <w:tcW w:w="433" w:type="pct"/>
          </w:tcPr>
          <w:p w:rsidR="00FE501D" w:rsidRPr="00FE501D" w:rsidRDefault="00FE501D" w:rsidP="00FE501D">
            <w:pPr>
              <w:pStyle w:val="ConsPlusNormal"/>
            </w:pPr>
            <w:r w:rsidRPr="00FE501D">
              <w:t>18,617</w:t>
            </w:r>
          </w:p>
        </w:tc>
        <w:tc>
          <w:tcPr>
            <w:tcW w:w="433" w:type="pct"/>
          </w:tcPr>
          <w:p w:rsidR="00FE501D" w:rsidRPr="00FE501D" w:rsidRDefault="00FE501D" w:rsidP="00FE501D">
            <w:pPr>
              <w:pStyle w:val="ConsPlusNormal"/>
            </w:pPr>
            <w:r w:rsidRPr="00FE501D">
              <w:t>18,060</w:t>
            </w:r>
          </w:p>
        </w:tc>
        <w:tc>
          <w:tcPr>
            <w:tcW w:w="433" w:type="pct"/>
          </w:tcPr>
          <w:p w:rsidR="00FE501D" w:rsidRPr="00FE501D" w:rsidRDefault="00FE501D" w:rsidP="00FE501D">
            <w:pPr>
              <w:pStyle w:val="ConsPlusNormal"/>
            </w:pPr>
            <w:r w:rsidRPr="00FE501D">
              <w:t>17,541</w:t>
            </w:r>
          </w:p>
        </w:tc>
        <w:tc>
          <w:tcPr>
            <w:tcW w:w="433" w:type="pct"/>
          </w:tcPr>
          <w:p w:rsidR="00FE501D" w:rsidRPr="00FE501D" w:rsidRDefault="00FE501D" w:rsidP="00FE501D">
            <w:pPr>
              <w:pStyle w:val="ConsPlusNormal"/>
            </w:pPr>
            <w:r w:rsidRPr="00FE501D">
              <w:t>17,046</w:t>
            </w:r>
          </w:p>
        </w:tc>
        <w:tc>
          <w:tcPr>
            <w:tcW w:w="433" w:type="pct"/>
          </w:tcPr>
          <w:p w:rsidR="00FE501D" w:rsidRPr="00FE501D" w:rsidRDefault="00FE501D" w:rsidP="00FE501D">
            <w:pPr>
              <w:pStyle w:val="ConsPlusNormal"/>
            </w:pPr>
            <w:r w:rsidRPr="00FE501D">
              <w:t>16,578</w:t>
            </w:r>
          </w:p>
        </w:tc>
        <w:tc>
          <w:tcPr>
            <w:tcW w:w="433" w:type="pct"/>
          </w:tcPr>
          <w:p w:rsidR="00FE501D" w:rsidRPr="00FE501D" w:rsidRDefault="00FE501D" w:rsidP="00FE501D">
            <w:pPr>
              <w:pStyle w:val="ConsPlusNormal"/>
            </w:pPr>
            <w:r w:rsidRPr="00FE501D">
              <w:t>16,137</w:t>
            </w:r>
          </w:p>
        </w:tc>
        <w:tc>
          <w:tcPr>
            <w:tcW w:w="433" w:type="pct"/>
          </w:tcPr>
          <w:p w:rsidR="00FE501D" w:rsidRPr="00FE501D" w:rsidRDefault="00FE501D" w:rsidP="00FE501D">
            <w:pPr>
              <w:pStyle w:val="ConsPlusNormal"/>
            </w:pPr>
            <w:r w:rsidRPr="00FE501D">
              <w:t>15,719</w:t>
            </w:r>
          </w:p>
        </w:tc>
        <w:tc>
          <w:tcPr>
            <w:tcW w:w="433" w:type="pct"/>
          </w:tcPr>
          <w:p w:rsidR="00FE501D" w:rsidRPr="00FE501D" w:rsidRDefault="00FE501D" w:rsidP="00FE501D">
            <w:pPr>
              <w:pStyle w:val="ConsPlusNormal"/>
            </w:pPr>
            <w:r w:rsidRPr="00FE501D">
              <w:t>15,321</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50,0</w:t>
            </w:r>
          </w:p>
        </w:tc>
        <w:tc>
          <w:tcPr>
            <w:tcW w:w="433" w:type="pct"/>
          </w:tcPr>
          <w:p w:rsidR="00FE501D" w:rsidRPr="00FE501D" w:rsidRDefault="00FE501D" w:rsidP="00FE501D">
            <w:pPr>
              <w:pStyle w:val="ConsPlusNormal"/>
            </w:pPr>
            <w:r w:rsidRPr="00FE501D">
              <w:t>15,530</w:t>
            </w:r>
          </w:p>
        </w:tc>
        <w:tc>
          <w:tcPr>
            <w:tcW w:w="433" w:type="pct"/>
          </w:tcPr>
          <w:p w:rsidR="00FE501D" w:rsidRPr="00FE501D" w:rsidRDefault="00FE501D" w:rsidP="00FE501D">
            <w:pPr>
              <w:pStyle w:val="ConsPlusNormal"/>
            </w:pPr>
            <w:r w:rsidRPr="00FE501D">
              <w:t>15,063</w:t>
            </w:r>
          </w:p>
        </w:tc>
        <w:tc>
          <w:tcPr>
            <w:tcW w:w="433" w:type="pct"/>
          </w:tcPr>
          <w:p w:rsidR="00FE501D" w:rsidRPr="00FE501D" w:rsidRDefault="00FE501D" w:rsidP="00FE501D">
            <w:pPr>
              <w:pStyle w:val="ConsPlusNormal"/>
            </w:pPr>
            <w:r w:rsidRPr="00FE501D">
              <w:t>14,629</w:t>
            </w:r>
          </w:p>
        </w:tc>
        <w:tc>
          <w:tcPr>
            <w:tcW w:w="433" w:type="pct"/>
          </w:tcPr>
          <w:p w:rsidR="00FE501D" w:rsidRPr="00FE501D" w:rsidRDefault="00FE501D" w:rsidP="00FE501D">
            <w:pPr>
              <w:pStyle w:val="ConsPlusNormal"/>
            </w:pPr>
            <w:r w:rsidRPr="00FE501D">
              <w:t>14,218</w:t>
            </w:r>
          </w:p>
        </w:tc>
        <w:tc>
          <w:tcPr>
            <w:tcW w:w="433" w:type="pct"/>
          </w:tcPr>
          <w:p w:rsidR="00FE501D" w:rsidRPr="00FE501D" w:rsidRDefault="00FE501D" w:rsidP="00FE501D">
            <w:pPr>
              <w:pStyle w:val="ConsPlusNormal"/>
            </w:pPr>
            <w:r w:rsidRPr="00FE501D">
              <w:t>13,826</w:t>
            </w:r>
          </w:p>
        </w:tc>
        <w:tc>
          <w:tcPr>
            <w:tcW w:w="433" w:type="pct"/>
          </w:tcPr>
          <w:p w:rsidR="00FE501D" w:rsidRPr="00FE501D" w:rsidRDefault="00FE501D" w:rsidP="00FE501D">
            <w:pPr>
              <w:pStyle w:val="ConsPlusNormal"/>
            </w:pPr>
            <w:r w:rsidRPr="00FE501D">
              <w:t>13,459</w:t>
            </w:r>
          </w:p>
        </w:tc>
        <w:tc>
          <w:tcPr>
            <w:tcW w:w="433" w:type="pct"/>
          </w:tcPr>
          <w:p w:rsidR="00FE501D" w:rsidRPr="00FE501D" w:rsidRDefault="00FE501D" w:rsidP="00FE501D">
            <w:pPr>
              <w:pStyle w:val="ConsPlusNormal"/>
            </w:pPr>
            <w:r w:rsidRPr="00FE501D">
              <w:t>13,111</w:t>
            </w:r>
          </w:p>
        </w:tc>
        <w:tc>
          <w:tcPr>
            <w:tcW w:w="433" w:type="pct"/>
          </w:tcPr>
          <w:p w:rsidR="00FE501D" w:rsidRPr="00FE501D" w:rsidRDefault="00FE501D" w:rsidP="00FE501D">
            <w:pPr>
              <w:pStyle w:val="ConsPlusNormal"/>
            </w:pPr>
            <w:r w:rsidRPr="00FE501D">
              <w:t>12,777</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40,0</w:t>
            </w:r>
          </w:p>
        </w:tc>
        <w:tc>
          <w:tcPr>
            <w:tcW w:w="433" w:type="pct"/>
          </w:tcPr>
          <w:p w:rsidR="00FE501D" w:rsidRPr="00FE501D" w:rsidRDefault="00FE501D" w:rsidP="00FE501D">
            <w:pPr>
              <w:pStyle w:val="ConsPlusNormal"/>
            </w:pPr>
            <w:r w:rsidRPr="00FE501D">
              <w:t>12,611</w:t>
            </w:r>
          </w:p>
        </w:tc>
        <w:tc>
          <w:tcPr>
            <w:tcW w:w="433" w:type="pct"/>
          </w:tcPr>
          <w:p w:rsidR="00FE501D" w:rsidRPr="00FE501D" w:rsidRDefault="00FE501D" w:rsidP="00FE501D">
            <w:pPr>
              <w:pStyle w:val="ConsPlusNormal"/>
            </w:pPr>
            <w:r w:rsidRPr="00FE501D">
              <w:t>12,231</w:t>
            </w:r>
          </w:p>
        </w:tc>
        <w:tc>
          <w:tcPr>
            <w:tcW w:w="433" w:type="pct"/>
          </w:tcPr>
          <w:p w:rsidR="00FE501D" w:rsidRPr="00FE501D" w:rsidRDefault="00FE501D" w:rsidP="00FE501D">
            <w:pPr>
              <w:pStyle w:val="ConsPlusNormal"/>
            </w:pPr>
            <w:r w:rsidRPr="00FE501D">
              <w:t>11,873</w:t>
            </w:r>
          </w:p>
        </w:tc>
        <w:tc>
          <w:tcPr>
            <w:tcW w:w="433" w:type="pct"/>
          </w:tcPr>
          <w:p w:rsidR="00FE501D" w:rsidRPr="00FE501D" w:rsidRDefault="00FE501D" w:rsidP="00FE501D">
            <w:pPr>
              <w:pStyle w:val="ConsPlusNormal"/>
            </w:pPr>
            <w:r w:rsidRPr="00FE501D">
              <w:t>11,537</w:t>
            </w:r>
          </w:p>
        </w:tc>
        <w:tc>
          <w:tcPr>
            <w:tcW w:w="433" w:type="pct"/>
          </w:tcPr>
          <w:p w:rsidR="00FE501D" w:rsidRPr="00FE501D" w:rsidRDefault="00FE501D" w:rsidP="00FE501D">
            <w:pPr>
              <w:pStyle w:val="ConsPlusNormal"/>
            </w:pPr>
            <w:r w:rsidRPr="00FE501D">
              <w:t>11,212</w:t>
            </w:r>
          </w:p>
        </w:tc>
        <w:tc>
          <w:tcPr>
            <w:tcW w:w="433" w:type="pct"/>
          </w:tcPr>
          <w:p w:rsidR="00FE501D" w:rsidRPr="00FE501D" w:rsidRDefault="00FE501D" w:rsidP="00FE501D">
            <w:pPr>
              <w:pStyle w:val="ConsPlusNormal"/>
            </w:pPr>
            <w:r w:rsidRPr="00FE501D">
              <w:t>10,911</w:t>
            </w:r>
          </w:p>
        </w:tc>
        <w:tc>
          <w:tcPr>
            <w:tcW w:w="433" w:type="pct"/>
          </w:tcPr>
          <w:p w:rsidR="00FE501D" w:rsidRPr="00FE501D" w:rsidRDefault="00FE501D" w:rsidP="00FE501D">
            <w:pPr>
              <w:pStyle w:val="ConsPlusNormal"/>
            </w:pPr>
            <w:r w:rsidRPr="00FE501D">
              <w:t>10,626</w:t>
            </w:r>
          </w:p>
        </w:tc>
        <w:tc>
          <w:tcPr>
            <w:tcW w:w="433" w:type="pct"/>
          </w:tcPr>
          <w:p w:rsidR="00FE501D" w:rsidRPr="00FE501D" w:rsidRDefault="00FE501D" w:rsidP="00FE501D">
            <w:pPr>
              <w:pStyle w:val="ConsPlusNormal"/>
            </w:pPr>
            <w:r w:rsidRPr="00FE501D">
              <w:t>10,350</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35,0</w:t>
            </w:r>
          </w:p>
        </w:tc>
        <w:tc>
          <w:tcPr>
            <w:tcW w:w="433" w:type="pct"/>
          </w:tcPr>
          <w:p w:rsidR="00FE501D" w:rsidRPr="00FE501D" w:rsidRDefault="00FE501D" w:rsidP="00FE501D">
            <w:pPr>
              <w:pStyle w:val="ConsPlusNormal"/>
            </w:pPr>
            <w:r w:rsidRPr="00FE501D">
              <w:t>10,854</w:t>
            </w:r>
          </w:p>
        </w:tc>
        <w:tc>
          <w:tcPr>
            <w:tcW w:w="433" w:type="pct"/>
          </w:tcPr>
          <w:p w:rsidR="00FE501D" w:rsidRPr="00FE501D" w:rsidRDefault="00FE501D" w:rsidP="00FE501D">
            <w:pPr>
              <w:pStyle w:val="ConsPlusNormal"/>
            </w:pPr>
            <w:r w:rsidRPr="00FE501D">
              <w:t>10,528</w:t>
            </w:r>
          </w:p>
        </w:tc>
        <w:tc>
          <w:tcPr>
            <w:tcW w:w="433" w:type="pct"/>
          </w:tcPr>
          <w:p w:rsidR="00FE501D" w:rsidRPr="00FE501D" w:rsidRDefault="00FE501D" w:rsidP="00FE501D">
            <w:pPr>
              <w:pStyle w:val="ConsPlusNormal"/>
            </w:pPr>
            <w:r w:rsidRPr="00FE501D">
              <w:t>10,226</w:t>
            </w:r>
          </w:p>
        </w:tc>
        <w:tc>
          <w:tcPr>
            <w:tcW w:w="433" w:type="pct"/>
          </w:tcPr>
          <w:p w:rsidR="00FE501D" w:rsidRPr="00FE501D" w:rsidRDefault="00FE501D" w:rsidP="00FE501D">
            <w:pPr>
              <w:pStyle w:val="ConsPlusNormal"/>
            </w:pPr>
            <w:r w:rsidRPr="00FE501D">
              <w:t>9,936</w:t>
            </w:r>
          </w:p>
        </w:tc>
        <w:tc>
          <w:tcPr>
            <w:tcW w:w="433" w:type="pct"/>
          </w:tcPr>
          <w:p w:rsidR="00FE501D" w:rsidRPr="00FE501D" w:rsidRDefault="00FE501D" w:rsidP="00FE501D">
            <w:pPr>
              <w:pStyle w:val="ConsPlusNormal"/>
            </w:pPr>
            <w:r w:rsidRPr="00FE501D">
              <w:t>9,664</w:t>
            </w:r>
          </w:p>
        </w:tc>
        <w:tc>
          <w:tcPr>
            <w:tcW w:w="433" w:type="pct"/>
          </w:tcPr>
          <w:p w:rsidR="00FE501D" w:rsidRPr="00FE501D" w:rsidRDefault="00FE501D" w:rsidP="00FE501D">
            <w:pPr>
              <w:pStyle w:val="ConsPlusNormal"/>
            </w:pPr>
            <w:r w:rsidRPr="00FE501D">
              <w:t>9,407</w:t>
            </w:r>
          </w:p>
        </w:tc>
        <w:tc>
          <w:tcPr>
            <w:tcW w:w="433" w:type="pct"/>
          </w:tcPr>
          <w:p w:rsidR="00FE501D" w:rsidRPr="00FE501D" w:rsidRDefault="00FE501D" w:rsidP="00FE501D">
            <w:pPr>
              <w:pStyle w:val="ConsPlusNormal"/>
            </w:pPr>
            <w:r w:rsidRPr="00FE501D">
              <w:t>9,163</w:t>
            </w:r>
          </w:p>
        </w:tc>
        <w:tc>
          <w:tcPr>
            <w:tcW w:w="433" w:type="pct"/>
          </w:tcPr>
          <w:p w:rsidR="00FE501D" w:rsidRPr="00FE501D" w:rsidRDefault="00FE501D" w:rsidP="00FE501D">
            <w:pPr>
              <w:pStyle w:val="ConsPlusNormal"/>
            </w:pPr>
            <w:r w:rsidRPr="00FE501D">
              <w:t>8,932</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30,0</w:t>
            </w:r>
          </w:p>
        </w:tc>
        <w:tc>
          <w:tcPr>
            <w:tcW w:w="433" w:type="pct"/>
          </w:tcPr>
          <w:p w:rsidR="00FE501D" w:rsidRPr="00FE501D" w:rsidRDefault="00FE501D" w:rsidP="00FE501D">
            <w:pPr>
              <w:pStyle w:val="ConsPlusNormal"/>
            </w:pPr>
            <w:r w:rsidRPr="00FE501D">
              <w:t>9,306</w:t>
            </w:r>
          </w:p>
        </w:tc>
        <w:tc>
          <w:tcPr>
            <w:tcW w:w="433" w:type="pct"/>
          </w:tcPr>
          <w:p w:rsidR="00FE501D" w:rsidRPr="00FE501D" w:rsidRDefault="00FE501D" w:rsidP="00FE501D">
            <w:pPr>
              <w:pStyle w:val="ConsPlusNormal"/>
            </w:pPr>
            <w:r w:rsidRPr="00FE501D">
              <w:t>9,029</w:t>
            </w:r>
          </w:p>
        </w:tc>
        <w:tc>
          <w:tcPr>
            <w:tcW w:w="433" w:type="pct"/>
          </w:tcPr>
          <w:p w:rsidR="00FE501D" w:rsidRPr="00FE501D" w:rsidRDefault="00FE501D" w:rsidP="00FE501D">
            <w:pPr>
              <w:pStyle w:val="ConsPlusNormal"/>
            </w:pPr>
            <w:r w:rsidRPr="00FE501D">
              <w:t>8,770</w:t>
            </w:r>
          </w:p>
        </w:tc>
        <w:tc>
          <w:tcPr>
            <w:tcW w:w="433" w:type="pct"/>
          </w:tcPr>
          <w:p w:rsidR="00FE501D" w:rsidRPr="00FE501D" w:rsidRDefault="00FE501D" w:rsidP="00FE501D">
            <w:pPr>
              <w:pStyle w:val="ConsPlusNormal"/>
            </w:pPr>
            <w:r w:rsidRPr="00FE501D">
              <w:t>8,524</w:t>
            </w:r>
          </w:p>
        </w:tc>
        <w:tc>
          <w:tcPr>
            <w:tcW w:w="433" w:type="pct"/>
          </w:tcPr>
          <w:p w:rsidR="00FE501D" w:rsidRPr="00FE501D" w:rsidRDefault="00FE501D" w:rsidP="00FE501D">
            <w:pPr>
              <w:pStyle w:val="ConsPlusNormal"/>
            </w:pPr>
            <w:r w:rsidRPr="00FE501D">
              <w:t>8,288</w:t>
            </w:r>
          </w:p>
        </w:tc>
        <w:tc>
          <w:tcPr>
            <w:tcW w:w="433" w:type="pct"/>
          </w:tcPr>
          <w:p w:rsidR="00FE501D" w:rsidRPr="00FE501D" w:rsidRDefault="00FE501D" w:rsidP="00FE501D">
            <w:pPr>
              <w:pStyle w:val="ConsPlusNormal"/>
            </w:pPr>
            <w:r w:rsidRPr="00FE501D">
              <w:t>8,068</w:t>
            </w:r>
          </w:p>
        </w:tc>
        <w:tc>
          <w:tcPr>
            <w:tcW w:w="433" w:type="pct"/>
          </w:tcPr>
          <w:p w:rsidR="00FE501D" w:rsidRPr="00FE501D" w:rsidRDefault="00FE501D" w:rsidP="00FE501D">
            <w:pPr>
              <w:pStyle w:val="ConsPlusNormal"/>
            </w:pPr>
            <w:r w:rsidRPr="00FE501D">
              <w:t>7,860</w:t>
            </w:r>
          </w:p>
        </w:tc>
        <w:tc>
          <w:tcPr>
            <w:tcW w:w="433" w:type="pct"/>
          </w:tcPr>
          <w:p w:rsidR="00FE501D" w:rsidRPr="00FE501D" w:rsidRDefault="00FE501D" w:rsidP="00FE501D">
            <w:pPr>
              <w:pStyle w:val="ConsPlusNormal"/>
            </w:pPr>
            <w:r w:rsidRPr="00FE501D">
              <w:t>7,660</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20,0</w:t>
            </w:r>
          </w:p>
        </w:tc>
        <w:tc>
          <w:tcPr>
            <w:tcW w:w="433" w:type="pct"/>
          </w:tcPr>
          <w:p w:rsidR="00FE501D" w:rsidRPr="00FE501D" w:rsidRDefault="00FE501D" w:rsidP="00FE501D">
            <w:pPr>
              <w:pStyle w:val="ConsPlusNormal"/>
            </w:pPr>
            <w:r w:rsidRPr="00FE501D">
              <w:t>6,202</w:t>
            </w:r>
          </w:p>
        </w:tc>
        <w:tc>
          <w:tcPr>
            <w:tcW w:w="433" w:type="pct"/>
          </w:tcPr>
          <w:p w:rsidR="00FE501D" w:rsidRPr="00FE501D" w:rsidRDefault="00FE501D" w:rsidP="00FE501D">
            <w:pPr>
              <w:pStyle w:val="ConsPlusNormal"/>
            </w:pPr>
            <w:r w:rsidRPr="00FE501D">
              <w:t>6,018</w:t>
            </w:r>
          </w:p>
        </w:tc>
        <w:tc>
          <w:tcPr>
            <w:tcW w:w="433" w:type="pct"/>
          </w:tcPr>
          <w:p w:rsidR="00FE501D" w:rsidRPr="00FE501D" w:rsidRDefault="00FE501D" w:rsidP="00FE501D">
            <w:pPr>
              <w:pStyle w:val="ConsPlusNormal"/>
            </w:pPr>
            <w:r w:rsidRPr="00FE501D">
              <w:t>5,845</w:t>
            </w:r>
          </w:p>
        </w:tc>
        <w:tc>
          <w:tcPr>
            <w:tcW w:w="433" w:type="pct"/>
          </w:tcPr>
          <w:p w:rsidR="00FE501D" w:rsidRPr="00FE501D" w:rsidRDefault="00FE501D" w:rsidP="00FE501D">
            <w:pPr>
              <w:pStyle w:val="ConsPlusNormal"/>
            </w:pPr>
            <w:r w:rsidRPr="00FE501D">
              <w:t>5,682</w:t>
            </w:r>
          </w:p>
        </w:tc>
        <w:tc>
          <w:tcPr>
            <w:tcW w:w="433" w:type="pct"/>
          </w:tcPr>
          <w:p w:rsidR="00FE501D" w:rsidRPr="00FE501D" w:rsidRDefault="00FE501D" w:rsidP="00FE501D">
            <w:pPr>
              <w:pStyle w:val="ConsPlusNormal"/>
            </w:pPr>
            <w:r w:rsidRPr="00FE501D">
              <w:t>5,524</w:t>
            </w:r>
          </w:p>
        </w:tc>
        <w:tc>
          <w:tcPr>
            <w:tcW w:w="433" w:type="pct"/>
          </w:tcPr>
          <w:p w:rsidR="00FE501D" w:rsidRPr="00FE501D" w:rsidRDefault="00FE501D" w:rsidP="00FE501D">
            <w:pPr>
              <w:pStyle w:val="ConsPlusNormal"/>
            </w:pPr>
            <w:r w:rsidRPr="00FE501D">
              <w:t>5,377</w:t>
            </w:r>
          </w:p>
        </w:tc>
        <w:tc>
          <w:tcPr>
            <w:tcW w:w="433" w:type="pct"/>
          </w:tcPr>
          <w:p w:rsidR="00FE501D" w:rsidRPr="00FE501D" w:rsidRDefault="00FE501D" w:rsidP="00FE501D">
            <w:pPr>
              <w:pStyle w:val="ConsPlusNormal"/>
            </w:pPr>
            <w:r w:rsidRPr="00FE501D">
              <w:t>5,239</w:t>
            </w:r>
          </w:p>
        </w:tc>
        <w:tc>
          <w:tcPr>
            <w:tcW w:w="433" w:type="pct"/>
          </w:tcPr>
          <w:p w:rsidR="00FE501D" w:rsidRPr="00FE501D" w:rsidRDefault="00FE501D" w:rsidP="00FE501D">
            <w:pPr>
              <w:pStyle w:val="ConsPlusNormal"/>
            </w:pPr>
            <w:r w:rsidRPr="00FE501D">
              <w:t>5,107</w:t>
            </w:r>
          </w:p>
        </w:tc>
      </w:tr>
      <w:tr w:rsidR="00FE501D" w:rsidRPr="00FE501D" w:rsidTr="00CA0F27">
        <w:tc>
          <w:tcPr>
            <w:tcW w:w="905" w:type="pct"/>
          </w:tcPr>
          <w:p w:rsidR="00FE501D" w:rsidRPr="00FE501D" w:rsidRDefault="00FE501D" w:rsidP="00FE501D">
            <w:pPr>
              <w:pStyle w:val="ConsPlusNormal"/>
            </w:pPr>
            <w:r w:rsidRPr="00FE501D">
              <w:t>Сливки фасованные</w:t>
            </w:r>
          </w:p>
        </w:tc>
        <w:tc>
          <w:tcPr>
            <w:tcW w:w="632" w:type="pct"/>
          </w:tcPr>
          <w:p w:rsidR="00FE501D" w:rsidRPr="00FE501D" w:rsidRDefault="00FE501D" w:rsidP="00FE501D">
            <w:pPr>
              <w:pStyle w:val="ConsPlusNormal"/>
            </w:pPr>
            <w:r w:rsidRPr="00FE501D">
              <w:t>10,0</w:t>
            </w:r>
          </w:p>
        </w:tc>
        <w:tc>
          <w:tcPr>
            <w:tcW w:w="433" w:type="pct"/>
          </w:tcPr>
          <w:p w:rsidR="00FE501D" w:rsidRPr="00FE501D" w:rsidRDefault="00FE501D" w:rsidP="00FE501D">
            <w:pPr>
              <w:pStyle w:val="ConsPlusNormal"/>
            </w:pPr>
            <w:r w:rsidRPr="00FE501D">
              <w:t>3,101</w:t>
            </w:r>
          </w:p>
        </w:tc>
        <w:tc>
          <w:tcPr>
            <w:tcW w:w="433" w:type="pct"/>
          </w:tcPr>
          <w:p w:rsidR="00FE501D" w:rsidRPr="00FE501D" w:rsidRDefault="00FE501D" w:rsidP="00FE501D">
            <w:pPr>
              <w:pStyle w:val="ConsPlusNormal"/>
            </w:pPr>
            <w:r w:rsidRPr="00FE501D">
              <w:t>3,008</w:t>
            </w:r>
          </w:p>
        </w:tc>
        <w:tc>
          <w:tcPr>
            <w:tcW w:w="433" w:type="pct"/>
          </w:tcPr>
          <w:p w:rsidR="00FE501D" w:rsidRPr="00FE501D" w:rsidRDefault="00FE501D" w:rsidP="00FE501D">
            <w:pPr>
              <w:pStyle w:val="ConsPlusNormal"/>
            </w:pPr>
            <w:r w:rsidRPr="00FE501D">
              <w:t>2,992</w:t>
            </w:r>
          </w:p>
        </w:tc>
        <w:tc>
          <w:tcPr>
            <w:tcW w:w="433" w:type="pct"/>
          </w:tcPr>
          <w:p w:rsidR="00FE501D" w:rsidRPr="00FE501D" w:rsidRDefault="00FE501D" w:rsidP="00FE501D">
            <w:pPr>
              <w:pStyle w:val="ConsPlusNormal"/>
            </w:pPr>
            <w:r w:rsidRPr="00FE501D">
              <w:t>2,840</w:t>
            </w:r>
          </w:p>
        </w:tc>
        <w:tc>
          <w:tcPr>
            <w:tcW w:w="433" w:type="pct"/>
          </w:tcPr>
          <w:p w:rsidR="00FE501D" w:rsidRPr="00FE501D" w:rsidRDefault="00FE501D" w:rsidP="00FE501D">
            <w:pPr>
              <w:pStyle w:val="ConsPlusNormal"/>
            </w:pPr>
            <w:r w:rsidRPr="00FE501D">
              <w:t>2,761</w:t>
            </w:r>
          </w:p>
        </w:tc>
        <w:tc>
          <w:tcPr>
            <w:tcW w:w="433" w:type="pct"/>
          </w:tcPr>
          <w:p w:rsidR="00FE501D" w:rsidRPr="00FE501D" w:rsidRDefault="00FE501D" w:rsidP="00FE501D">
            <w:pPr>
              <w:pStyle w:val="ConsPlusNormal"/>
            </w:pPr>
            <w:r w:rsidRPr="00FE501D">
              <w:t>2,688</w:t>
            </w:r>
          </w:p>
        </w:tc>
        <w:tc>
          <w:tcPr>
            <w:tcW w:w="433" w:type="pct"/>
          </w:tcPr>
          <w:p w:rsidR="00FE501D" w:rsidRPr="00FE501D" w:rsidRDefault="00FE501D" w:rsidP="00FE501D">
            <w:pPr>
              <w:pStyle w:val="ConsPlusNormal"/>
            </w:pPr>
            <w:r w:rsidRPr="00FE501D">
              <w:t>2,619</w:t>
            </w:r>
          </w:p>
        </w:tc>
        <w:tc>
          <w:tcPr>
            <w:tcW w:w="433" w:type="pct"/>
          </w:tcPr>
          <w:p w:rsidR="00FE501D" w:rsidRPr="00FE501D" w:rsidRDefault="00FE501D" w:rsidP="00FE501D">
            <w:pPr>
              <w:pStyle w:val="ConsPlusNormal"/>
            </w:pPr>
            <w:r w:rsidRPr="00FE501D">
              <w:t>2,553</w:t>
            </w:r>
          </w:p>
        </w:tc>
      </w:tr>
      <w:tr w:rsidR="00FE501D" w:rsidRPr="00FE501D" w:rsidTr="00CA0F27">
        <w:tc>
          <w:tcPr>
            <w:tcW w:w="905" w:type="pct"/>
          </w:tcPr>
          <w:p w:rsidR="00FE501D" w:rsidRPr="00FE501D" w:rsidRDefault="00FE501D" w:rsidP="00FE501D">
            <w:pPr>
              <w:pStyle w:val="ConsPlusNormal"/>
            </w:pPr>
            <w:r w:rsidRPr="00FE501D">
              <w:lastRenderedPageBreak/>
              <w:t>Сметана фасованная</w:t>
            </w:r>
          </w:p>
        </w:tc>
        <w:tc>
          <w:tcPr>
            <w:tcW w:w="632" w:type="pct"/>
          </w:tcPr>
          <w:p w:rsidR="00FE501D" w:rsidRPr="00FE501D" w:rsidRDefault="00FE501D" w:rsidP="00FE501D">
            <w:pPr>
              <w:pStyle w:val="ConsPlusNormal"/>
            </w:pPr>
            <w:r w:rsidRPr="00FE501D">
              <w:t>40,0</w:t>
            </w:r>
          </w:p>
        </w:tc>
        <w:tc>
          <w:tcPr>
            <w:tcW w:w="433" w:type="pct"/>
          </w:tcPr>
          <w:p w:rsidR="00FE501D" w:rsidRPr="00FE501D" w:rsidRDefault="00FE501D" w:rsidP="00FE501D">
            <w:pPr>
              <w:pStyle w:val="ConsPlusNormal"/>
            </w:pPr>
            <w:r w:rsidRPr="00FE501D">
              <w:t>12,620</w:t>
            </w:r>
          </w:p>
        </w:tc>
        <w:tc>
          <w:tcPr>
            <w:tcW w:w="433" w:type="pct"/>
          </w:tcPr>
          <w:p w:rsidR="00FE501D" w:rsidRPr="00FE501D" w:rsidRDefault="00FE501D" w:rsidP="00FE501D">
            <w:pPr>
              <w:pStyle w:val="ConsPlusNormal"/>
            </w:pPr>
            <w:r w:rsidRPr="00FE501D">
              <w:t>12,240</w:t>
            </w:r>
          </w:p>
        </w:tc>
        <w:tc>
          <w:tcPr>
            <w:tcW w:w="433" w:type="pct"/>
          </w:tcPr>
          <w:p w:rsidR="00FE501D" w:rsidRPr="00FE501D" w:rsidRDefault="00FE501D" w:rsidP="00FE501D">
            <w:pPr>
              <w:pStyle w:val="ConsPlusNormal"/>
            </w:pPr>
            <w:r w:rsidRPr="00FE501D">
              <w:t>11,887</w:t>
            </w:r>
          </w:p>
        </w:tc>
        <w:tc>
          <w:tcPr>
            <w:tcW w:w="433" w:type="pct"/>
          </w:tcPr>
          <w:p w:rsidR="00FE501D" w:rsidRPr="00FE501D" w:rsidRDefault="00FE501D" w:rsidP="00FE501D">
            <w:pPr>
              <w:pStyle w:val="ConsPlusNormal"/>
            </w:pPr>
            <w:r w:rsidRPr="00FE501D">
              <w:t>11,550</w:t>
            </w:r>
          </w:p>
        </w:tc>
        <w:tc>
          <w:tcPr>
            <w:tcW w:w="433" w:type="pct"/>
          </w:tcPr>
          <w:p w:rsidR="00FE501D" w:rsidRPr="00FE501D" w:rsidRDefault="00FE501D" w:rsidP="00FE501D">
            <w:pPr>
              <w:pStyle w:val="ConsPlusNormal"/>
            </w:pPr>
            <w:r w:rsidRPr="00FE501D">
              <w:t>11,235</w:t>
            </w:r>
          </w:p>
        </w:tc>
        <w:tc>
          <w:tcPr>
            <w:tcW w:w="433" w:type="pct"/>
          </w:tcPr>
          <w:p w:rsidR="00FE501D" w:rsidRPr="00FE501D" w:rsidRDefault="00FE501D" w:rsidP="00FE501D">
            <w:pPr>
              <w:pStyle w:val="ConsPlusNormal"/>
            </w:pPr>
            <w:r w:rsidRPr="00FE501D">
              <w:t>10,933</w:t>
            </w:r>
          </w:p>
        </w:tc>
        <w:tc>
          <w:tcPr>
            <w:tcW w:w="433" w:type="pct"/>
          </w:tcPr>
          <w:p w:rsidR="00FE501D" w:rsidRPr="00FE501D" w:rsidRDefault="00FE501D" w:rsidP="00FE501D">
            <w:pPr>
              <w:pStyle w:val="ConsPlusNormal"/>
            </w:pPr>
            <w:r w:rsidRPr="00FE501D">
              <w:t>10,651</w:t>
            </w:r>
          </w:p>
        </w:tc>
        <w:tc>
          <w:tcPr>
            <w:tcW w:w="433" w:type="pct"/>
          </w:tcPr>
          <w:p w:rsidR="00FE501D" w:rsidRPr="00FE501D" w:rsidRDefault="00FE501D" w:rsidP="00FE501D">
            <w:pPr>
              <w:pStyle w:val="ConsPlusNormal"/>
            </w:pPr>
            <w:r w:rsidRPr="00FE501D">
              <w:t>10,371</w:t>
            </w:r>
          </w:p>
        </w:tc>
      </w:tr>
      <w:tr w:rsidR="00FE501D" w:rsidRPr="00FE501D" w:rsidTr="00CA0F27">
        <w:tc>
          <w:tcPr>
            <w:tcW w:w="905" w:type="pct"/>
          </w:tcPr>
          <w:p w:rsidR="00FE501D" w:rsidRPr="00FE501D" w:rsidRDefault="00FE501D" w:rsidP="00FE501D">
            <w:pPr>
              <w:pStyle w:val="ConsPlusNormal"/>
            </w:pPr>
            <w:r w:rsidRPr="00FE501D">
              <w:t>Сметана фасованная</w:t>
            </w:r>
          </w:p>
        </w:tc>
        <w:tc>
          <w:tcPr>
            <w:tcW w:w="632" w:type="pct"/>
          </w:tcPr>
          <w:p w:rsidR="00FE501D" w:rsidRPr="00FE501D" w:rsidRDefault="00FE501D" w:rsidP="00FE501D">
            <w:pPr>
              <w:pStyle w:val="ConsPlusNormal"/>
            </w:pPr>
            <w:r w:rsidRPr="00FE501D">
              <w:t>30,0</w:t>
            </w:r>
          </w:p>
        </w:tc>
        <w:tc>
          <w:tcPr>
            <w:tcW w:w="433" w:type="pct"/>
          </w:tcPr>
          <w:p w:rsidR="00FE501D" w:rsidRPr="00FE501D" w:rsidRDefault="00FE501D" w:rsidP="00FE501D">
            <w:pPr>
              <w:pStyle w:val="ConsPlusNormal"/>
            </w:pPr>
            <w:r w:rsidRPr="00FE501D">
              <w:t>9,351</w:t>
            </w:r>
          </w:p>
        </w:tc>
        <w:tc>
          <w:tcPr>
            <w:tcW w:w="433" w:type="pct"/>
          </w:tcPr>
          <w:p w:rsidR="00FE501D" w:rsidRPr="00FE501D" w:rsidRDefault="00FE501D" w:rsidP="00FE501D">
            <w:pPr>
              <w:pStyle w:val="ConsPlusNormal"/>
            </w:pPr>
            <w:r w:rsidRPr="00FE501D">
              <w:t>9,073</w:t>
            </w:r>
          </w:p>
        </w:tc>
        <w:tc>
          <w:tcPr>
            <w:tcW w:w="433" w:type="pct"/>
          </w:tcPr>
          <w:p w:rsidR="00FE501D" w:rsidRPr="00FE501D" w:rsidRDefault="00FE501D" w:rsidP="00FE501D">
            <w:pPr>
              <w:pStyle w:val="ConsPlusNormal"/>
            </w:pPr>
            <w:r w:rsidRPr="00FE501D">
              <w:t>8,813</w:t>
            </w:r>
          </w:p>
        </w:tc>
        <w:tc>
          <w:tcPr>
            <w:tcW w:w="433" w:type="pct"/>
          </w:tcPr>
          <w:p w:rsidR="00FE501D" w:rsidRPr="00FE501D" w:rsidRDefault="00FE501D" w:rsidP="00FE501D">
            <w:pPr>
              <w:pStyle w:val="ConsPlusNormal"/>
            </w:pPr>
            <w:r w:rsidRPr="00FE501D">
              <w:t>8,566</w:t>
            </w:r>
          </w:p>
        </w:tc>
        <w:tc>
          <w:tcPr>
            <w:tcW w:w="433" w:type="pct"/>
          </w:tcPr>
          <w:p w:rsidR="00FE501D" w:rsidRPr="00FE501D" w:rsidRDefault="00FE501D" w:rsidP="00FE501D">
            <w:pPr>
              <w:pStyle w:val="ConsPlusNormal"/>
            </w:pPr>
            <w:r w:rsidRPr="00FE501D">
              <w:t>8,330</w:t>
            </w:r>
          </w:p>
        </w:tc>
        <w:tc>
          <w:tcPr>
            <w:tcW w:w="433" w:type="pct"/>
          </w:tcPr>
          <w:p w:rsidR="00FE501D" w:rsidRPr="00FE501D" w:rsidRDefault="00FE501D" w:rsidP="00FE501D">
            <w:pPr>
              <w:pStyle w:val="ConsPlusNormal"/>
            </w:pPr>
            <w:r w:rsidRPr="00FE501D">
              <w:t>8,109</w:t>
            </w:r>
          </w:p>
        </w:tc>
        <w:tc>
          <w:tcPr>
            <w:tcW w:w="433" w:type="pct"/>
          </w:tcPr>
          <w:p w:rsidR="00FE501D" w:rsidRPr="00FE501D" w:rsidRDefault="00FE501D" w:rsidP="00FE501D">
            <w:pPr>
              <w:pStyle w:val="ConsPlusNormal"/>
            </w:pPr>
            <w:r w:rsidRPr="00FE501D">
              <w:t>7,900</w:t>
            </w:r>
          </w:p>
        </w:tc>
        <w:tc>
          <w:tcPr>
            <w:tcW w:w="433" w:type="pct"/>
          </w:tcPr>
          <w:p w:rsidR="00FE501D" w:rsidRPr="00FE501D" w:rsidRDefault="00FE501D" w:rsidP="00FE501D">
            <w:pPr>
              <w:pStyle w:val="ConsPlusNormal"/>
            </w:pPr>
            <w:r w:rsidRPr="00FE501D">
              <w:t>7,699</w:t>
            </w:r>
          </w:p>
        </w:tc>
      </w:tr>
      <w:tr w:rsidR="00FE501D" w:rsidRPr="00FE501D" w:rsidTr="00CA0F27">
        <w:tc>
          <w:tcPr>
            <w:tcW w:w="905" w:type="pct"/>
          </w:tcPr>
          <w:p w:rsidR="00FE501D" w:rsidRPr="00FE501D" w:rsidRDefault="00FE501D" w:rsidP="00FE501D">
            <w:pPr>
              <w:pStyle w:val="ConsPlusNormal"/>
            </w:pPr>
            <w:r w:rsidRPr="00FE501D">
              <w:t>Сметана фасованная</w:t>
            </w:r>
          </w:p>
        </w:tc>
        <w:tc>
          <w:tcPr>
            <w:tcW w:w="632" w:type="pct"/>
          </w:tcPr>
          <w:p w:rsidR="00FE501D" w:rsidRPr="00FE501D" w:rsidRDefault="00FE501D" w:rsidP="00FE501D">
            <w:pPr>
              <w:pStyle w:val="ConsPlusNormal"/>
            </w:pPr>
            <w:r w:rsidRPr="00FE501D">
              <w:t>25,0</w:t>
            </w:r>
          </w:p>
        </w:tc>
        <w:tc>
          <w:tcPr>
            <w:tcW w:w="433" w:type="pct"/>
          </w:tcPr>
          <w:p w:rsidR="00FE501D" w:rsidRPr="00FE501D" w:rsidRDefault="00FE501D" w:rsidP="00FE501D">
            <w:pPr>
              <w:pStyle w:val="ConsPlusNormal"/>
            </w:pPr>
            <w:r w:rsidRPr="00FE501D">
              <w:t>7,791</w:t>
            </w:r>
          </w:p>
        </w:tc>
        <w:tc>
          <w:tcPr>
            <w:tcW w:w="433" w:type="pct"/>
          </w:tcPr>
          <w:p w:rsidR="00FE501D" w:rsidRPr="00FE501D" w:rsidRDefault="00FE501D" w:rsidP="00FE501D">
            <w:pPr>
              <w:pStyle w:val="ConsPlusNormal"/>
            </w:pPr>
            <w:r w:rsidRPr="00FE501D">
              <w:t>7,561</w:t>
            </w:r>
          </w:p>
        </w:tc>
        <w:tc>
          <w:tcPr>
            <w:tcW w:w="433" w:type="pct"/>
          </w:tcPr>
          <w:p w:rsidR="00FE501D" w:rsidRPr="00FE501D" w:rsidRDefault="00FE501D" w:rsidP="00FE501D">
            <w:pPr>
              <w:pStyle w:val="ConsPlusNormal"/>
            </w:pPr>
            <w:r w:rsidRPr="00FE501D">
              <w:t>7,344</w:t>
            </w:r>
          </w:p>
        </w:tc>
        <w:tc>
          <w:tcPr>
            <w:tcW w:w="433" w:type="pct"/>
          </w:tcPr>
          <w:p w:rsidR="00FE501D" w:rsidRPr="00FE501D" w:rsidRDefault="00FE501D" w:rsidP="00FE501D">
            <w:pPr>
              <w:pStyle w:val="ConsPlusNormal"/>
            </w:pPr>
            <w:r w:rsidRPr="00FE501D">
              <w:t>7,140</w:t>
            </w:r>
          </w:p>
        </w:tc>
        <w:tc>
          <w:tcPr>
            <w:tcW w:w="433" w:type="pct"/>
          </w:tcPr>
          <w:p w:rsidR="00FE501D" w:rsidRPr="00FE501D" w:rsidRDefault="00FE501D" w:rsidP="00FE501D">
            <w:pPr>
              <w:pStyle w:val="ConsPlusNormal"/>
            </w:pPr>
            <w:r w:rsidRPr="00FE501D">
              <w:t>6,947</w:t>
            </w:r>
          </w:p>
        </w:tc>
        <w:tc>
          <w:tcPr>
            <w:tcW w:w="433" w:type="pct"/>
          </w:tcPr>
          <w:p w:rsidR="00FE501D" w:rsidRPr="00FE501D" w:rsidRDefault="00FE501D" w:rsidP="00FE501D">
            <w:pPr>
              <w:pStyle w:val="ConsPlusNormal"/>
            </w:pPr>
            <w:r w:rsidRPr="00FE501D">
              <w:t>6,764</w:t>
            </w:r>
          </w:p>
        </w:tc>
        <w:tc>
          <w:tcPr>
            <w:tcW w:w="433" w:type="pct"/>
          </w:tcPr>
          <w:p w:rsidR="00FE501D" w:rsidRPr="00FE501D" w:rsidRDefault="00FE501D" w:rsidP="00FE501D">
            <w:pPr>
              <w:pStyle w:val="ConsPlusNormal"/>
            </w:pPr>
            <w:r w:rsidRPr="00FE501D">
              <w:t>6,590</w:t>
            </w:r>
          </w:p>
        </w:tc>
        <w:tc>
          <w:tcPr>
            <w:tcW w:w="433" w:type="pct"/>
          </w:tcPr>
          <w:p w:rsidR="00FE501D" w:rsidRPr="00FE501D" w:rsidRDefault="00FE501D" w:rsidP="00FE501D">
            <w:pPr>
              <w:pStyle w:val="ConsPlusNormal"/>
            </w:pPr>
            <w:r w:rsidRPr="00FE501D">
              <w:t>6,425</w:t>
            </w:r>
          </w:p>
        </w:tc>
      </w:tr>
      <w:tr w:rsidR="00FE501D" w:rsidRPr="00FE501D" w:rsidTr="00CA0F27">
        <w:tc>
          <w:tcPr>
            <w:tcW w:w="905" w:type="pct"/>
          </w:tcPr>
          <w:p w:rsidR="00FE501D" w:rsidRPr="00FE501D" w:rsidRDefault="00FE501D" w:rsidP="00FE501D">
            <w:pPr>
              <w:pStyle w:val="ConsPlusNormal"/>
            </w:pPr>
            <w:r w:rsidRPr="00FE501D">
              <w:t>Сметана фасованная</w:t>
            </w:r>
          </w:p>
        </w:tc>
        <w:tc>
          <w:tcPr>
            <w:tcW w:w="632" w:type="pct"/>
          </w:tcPr>
          <w:p w:rsidR="00FE501D" w:rsidRPr="00FE501D" w:rsidRDefault="00FE501D" w:rsidP="00FE501D">
            <w:pPr>
              <w:pStyle w:val="ConsPlusNormal"/>
            </w:pPr>
            <w:r w:rsidRPr="00FE501D">
              <w:t>15,0</w:t>
            </w:r>
          </w:p>
        </w:tc>
        <w:tc>
          <w:tcPr>
            <w:tcW w:w="433" w:type="pct"/>
          </w:tcPr>
          <w:p w:rsidR="00FE501D" w:rsidRPr="00FE501D" w:rsidRDefault="00FE501D" w:rsidP="00FE501D">
            <w:pPr>
              <w:pStyle w:val="ConsPlusNormal"/>
            </w:pPr>
            <w:r w:rsidRPr="00FE501D">
              <w:t>4,675</w:t>
            </w:r>
          </w:p>
        </w:tc>
        <w:tc>
          <w:tcPr>
            <w:tcW w:w="433" w:type="pct"/>
          </w:tcPr>
          <w:p w:rsidR="00FE501D" w:rsidRPr="00FE501D" w:rsidRDefault="00FE501D" w:rsidP="00FE501D">
            <w:pPr>
              <w:pStyle w:val="ConsPlusNormal"/>
            </w:pPr>
            <w:r w:rsidRPr="00FE501D">
              <w:t>4,536</w:t>
            </w:r>
          </w:p>
        </w:tc>
        <w:tc>
          <w:tcPr>
            <w:tcW w:w="433" w:type="pct"/>
          </w:tcPr>
          <w:p w:rsidR="00FE501D" w:rsidRPr="00FE501D" w:rsidRDefault="00FE501D" w:rsidP="00FE501D">
            <w:pPr>
              <w:pStyle w:val="ConsPlusNormal"/>
            </w:pPr>
            <w:r w:rsidRPr="00FE501D">
              <w:t>4,406</w:t>
            </w:r>
          </w:p>
        </w:tc>
        <w:tc>
          <w:tcPr>
            <w:tcW w:w="433" w:type="pct"/>
          </w:tcPr>
          <w:p w:rsidR="00FE501D" w:rsidRPr="00FE501D" w:rsidRDefault="00FE501D" w:rsidP="00FE501D">
            <w:pPr>
              <w:pStyle w:val="ConsPlusNormal"/>
            </w:pPr>
            <w:r w:rsidRPr="00FE501D">
              <w:t>4,283</w:t>
            </w:r>
          </w:p>
        </w:tc>
        <w:tc>
          <w:tcPr>
            <w:tcW w:w="433" w:type="pct"/>
          </w:tcPr>
          <w:p w:rsidR="00FE501D" w:rsidRPr="00FE501D" w:rsidRDefault="00FE501D" w:rsidP="00FE501D">
            <w:pPr>
              <w:pStyle w:val="ConsPlusNormal"/>
            </w:pPr>
            <w:r w:rsidRPr="00FE501D">
              <w:t>4,165</w:t>
            </w:r>
          </w:p>
        </w:tc>
        <w:tc>
          <w:tcPr>
            <w:tcW w:w="433" w:type="pct"/>
          </w:tcPr>
          <w:p w:rsidR="00FE501D" w:rsidRPr="00FE501D" w:rsidRDefault="00FE501D" w:rsidP="00FE501D">
            <w:pPr>
              <w:pStyle w:val="ConsPlusNormal"/>
            </w:pPr>
            <w:r w:rsidRPr="00FE501D">
              <w:t>4,054</w:t>
            </w:r>
          </w:p>
        </w:tc>
        <w:tc>
          <w:tcPr>
            <w:tcW w:w="433" w:type="pct"/>
          </w:tcPr>
          <w:p w:rsidR="00FE501D" w:rsidRPr="00FE501D" w:rsidRDefault="00FE501D" w:rsidP="00FE501D">
            <w:pPr>
              <w:pStyle w:val="ConsPlusNormal"/>
            </w:pPr>
            <w:r w:rsidRPr="00FE501D">
              <w:t>3,950</w:t>
            </w:r>
          </w:p>
        </w:tc>
        <w:tc>
          <w:tcPr>
            <w:tcW w:w="433" w:type="pct"/>
          </w:tcPr>
          <w:p w:rsidR="00FE501D" w:rsidRPr="00FE501D" w:rsidRDefault="00FE501D" w:rsidP="00FE501D">
            <w:pPr>
              <w:pStyle w:val="ConsPlusNormal"/>
            </w:pPr>
            <w:r w:rsidRPr="00FE501D">
              <w:t>3,849</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 Масло животное</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2"/>
        <w:gridCol w:w="1182"/>
        <w:gridCol w:w="809"/>
        <w:gridCol w:w="809"/>
        <w:gridCol w:w="809"/>
        <w:gridCol w:w="809"/>
        <w:gridCol w:w="809"/>
        <w:gridCol w:w="809"/>
        <w:gridCol w:w="809"/>
        <w:gridCol w:w="807"/>
      </w:tblGrid>
      <w:tr w:rsidR="00FE501D" w:rsidRPr="00FE501D" w:rsidTr="00CA0F27">
        <w:tc>
          <w:tcPr>
            <w:tcW w:w="905" w:type="pct"/>
            <w:vMerge w:val="restart"/>
          </w:tcPr>
          <w:p w:rsidR="00FE501D" w:rsidRPr="00FE501D" w:rsidRDefault="00FE501D" w:rsidP="00FE501D">
            <w:pPr>
              <w:pStyle w:val="ConsPlusNormal"/>
              <w:jc w:val="center"/>
            </w:pPr>
            <w:r w:rsidRPr="00FE501D">
              <w:t>Наименование продукта</w:t>
            </w:r>
          </w:p>
        </w:tc>
        <w:tc>
          <w:tcPr>
            <w:tcW w:w="632" w:type="pct"/>
            <w:vMerge w:val="restart"/>
          </w:tcPr>
          <w:p w:rsidR="00FE501D" w:rsidRPr="00FE501D" w:rsidRDefault="00FE501D" w:rsidP="00FE501D">
            <w:pPr>
              <w:pStyle w:val="ConsPlusNormal"/>
              <w:jc w:val="center"/>
            </w:pPr>
            <w:r w:rsidRPr="00FE501D">
              <w:t>% жирности</w:t>
            </w:r>
          </w:p>
        </w:tc>
        <w:tc>
          <w:tcPr>
            <w:tcW w:w="3463" w:type="pct"/>
            <w:gridSpan w:val="8"/>
          </w:tcPr>
          <w:p w:rsidR="00FE501D" w:rsidRPr="00FE501D" w:rsidRDefault="00FE501D" w:rsidP="00FE501D">
            <w:pPr>
              <w:pStyle w:val="ConsPlusNormal"/>
              <w:jc w:val="center"/>
            </w:pPr>
            <w:r w:rsidRPr="00FE501D">
              <w:t>Жирность молока (%)</w:t>
            </w:r>
          </w:p>
        </w:tc>
      </w:tr>
      <w:tr w:rsidR="00FE501D" w:rsidRPr="00FE501D" w:rsidTr="00CA0F27">
        <w:tc>
          <w:tcPr>
            <w:tcW w:w="905" w:type="pct"/>
            <w:vMerge/>
          </w:tcPr>
          <w:p w:rsidR="00FE501D" w:rsidRPr="00FE501D" w:rsidRDefault="00FE501D" w:rsidP="00FE501D">
            <w:pPr>
              <w:pStyle w:val="ConsPlusNormal"/>
            </w:pPr>
          </w:p>
        </w:tc>
        <w:tc>
          <w:tcPr>
            <w:tcW w:w="632" w:type="pct"/>
            <w:vMerge/>
          </w:tcPr>
          <w:p w:rsidR="00FE501D" w:rsidRPr="00FE501D" w:rsidRDefault="00FE501D" w:rsidP="00FE501D">
            <w:pPr>
              <w:pStyle w:val="ConsPlusNormal"/>
            </w:pPr>
          </w:p>
        </w:tc>
        <w:tc>
          <w:tcPr>
            <w:tcW w:w="433" w:type="pct"/>
          </w:tcPr>
          <w:p w:rsidR="00FE501D" w:rsidRPr="00FE501D" w:rsidRDefault="00FE501D" w:rsidP="00FE501D">
            <w:pPr>
              <w:pStyle w:val="ConsPlusNormal"/>
              <w:jc w:val="center"/>
            </w:pPr>
            <w:r w:rsidRPr="00FE501D">
              <w:t>3,3</w:t>
            </w:r>
          </w:p>
        </w:tc>
        <w:tc>
          <w:tcPr>
            <w:tcW w:w="433" w:type="pct"/>
          </w:tcPr>
          <w:p w:rsidR="00FE501D" w:rsidRPr="00FE501D" w:rsidRDefault="00FE501D" w:rsidP="00FE501D">
            <w:pPr>
              <w:pStyle w:val="ConsPlusNormal"/>
              <w:jc w:val="center"/>
            </w:pPr>
            <w:r w:rsidRPr="00FE501D">
              <w:t>3,4</w:t>
            </w:r>
          </w:p>
        </w:tc>
        <w:tc>
          <w:tcPr>
            <w:tcW w:w="433" w:type="pct"/>
          </w:tcPr>
          <w:p w:rsidR="00FE501D" w:rsidRPr="00FE501D" w:rsidRDefault="00FE501D" w:rsidP="00FE501D">
            <w:pPr>
              <w:pStyle w:val="ConsPlusNormal"/>
              <w:jc w:val="center"/>
            </w:pPr>
            <w:r w:rsidRPr="00FE501D">
              <w:t>3,5</w:t>
            </w:r>
          </w:p>
        </w:tc>
        <w:tc>
          <w:tcPr>
            <w:tcW w:w="433" w:type="pct"/>
          </w:tcPr>
          <w:p w:rsidR="00FE501D" w:rsidRPr="00FE501D" w:rsidRDefault="00FE501D" w:rsidP="00FE501D">
            <w:pPr>
              <w:pStyle w:val="ConsPlusNormal"/>
              <w:jc w:val="center"/>
            </w:pPr>
            <w:r w:rsidRPr="00FE501D">
              <w:t>3,6</w:t>
            </w:r>
          </w:p>
        </w:tc>
        <w:tc>
          <w:tcPr>
            <w:tcW w:w="433" w:type="pct"/>
          </w:tcPr>
          <w:p w:rsidR="00FE501D" w:rsidRPr="00FE501D" w:rsidRDefault="00FE501D" w:rsidP="00FE501D">
            <w:pPr>
              <w:pStyle w:val="ConsPlusNormal"/>
              <w:jc w:val="center"/>
            </w:pPr>
            <w:r w:rsidRPr="00FE501D">
              <w:t>3,7</w:t>
            </w:r>
          </w:p>
        </w:tc>
        <w:tc>
          <w:tcPr>
            <w:tcW w:w="433" w:type="pct"/>
          </w:tcPr>
          <w:p w:rsidR="00FE501D" w:rsidRPr="00FE501D" w:rsidRDefault="00FE501D" w:rsidP="00FE501D">
            <w:pPr>
              <w:pStyle w:val="ConsPlusNormal"/>
              <w:jc w:val="center"/>
            </w:pPr>
            <w:r w:rsidRPr="00FE501D">
              <w:t>3,8</w:t>
            </w:r>
          </w:p>
        </w:tc>
        <w:tc>
          <w:tcPr>
            <w:tcW w:w="433" w:type="pct"/>
          </w:tcPr>
          <w:p w:rsidR="00FE501D" w:rsidRPr="00FE501D" w:rsidRDefault="00FE501D" w:rsidP="00FE501D">
            <w:pPr>
              <w:pStyle w:val="ConsPlusNormal"/>
              <w:jc w:val="center"/>
            </w:pPr>
            <w:r w:rsidRPr="00FE501D">
              <w:t>3,9</w:t>
            </w:r>
          </w:p>
        </w:tc>
        <w:tc>
          <w:tcPr>
            <w:tcW w:w="433" w:type="pct"/>
          </w:tcPr>
          <w:p w:rsidR="00FE501D" w:rsidRPr="00FE501D" w:rsidRDefault="00FE501D" w:rsidP="00FE501D">
            <w:pPr>
              <w:pStyle w:val="ConsPlusNormal"/>
              <w:jc w:val="center"/>
            </w:pPr>
            <w:r w:rsidRPr="00FE501D">
              <w:t>4,0</w:t>
            </w:r>
          </w:p>
        </w:tc>
      </w:tr>
      <w:tr w:rsidR="00FE501D" w:rsidRPr="00FE501D" w:rsidTr="00CA0F27">
        <w:tc>
          <w:tcPr>
            <w:tcW w:w="905" w:type="pct"/>
          </w:tcPr>
          <w:p w:rsidR="00FE501D" w:rsidRPr="00FE501D" w:rsidRDefault="00FE501D" w:rsidP="00FE501D">
            <w:pPr>
              <w:pStyle w:val="ConsPlusNormal"/>
            </w:pPr>
            <w:r w:rsidRPr="00FE501D">
              <w:t>Масло животное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монолитом</w:t>
            </w:r>
          </w:p>
        </w:tc>
        <w:tc>
          <w:tcPr>
            <w:tcW w:w="632" w:type="pct"/>
          </w:tcPr>
          <w:p w:rsidR="00FE501D" w:rsidRPr="00FE501D" w:rsidRDefault="00FE501D" w:rsidP="00FE501D">
            <w:pPr>
              <w:pStyle w:val="ConsPlusNormal"/>
            </w:pPr>
            <w:r w:rsidRPr="00FE501D">
              <w:t>82,5</w:t>
            </w:r>
          </w:p>
        </w:tc>
        <w:tc>
          <w:tcPr>
            <w:tcW w:w="433" w:type="pct"/>
          </w:tcPr>
          <w:p w:rsidR="00FE501D" w:rsidRPr="00FE501D" w:rsidRDefault="00FE501D" w:rsidP="00FE501D">
            <w:pPr>
              <w:pStyle w:val="ConsPlusNormal"/>
            </w:pPr>
            <w:r w:rsidRPr="00FE501D">
              <w:t>26,800</w:t>
            </w:r>
          </w:p>
        </w:tc>
        <w:tc>
          <w:tcPr>
            <w:tcW w:w="433" w:type="pct"/>
          </w:tcPr>
          <w:p w:rsidR="00FE501D" w:rsidRPr="00FE501D" w:rsidRDefault="00FE501D" w:rsidP="00FE501D">
            <w:pPr>
              <w:pStyle w:val="ConsPlusNormal"/>
            </w:pPr>
            <w:r w:rsidRPr="00FE501D">
              <w:t>26,012</w:t>
            </w:r>
          </w:p>
        </w:tc>
        <w:tc>
          <w:tcPr>
            <w:tcW w:w="433" w:type="pct"/>
          </w:tcPr>
          <w:p w:rsidR="00FE501D" w:rsidRPr="00FE501D" w:rsidRDefault="00FE501D" w:rsidP="00FE501D">
            <w:pPr>
              <w:pStyle w:val="ConsPlusNormal"/>
            </w:pPr>
            <w:r w:rsidRPr="00FE501D">
              <w:t>25,268</w:t>
            </w:r>
          </w:p>
        </w:tc>
        <w:tc>
          <w:tcPr>
            <w:tcW w:w="433" w:type="pct"/>
          </w:tcPr>
          <w:p w:rsidR="00FE501D" w:rsidRPr="00FE501D" w:rsidRDefault="00FE501D" w:rsidP="00FE501D">
            <w:pPr>
              <w:pStyle w:val="ConsPlusNormal"/>
            </w:pPr>
            <w:r w:rsidRPr="00FE501D">
              <w:t>24,567</w:t>
            </w:r>
          </w:p>
        </w:tc>
        <w:tc>
          <w:tcPr>
            <w:tcW w:w="433" w:type="pct"/>
          </w:tcPr>
          <w:p w:rsidR="00FE501D" w:rsidRPr="00FE501D" w:rsidRDefault="00FE501D" w:rsidP="00FE501D">
            <w:pPr>
              <w:pStyle w:val="ConsPlusNormal"/>
            </w:pPr>
            <w:r w:rsidRPr="00FE501D">
              <w:t>23,903</w:t>
            </w:r>
          </w:p>
        </w:tc>
        <w:tc>
          <w:tcPr>
            <w:tcW w:w="433" w:type="pct"/>
          </w:tcPr>
          <w:p w:rsidR="00FE501D" w:rsidRPr="00FE501D" w:rsidRDefault="00FE501D" w:rsidP="00FE501D">
            <w:pPr>
              <w:pStyle w:val="ConsPlusNormal"/>
            </w:pPr>
            <w:r w:rsidRPr="00FE501D">
              <w:t>23,274</w:t>
            </w:r>
          </w:p>
        </w:tc>
        <w:tc>
          <w:tcPr>
            <w:tcW w:w="433" w:type="pct"/>
          </w:tcPr>
          <w:p w:rsidR="00FE501D" w:rsidRPr="00FE501D" w:rsidRDefault="00FE501D" w:rsidP="00FE501D">
            <w:pPr>
              <w:pStyle w:val="ConsPlusNormal"/>
            </w:pPr>
            <w:r w:rsidRPr="00FE501D">
              <w:t>22,677</w:t>
            </w:r>
          </w:p>
        </w:tc>
        <w:tc>
          <w:tcPr>
            <w:tcW w:w="433" w:type="pct"/>
          </w:tcPr>
          <w:p w:rsidR="00FE501D" w:rsidRPr="00FE501D" w:rsidRDefault="00FE501D" w:rsidP="00FE501D">
            <w:pPr>
              <w:pStyle w:val="ConsPlusNormal"/>
            </w:pPr>
            <w:r w:rsidRPr="00FE501D">
              <w:t>22,110</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82,5</w:t>
            </w:r>
          </w:p>
        </w:tc>
        <w:tc>
          <w:tcPr>
            <w:tcW w:w="433" w:type="pct"/>
          </w:tcPr>
          <w:p w:rsidR="00FE501D" w:rsidRPr="00FE501D" w:rsidRDefault="00FE501D" w:rsidP="00FE501D">
            <w:pPr>
              <w:pStyle w:val="ConsPlusNormal"/>
            </w:pPr>
            <w:r w:rsidRPr="00FE501D">
              <w:t>26,814</w:t>
            </w:r>
          </w:p>
        </w:tc>
        <w:tc>
          <w:tcPr>
            <w:tcW w:w="433" w:type="pct"/>
          </w:tcPr>
          <w:p w:rsidR="00FE501D" w:rsidRPr="00FE501D" w:rsidRDefault="00FE501D" w:rsidP="00FE501D">
            <w:pPr>
              <w:pStyle w:val="ConsPlusNormal"/>
            </w:pPr>
            <w:r w:rsidRPr="00FE501D">
              <w:t>26,025</w:t>
            </w:r>
          </w:p>
        </w:tc>
        <w:tc>
          <w:tcPr>
            <w:tcW w:w="433" w:type="pct"/>
          </w:tcPr>
          <w:p w:rsidR="00FE501D" w:rsidRPr="00FE501D" w:rsidRDefault="00FE501D" w:rsidP="00FE501D">
            <w:pPr>
              <w:pStyle w:val="ConsPlusNormal"/>
            </w:pPr>
            <w:r w:rsidRPr="00FE501D">
              <w:t>25,281</w:t>
            </w:r>
          </w:p>
        </w:tc>
        <w:tc>
          <w:tcPr>
            <w:tcW w:w="433" w:type="pct"/>
          </w:tcPr>
          <w:p w:rsidR="00FE501D" w:rsidRPr="00FE501D" w:rsidRDefault="00FE501D" w:rsidP="00FE501D">
            <w:pPr>
              <w:pStyle w:val="ConsPlusNormal"/>
            </w:pPr>
            <w:r w:rsidRPr="00FE501D">
              <w:t>24,579</w:t>
            </w:r>
          </w:p>
        </w:tc>
        <w:tc>
          <w:tcPr>
            <w:tcW w:w="433" w:type="pct"/>
          </w:tcPr>
          <w:p w:rsidR="00FE501D" w:rsidRPr="00FE501D" w:rsidRDefault="00FE501D" w:rsidP="00FE501D">
            <w:pPr>
              <w:pStyle w:val="ConsPlusNormal"/>
            </w:pPr>
            <w:r w:rsidRPr="00FE501D">
              <w:t>23,915</w:t>
            </w:r>
          </w:p>
        </w:tc>
        <w:tc>
          <w:tcPr>
            <w:tcW w:w="433" w:type="pct"/>
          </w:tcPr>
          <w:p w:rsidR="00FE501D" w:rsidRPr="00FE501D" w:rsidRDefault="00FE501D" w:rsidP="00FE501D">
            <w:pPr>
              <w:pStyle w:val="ConsPlusNormal"/>
            </w:pPr>
            <w:r w:rsidRPr="00FE501D">
              <w:t>23,285</w:t>
            </w:r>
          </w:p>
        </w:tc>
        <w:tc>
          <w:tcPr>
            <w:tcW w:w="433" w:type="pct"/>
          </w:tcPr>
          <w:p w:rsidR="00FE501D" w:rsidRPr="00FE501D" w:rsidRDefault="00FE501D" w:rsidP="00FE501D">
            <w:pPr>
              <w:pStyle w:val="ConsPlusNormal"/>
            </w:pPr>
            <w:r w:rsidRPr="00FE501D">
              <w:t>22,688</w:t>
            </w:r>
          </w:p>
        </w:tc>
        <w:tc>
          <w:tcPr>
            <w:tcW w:w="433" w:type="pct"/>
          </w:tcPr>
          <w:p w:rsidR="00FE501D" w:rsidRPr="00FE501D" w:rsidRDefault="00FE501D" w:rsidP="00FE501D">
            <w:pPr>
              <w:pStyle w:val="ConsPlusNormal"/>
            </w:pPr>
            <w:r w:rsidRPr="00FE501D">
              <w:t>22,121</w:t>
            </w:r>
          </w:p>
        </w:tc>
      </w:tr>
      <w:tr w:rsidR="00FE501D" w:rsidRPr="00FE501D" w:rsidTr="00CA0F27">
        <w:tc>
          <w:tcPr>
            <w:tcW w:w="905" w:type="pct"/>
          </w:tcPr>
          <w:p w:rsidR="00FE501D" w:rsidRPr="00FE501D" w:rsidRDefault="00FE501D" w:rsidP="00FE501D">
            <w:pPr>
              <w:pStyle w:val="ConsPlusNormal"/>
            </w:pPr>
            <w:r w:rsidRPr="00FE501D">
              <w:t>Масло крестьянское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монолитом</w:t>
            </w:r>
          </w:p>
        </w:tc>
        <w:tc>
          <w:tcPr>
            <w:tcW w:w="632" w:type="pct"/>
          </w:tcPr>
          <w:p w:rsidR="00FE501D" w:rsidRPr="00FE501D" w:rsidRDefault="00FE501D" w:rsidP="00FE501D">
            <w:pPr>
              <w:pStyle w:val="ConsPlusNormal"/>
            </w:pPr>
            <w:r w:rsidRPr="00FE501D">
              <w:t>72,5</w:t>
            </w:r>
          </w:p>
        </w:tc>
        <w:tc>
          <w:tcPr>
            <w:tcW w:w="433" w:type="pct"/>
          </w:tcPr>
          <w:p w:rsidR="00FE501D" w:rsidRPr="00FE501D" w:rsidRDefault="00FE501D" w:rsidP="00FE501D">
            <w:pPr>
              <w:pStyle w:val="ConsPlusNormal"/>
            </w:pPr>
            <w:r w:rsidRPr="00FE501D">
              <w:t>23,532</w:t>
            </w:r>
          </w:p>
        </w:tc>
        <w:tc>
          <w:tcPr>
            <w:tcW w:w="433" w:type="pct"/>
          </w:tcPr>
          <w:p w:rsidR="00FE501D" w:rsidRPr="00FE501D" w:rsidRDefault="00FE501D" w:rsidP="00FE501D">
            <w:pPr>
              <w:pStyle w:val="ConsPlusNormal"/>
            </w:pPr>
            <w:r w:rsidRPr="00FE501D">
              <w:t>22,840</w:t>
            </w:r>
          </w:p>
        </w:tc>
        <w:tc>
          <w:tcPr>
            <w:tcW w:w="433" w:type="pct"/>
          </w:tcPr>
          <w:p w:rsidR="00FE501D" w:rsidRPr="00FE501D" w:rsidRDefault="00FE501D" w:rsidP="00FE501D">
            <w:pPr>
              <w:pStyle w:val="ConsPlusNormal"/>
            </w:pPr>
            <w:r w:rsidRPr="00FE501D">
              <w:t>22,187</w:t>
            </w:r>
          </w:p>
        </w:tc>
        <w:tc>
          <w:tcPr>
            <w:tcW w:w="433" w:type="pct"/>
          </w:tcPr>
          <w:p w:rsidR="00FE501D" w:rsidRPr="00FE501D" w:rsidRDefault="00FE501D" w:rsidP="00FE501D">
            <w:pPr>
              <w:pStyle w:val="ConsPlusNormal"/>
            </w:pPr>
            <w:r w:rsidRPr="00FE501D">
              <w:t>21,571</w:t>
            </w:r>
          </w:p>
        </w:tc>
        <w:tc>
          <w:tcPr>
            <w:tcW w:w="433" w:type="pct"/>
          </w:tcPr>
          <w:p w:rsidR="00FE501D" w:rsidRPr="00FE501D" w:rsidRDefault="00FE501D" w:rsidP="00FE501D">
            <w:pPr>
              <w:pStyle w:val="ConsPlusNormal"/>
            </w:pPr>
            <w:r w:rsidRPr="00FE501D">
              <w:t>20,988</w:t>
            </w:r>
          </w:p>
        </w:tc>
        <w:tc>
          <w:tcPr>
            <w:tcW w:w="433" w:type="pct"/>
          </w:tcPr>
          <w:p w:rsidR="00FE501D" w:rsidRPr="00FE501D" w:rsidRDefault="00FE501D" w:rsidP="00FE501D">
            <w:pPr>
              <w:pStyle w:val="ConsPlusNormal"/>
            </w:pPr>
            <w:r w:rsidRPr="00FE501D">
              <w:t>20,435</w:t>
            </w:r>
          </w:p>
        </w:tc>
        <w:tc>
          <w:tcPr>
            <w:tcW w:w="433" w:type="pct"/>
          </w:tcPr>
          <w:p w:rsidR="00FE501D" w:rsidRPr="00FE501D" w:rsidRDefault="00FE501D" w:rsidP="00FE501D">
            <w:pPr>
              <w:pStyle w:val="ConsPlusNormal"/>
            </w:pPr>
            <w:r w:rsidRPr="00FE501D">
              <w:t>19,911</w:t>
            </w:r>
          </w:p>
        </w:tc>
        <w:tc>
          <w:tcPr>
            <w:tcW w:w="433" w:type="pct"/>
          </w:tcPr>
          <w:p w:rsidR="00FE501D" w:rsidRPr="00FE501D" w:rsidRDefault="00FE501D" w:rsidP="00FE501D">
            <w:pPr>
              <w:pStyle w:val="ConsPlusNormal"/>
            </w:pPr>
            <w:r w:rsidRPr="00FE501D">
              <w:t>19,414</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72,5</w:t>
            </w:r>
          </w:p>
        </w:tc>
        <w:tc>
          <w:tcPr>
            <w:tcW w:w="433" w:type="pct"/>
          </w:tcPr>
          <w:p w:rsidR="00FE501D" w:rsidRPr="00FE501D" w:rsidRDefault="00FE501D" w:rsidP="00FE501D">
            <w:pPr>
              <w:pStyle w:val="ConsPlusNormal"/>
            </w:pPr>
            <w:r w:rsidRPr="00FE501D">
              <w:t>23,544</w:t>
            </w:r>
          </w:p>
        </w:tc>
        <w:tc>
          <w:tcPr>
            <w:tcW w:w="433" w:type="pct"/>
          </w:tcPr>
          <w:p w:rsidR="00FE501D" w:rsidRPr="00FE501D" w:rsidRDefault="00FE501D" w:rsidP="00FE501D">
            <w:pPr>
              <w:pStyle w:val="ConsPlusNormal"/>
            </w:pPr>
            <w:r w:rsidRPr="00FE501D">
              <w:t>22,851</w:t>
            </w:r>
          </w:p>
        </w:tc>
        <w:tc>
          <w:tcPr>
            <w:tcW w:w="433" w:type="pct"/>
          </w:tcPr>
          <w:p w:rsidR="00FE501D" w:rsidRPr="00FE501D" w:rsidRDefault="00FE501D" w:rsidP="00FE501D">
            <w:pPr>
              <w:pStyle w:val="ConsPlusNormal"/>
            </w:pPr>
            <w:r w:rsidRPr="00FE501D">
              <w:t>22,198</w:t>
            </w:r>
          </w:p>
        </w:tc>
        <w:tc>
          <w:tcPr>
            <w:tcW w:w="433" w:type="pct"/>
          </w:tcPr>
          <w:p w:rsidR="00FE501D" w:rsidRPr="00FE501D" w:rsidRDefault="00FE501D" w:rsidP="00FE501D">
            <w:pPr>
              <w:pStyle w:val="ConsPlusNormal"/>
            </w:pPr>
            <w:r w:rsidRPr="00FE501D">
              <w:t>21,582</w:t>
            </w:r>
          </w:p>
        </w:tc>
        <w:tc>
          <w:tcPr>
            <w:tcW w:w="433" w:type="pct"/>
          </w:tcPr>
          <w:p w:rsidR="00FE501D" w:rsidRPr="00FE501D" w:rsidRDefault="00FE501D" w:rsidP="00FE501D">
            <w:pPr>
              <w:pStyle w:val="ConsPlusNormal"/>
            </w:pPr>
            <w:r w:rsidRPr="00FE501D">
              <w:t>20,998</w:t>
            </w:r>
          </w:p>
        </w:tc>
        <w:tc>
          <w:tcPr>
            <w:tcW w:w="433" w:type="pct"/>
          </w:tcPr>
          <w:p w:rsidR="00FE501D" w:rsidRPr="00FE501D" w:rsidRDefault="00FE501D" w:rsidP="00FE501D">
            <w:pPr>
              <w:pStyle w:val="ConsPlusNormal"/>
            </w:pPr>
            <w:r w:rsidRPr="00FE501D">
              <w:t>20,446</w:t>
            </w:r>
          </w:p>
        </w:tc>
        <w:tc>
          <w:tcPr>
            <w:tcW w:w="433" w:type="pct"/>
          </w:tcPr>
          <w:p w:rsidR="00FE501D" w:rsidRPr="00FE501D" w:rsidRDefault="00FE501D" w:rsidP="00FE501D">
            <w:pPr>
              <w:pStyle w:val="ConsPlusNormal"/>
            </w:pPr>
            <w:r w:rsidRPr="00FE501D">
              <w:t>19,922</w:t>
            </w:r>
          </w:p>
        </w:tc>
        <w:tc>
          <w:tcPr>
            <w:tcW w:w="433" w:type="pct"/>
          </w:tcPr>
          <w:p w:rsidR="00FE501D" w:rsidRPr="00FE501D" w:rsidRDefault="00FE501D" w:rsidP="00FE501D">
            <w:pPr>
              <w:pStyle w:val="ConsPlusNormal"/>
            </w:pPr>
            <w:r w:rsidRPr="00FE501D">
              <w:t>19,423</w:t>
            </w:r>
          </w:p>
        </w:tc>
      </w:tr>
      <w:tr w:rsidR="00FE501D" w:rsidRPr="00FE501D" w:rsidTr="00CA0F27">
        <w:tc>
          <w:tcPr>
            <w:tcW w:w="905" w:type="pct"/>
          </w:tcPr>
          <w:p w:rsidR="00FE501D" w:rsidRPr="00FE501D" w:rsidRDefault="00FE501D" w:rsidP="00FE501D">
            <w:pPr>
              <w:pStyle w:val="ConsPlusNormal"/>
            </w:pPr>
            <w:r w:rsidRPr="00FE501D">
              <w:t>Масло топленое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в крупной таре</w:t>
            </w:r>
          </w:p>
        </w:tc>
        <w:tc>
          <w:tcPr>
            <w:tcW w:w="632" w:type="pct"/>
          </w:tcPr>
          <w:p w:rsidR="00FE501D" w:rsidRPr="00FE501D" w:rsidRDefault="00FE501D" w:rsidP="00FE501D">
            <w:pPr>
              <w:pStyle w:val="ConsPlusNormal"/>
            </w:pPr>
            <w:r w:rsidRPr="00FE501D">
              <w:t>95,0</w:t>
            </w:r>
          </w:p>
        </w:tc>
        <w:tc>
          <w:tcPr>
            <w:tcW w:w="433" w:type="pct"/>
          </w:tcPr>
          <w:p w:rsidR="00FE501D" w:rsidRPr="00FE501D" w:rsidRDefault="00FE501D" w:rsidP="00FE501D">
            <w:pPr>
              <w:pStyle w:val="ConsPlusNormal"/>
            </w:pPr>
            <w:r w:rsidRPr="00FE501D">
              <w:t>31,067</w:t>
            </w:r>
          </w:p>
        </w:tc>
        <w:tc>
          <w:tcPr>
            <w:tcW w:w="433" w:type="pct"/>
          </w:tcPr>
          <w:p w:rsidR="00FE501D" w:rsidRPr="00FE501D" w:rsidRDefault="00FE501D" w:rsidP="00FE501D">
            <w:pPr>
              <w:pStyle w:val="ConsPlusNormal"/>
            </w:pPr>
            <w:r w:rsidRPr="00FE501D">
              <w:t>30,153</w:t>
            </w:r>
          </w:p>
        </w:tc>
        <w:tc>
          <w:tcPr>
            <w:tcW w:w="433" w:type="pct"/>
          </w:tcPr>
          <w:p w:rsidR="00FE501D" w:rsidRPr="00FE501D" w:rsidRDefault="00FE501D" w:rsidP="00FE501D">
            <w:pPr>
              <w:pStyle w:val="ConsPlusNormal"/>
            </w:pPr>
            <w:r w:rsidRPr="00FE501D">
              <w:t>29,291</w:t>
            </w:r>
          </w:p>
        </w:tc>
        <w:tc>
          <w:tcPr>
            <w:tcW w:w="433" w:type="pct"/>
          </w:tcPr>
          <w:p w:rsidR="00FE501D" w:rsidRPr="00FE501D" w:rsidRDefault="00FE501D" w:rsidP="00FE501D">
            <w:pPr>
              <w:pStyle w:val="ConsPlusNormal"/>
            </w:pPr>
            <w:r w:rsidRPr="00FE501D">
              <w:t>28,478</w:t>
            </w:r>
          </w:p>
        </w:tc>
        <w:tc>
          <w:tcPr>
            <w:tcW w:w="433" w:type="pct"/>
          </w:tcPr>
          <w:p w:rsidR="00FE501D" w:rsidRPr="00FE501D" w:rsidRDefault="00FE501D" w:rsidP="00FE501D">
            <w:pPr>
              <w:pStyle w:val="ConsPlusNormal"/>
            </w:pPr>
            <w:r w:rsidRPr="00FE501D">
              <w:t>27,708</w:t>
            </w:r>
          </w:p>
        </w:tc>
        <w:tc>
          <w:tcPr>
            <w:tcW w:w="433" w:type="pct"/>
          </w:tcPr>
          <w:p w:rsidR="00FE501D" w:rsidRPr="00FE501D" w:rsidRDefault="00FE501D" w:rsidP="00FE501D">
            <w:pPr>
              <w:pStyle w:val="ConsPlusNormal"/>
            </w:pPr>
            <w:r w:rsidRPr="00FE501D">
              <w:t>26,979</w:t>
            </w:r>
          </w:p>
        </w:tc>
        <w:tc>
          <w:tcPr>
            <w:tcW w:w="433" w:type="pct"/>
          </w:tcPr>
          <w:p w:rsidR="00FE501D" w:rsidRPr="00FE501D" w:rsidRDefault="00FE501D" w:rsidP="00FE501D">
            <w:pPr>
              <w:pStyle w:val="ConsPlusNormal"/>
            </w:pPr>
            <w:r w:rsidRPr="00FE501D">
              <w:t>26,287</w:t>
            </w:r>
          </w:p>
        </w:tc>
        <w:tc>
          <w:tcPr>
            <w:tcW w:w="433" w:type="pct"/>
          </w:tcPr>
          <w:p w:rsidR="00FE501D" w:rsidRPr="00FE501D" w:rsidRDefault="00FE501D" w:rsidP="00FE501D">
            <w:pPr>
              <w:pStyle w:val="ConsPlusNormal"/>
            </w:pPr>
            <w:r w:rsidRPr="00FE501D">
              <w:t>25,630</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95,0</w:t>
            </w:r>
          </w:p>
        </w:tc>
        <w:tc>
          <w:tcPr>
            <w:tcW w:w="433" w:type="pct"/>
          </w:tcPr>
          <w:p w:rsidR="00FE501D" w:rsidRPr="00FE501D" w:rsidRDefault="00FE501D" w:rsidP="00FE501D">
            <w:pPr>
              <w:pStyle w:val="ConsPlusNormal"/>
            </w:pPr>
            <w:r w:rsidRPr="00FE501D">
              <w:t>31,083</w:t>
            </w:r>
          </w:p>
        </w:tc>
        <w:tc>
          <w:tcPr>
            <w:tcW w:w="433" w:type="pct"/>
          </w:tcPr>
          <w:p w:rsidR="00FE501D" w:rsidRPr="00FE501D" w:rsidRDefault="00FE501D" w:rsidP="00FE501D">
            <w:pPr>
              <w:pStyle w:val="ConsPlusNormal"/>
            </w:pPr>
            <w:r w:rsidRPr="00FE501D">
              <w:t>30,169</w:t>
            </w:r>
          </w:p>
        </w:tc>
        <w:tc>
          <w:tcPr>
            <w:tcW w:w="433" w:type="pct"/>
          </w:tcPr>
          <w:p w:rsidR="00FE501D" w:rsidRPr="00FE501D" w:rsidRDefault="00FE501D" w:rsidP="00FE501D">
            <w:pPr>
              <w:pStyle w:val="ConsPlusNormal"/>
            </w:pPr>
            <w:r w:rsidRPr="00FE501D">
              <w:t>29,307</w:t>
            </w:r>
          </w:p>
        </w:tc>
        <w:tc>
          <w:tcPr>
            <w:tcW w:w="433" w:type="pct"/>
          </w:tcPr>
          <w:p w:rsidR="00FE501D" w:rsidRPr="00FE501D" w:rsidRDefault="00FE501D" w:rsidP="00FE501D">
            <w:pPr>
              <w:pStyle w:val="ConsPlusNormal"/>
            </w:pPr>
            <w:r w:rsidRPr="00FE501D">
              <w:t>28,492</w:t>
            </w:r>
          </w:p>
        </w:tc>
        <w:tc>
          <w:tcPr>
            <w:tcW w:w="433" w:type="pct"/>
          </w:tcPr>
          <w:p w:rsidR="00FE501D" w:rsidRPr="00FE501D" w:rsidRDefault="00FE501D" w:rsidP="00FE501D">
            <w:pPr>
              <w:pStyle w:val="ConsPlusNormal"/>
            </w:pPr>
            <w:r w:rsidRPr="00FE501D">
              <w:t>27,722</w:t>
            </w:r>
          </w:p>
        </w:tc>
        <w:tc>
          <w:tcPr>
            <w:tcW w:w="433" w:type="pct"/>
          </w:tcPr>
          <w:p w:rsidR="00FE501D" w:rsidRPr="00FE501D" w:rsidRDefault="00FE501D" w:rsidP="00FE501D">
            <w:pPr>
              <w:pStyle w:val="ConsPlusNormal"/>
            </w:pPr>
            <w:r w:rsidRPr="00FE501D">
              <w:t>26,993</w:t>
            </w:r>
          </w:p>
        </w:tc>
        <w:tc>
          <w:tcPr>
            <w:tcW w:w="433" w:type="pct"/>
          </w:tcPr>
          <w:p w:rsidR="00FE501D" w:rsidRPr="00FE501D" w:rsidRDefault="00FE501D" w:rsidP="00FE501D">
            <w:pPr>
              <w:pStyle w:val="ConsPlusNormal"/>
            </w:pPr>
            <w:r w:rsidRPr="00FE501D">
              <w:t>26,301</w:t>
            </w:r>
          </w:p>
        </w:tc>
        <w:tc>
          <w:tcPr>
            <w:tcW w:w="433" w:type="pct"/>
          </w:tcPr>
          <w:p w:rsidR="00FE501D" w:rsidRPr="00FE501D" w:rsidRDefault="00FE501D" w:rsidP="00FE501D">
            <w:pPr>
              <w:pStyle w:val="ConsPlusNormal"/>
            </w:pPr>
            <w:r w:rsidRPr="00FE501D">
              <w:t>25,643</w:t>
            </w:r>
          </w:p>
        </w:tc>
      </w:tr>
      <w:tr w:rsidR="00FE501D" w:rsidRPr="00FE501D" w:rsidTr="00CA0F27">
        <w:tc>
          <w:tcPr>
            <w:tcW w:w="905" w:type="pct"/>
          </w:tcPr>
          <w:p w:rsidR="00FE501D" w:rsidRPr="00FE501D" w:rsidRDefault="00FE501D" w:rsidP="00FE501D">
            <w:pPr>
              <w:pStyle w:val="ConsPlusNormal"/>
            </w:pPr>
            <w:r w:rsidRPr="00FE501D">
              <w:t>Масло топленое</w:t>
            </w:r>
          </w:p>
        </w:tc>
        <w:tc>
          <w:tcPr>
            <w:tcW w:w="632"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c>
          <w:tcPr>
            <w:tcW w:w="433" w:type="pct"/>
          </w:tcPr>
          <w:p w:rsidR="00FE501D" w:rsidRPr="00FE501D" w:rsidRDefault="00FE501D" w:rsidP="00FE501D">
            <w:pPr>
              <w:pStyle w:val="ConsPlusNormal"/>
            </w:pPr>
          </w:p>
        </w:tc>
      </w:tr>
      <w:tr w:rsidR="00FE501D" w:rsidRPr="00FE501D" w:rsidTr="00CA0F27">
        <w:tc>
          <w:tcPr>
            <w:tcW w:w="905" w:type="pct"/>
          </w:tcPr>
          <w:p w:rsidR="00FE501D" w:rsidRPr="00FE501D" w:rsidRDefault="00FE501D" w:rsidP="00FE501D">
            <w:pPr>
              <w:pStyle w:val="ConsPlusNormal"/>
            </w:pPr>
            <w:r w:rsidRPr="00FE501D">
              <w:t>в крупной таре</w:t>
            </w:r>
          </w:p>
        </w:tc>
        <w:tc>
          <w:tcPr>
            <w:tcW w:w="632" w:type="pct"/>
          </w:tcPr>
          <w:p w:rsidR="00FE501D" w:rsidRPr="00FE501D" w:rsidRDefault="00FE501D" w:rsidP="00FE501D">
            <w:pPr>
              <w:pStyle w:val="ConsPlusNormal"/>
            </w:pPr>
            <w:r w:rsidRPr="00FE501D">
              <w:t>98,0</w:t>
            </w:r>
          </w:p>
        </w:tc>
        <w:tc>
          <w:tcPr>
            <w:tcW w:w="433" w:type="pct"/>
          </w:tcPr>
          <w:p w:rsidR="00FE501D" w:rsidRPr="00FE501D" w:rsidRDefault="00FE501D" w:rsidP="00FE501D">
            <w:pPr>
              <w:pStyle w:val="ConsPlusNormal"/>
            </w:pPr>
            <w:r w:rsidRPr="00FE501D">
              <w:t>32,047</w:t>
            </w:r>
          </w:p>
        </w:tc>
        <w:tc>
          <w:tcPr>
            <w:tcW w:w="433" w:type="pct"/>
          </w:tcPr>
          <w:p w:rsidR="00FE501D" w:rsidRPr="00FE501D" w:rsidRDefault="00FE501D" w:rsidP="00FE501D">
            <w:pPr>
              <w:pStyle w:val="ConsPlusNormal"/>
            </w:pPr>
            <w:r w:rsidRPr="00FE501D">
              <w:t>31,105</w:t>
            </w:r>
          </w:p>
        </w:tc>
        <w:tc>
          <w:tcPr>
            <w:tcW w:w="433" w:type="pct"/>
          </w:tcPr>
          <w:p w:rsidR="00FE501D" w:rsidRPr="00FE501D" w:rsidRDefault="00FE501D" w:rsidP="00FE501D">
            <w:pPr>
              <w:pStyle w:val="ConsPlusNormal"/>
            </w:pPr>
            <w:r w:rsidRPr="00FE501D">
              <w:t>30,216</w:t>
            </w:r>
          </w:p>
        </w:tc>
        <w:tc>
          <w:tcPr>
            <w:tcW w:w="433" w:type="pct"/>
          </w:tcPr>
          <w:p w:rsidR="00FE501D" w:rsidRPr="00FE501D" w:rsidRDefault="00FE501D" w:rsidP="00FE501D">
            <w:pPr>
              <w:pStyle w:val="ConsPlusNormal"/>
            </w:pPr>
            <w:r w:rsidRPr="00FE501D">
              <w:t>29,377</w:t>
            </w:r>
          </w:p>
        </w:tc>
        <w:tc>
          <w:tcPr>
            <w:tcW w:w="433" w:type="pct"/>
          </w:tcPr>
          <w:p w:rsidR="00FE501D" w:rsidRPr="00FE501D" w:rsidRDefault="00FE501D" w:rsidP="00FE501D">
            <w:pPr>
              <w:pStyle w:val="ConsPlusNormal"/>
            </w:pPr>
            <w:r w:rsidRPr="00FE501D">
              <w:t>28,583</w:t>
            </w:r>
          </w:p>
        </w:tc>
        <w:tc>
          <w:tcPr>
            <w:tcW w:w="433" w:type="pct"/>
          </w:tcPr>
          <w:p w:rsidR="00FE501D" w:rsidRPr="00FE501D" w:rsidRDefault="00FE501D" w:rsidP="00FE501D">
            <w:pPr>
              <w:pStyle w:val="ConsPlusNormal"/>
            </w:pPr>
            <w:r w:rsidRPr="00FE501D">
              <w:t>27,831</w:t>
            </w:r>
          </w:p>
        </w:tc>
        <w:tc>
          <w:tcPr>
            <w:tcW w:w="433" w:type="pct"/>
          </w:tcPr>
          <w:p w:rsidR="00FE501D" w:rsidRPr="00FE501D" w:rsidRDefault="00FE501D" w:rsidP="00FE501D">
            <w:pPr>
              <w:pStyle w:val="ConsPlusNormal"/>
            </w:pPr>
            <w:r w:rsidRPr="00FE501D">
              <w:t>27,117</w:t>
            </w:r>
          </w:p>
        </w:tc>
        <w:tc>
          <w:tcPr>
            <w:tcW w:w="433" w:type="pct"/>
          </w:tcPr>
          <w:p w:rsidR="00FE501D" w:rsidRPr="00FE501D" w:rsidRDefault="00FE501D" w:rsidP="00FE501D">
            <w:pPr>
              <w:pStyle w:val="ConsPlusNormal"/>
            </w:pPr>
            <w:r w:rsidRPr="00FE501D">
              <w:t>26,439</w:t>
            </w:r>
          </w:p>
        </w:tc>
      </w:tr>
      <w:tr w:rsidR="00FE501D" w:rsidRPr="00FE501D" w:rsidTr="00CA0F27">
        <w:tc>
          <w:tcPr>
            <w:tcW w:w="905" w:type="pct"/>
          </w:tcPr>
          <w:p w:rsidR="00FE501D" w:rsidRPr="00FE501D" w:rsidRDefault="00FE501D" w:rsidP="00FE501D">
            <w:pPr>
              <w:pStyle w:val="ConsPlusNormal"/>
            </w:pPr>
            <w:r w:rsidRPr="00FE501D">
              <w:t>мелкая фасовка</w:t>
            </w:r>
          </w:p>
        </w:tc>
        <w:tc>
          <w:tcPr>
            <w:tcW w:w="632" w:type="pct"/>
          </w:tcPr>
          <w:p w:rsidR="00FE501D" w:rsidRPr="00FE501D" w:rsidRDefault="00FE501D" w:rsidP="00FE501D">
            <w:pPr>
              <w:pStyle w:val="ConsPlusNormal"/>
            </w:pPr>
            <w:r w:rsidRPr="00FE501D">
              <w:t>98,0</w:t>
            </w:r>
          </w:p>
        </w:tc>
        <w:tc>
          <w:tcPr>
            <w:tcW w:w="433" w:type="pct"/>
          </w:tcPr>
          <w:p w:rsidR="00FE501D" w:rsidRPr="00FE501D" w:rsidRDefault="00FE501D" w:rsidP="00FE501D">
            <w:pPr>
              <w:pStyle w:val="ConsPlusNormal"/>
            </w:pPr>
            <w:r w:rsidRPr="00FE501D">
              <w:t>32,064</w:t>
            </w:r>
          </w:p>
        </w:tc>
        <w:tc>
          <w:tcPr>
            <w:tcW w:w="433" w:type="pct"/>
          </w:tcPr>
          <w:p w:rsidR="00FE501D" w:rsidRPr="00FE501D" w:rsidRDefault="00FE501D" w:rsidP="00FE501D">
            <w:pPr>
              <w:pStyle w:val="ConsPlusNormal"/>
            </w:pPr>
            <w:r w:rsidRPr="00FE501D">
              <w:t>31,120</w:t>
            </w:r>
          </w:p>
        </w:tc>
        <w:tc>
          <w:tcPr>
            <w:tcW w:w="433" w:type="pct"/>
          </w:tcPr>
          <w:p w:rsidR="00FE501D" w:rsidRPr="00FE501D" w:rsidRDefault="00FE501D" w:rsidP="00FE501D">
            <w:pPr>
              <w:pStyle w:val="ConsPlusNormal"/>
            </w:pPr>
            <w:r w:rsidRPr="00FE501D">
              <w:t>30,232</w:t>
            </w:r>
          </w:p>
        </w:tc>
        <w:tc>
          <w:tcPr>
            <w:tcW w:w="433" w:type="pct"/>
          </w:tcPr>
          <w:p w:rsidR="00FE501D" w:rsidRPr="00FE501D" w:rsidRDefault="00FE501D" w:rsidP="00FE501D">
            <w:pPr>
              <w:pStyle w:val="ConsPlusNormal"/>
            </w:pPr>
            <w:r w:rsidRPr="00FE501D">
              <w:t>29,392</w:t>
            </w:r>
          </w:p>
        </w:tc>
        <w:tc>
          <w:tcPr>
            <w:tcW w:w="433" w:type="pct"/>
          </w:tcPr>
          <w:p w:rsidR="00FE501D" w:rsidRPr="00FE501D" w:rsidRDefault="00FE501D" w:rsidP="00FE501D">
            <w:pPr>
              <w:pStyle w:val="ConsPlusNormal"/>
            </w:pPr>
            <w:r w:rsidRPr="00FE501D">
              <w:t>28,598</w:t>
            </w:r>
          </w:p>
        </w:tc>
        <w:tc>
          <w:tcPr>
            <w:tcW w:w="433" w:type="pct"/>
          </w:tcPr>
          <w:p w:rsidR="00FE501D" w:rsidRPr="00FE501D" w:rsidRDefault="00FE501D" w:rsidP="00FE501D">
            <w:pPr>
              <w:pStyle w:val="ConsPlusNormal"/>
            </w:pPr>
            <w:r w:rsidRPr="00FE501D">
              <w:t>27,845</w:t>
            </w:r>
          </w:p>
        </w:tc>
        <w:tc>
          <w:tcPr>
            <w:tcW w:w="433" w:type="pct"/>
          </w:tcPr>
          <w:p w:rsidR="00FE501D" w:rsidRPr="00FE501D" w:rsidRDefault="00FE501D" w:rsidP="00FE501D">
            <w:pPr>
              <w:pStyle w:val="ConsPlusNormal"/>
            </w:pPr>
            <w:r w:rsidRPr="00FE501D">
              <w:t>27,131</w:t>
            </w:r>
          </w:p>
        </w:tc>
        <w:tc>
          <w:tcPr>
            <w:tcW w:w="433" w:type="pct"/>
          </w:tcPr>
          <w:p w:rsidR="00FE501D" w:rsidRPr="00FE501D" w:rsidRDefault="00FE501D" w:rsidP="00FE501D">
            <w:pPr>
              <w:pStyle w:val="ConsPlusNormal"/>
            </w:pPr>
            <w:r w:rsidRPr="00FE501D">
              <w:t>26,453</w:t>
            </w:r>
          </w:p>
        </w:tc>
      </w:tr>
    </w:tbl>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center"/>
        <w:outlineLvl w:val="2"/>
      </w:pPr>
      <w:r w:rsidRPr="00FE501D">
        <w:lastRenderedPageBreak/>
        <w:t>Справка-расчет</w:t>
      </w:r>
    </w:p>
    <w:p w:rsidR="00FE501D" w:rsidRPr="00FE501D" w:rsidRDefault="00FE501D" w:rsidP="00FE501D">
      <w:pPr>
        <w:pStyle w:val="ConsPlusNormal"/>
        <w:jc w:val="center"/>
      </w:pPr>
      <w:r w:rsidRPr="00FE501D">
        <w:t>субсидии на производство и реализацию мяса крупного</w:t>
      </w:r>
    </w:p>
    <w:p w:rsidR="00FE501D" w:rsidRPr="00FE501D" w:rsidRDefault="00FE501D" w:rsidP="00FE501D">
      <w:pPr>
        <w:pStyle w:val="ConsPlusNormal"/>
        <w:jc w:val="center"/>
      </w:pPr>
      <w:r w:rsidRPr="00FE501D">
        <w:t>и мелкого рогатого скота, лошадей, мяса тяжеловесного (не</w:t>
      </w:r>
    </w:p>
    <w:p w:rsidR="00FE501D" w:rsidRPr="00FE501D" w:rsidRDefault="00FE501D" w:rsidP="00FE501D">
      <w:pPr>
        <w:pStyle w:val="ConsPlusNormal"/>
        <w:jc w:val="center"/>
      </w:pPr>
      <w:r w:rsidRPr="00FE501D">
        <w:t>менее 450 кг) молодняка (в возрасте не старше 18 месяцев)</w:t>
      </w:r>
    </w:p>
    <w:p w:rsidR="00FE501D" w:rsidRPr="00FE501D" w:rsidRDefault="00FE501D" w:rsidP="00FE501D">
      <w:pPr>
        <w:pStyle w:val="ConsPlusNormal"/>
        <w:jc w:val="center"/>
      </w:pPr>
      <w:r w:rsidRPr="00FE501D">
        <w:t>крупного рогатого скота, мяса тяжеловесного (не менее 450</w:t>
      </w:r>
    </w:p>
    <w:p w:rsidR="00FE501D" w:rsidRPr="00FE501D" w:rsidRDefault="00FE501D" w:rsidP="00FE501D">
      <w:pPr>
        <w:pStyle w:val="ConsPlusNormal"/>
        <w:jc w:val="center"/>
      </w:pPr>
      <w:r w:rsidRPr="00FE501D">
        <w:t>кг) молодняка (в возрасте не старше 18 месяцев) крупного</w:t>
      </w:r>
    </w:p>
    <w:p w:rsidR="00FE501D" w:rsidRPr="00FE501D" w:rsidRDefault="00FE501D" w:rsidP="00FE501D">
      <w:pPr>
        <w:pStyle w:val="ConsPlusNormal"/>
        <w:jc w:val="center"/>
      </w:pPr>
      <w:r w:rsidRPr="00FE501D">
        <w:t>рогатого скота специализированных мясных пород, мяса свиней,</w:t>
      </w:r>
    </w:p>
    <w:p w:rsidR="00FE501D" w:rsidRPr="00FE501D" w:rsidRDefault="00FE501D" w:rsidP="00FE501D">
      <w:pPr>
        <w:pStyle w:val="ConsPlusNormal"/>
        <w:jc w:val="center"/>
      </w:pPr>
      <w:r w:rsidRPr="00FE501D">
        <w:t>мяса кроликов (собственного производства)</w:t>
      </w:r>
    </w:p>
    <w:p w:rsidR="00FE501D" w:rsidRPr="00FE501D" w:rsidRDefault="00FE501D" w:rsidP="00FE501D">
      <w:pPr>
        <w:pStyle w:val="ConsPlusNormal"/>
        <w:jc w:val="center"/>
      </w:pPr>
      <w:r w:rsidRPr="00FE501D">
        <w:t>за __________________ 20___ года</w:t>
      </w:r>
    </w:p>
    <w:p w:rsidR="00FE501D" w:rsidRPr="00FE501D" w:rsidRDefault="00FE501D" w:rsidP="00FE501D">
      <w:pPr>
        <w:pStyle w:val="ConsPlusNormal"/>
        <w:jc w:val="center"/>
      </w:pPr>
      <w:r w:rsidRPr="00FE501D">
        <w:t>_______________________________________________________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1"/>
        <w:gridCol w:w="1535"/>
        <w:gridCol w:w="1204"/>
        <w:gridCol w:w="1294"/>
        <w:gridCol w:w="1401"/>
        <w:gridCol w:w="1292"/>
        <w:gridCol w:w="1842"/>
        <w:gridCol w:w="1187"/>
        <w:gridCol w:w="1808"/>
        <w:gridCol w:w="1296"/>
      </w:tblGrid>
      <w:tr w:rsidR="00FE501D" w:rsidRPr="00FE501D" w:rsidTr="00CA0F27">
        <w:tc>
          <w:tcPr>
            <w:tcW w:w="596" w:type="pct"/>
          </w:tcPr>
          <w:p w:rsidR="00FE501D" w:rsidRPr="00FE501D" w:rsidRDefault="00FE501D" w:rsidP="00FE501D">
            <w:pPr>
              <w:pStyle w:val="ConsPlusNormal"/>
              <w:jc w:val="center"/>
            </w:pPr>
            <w:r w:rsidRPr="00FE501D">
              <w:lastRenderedPageBreak/>
              <w:t>Наименование покупателя</w:t>
            </w:r>
          </w:p>
        </w:tc>
        <w:tc>
          <w:tcPr>
            <w:tcW w:w="504" w:type="pct"/>
          </w:tcPr>
          <w:p w:rsidR="00FE501D" w:rsidRPr="00FE501D" w:rsidRDefault="00FE501D" w:rsidP="00FE501D">
            <w:pPr>
              <w:pStyle w:val="ConsPlusNormal"/>
              <w:jc w:val="center"/>
            </w:pPr>
            <w:r w:rsidRPr="00FE501D">
              <w:t>Наименование и номер документа</w:t>
            </w:r>
          </w:p>
        </w:tc>
        <w:tc>
          <w:tcPr>
            <w:tcW w:w="425" w:type="pct"/>
          </w:tcPr>
          <w:p w:rsidR="00FE501D" w:rsidRPr="00FE501D" w:rsidRDefault="00FE501D" w:rsidP="00FE501D">
            <w:pPr>
              <w:pStyle w:val="ConsPlusNormal"/>
              <w:jc w:val="center"/>
            </w:pPr>
            <w:r w:rsidRPr="00FE501D">
              <w:t>Вид продукции</w:t>
            </w:r>
          </w:p>
        </w:tc>
        <w:tc>
          <w:tcPr>
            <w:tcW w:w="456" w:type="pct"/>
          </w:tcPr>
          <w:p w:rsidR="00FE501D" w:rsidRPr="00FE501D" w:rsidRDefault="00FE501D" w:rsidP="00FE501D">
            <w:pPr>
              <w:pStyle w:val="ConsPlusNormal"/>
              <w:jc w:val="center"/>
            </w:pPr>
            <w:r w:rsidRPr="00FE501D">
              <w:t>Количество продукции, тонн</w:t>
            </w:r>
          </w:p>
        </w:tc>
        <w:tc>
          <w:tcPr>
            <w:tcW w:w="455" w:type="pct"/>
          </w:tcPr>
          <w:p w:rsidR="00FE501D" w:rsidRPr="00FE501D" w:rsidRDefault="00FE501D" w:rsidP="00FE501D">
            <w:pPr>
              <w:pStyle w:val="ConsPlusNormal"/>
              <w:jc w:val="center"/>
            </w:pPr>
            <w:r w:rsidRPr="00FE501D">
              <w:t>Коэффициент зачета продукции в мясо &lt;**&gt;</w:t>
            </w:r>
          </w:p>
        </w:tc>
        <w:tc>
          <w:tcPr>
            <w:tcW w:w="455" w:type="pct"/>
          </w:tcPr>
          <w:p w:rsidR="00FE501D" w:rsidRPr="00FE501D" w:rsidRDefault="00FE501D" w:rsidP="00FE501D">
            <w:pPr>
              <w:pStyle w:val="ConsPlusNormal"/>
              <w:jc w:val="center"/>
            </w:pPr>
            <w:r w:rsidRPr="00FE501D">
              <w:t>Количество мяса (тонн)</w:t>
            </w:r>
          </w:p>
        </w:tc>
        <w:tc>
          <w:tcPr>
            <w:tcW w:w="644" w:type="pct"/>
          </w:tcPr>
          <w:p w:rsidR="00FE501D" w:rsidRPr="00FE501D" w:rsidRDefault="00FE501D" w:rsidP="00FE501D">
            <w:pPr>
              <w:pStyle w:val="ConsPlusNormal"/>
              <w:jc w:val="center"/>
            </w:pPr>
            <w:r w:rsidRPr="00FE501D">
              <w:t>Коэффициент перевода мяса в живой вес &lt;**&gt;</w:t>
            </w:r>
          </w:p>
        </w:tc>
        <w:tc>
          <w:tcPr>
            <w:tcW w:w="419" w:type="pct"/>
          </w:tcPr>
          <w:p w:rsidR="00FE501D" w:rsidRPr="00FE501D" w:rsidRDefault="00FE501D" w:rsidP="00FE501D">
            <w:pPr>
              <w:pStyle w:val="ConsPlusNormal"/>
              <w:jc w:val="center"/>
            </w:pPr>
            <w:r w:rsidRPr="00FE501D">
              <w:t>Живой вес (тонн)</w:t>
            </w:r>
          </w:p>
        </w:tc>
        <w:tc>
          <w:tcPr>
            <w:tcW w:w="593"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453"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r w:rsidR="00FE501D" w:rsidRPr="00FE501D" w:rsidTr="00CA0F27">
        <w:tc>
          <w:tcPr>
            <w:tcW w:w="596" w:type="pct"/>
          </w:tcPr>
          <w:p w:rsidR="00FE501D" w:rsidRPr="00FE501D" w:rsidRDefault="00FE501D" w:rsidP="00FE501D">
            <w:pPr>
              <w:pStyle w:val="ConsPlusNormal"/>
            </w:pPr>
          </w:p>
        </w:tc>
        <w:tc>
          <w:tcPr>
            <w:tcW w:w="504" w:type="pct"/>
          </w:tcPr>
          <w:p w:rsidR="00FE501D" w:rsidRPr="00FE501D" w:rsidRDefault="00FE501D" w:rsidP="00FE501D">
            <w:pPr>
              <w:pStyle w:val="ConsPlusNormal"/>
            </w:pPr>
          </w:p>
        </w:tc>
        <w:tc>
          <w:tcPr>
            <w:tcW w:w="425"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455" w:type="pct"/>
          </w:tcPr>
          <w:p w:rsidR="00FE501D" w:rsidRPr="00FE501D" w:rsidRDefault="00FE501D" w:rsidP="00FE501D">
            <w:pPr>
              <w:pStyle w:val="ConsPlusNormal"/>
            </w:pPr>
          </w:p>
        </w:tc>
        <w:tc>
          <w:tcPr>
            <w:tcW w:w="644" w:type="pct"/>
          </w:tcPr>
          <w:p w:rsidR="00FE501D" w:rsidRPr="00FE501D" w:rsidRDefault="00FE501D" w:rsidP="00FE501D">
            <w:pPr>
              <w:pStyle w:val="ConsPlusNormal"/>
            </w:pPr>
          </w:p>
        </w:tc>
        <w:tc>
          <w:tcPr>
            <w:tcW w:w="419" w:type="pct"/>
          </w:tcPr>
          <w:p w:rsidR="00FE501D" w:rsidRPr="00FE501D" w:rsidRDefault="00FE501D" w:rsidP="00FE501D">
            <w:pPr>
              <w:pStyle w:val="ConsPlusNormal"/>
            </w:pPr>
          </w:p>
        </w:tc>
        <w:tc>
          <w:tcPr>
            <w:tcW w:w="593"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nformat"/>
        <w:jc w:val="both"/>
      </w:pPr>
      <w:r w:rsidRPr="00FE501D">
        <w:lastRenderedPageBreak/>
        <w:t xml:space="preserve">    </w:t>
      </w:r>
      <w:proofErr w:type="gramStart"/>
      <w:r w:rsidRPr="00FE501D">
        <w:t xml:space="preserve">Примечание:   </w:t>
      </w:r>
      <w:proofErr w:type="gramEnd"/>
      <w:r w:rsidRPr="00FE501D">
        <w:t xml:space="preserve"> Произведено   мяса   на   территории   Ханты-Мансийского</w:t>
      </w:r>
    </w:p>
    <w:p w:rsidR="00FE501D" w:rsidRPr="00FE501D" w:rsidRDefault="00FE501D" w:rsidP="00FE501D">
      <w:pPr>
        <w:pStyle w:val="ConsPlusNonformat"/>
        <w:jc w:val="both"/>
      </w:pPr>
      <w:r w:rsidRPr="00FE501D">
        <w:t>автономного округа - Югры с начала года ___ тонн, в том числе за месяц ____</w:t>
      </w:r>
    </w:p>
    <w:p w:rsidR="00FE501D" w:rsidRPr="00FE501D" w:rsidRDefault="00FE501D" w:rsidP="00FE501D">
      <w:pPr>
        <w:pStyle w:val="ConsPlusNonformat"/>
        <w:jc w:val="both"/>
      </w:pPr>
      <w:r w:rsidRPr="00FE501D">
        <w:t>тонн.</w:t>
      </w:r>
    </w:p>
    <w:p w:rsidR="00FE501D" w:rsidRPr="00FE501D" w:rsidRDefault="00FE501D" w:rsidP="00FE501D">
      <w:pPr>
        <w:pStyle w:val="ConsPlusNonformat"/>
        <w:jc w:val="both"/>
      </w:pPr>
      <w:r w:rsidRPr="00FE501D">
        <w:t xml:space="preserve">    Использовано на внутрихозяйственные нужды с начала года ___ тонн, в том</w:t>
      </w:r>
    </w:p>
    <w:p w:rsidR="00FE501D" w:rsidRPr="00FE501D" w:rsidRDefault="00FE501D" w:rsidP="00FE501D">
      <w:pPr>
        <w:pStyle w:val="ConsPlusNonformat"/>
        <w:jc w:val="both"/>
      </w:pPr>
      <w:r w:rsidRPr="00FE501D">
        <w:t>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w:t>
      </w:r>
      <w:proofErr w:type="gramStart"/>
      <w:r w:rsidRPr="00FE501D">
        <w:t>&gt;  При</w:t>
      </w:r>
      <w:proofErr w:type="gramEnd"/>
      <w:r w:rsidRPr="00FE501D">
        <w:t xml:space="preserve">  пересчете  мясной  продукции в мясо и живой вес используются</w:t>
      </w:r>
    </w:p>
    <w:p w:rsidR="00FE501D" w:rsidRPr="00FE501D" w:rsidRDefault="00FE501D" w:rsidP="00FE501D">
      <w:pPr>
        <w:pStyle w:val="ConsPlusNonformat"/>
        <w:jc w:val="both"/>
      </w:pPr>
      <w:r w:rsidRPr="00FE501D">
        <w:t>следующие коэффициенты зачета и перевода: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3"/>
        <w:gridCol w:w="2497"/>
        <w:gridCol w:w="1603"/>
        <w:gridCol w:w="4801"/>
      </w:tblGrid>
      <w:tr w:rsidR="00FE501D" w:rsidRPr="00FE501D" w:rsidTr="00CA0F27">
        <w:tc>
          <w:tcPr>
            <w:tcW w:w="1573" w:type="pct"/>
            <w:gridSpan w:val="2"/>
          </w:tcPr>
          <w:p w:rsidR="00FE501D" w:rsidRPr="00FE501D" w:rsidRDefault="00FE501D" w:rsidP="00FE501D">
            <w:pPr>
              <w:pStyle w:val="ConsPlusNormal"/>
              <w:jc w:val="center"/>
            </w:pPr>
            <w:r w:rsidRPr="00FE501D">
              <w:t>Наименование продукта</w:t>
            </w:r>
          </w:p>
        </w:tc>
        <w:tc>
          <w:tcPr>
            <w:tcW w:w="858" w:type="pct"/>
          </w:tcPr>
          <w:p w:rsidR="00FE501D" w:rsidRPr="00FE501D" w:rsidRDefault="00FE501D" w:rsidP="00FE501D">
            <w:pPr>
              <w:pStyle w:val="ConsPlusNormal"/>
              <w:jc w:val="center"/>
            </w:pPr>
            <w:r w:rsidRPr="00FE501D">
              <w:t>Коэффициент пересчета</w:t>
            </w:r>
          </w:p>
        </w:tc>
        <w:tc>
          <w:tcPr>
            <w:tcW w:w="2569" w:type="pct"/>
          </w:tcPr>
          <w:p w:rsidR="00FE501D" w:rsidRPr="00FE501D" w:rsidRDefault="00FE501D" w:rsidP="00FE501D">
            <w:pPr>
              <w:pStyle w:val="ConsPlusNormal"/>
              <w:jc w:val="center"/>
            </w:pPr>
            <w:r w:rsidRPr="00FE501D">
              <w:t>Примечание</w:t>
            </w:r>
          </w:p>
        </w:tc>
      </w:tr>
      <w:tr w:rsidR="00FE501D" w:rsidRPr="00FE501D" w:rsidTr="00CA0F27">
        <w:tc>
          <w:tcPr>
            <w:tcW w:w="5000" w:type="pct"/>
            <w:gridSpan w:val="4"/>
          </w:tcPr>
          <w:p w:rsidR="00FE501D" w:rsidRPr="00FE501D" w:rsidRDefault="00FE501D" w:rsidP="00FE501D">
            <w:pPr>
              <w:pStyle w:val="ConsPlusNormal"/>
            </w:pPr>
            <w:r w:rsidRPr="00FE501D">
              <w:t>Мясные продукты</w:t>
            </w:r>
          </w:p>
        </w:tc>
      </w:tr>
      <w:tr w:rsidR="00FE501D" w:rsidRPr="00FE501D" w:rsidTr="00CA0F27">
        <w:tc>
          <w:tcPr>
            <w:tcW w:w="237" w:type="pct"/>
          </w:tcPr>
          <w:p w:rsidR="00FE501D" w:rsidRPr="00FE501D" w:rsidRDefault="00FE501D" w:rsidP="00FE501D">
            <w:pPr>
              <w:pStyle w:val="ConsPlusNormal"/>
            </w:pPr>
            <w:r w:rsidRPr="00FE501D">
              <w:t>1.</w:t>
            </w:r>
          </w:p>
        </w:tc>
        <w:tc>
          <w:tcPr>
            <w:tcW w:w="1336" w:type="pct"/>
          </w:tcPr>
          <w:p w:rsidR="00FE501D" w:rsidRPr="00FE501D" w:rsidRDefault="00FE501D" w:rsidP="00FE501D">
            <w:pPr>
              <w:pStyle w:val="ConsPlusNormal"/>
            </w:pPr>
            <w:r w:rsidRPr="00FE501D">
              <w:t>Колбасные изделия</w:t>
            </w:r>
          </w:p>
          <w:p w:rsidR="00FE501D" w:rsidRPr="00FE501D" w:rsidRDefault="00FE501D" w:rsidP="00FE501D">
            <w:pPr>
              <w:pStyle w:val="ConsPlusNormal"/>
            </w:pPr>
            <w:r w:rsidRPr="00FE501D">
              <w:t>(средний коэффициент)</w:t>
            </w:r>
          </w:p>
        </w:tc>
        <w:tc>
          <w:tcPr>
            <w:tcW w:w="858" w:type="pct"/>
          </w:tcPr>
          <w:p w:rsidR="00FE501D" w:rsidRPr="00FE501D" w:rsidRDefault="00FE501D" w:rsidP="00FE501D">
            <w:pPr>
              <w:pStyle w:val="ConsPlusNormal"/>
            </w:pPr>
            <w:r w:rsidRPr="00FE501D">
              <w:t>1,37</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w:t>
            </w:r>
          </w:p>
        </w:tc>
        <w:tc>
          <w:tcPr>
            <w:tcW w:w="1336" w:type="pct"/>
          </w:tcPr>
          <w:p w:rsidR="00FE501D" w:rsidRPr="00FE501D" w:rsidRDefault="00FE501D" w:rsidP="00FE501D">
            <w:pPr>
              <w:pStyle w:val="ConsPlusNormal"/>
            </w:pPr>
            <w:r w:rsidRPr="00FE501D">
              <w:t>Колбасы вареные, сосиски, сардельки</w:t>
            </w:r>
          </w:p>
        </w:tc>
        <w:tc>
          <w:tcPr>
            <w:tcW w:w="858" w:type="pct"/>
          </w:tcPr>
          <w:p w:rsidR="00FE501D" w:rsidRPr="00FE501D" w:rsidRDefault="00FE501D" w:rsidP="00FE501D">
            <w:pPr>
              <w:pStyle w:val="ConsPlusNormal"/>
            </w:pPr>
            <w:r w:rsidRPr="00FE501D">
              <w:t>1,2</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3.</w:t>
            </w:r>
          </w:p>
        </w:tc>
        <w:tc>
          <w:tcPr>
            <w:tcW w:w="1336" w:type="pct"/>
          </w:tcPr>
          <w:p w:rsidR="00FE501D" w:rsidRPr="00FE501D" w:rsidRDefault="00FE501D" w:rsidP="00FE501D">
            <w:pPr>
              <w:pStyle w:val="ConsPlusNormal"/>
            </w:pPr>
            <w:r w:rsidRPr="00FE501D">
              <w:t xml:space="preserve">Колбасы </w:t>
            </w:r>
            <w:proofErr w:type="spellStart"/>
            <w:r w:rsidRPr="00FE501D">
              <w:t>полукопченые</w:t>
            </w:r>
            <w:proofErr w:type="spellEnd"/>
          </w:p>
        </w:tc>
        <w:tc>
          <w:tcPr>
            <w:tcW w:w="858" w:type="pct"/>
          </w:tcPr>
          <w:p w:rsidR="00FE501D" w:rsidRPr="00FE501D" w:rsidRDefault="00FE501D" w:rsidP="00FE501D">
            <w:pPr>
              <w:pStyle w:val="ConsPlusNormal"/>
            </w:pPr>
            <w:r w:rsidRPr="00FE501D">
              <w:t>1,7</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4.</w:t>
            </w:r>
          </w:p>
        </w:tc>
        <w:tc>
          <w:tcPr>
            <w:tcW w:w="1336" w:type="pct"/>
          </w:tcPr>
          <w:p w:rsidR="00FE501D" w:rsidRPr="00FE501D" w:rsidRDefault="00FE501D" w:rsidP="00FE501D">
            <w:pPr>
              <w:pStyle w:val="ConsPlusNormal"/>
            </w:pPr>
            <w:r w:rsidRPr="00FE501D">
              <w:t>Колбасы варено-копченые</w:t>
            </w:r>
          </w:p>
        </w:tc>
        <w:tc>
          <w:tcPr>
            <w:tcW w:w="858" w:type="pct"/>
          </w:tcPr>
          <w:p w:rsidR="00FE501D" w:rsidRPr="00FE501D" w:rsidRDefault="00FE501D" w:rsidP="00FE501D">
            <w:pPr>
              <w:pStyle w:val="ConsPlusNormal"/>
            </w:pPr>
            <w:r w:rsidRPr="00FE501D">
              <w:t>2,0</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5.</w:t>
            </w:r>
          </w:p>
        </w:tc>
        <w:tc>
          <w:tcPr>
            <w:tcW w:w="1336" w:type="pct"/>
          </w:tcPr>
          <w:p w:rsidR="00FE501D" w:rsidRPr="00FE501D" w:rsidRDefault="00FE501D" w:rsidP="00FE501D">
            <w:pPr>
              <w:pStyle w:val="ConsPlusNormal"/>
            </w:pPr>
            <w:r w:rsidRPr="00FE501D">
              <w:t>Колбасы сырокопченые</w:t>
            </w:r>
          </w:p>
        </w:tc>
        <w:tc>
          <w:tcPr>
            <w:tcW w:w="858" w:type="pct"/>
          </w:tcPr>
          <w:p w:rsidR="00FE501D" w:rsidRPr="00FE501D" w:rsidRDefault="00FE501D" w:rsidP="00FE501D">
            <w:pPr>
              <w:pStyle w:val="ConsPlusNormal"/>
            </w:pPr>
            <w:r w:rsidRPr="00FE501D">
              <w:t>2,5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6.</w:t>
            </w:r>
          </w:p>
        </w:tc>
        <w:tc>
          <w:tcPr>
            <w:tcW w:w="1336" w:type="pct"/>
          </w:tcPr>
          <w:p w:rsidR="00FE501D" w:rsidRPr="00FE501D" w:rsidRDefault="00FE501D" w:rsidP="00FE501D">
            <w:pPr>
              <w:pStyle w:val="ConsPlusNormal"/>
            </w:pPr>
            <w:r w:rsidRPr="00FE501D">
              <w:t>Пельмени</w:t>
            </w:r>
          </w:p>
        </w:tc>
        <w:tc>
          <w:tcPr>
            <w:tcW w:w="858" w:type="pct"/>
          </w:tcPr>
          <w:p w:rsidR="00FE501D" w:rsidRPr="00FE501D" w:rsidRDefault="00FE501D" w:rsidP="00FE501D">
            <w:pPr>
              <w:pStyle w:val="ConsPlusNormal"/>
            </w:pPr>
            <w:r w:rsidRPr="00FE501D">
              <w:t>0,387</w:t>
            </w:r>
          </w:p>
        </w:tc>
        <w:tc>
          <w:tcPr>
            <w:tcW w:w="2569" w:type="pct"/>
          </w:tcPr>
          <w:p w:rsidR="00FE501D" w:rsidRPr="00FE501D" w:rsidRDefault="00FE501D" w:rsidP="00FE501D">
            <w:pPr>
              <w:pStyle w:val="ConsPlusNormal"/>
            </w:pPr>
            <w:r w:rsidRPr="00FE501D">
              <w:t>технологическая инструкция НИИ мясной промышленности от 12.07.2000</w:t>
            </w:r>
          </w:p>
        </w:tc>
      </w:tr>
      <w:tr w:rsidR="00FE501D" w:rsidRPr="00FE501D" w:rsidTr="00CA0F27">
        <w:tc>
          <w:tcPr>
            <w:tcW w:w="237" w:type="pct"/>
          </w:tcPr>
          <w:p w:rsidR="00FE501D" w:rsidRPr="00FE501D" w:rsidRDefault="00FE501D" w:rsidP="00FE501D">
            <w:pPr>
              <w:pStyle w:val="ConsPlusNormal"/>
            </w:pPr>
            <w:r w:rsidRPr="00FE501D">
              <w:lastRenderedPageBreak/>
              <w:t>7.</w:t>
            </w:r>
          </w:p>
        </w:tc>
        <w:tc>
          <w:tcPr>
            <w:tcW w:w="1336" w:type="pct"/>
          </w:tcPr>
          <w:p w:rsidR="00FE501D" w:rsidRPr="00FE501D" w:rsidRDefault="00FE501D" w:rsidP="00FE501D">
            <w:pPr>
              <w:pStyle w:val="ConsPlusNormal"/>
            </w:pPr>
            <w:r w:rsidRPr="00FE501D">
              <w:t>Манты</w:t>
            </w:r>
          </w:p>
        </w:tc>
        <w:tc>
          <w:tcPr>
            <w:tcW w:w="858" w:type="pct"/>
          </w:tcPr>
          <w:p w:rsidR="00FE501D" w:rsidRPr="00FE501D" w:rsidRDefault="00FE501D" w:rsidP="00FE501D">
            <w:pPr>
              <w:pStyle w:val="ConsPlusNormal"/>
            </w:pPr>
            <w:r w:rsidRPr="00FE501D">
              <w:t>0,768</w:t>
            </w:r>
          </w:p>
        </w:tc>
        <w:tc>
          <w:tcPr>
            <w:tcW w:w="2569" w:type="pct"/>
          </w:tcPr>
          <w:p w:rsidR="00FE501D" w:rsidRPr="00FE501D" w:rsidRDefault="00FE501D" w:rsidP="00FE501D">
            <w:pPr>
              <w:pStyle w:val="ConsPlusNormal"/>
            </w:pPr>
            <w:r w:rsidRPr="00FE501D">
              <w:t>технологическая инструкция НИИ мясной промышленности от 12.07.2000</w:t>
            </w:r>
          </w:p>
        </w:tc>
      </w:tr>
      <w:tr w:rsidR="00FE501D" w:rsidRPr="00FE501D" w:rsidTr="00CA0F27">
        <w:tc>
          <w:tcPr>
            <w:tcW w:w="237" w:type="pct"/>
          </w:tcPr>
          <w:p w:rsidR="00FE501D" w:rsidRPr="00FE501D" w:rsidRDefault="00FE501D" w:rsidP="00FE501D">
            <w:pPr>
              <w:pStyle w:val="ConsPlusNormal"/>
            </w:pPr>
            <w:r w:rsidRPr="00FE501D">
              <w:t>8.</w:t>
            </w:r>
          </w:p>
        </w:tc>
        <w:tc>
          <w:tcPr>
            <w:tcW w:w="1336" w:type="pct"/>
          </w:tcPr>
          <w:p w:rsidR="00FE501D" w:rsidRPr="00FE501D" w:rsidRDefault="00FE501D" w:rsidP="00FE501D">
            <w:pPr>
              <w:pStyle w:val="ConsPlusNormal"/>
            </w:pPr>
            <w:r w:rsidRPr="00FE501D">
              <w:t>Котлеты мясные</w:t>
            </w:r>
          </w:p>
        </w:tc>
        <w:tc>
          <w:tcPr>
            <w:tcW w:w="858" w:type="pct"/>
          </w:tcPr>
          <w:p w:rsidR="00FE501D" w:rsidRPr="00FE501D" w:rsidRDefault="00FE501D" w:rsidP="00FE501D">
            <w:pPr>
              <w:pStyle w:val="ConsPlusNormal"/>
            </w:pPr>
            <w:r w:rsidRPr="00FE501D">
              <w:t>0,75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9.</w:t>
            </w:r>
          </w:p>
        </w:tc>
        <w:tc>
          <w:tcPr>
            <w:tcW w:w="1336" w:type="pct"/>
          </w:tcPr>
          <w:p w:rsidR="00FE501D" w:rsidRPr="00FE501D" w:rsidRDefault="00FE501D" w:rsidP="00FE501D">
            <w:pPr>
              <w:pStyle w:val="ConsPlusNormal"/>
            </w:pPr>
            <w:r w:rsidRPr="00FE501D">
              <w:t>Котлеты мясорастительные</w:t>
            </w:r>
          </w:p>
        </w:tc>
        <w:tc>
          <w:tcPr>
            <w:tcW w:w="858" w:type="pct"/>
          </w:tcPr>
          <w:p w:rsidR="00FE501D" w:rsidRPr="00FE501D" w:rsidRDefault="00FE501D" w:rsidP="00FE501D">
            <w:pPr>
              <w:pStyle w:val="ConsPlusNormal"/>
            </w:pPr>
            <w:r w:rsidRPr="00FE501D">
              <w:t>0,5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000" w:type="pct"/>
            <w:gridSpan w:val="4"/>
          </w:tcPr>
          <w:p w:rsidR="00FE501D" w:rsidRPr="00FE501D" w:rsidRDefault="00FE501D" w:rsidP="00FE501D">
            <w:pPr>
              <w:pStyle w:val="ConsPlusNormal"/>
            </w:pPr>
            <w:r w:rsidRPr="00FE501D">
              <w:t>Консервы мясные</w:t>
            </w:r>
          </w:p>
        </w:tc>
      </w:tr>
      <w:tr w:rsidR="00FE501D" w:rsidRPr="00FE501D" w:rsidTr="00CA0F27">
        <w:tc>
          <w:tcPr>
            <w:tcW w:w="237" w:type="pct"/>
          </w:tcPr>
          <w:p w:rsidR="00FE501D" w:rsidRPr="00FE501D" w:rsidRDefault="00FE501D" w:rsidP="00FE501D">
            <w:pPr>
              <w:pStyle w:val="ConsPlusNormal"/>
            </w:pPr>
            <w:r w:rsidRPr="00FE501D">
              <w:t>10.</w:t>
            </w:r>
          </w:p>
        </w:tc>
        <w:tc>
          <w:tcPr>
            <w:tcW w:w="1336" w:type="pct"/>
          </w:tcPr>
          <w:p w:rsidR="00FE501D" w:rsidRPr="00FE501D" w:rsidRDefault="00FE501D" w:rsidP="00FE501D">
            <w:pPr>
              <w:pStyle w:val="ConsPlusNormal"/>
            </w:pPr>
            <w:r w:rsidRPr="00FE501D">
              <w:t>для пересчета из условных банок</w:t>
            </w:r>
          </w:p>
        </w:tc>
        <w:tc>
          <w:tcPr>
            <w:tcW w:w="858" w:type="pct"/>
          </w:tcPr>
          <w:p w:rsidR="00FE501D" w:rsidRPr="00FE501D" w:rsidRDefault="00FE501D" w:rsidP="00FE501D">
            <w:pPr>
              <w:pStyle w:val="ConsPlusNormal"/>
            </w:pPr>
            <w:r w:rsidRPr="00FE501D">
              <w:t>0,5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11.</w:t>
            </w:r>
          </w:p>
        </w:tc>
        <w:tc>
          <w:tcPr>
            <w:tcW w:w="1336" w:type="pct"/>
          </w:tcPr>
          <w:p w:rsidR="00FE501D" w:rsidRPr="00FE501D" w:rsidRDefault="00FE501D" w:rsidP="00FE501D">
            <w:pPr>
              <w:pStyle w:val="ConsPlusNormal"/>
            </w:pPr>
            <w:r w:rsidRPr="00FE501D">
              <w:t>для пересчета из веса (тонн)</w:t>
            </w:r>
          </w:p>
        </w:tc>
        <w:tc>
          <w:tcPr>
            <w:tcW w:w="858" w:type="pct"/>
          </w:tcPr>
          <w:p w:rsidR="00FE501D" w:rsidRPr="00FE501D" w:rsidRDefault="00FE501D" w:rsidP="00FE501D">
            <w:pPr>
              <w:pStyle w:val="ConsPlusNormal"/>
            </w:pPr>
            <w:r w:rsidRPr="00FE501D">
              <w:t>1,4</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12.</w:t>
            </w:r>
          </w:p>
        </w:tc>
        <w:tc>
          <w:tcPr>
            <w:tcW w:w="1336" w:type="pct"/>
          </w:tcPr>
          <w:p w:rsidR="00FE501D" w:rsidRPr="00FE501D" w:rsidRDefault="00FE501D" w:rsidP="00FE501D">
            <w:pPr>
              <w:pStyle w:val="ConsPlusNormal"/>
            </w:pPr>
            <w:r w:rsidRPr="00FE501D">
              <w:t>Консервы мясорастительные</w:t>
            </w:r>
          </w:p>
        </w:tc>
        <w:tc>
          <w:tcPr>
            <w:tcW w:w="858" w:type="pct"/>
          </w:tcPr>
          <w:p w:rsidR="00FE501D" w:rsidRPr="00FE501D" w:rsidRDefault="00FE501D" w:rsidP="00FE501D">
            <w:pPr>
              <w:pStyle w:val="ConsPlusNormal"/>
            </w:pPr>
            <w:r w:rsidRPr="00FE501D">
              <w:t>0,18</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13.</w:t>
            </w:r>
          </w:p>
        </w:tc>
        <w:tc>
          <w:tcPr>
            <w:tcW w:w="1336" w:type="pct"/>
          </w:tcPr>
          <w:p w:rsidR="00FE501D" w:rsidRPr="00FE501D" w:rsidRDefault="00FE501D" w:rsidP="00FE501D">
            <w:pPr>
              <w:pStyle w:val="ConsPlusNormal"/>
            </w:pPr>
            <w:r w:rsidRPr="00FE501D">
              <w:t>Фрикадельки</w:t>
            </w:r>
          </w:p>
        </w:tc>
        <w:tc>
          <w:tcPr>
            <w:tcW w:w="858" w:type="pct"/>
          </w:tcPr>
          <w:p w:rsidR="00FE501D" w:rsidRPr="00FE501D" w:rsidRDefault="00FE501D" w:rsidP="00FE501D">
            <w:pPr>
              <w:pStyle w:val="ConsPlusNormal"/>
            </w:pPr>
            <w:r w:rsidRPr="00FE501D">
              <w:t>1,0</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14.</w:t>
            </w:r>
          </w:p>
        </w:tc>
        <w:tc>
          <w:tcPr>
            <w:tcW w:w="1336" w:type="pct"/>
          </w:tcPr>
          <w:p w:rsidR="00FE501D" w:rsidRPr="00FE501D" w:rsidRDefault="00FE501D" w:rsidP="00FE501D">
            <w:pPr>
              <w:pStyle w:val="ConsPlusNormal"/>
            </w:pPr>
            <w:r w:rsidRPr="00FE501D">
              <w:t>Суповые наборы, рагу</w:t>
            </w:r>
          </w:p>
        </w:tc>
        <w:tc>
          <w:tcPr>
            <w:tcW w:w="858" w:type="pct"/>
          </w:tcPr>
          <w:p w:rsidR="00FE501D" w:rsidRPr="00FE501D" w:rsidRDefault="00FE501D" w:rsidP="00FE501D">
            <w:pPr>
              <w:pStyle w:val="ConsPlusNormal"/>
            </w:pPr>
            <w:r w:rsidRPr="00FE501D">
              <w:t>0,6</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15.</w:t>
            </w:r>
          </w:p>
        </w:tc>
        <w:tc>
          <w:tcPr>
            <w:tcW w:w="1336" w:type="pct"/>
          </w:tcPr>
          <w:p w:rsidR="00FE501D" w:rsidRPr="00FE501D" w:rsidRDefault="00FE501D" w:rsidP="00FE501D">
            <w:pPr>
              <w:pStyle w:val="ConsPlusNormal"/>
            </w:pPr>
            <w:proofErr w:type="spellStart"/>
            <w:r w:rsidRPr="00FE501D">
              <w:t>Свинокопчености</w:t>
            </w:r>
            <w:proofErr w:type="spellEnd"/>
            <w:r w:rsidRPr="00FE501D">
              <w:t xml:space="preserve"> и шпик соленый</w:t>
            </w:r>
          </w:p>
        </w:tc>
        <w:tc>
          <w:tcPr>
            <w:tcW w:w="858" w:type="pct"/>
          </w:tcPr>
          <w:p w:rsidR="00FE501D" w:rsidRPr="00FE501D" w:rsidRDefault="00FE501D" w:rsidP="00FE501D">
            <w:pPr>
              <w:pStyle w:val="ConsPlusNormal"/>
            </w:pPr>
            <w:r w:rsidRPr="00FE501D">
              <w:t>1,5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16.</w:t>
            </w:r>
          </w:p>
        </w:tc>
        <w:tc>
          <w:tcPr>
            <w:tcW w:w="1336" w:type="pct"/>
          </w:tcPr>
          <w:p w:rsidR="00FE501D" w:rsidRPr="00FE501D" w:rsidRDefault="00FE501D" w:rsidP="00FE501D">
            <w:pPr>
              <w:pStyle w:val="ConsPlusNormal"/>
            </w:pPr>
            <w:r w:rsidRPr="00FE501D">
              <w:t>Копчености в оболочке</w:t>
            </w:r>
          </w:p>
        </w:tc>
        <w:tc>
          <w:tcPr>
            <w:tcW w:w="858" w:type="pct"/>
          </w:tcPr>
          <w:p w:rsidR="00FE501D" w:rsidRPr="00FE501D" w:rsidRDefault="00FE501D" w:rsidP="00FE501D">
            <w:pPr>
              <w:pStyle w:val="ConsPlusNormal"/>
            </w:pPr>
            <w:r w:rsidRPr="00FE501D">
              <w:t>1,7</w:t>
            </w:r>
          </w:p>
        </w:tc>
        <w:tc>
          <w:tcPr>
            <w:tcW w:w="2569" w:type="pct"/>
          </w:tcPr>
          <w:p w:rsidR="00FE501D" w:rsidRPr="00FE501D" w:rsidRDefault="00FE501D" w:rsidP="00FE501D">
            <w:pPr>
              <w:pStyle w:val="ConsPlusNormal"/>
            </w:pPr>
            <w:r w:rsidRPr="00FE501D">
              <w:t xml:space="preserve">постановление Федеральной службы государственной статистики от 25.12.2006 N 82 </w:t>
            </w:r>
            <w:r w:rsidRPr="00FE501D">
              <w:lastRenderedPageBreak/>
              <w:t>"Об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17.</w:t>
            </w:r>
          </w:p>
        </w:tc>
        <w:tc>
          <w:tcPr>
            <w:tcW w:w="1336" w:type="pct"/>
          </w:tcPr>
          <w:p w:rsidR="00FE501D" w:rsidRPr="00FE501D" w:rsidRDefault="00FE501D" w:rsidP="00FE501D">
            <w:pPr>
              <w:pStyle w:val="ConsPlusNormal"/>
            </w:pPr>
            <w:r w:rsidRPr="00FE501D">
              <w:t>Кулинарные изделия из птицы</w:t>
            </w:r>
          </w:p>
        </w:tc>
        <w:tc>
          <w:tcPr>
            <w:tcW w:w="858" w:type="pct"/>
          </w:tcPr>
          <w:p w:rsidR="00FE501D" w:rsidRPr="00FE501D" w:rsidRDefault="00FE501D" w:rsidP="00FE501D">
            <w:pPr>
              <w:pStyle w:val="ConsPlusNormal"/>
            </w:pPr>
            <w:r w:rsidRPr="00FE501D">
              <w:t>1,5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18.</w:t>
            </w:r>
          </w:p>
        </w:tc>
        <w:tc>
          <w:tcPr>
            <w:tcW w:w="1336" w:type="pct"/>
          </w:tcPr>
          <w:p w:rsidR="00FE501D" w:rsidRPr="00FE501D" w:rsidRDefault="00FE501D" w:rsidP="00FE501D">
            <w:pPr>
              <w:pStyle w:val="ConsPlusNormal"/>
            </w:pPr>
            <w:r w:rsidRPr="00FE501D">
              <w:t>Субпродукты II категории</w:t>
            </w:r>
          </w:p>
        </w:tc>
        <w:tc>
          <w:tcPr>
            <w:tcW w:w="858" w:type="pct"/>
          </w:tcPr>
          <w:p w:rsidR="00FE501D" w:rsidRPr="00FE501D" w:rsidRDefault="00FE501D" w:rsidP="00FE501D">
            <w:pPr>
              <w:pStyle w:val="ConsPlusNormal"/>
            </w:pPr>
            <w:r w:rsidRPr="00FE501D">
              <w:t>1,0</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19.</w:t>
            </w:r>
          </w:p>
        </w:tc>
        <w:tc>
          <w:tcPr>
            <w:tcW w:w="1336" w:type="pct"/>
          </w:tcPr>
          <w:p w:rsidR="00FE501D" w:rsidRPr="00FE501D" w:rsidRDefault="00FE501D" w:rsidP="00FE501D">
            <w:pPr>
              <w:pStyle w:val="ConsPlusNormal"/>
            </w:pPr>
            <w:r w:rsidRPr="00FE501D">
              <w:t>Сало пищевое топленое</w:t>
            </w:r>
          </w:p>
        </w:tc>
        <w:tc>
          <w:tcPr>
            <w:tcW w:w="858" w:type="pct"/>
          </w:tcPr>
          <w:p w:rsidR="00FE501D" w:rsidRPr="00FE501D" w:rsidRDefault="00FE501D" w:rsidP="00FE501D">
            <w:pPr>
              <w:pStyle w:val="ConsPlusNormal"/>
            </w:pPr>
            <w:r w:rsidRPr="00FE501D">
              <w:t>1,4</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20.</w:t>
            </w:r>
          </w:p>
        </w:tc>
        <w:tc>
          <w:tcPr>
            <w:tcW w:w="1336" w:type="pct"/>
          </w:tcPr>
          <w:p w:rsidR="00FE501D" w:rsidRPr="00FE501D" w:rsidRDefault="00FE501D" w:rsidP="00FE501D">
            <w:pPr>
              <w:pStyle w:val="ConsPlusNormal"/>
            </w:pPr>
            <w:proofErr w:type="spellStart"/>
            <w:r w:rsidRPr="00FE501D">
              <w:t>Сырокопчености</w:t>
            </w:r>
            <w:proofErr w:type="spellEnd"/>
            <w:r w:rsidRPr="00FE501D">
              <w:t xml:space="preserve"> и консервированные ветчины</w:t>
            </w:r>
          </w:p>
        </w:tc>
        <w:tc>
          <w:tcPr>
            <w:tcW w:w="858" w:type="pct"/>
          </w:tcPr>
          <w:p w:rsidR="00FE501D" w:rsidRPr="00FE501D" w:rsidRDefault="00FE501D" w:rsidP="00FE501D">
            <w:pPr>
              <w:pStyle w:val="ConsPlusNormal"/>
            </w:pPr>
            <w:r w:rsidRPr="00FE501D">
              <w:t>0,8</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21.</w:t>
            </w:r>
          </w:p>
        </w:tc>
        <w:tc>
          <w:tcPr>
            <w:tcW w:w="1336" w:type="pct"/>
          </w:tcPr>
          <w:p w:rsidR="00FE501D" w:rsidRPr="00FE501D" w:rsidRDefault="00FE501D" w:rsidP="00FE501D">
            <w:pPr>
              <w:pStyle w:val="ConsPlusNormal"/>
            </w:pPr>
            <w:r w:rsidRPr="00FE501D">
              <w:t>Полуфабрикаты мякотные, порционные</w:t>
            </w:r>
          </w:p>
        </w:tc>
        <w:tc>
          <w:tcPr>
            <w:tcW w:w="858" w:type="pct"/>
          </w:tcPr>
          <w:p w:rsidR="00FE501D" w:rsidRPr="00FE501D" w:rsidRDefault="00FE501D" w:rsidP="00FE501D">
            <w:pPr>
              <w:pStyle w:val="ConsPlusNormal"/>
            </w:pPr>
            <w:r w:rsidRPr="00FE501D">
              <w:t>1,6</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000" w:type="pct"/>
            <w:gridSpan w:val="4"/>
          </w:tcPr>
          <w:p w:rsidR="00FE501D" w:rsidRPr="00FE501D" w:rsidRDefault="00FE501D" w:rsidP="00FE501D">
            <w:pPr>
              <w:pStyle w:val="ConsPlusNormal"/>
            </w:pPr>
            <w:r w:rsidRPr="00FE501D">
              <w:t>Полуфабрикаты крупнокусковые и блоки:</w:t>
            </w:r>
          </w:p>
        </w:tc>
      </w:tr>
      <w:tr w:rsidR="00FE501D" w:rsidRPr="00FE501D" w:rsidTr="00CA0F27">
        <w:tc>
          <w:tcPr>
            <w:tcW w:w="237" w:type="pct"/>
          </w:tcPr>
          <w:p w:rsidR="00FE501D" w:rsidRPr="00FE501D" w:rsidRDefault="00FE501D" w:rsidP="00FE501D">
            <w:pPr>
              <w:pStyle w:val="ConsPlusNormal"/>
            </w:pPr>
            <w:r w:rsidRPr="00FE501D">
              <w:t>22.</w:t>
            </w:r>
          </w:p>
        </w:tc>
        <w:tc>
          <w:tcPr>
            <w:tcW w:w="1336" w:type="pct"/>
          </w:tcPr>
          <w:p w:rsidR="00FE501D" w:rsidRPr="00FE501D" w:rsidRDefault="00FE501D" w:rsidP="00FE501D">
            <w:pPr>
              <w:pStyle w:val="ConsPlusNormal"/>
            </w:pPr>
            <w:r w:rsidRPr="00FE501D">
              <w:t>из говядины</w:t>
            </w:r>
          </w:p>
        </w:tc>
        <w:tc>
          <w:tcPr>
            <w:tcW w:w="858" w:type="pct"/>
          </w:tcPr>
          <w:p w:rsidR="00FE501D" w:rsidRPr="00FE501D" w:rsidRDefault="00FE501D" w:rsidP="00FE501D">
            <w:pPr>
              <w:pStyle w:val="ConsPlusNormal"/>
            </w:pPr>
            <w:r w:rsidRPr="00FE501D">
              <w:t>1,35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23.</w:t>
            </w:r>
          </w:p>
        </w:tc>
        <w:tc>
          <w:tcPr>
            <w:tcW w:w="1336" w:type="pct"/>
          </w:tcPr>
          <w:p w:rsidR="00FE501D" w:rsidRPr="00FE501D" w:rsidRDefault="00FE501D" w:rsidP="00FE501D">
            <w:pPr>
              <w:pStyle w:val="ConsPlusNormal"/>
            </w:pPr>
            <w:r w:rsidRPr="00FE501D">
              <w:t>из свинины</w:t>
            </w:r>
          </w:p>
        </w:tc>
        <w:tc>
          <w:tcPr>
            <w:tcW w:w="858" w:type="pct"/>
          </w:tcPr>
          <w:p w:rsidR="00FE501D" w:rsidRPr="00FE501D" w:rsidRDefault="00FE501D" w:rsidP="00FE501D">
            <w:pPr>
              <w:pStyle w:val="ConsPlusNormal"/>
            </w:pPr>
            <w:r w:rsidRPr="00FE501D">
              <w:t>1,2</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24.</w:t>
            </w:r>
          </w:p>
        </w:tc>
        <w:tc>
          <w:tcPr>
            <w:tcW w:w="1336" w:type="pct"/>
          </w:tcPr>
          <w:p w:rsidR="00FE501D" w:rsidRPr="00FE501D" w:rsidRDefault="00FE501D" w:rsidP="00FE501D">
            <w:pPr>
              <w:pStyle w:val="ConsPlusNormal"/>
            </w:pPr>
            <w:r w:rsidRPr="00FE501D">
              <w:t>Фарш мясной натуральный</w:t>
            </w:r>
          </w:p>
        </w:tc>
        <w:tc>
          <w:tcPr>
            <w:tcW w:w="858" w:type="pct"/>
          </w:tcPr>
          <w:p w:rsidR="00FE501D" w:rsidRPr="00FE501D" w:rsidRDefault="00FE501D" w:rsidP="00FE501D">
            <w:pPr>
              <w:pStyle w:val="ConsPlusNormal"/>
            </w:pPr>
            <w:r w:rsidRPr="00FE501D">
              <w:t>1,2</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25.</w:t>
            </w:r>
          </w:p>
        </w:tc>
        <w:tc>
          <w:tcPr>
            <w:tcW w:w="1336" w:type="pct"/>
          </w:tcPr>
          <w:p w:rsidR="00FE501D" w:rsidRPr="00FE501D" w:rsidRDefault="00FE501D" w:rsidP="00FE501D">
            <w:pPr>
              <w:pStyle w:val="ConsPlusNormal"/>
            </w:pPr>
            <w:r w:rsidRPr="00FE501D">
              <w:t xml:space="preserve">Мясо сублимационной </w:t>
            </w:r>
            <w:r w:rsidRPr="00FE501D">
              <w:lastRenderedPageBreak/>
              <w:t>сушки</w:t>
            </w:r>
          </w:p>
        </w:tc>
        <w:tc>
          <w:tcPr>
            <w:tcW w:w="858" w:type="pct"/>
          </w:tcPr>
          <w:p w:rsidR="00FE501D" w:rsidRPr="00FE501D" w:rsidRDefault="00FE501D" w:rsidP="00FE501D">
            <w:pPr>
              <w:pStyle w:val="ConsPlusNormal"/>
            </w:pPr>
            <w:r w:rsidRPr="00FE501D">
              <w:lastRenderedPageBreak/>
              <w:t>9,7</w:t>
            </w:r>
          </w:p>
        </w:tc>
        <w:tc>
          <w:tcPr>
            <w:tcW w:w="2569" w:type="pct"/>
          </w:tcPr>
          <w:p w:rsidR="00FE501D" w:rsidRPr="00FE501D" w:rsidRDefault="00FE501D" w:rsidP="00FE501D">
            <w:pPr>
              <w:pStyle w:val="ConsPlusNormal"/>
            </w:pPr>
            <w:r w:rsidRPr="00FE501D">
              <w:t xml:space="preserve">постановление Федеральной службы </w:t>
            </w:r>
            <w:r w:rsidRPr="00FE501D">
              <w:lastRenderedPageBreak/>
              <w:t>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237" w:type="pct"/>
          </w:tcPr>
          <w:p w:rsidR="00FE501D" w:rsidRPr="00FE501D" w:rsidRDefault="00FE501D" w:rsidP="00FE501D">
            <w:pPr>
              <w:pStyle w:val="ConsPlusNormal"/>
            </w:pPr>
            <w:r w:rsidRPr="00FE501D">
              <w:t>26.</w:t>
            </w:r>
          </w:p>
        </w:tc>
        <w:tc>
          <w:tcPr>
            <w:tcW w:w="1336" w:type="pct"/>
          </w:tcPr>
          <w:p w:rsidR="00FE501D" w:rsidRPr="00FE501D" w:rsidRDefault="00FE501D" w:rsidP="00FE501D">
            <w:pPr>
              <w:pStyle w:val="ConsPlusNormal"/>
            </w:pPr>
            <w:r w:rsidRPr="00FE501D">
              <w:t>Быстрозамороженные полуфабрикаты с гарниром</w:t>
            </w:r>
          </w:p>
        </w:tc>
        <w:tc>
          <w:tcPr>
            <w:tcW w:w="858" w:type="pct"/>
          </w:tcPr>
          <w:p w:rsidR="00FE501D" w:rsidRPr="00FE501D" w:rsidRDefault="00FE501D" w:rsidP="00FE501D">
            <w:pPr>
              <w:pStyle w:val="ConsPlusNormal"/>
            </w:pPr>
            <w:r w:rsidRPr="00FE501D">
              <w:t>0,5</w:t>
            </w:r>
          </w:p>
        </w:tc>
        <w:tc>
          <w:tcPr>
            <w:tcW w:w="256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000" w:type="pct"/>
            <w:gridSpan w:val="4"/>
          </w:tcPr>
          <w:p w:rsidR="00FE501D" w:rsidRPr="00FE501D" w:rsidRDefault="00FE501D" w:rsidP="00FE501D">
            <w:pPr>
              <w:pStyle w:val="ConsPlusNormal"/>
            </w:pPr>
            <w:r w:rsidRPr="00FE501D">
              <w:t>Коэффициенты перевода мяса сельскохозяйственных животных в живой вес</w:t>
            </w:r>
          </w:p>
        </w:tc>
      </w:tr>
      <w:tr w:rsidR="00FE501D" w:rsidRPr="00FE501D" w:rsidTr="00CA0F27">
        <w:tc>
          <w:tcPr>
            <w:tcW w:w="237" w:type="pct"/>
          </w:tcPr>
          <w:p w:rsidR="00FE501D" w:rsidRPr="00FE501D" w:rsidRDefault="00FE501D" w:rsidP="00FE501D">
            <w:pPr>
              <w:pStyle w:val="ConsPlusNormal"/>
            </w:pPr>
            <w:r w:rsidRPr="00FE501D">
              <w:t>1.</w:t>
            </w:r>
          </w:p>
        </w:tc>
        <w:tc>
          <w:tcPr>
            <w:tcW w:w="1336" w:type="pct"/>
          </w:tcPr>
          <w:p w:rsidR="00FE501D" w:rsidRPr="00FE501D" w:rsidRDefault="00FE501D" w:rsidP="00FE501D">
            <w:pPr>
              <w:pStyle w:val="ConsPlusNormal"/>
            </w:pPr>
            <w:r w:rsidRPr="00FE501D">
              <w:t>Крупный рогатый скот, лошади</w:t>
            </w:r>
          </w:p>
        </w:tc>
        <w:tc>
          <w:tcPr>
            <w:tcW w:w="858" w:type="pct"/>
          </w:tcPr>
          <w:p w:rsidR="00FE501D" w:rsidRPr="00FE501D" w:rsidRDefault="00FE501D" w:rsidP="00FE501D">
            <w:pPr>
              <w:pStyle w:val="ConsPlusNormal"/>
            </w:pPr>
            <w:r w:rsidRPr="00FE501D">
              <w:t>взрослый</w:t>
            </w:r>
          </w:p>
        </w:tc>
        <w:tc>
          <w:tcPr>
            <w:tcW w:w="2569" w:type="pct"/>
          </w:tcPr>
          <w:p w:rsidR="00FE501D" w:rsidRPr="00FE501D" w:rsidRDefault="00FE501D" w:rsidP="00FE501D">
            <w:pPr>
              <w:pStyle w:val="ConsPlusNormal"/>
            </w:pPr>
            <w:r w:rsidRPr="00FE501D">
              <w:t>молодняк</w:t>
            </w:r>
          </w:p>
        </w:tc>
      </w:tr>
      <w:tr w:rsidR="00FE501D" w:rsidRPr="00FE501D" w:rsidTr="00CA0F27">
        <w:tc>
          <w:tcPr>
            <w:tcW w:w="1573" w:type="pct"/>
            <w:gridSpan w:val="2"/>
          </w:tcPr>
          <w:p w:rsidR="00FE501D" w:rsidRPr="00FE501D" w:rsidRDefault="00FE501D" w:rsidP="00FE501D">
            <w:pPr>
              <w:pStyle w:val="ConsPlusNormal"/>
            </w:pPr>
            <w:r w:rsidRPr="00FE501D">
              <w:t>высший</w:t>
            </w:r>
          </w:p>
        </w:tc>
        <w:tc>
          <w:tcPr>
            <w:tcW w:w="858" w:type="pct"/>
          </w:tcPr>
          <w:p w:rsidR="00FE501D" w:rsidRPr="00FE501D" w:rsidRDefault="00FE501D" w:rsidP="00FE501D">
            <w:pPr>
              <w:pStyle w:val="ConsPlusNormal"/>
            </w:pPr>
            <w:r w:rsidRPr="00FE501D">
              <w:t>2,16</w:t>
            </w:r>
          </w:p>
        </w:tc>
        <w:tc>
          <w:tcPr>
            <w:tcW w:w="2569" w:type="pct"/>
          </w:tcPr>
          <w:p w:rsidR="00FE501D" w:rsidRPr="00FE501D" w:rsidRDefault="00FE501D" w:rsidP="00FE501D">
            <w:pPr>
              <w:pStyle w:val="ConsPlusNormal"/>
            </w:pPr>
            <w:r w:rsidRPr="00FE501D">
              <w:t>2,14</w:t>
            </w:r>
          </w:p>
        </w:tc>
      </w:tr>
      <w:tr w:rsidR="00FE501D" w:rsidRPr="00FE501D" w:rsidTr="00CA0F27">
        <w:tc>
          <w:tcPr>
            <w:tcW w:w="1573" w:type="pct"/>
            <w:gridSpan w:val="2"/>
          </w:tcPr>
          <w:p w:rsidR="00FE501D" w:rsidRPr="00FE501D" w:rsidRDefault="00FE501D" w:rsidP="00FE501D">
            <w:pPr>
              <w:pStyle w:val="ConsPlusNormal"/>
            </w:pPr>
            <w:r w:rsidRPr="00FE501D">
              <w:t>средний</w:t>
            </w:r>
          </w:p>
        </w:tc>
        <w:tc>
          <w:tcPr>
            <w:tcW w:w="858" w:type="pct"/>
          </w:tcPr>
          <w:p w:rsidR="00FE501D" w:rsidRPr="00FE501D" w:rsidRDefault="00FE501D" w:rsidP="00FE501D">
            <w:pPr>
              <w:pStyle w:val="ConsPlusNormal"/>
            </w:pPr>
            <w:r w:rsidRPr="00FE501D">
              <w:t>2,30</w:t>
            </w:r>
          </w:p>
        </w:tc>
        <w:tc>
          <w:tcPr>
            <w:tcW w:w="2569" w:type="pct"/>
          </w:tcPr>
          <w:p w:rsidR="00FE501D" w:rsidRPr="00FE501D" w:rsidRDefault="00FE501D" w:rsidP="00FE501D">
            <w:pPr>
              <w:pStyle w:val="ConsPlusNormal"/>
            </w:pPr>
            <w:r w:rsidRPr="00FE501D">
              <w:t>2,26</w:t>
            </w:r>
          </w:p>
        </w:tc>
      </w:tr>
      <w:tr w:rsidR="00FE501D" w:rsidRPr="00FE501D" w:rsidTr="00CA0F27">
        <w:tc>
          <w:tcPr>
            <w:tcW w:w="1573" w:type="pct"/>
            <w:gridSpan w:val="2"/>
          </w:tcPr>
          <w:p w:rsidR="00FE501D" w:rsidRPr="00FE501D" w:rsidRDefault="00FE501D" w:rsidP="00FE501D">
            <w:pPr>
              <w:pStyle w:val="ConsPlusNormal"/>
            </w:pPr>
            <w:r w:rsidRPr="00FE501D">
              <w:t>н/средний</w:t>
            </w:r>
          </w:p>
        </w:tc>
        <w:tc>
          <w:tcPr>
            <w:tcW w:w="858" w:type="pct"/>
          </w:tcPr>
          <w:p w:rsidR="00FE501D" w:rsidRPr="00FE501D" w:rsidRDefault="00FE501D" w:rsidP="00FE501D">
            <w:pPr>
              <w:pStyle w:val="ConsPlusNormal"/>
            </w:pPr>
            <w:r w:rsidRPr="00FE501D">
              <w:t>2,47</w:t>
            </w:r>
          </w:p>
        </w:tc>
        <w:tc>
          <w:tcPr>
            <w:tcW w:w="2569" w:type="pct"/>
          </w:tcPr>
          <w:p w:rsidR="00FE501D" w:rsidRPr="00FE501D" w:rsidRDefault="00FE501D" w:rsidP="00FE501D">
            <w:pPr>
              <w:pStyle w:val="ConsPlusNormal"/>
            </w:pPr>
            <w:r w:rsidRPr="00FE501D">
              <w:t>2,44</w:t>
            </w:r>
          </w:p>
        </w:tc>
      </w:tr>
      <w:tr w:rsidR="00FE501D" w:rsidRPr="00FE501D" w:rsidTr="00CA0F27">
        <w:tc>
          <w:tcPr>
            <w:tcW w:w="1573" w:type="pct"/>
            <w:gridSpan w:val="2"/>
          </w:tcPr>
          <w:p w:rsidR="00FE501D" w:rsidRPr="00FE501D" w:rsidRDefault="00FE501D" w:rsidP="00FE501D">
            <w:pPr>
              <w:pStyle w:val="ConsPlusNormal"/>
            </w:pPr>
            <w:proofErr w:type="spellStart"/>
            <w:r w:rsidRPr="00FE501D">
              <w:t>тощак</w:t>
            </w:r>
            <w:proofErr w:type="spellEnd"/>
          </w:p>
        </w:tc>
        <w:tc>
          <w:tcPr>
            <w:tcW w:w="858" w:type="pct"/>
          </w:tcPr>
          <w:p w:rsidR="00FE501D" w:rsidRPr="00FE501D" w:rsidRDefault="00FE501D" w:rsidP="00FE501D">
            <w:pPr>
              <w:pStyle w:val="ConsPlusNormal"/>
            </w:pPr>
            <w:r w:rsidRPr="00FE501D">
              <w:t>2,63</w:t>
            </w:r>
          </w:p>
        </w:tc>
        <w:tc>
          <w:tcPr>
            <w:tcW w:w="2569" w:type="pct"/>
          </w:tcPr>
          <w:p w:rsidR="00FE501D" w:rsidRPr="00FE501D" w:rsidRDefault="00FE501D" w:rsidP="00FE501D">
            <w:pPr>
              <w:pStyle w:val="ConsPlusNormal"/>
            </w:pPr>
            <w:r w:rsidRPr="00FE501D">
              <w:t>2,59</w:t>
            </w:r>
          </w:p>
        </w:tc>
      </w:tr>
      <w:tr w:rsidR="00FE501D" w:rsidRPr="00FE501D" w:rsidTr="00CA0F27">
        <w:tc>
          <w:tcPr>
            <w:tcW w:w="237" w:type="pct"/>
          </w:tcPr>
          <w:p w:rsidR="00FE501D" w:rsidRPr="00FE501D" w:rsidRDefault="00FE501D" w:rsidP="00FE501D">
            <w:pPr>
              <w:pStyle w:val="ConsPlusNormal"/>
            </w:pPr>
            <w:r w:rsidRPr="00FE501D">
              <w:t>2.</w:t>
            </w:r>
          </w:p>
        </w:tc>
        <w:tc>
          <w:tcPr>
            <w:tcW w:w="1336" w:type="pct"/>
          </w:tcPr>
          <w:p w:rsidR="00FE501D" w:rsidRPr="00FE501D" w:rsidRDefault="00FE501D" w:rsidP="00FE501D">
            <w:pPr>
              <w:pStyle w:val="ConsPlusNormal"/>
            </w:pPr>
            <w:r w:rsidRPr="00FE501D">
              <w:t>Птица потрошеная:</w:t>
            </w:r>
          </w:p>
        </w:tc>
        <w:tc>
          <w:tcPr>
            <w:tcW w:w="858" w:type="pct"/>
          </w:tcPr>
          <w:p w:rsidR="00FE501D" w:rsidRPr="00FE501D" w:rsidRDefault="00FE501D" w:rsidP="00FE501D">
            <w:pPr>
              <w:pStyle w:val="ConsPlusNormal"/>
            </w:pP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куры</w:t>
            </w:r>
          </w:p>
        </w:tc>
        <w:tc>
          <w:tcPr>
            <w:tcW w:w="858" w:type="pct"/>
          </w:tcPr>
          <w:p w:rsidR="00FE501D" w:rsidRPr="00FE501D" w:rsidRDefault="00FE501D" w:rsidP="00FE501D">
            <w:pPr>
              <w:pStyle w:val="ConsPlusNormal"/>
            </w:pPr>
            <w:r w:rsidRPr="00FE501D">
              <w:t>1,61</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цыплята, утки</w:t>
            </w:r>
          </w:p>
        </w:tc>
        <w:tc>
          <w:tcPr>
            <w:tcW w:w="858" w:type="pct"/>
          </w:tcPr>
          <w:p w:rsidR="00FE501D" w:rsidRPr="00FE501D" w:rsidRDefault="00FE501D" w:rsidP="00FE501D">
            <w:pPr>
              <w:pStyle w:val="ConsPlusNormal"/>
            </w:pPr>
            <w:r w:rsidRPr="00FE501D">
              <w:t>1,67</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утята</w:t>
            </w:r>
          </w:p>
        </w:tc>
        <w:tc>
          <w:tcPr>
            <w:tcW w:w="858" w:type="pct"/>
          </w:tcPr>
          <w:p w:rsidR="00FE501D" w:rsidRPr="00FE501D" w:rsidRDefault="00FE501D" w:rsidP="00FE501D">
            <w:pPr>
              <w:pStyle w:val="ConsPlusNormal"/>
            </w:pPr>
            <w:r w:rsidRPr="00FE501D">
              <w:t>1,69</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бройлеры</w:t>
            </w:r>
          </w:p>
        </w:tc>
        <w:tc>
          <w:tcPr>
            <w:tcW w:w="858" w:type="pct"/>
          </w:tcPr>
          <w:p w:rsidR="00FE501D" w:rsidRPr="00FE501D" w:rsidRDefault="00FE501D" w:rsidP="00FE501D">
            <w:pPr>
              <w:pStyle w:val="ConsPlusNormal"/>
            </w:pPr>
            <w:r w:rsidRPr="00FE501D">
              <w:t>1,60</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гуси</w:t>
            </w:r>
          </w:p>
        </w:tc>
        <w:tc>
          <w:tcPr>
            <w:tcW w:w="858" w:type="pct"/>
          </w:tcPr>
          <w:p w:rsidR="00FE501D" w:rsidRPr="00FE501D" w:rsidRDefault="00FE501D" w:rsidP="00FE501D">
            <w:pPr>
              <w:pStyle w:val="ConsPlusNormal"/>
            </w:pPr>
            <w:r w:rsidRPr="00FE501D">
              <w:t>1,66</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индейки</w:t>
            </w:r>
          </w:p>
        </w:tc>
        <w:tc>
          <w:tcPr>
            <w:tcW w:w="858" w:type="pct"/>
          </w:tcPr>
          <w:p w:rsidR="00FE501D" w:rsidRPr="00FE501D" w:rsidRDefault="00FE501D" w:rsidP="00FE501D">
            <w:pPr>
              <w:pStyle w:val="ConsPlusNormal"/>
            </w:pPr>
            <w:r w:rsidRPr="00FE501D">
              <w:t>1,52</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 xml:space="preserve">Птица </w:t>
            </w:r>
            <w:proofErr w:type="spellStart"/>
            <w:r w:rsidRPr="00FE501D">
              <w:t>полупотрошеная</w:t>
            </w:r>
            <w:proofErr w:type="spellEnd"/>
            <w:r w:rsidRPr="00FE501D">
              <w:t>:</w:t>
            </w:r>
          </w:p>
        </w:tc>
        <w:tc>
          <w:tcPr>
            <w:tcW w:w="858" w:type="pct"/>
          </w:tcPr>
          <w:p w:rsidR="00FE501D" w:rsidRPr="00FE501D" w:rsidRDefault="00FE501D" w:rsidP="00FE501D">
            <w:pPr>
              <w:pStyle w:val="ConsPlusNormal"/>
            </w:pP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куры, перепела, цыплята, утята</w:t>
            </w:r>
          </w:p>
        </w:tc>
        <w:tc>
          <w:tcPr>
            <w:tcW w:w="858" w:type="pct"/>
          </w:tcPr>
          <w:p w:rsidR="00FE501D" w:rsidRPr="00FE501D" w:rsidRDefault="00FE501D" w:rsidP="00FE501D">
            <w:pPr>
              <w:pStyle w:val="ConsPlusNormal"/>
            </w:pPr>
            <w:r w:rsidRPr="00FE501D">
              <w:t>1,24</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бройлеры</w:t>
            </w:r>
          </w:p>
        </w:tc>
        <w:tc>
          <w:tcPr>
            <w:tcW w:w="858" w:type="pct"/>
          </w:tcPr>
          <w:p w:rsidR="00FE501D" w:rsidRPr="00FE501D" w:rsidRDefault="00FE501D" w:rsidP="00FE501D">
            <w:pPr>
              <w:pStyle w:val="ConsPlusNormal"/>
            </w:pPr>
            <w:r w:rsidRPr="00FE501D">
              <w:t>1,22</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гуси</w:t>
            </w:r>
          </w:p>
        </w:tc>
        <w:tc>
          <w:tcPr>
            <w:tcW w:w="858" w:type="pct"/>
          </w:tcPr>
          <w:p w:rsidR="00FE501D" w:rsidRPr="00FE501D" w:rsidRDefault="00FE501D" w:rsidP="00FE501D">
            <w:pPr>
              <w:pStyle w:val="ConsPlusNormal"/>
            </w:pPr>
            <w:r w:rsidRPr="00FE501D">
              <w:t>1,26</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утки</w:t>
            </w:r>
          </w:p>
        </w:tc>
        <w:tc>
          <w:tcPr>
            <w:tcW w:w="858" w:type="pct"/>
          </w:tcPr>
          <w:p w:rsidR="00FE501D" w:rsidRPr="00FE501D" w:rsidRDefault="00FE501D" w:rsidP="00FE501D">
            <w:pPr>
              <w:pStyle w:val="ConsPlusNormal"/>
            </w:pPr>
            <w:r w:rsidRPr="00FE501D">
              <w:t>1,25</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индейки</w:t>
            </w:r>
          </w:p>
        </w:tc>
        <w:tc>
          <w:tcPr>
            <w:tcW w:w="858" w:type="pct"/>
          </w:tcPr>
          <w:p w:rsidR="00FE501D" w:rsidRPr="00FE501D" w:rsidRDefault="00FE501D" w:rsidP="00FE501D">
            <w:pPr>
              <w:pStyle w:val="ConsPlusNormal"/>
            </w:pPr>
            <w:r w:rsidRPr="00FE501D">
              <w:t>1,20</w:t>
            </w:r>
          </w:p>
        </w:tc>
        <w:tc>
          <w:tcPr>
            <w:tcW w:w="2569" w:type="pct"/>
          </w:tcPr>
          <w:p w:rsidR="00FE501D" w:rsidRPr="00FE501D" w:rsidRDefault="00FE501D" w:rsidP="00FE501D">
            <w:pPr>
              <w:pStyle w:val="ConsPlusNormal"/>
            </w:pPr>
          </w:p>
        </w:tc>
      </w:tr>
      <w:tr w:rsidR="00FE501D" w:rsidRPr="00FE501D" w:rsidTr="00CA0F27">
        <w:tc>
          <w:tcPr>
            <w:tcW w:w="237" w:type="pct"/>
            <w:vMerge w:val="restart"/>
          </w:tcPr>
          <w:p w:rsidR="00FE501D" w:rsidRPr="00FE501D" w:rsidRDefault="00FE501D" w:rsidP="00FE501D">
            <w:pPr>
              <w:pStyle w:val="ConsPlusNormal"/>
            </w:pPr>
            <w:r w:rsidRPr="00FE501D">
              <w:t>3.</w:t>
            </w:r>
          </w:p>
        </w:tc>
        <w:tc>
          <w:tcPr>
            <w:tcW w:w="1336" w:type="pct"/>
          </w:tcPr>
          <w:p w:rsidR="00FE501D" w:rsidRPr="00FE501D" w:rsidRDefault="00FE501D" w:rsidP="00FE501D">
            <w:pPr>
              <w:pStyle w:val="ConsPlusNormal"/>
            </w:pPr>
            <w:r w:rsidRPr="00FE501D">
              <w:t>Баранина и козлятина</w:t>
            </w:r>
          </w:p>
          <w:p w:rsidR="00FE501D" w:rsidRPr="00FE501D" w:rsidRDefault="00FE501D" w:rsidP="00FE501D">
            <w:pPr>
              <w:pStyle w:val="ConsPlusNormal"/>
            </w:pPr>
            <w:r w:rsidRPr="00FE501D">
              <w:t>первой категории</w:t>
            </w:r>
          </w:p>
        </w:tc>
        <w:tc>
          <w:tcPr>
            <w:tcW w:w="858" w:type="pct"/>
          </w:tcPr>
          <w:p w:rsidR="00FE501D" w:rsidRPr="00FE501D" w:rsidRDefault="00FE501D" w:rsidP="00FE501D">
            <w:pPr>
              <w:pStyle w:val="ConsPlusNormal"/>
            </w:pPr>
            <w:r w:rsidRPr="00FE501D">
              <w:t>2,1</w:t>
            </w:r>
          </w:p>
        </w:tc>
        <w:tc>
          <w:tcPr>
            <w:tcW w:w="2569" w:type="pct"/>
          </w:tcPr>
          <w:p w:rsidR="00FE501D" w:rsidRPr="00FE501D" w:rsidRDefault="00FE501D" w:rsidP="00FE501D">
            <w:pPr>
              <w:pStyle w:val="ConsPlusNormal"/>
            </w:pPr>
          </w:p>
        </w:tc>
      </w:tr>
      <w:tr w:rsidR="00FE501D" w:rsidRPr="00FE501D" w:rsidTr="00CA0F27">
        <w:tc>
          <w:tcPr>
            <w:tcW w:w="237" w:type="pct"/>
            <w:vMerge/>
          </w:tcPr>
          <w:p w:rsidR="00FE501D" w:rsidRPr="00FE501D" w:rsidRDefault="00FE501D" w:rsidP="00FE501D">
            <w:pPr>
              <w:pStyle w:val="ConsPlusNormal"/>
            </w:pPr>
          </w:p>
        </w:tc>
        <w:tc>
          <w:tcPr>
            <w:tcW w:w="1336" w:type="pct"/>
          </w:tcPr>
          <w:p w:rsidR="00FE501D" w:rsidRPr="00FE501D" w:rsidRDefault="00FE501D" w:rsidP="00FE501D">
            <w:pPr>
              <w:pStyle w:val="ConsPlusNormal"/>
            </w:pPr>
            <w:r w:rsidRPr="00FE501D">
              <w:t>Баранина и козлятина</w:t>
            </w:r>
          </w:p>
          <w:p w:rsidR="00FE501D" w:rsidRPr="00FE501D" w:rsidRDefault="00FE501D" w:rsidP="00FE501D">
            <w:pPr>
              <w:pStyle w:val="ConsPlusNormal"/>
            </w:pPr>
            <w:r w:rsidRPr="00FE501D">
              <w:t>второй категории</w:t>
            </w:r>
          </w:p>
        </w:tc>
        <w:tc>
          <w:tcPr>
            <w:tcW w:w="858" w:type="pct"/>
          </w:tcPr>
          <w:p w:rsidR="00FE501D" w:rsidRPr="00FE501D" w:rsidRDefault="00FE501D" w:rsidP="00FE501D">
            <w:pPr>
              <w:pStyle w:val="ConsPlusNormal"/>
            </w:pPr>
            <w:r w:rsidRPr="00FE501D">
              <w:t>2,2</w:t>
            </w:r>
          </w:p>
        </w:tc>
        <w:tc>
          <w:tcPr>
            <w:tcW w:w="2569" w:type="pct"/>
          </w:tcPr>
          <w:p w:rsidR="00FE501D" w:rsidRPr="00FE501D" w:rsidRDefault="00FE501D" w:rsidP="00FE501D">
            <w:pPr>
              <w:pStyle w:val="ConsPlusNormal"/>
            </w:pPr>
          </w:p>
        </w:tc>
      </w:tr>
      <w:tr w:rsidR="00FE501D" w:rsidRPr="00FE501D" w:rsidTr="00CA0F27">
        <w:tc>
          <w:tcPr>
            <w:tcW w:w="237" w:type="pct"/>
            <w:vMerge w:val="restart"/>
          </w:tcPr>
          <w:p w:rsidR="00FE501D" w:rsidRPr="00FE501D" w:rsidRDefault="00FE501D" w:rsidP="00FE501D">
            <w:pPr>
              <w:pStyle w:val="ConsPlusNormal"/>
            </w:pPr>
            <w:r w:rsidRPr="00FE501D">
              <w:t>4.</w:t>
            </w:r>
          </w:p>
        </w:tc>
        <w:tc>
          <w:tcPr>
            <w:tcW w:w="1336" w:type="pct"/>
          </w:tcPr>
          <w:p w:rsidR="00FE501D" w:rsidRPr="00FE501D" w:rsidRDefault="00FE501D" w:rsidP="00FE501D">
            <w:pPr>
              <w:pStyle w:val="ConsPlusNormal"/>
            </w:pPr>
            <w:r w:rsidRPr="00FE501D">
              <w:t>Мясо кроликов первой</w:t>
            </w:r>
          </w:p>
          <w:p w:rsidR="00FE501D" w:rsidRPr="00FE501D" w:rsidRDefault="00FE501D" w:rsidP="00FE501D">
            <w:pPr>
              <w:pStyle w:val="ConsPlusNormal"/>
            </w:pPr>
            <w:r w:rsidRPr="00FE501D">
              <w:lastRenderedPageBreak/>
              <w:t>категории</w:t>
            </w:r>
          </w:p>
        </w:tc>
        <w:tc>
          <w:tcPr>
            <w:tcW w:w="858" w:type="pct"/>
          </w:tcPr>
          <w:p w:rsidR="00FE501D" w:rsidRPr="00FE501D" w:rsidRDefault="00FE501D" w:rsidP="00FE501D">
            <w:pPr>
              <w:pStyle w:val="ConsPlusNormal"/>
            </w:pPr>
            <w:r w:rsidRPr="00FE501D">
              <w:lastRenderedPageBreak/>
              <w:t>2,0</w:t>
            </w:r>
          </w:p>
        </w:tc>
        <w:tc>
          <w:tcPr>
            <w:tcW w:w="2569" w:type="pct"/>
          </w:tcPr>
          <w:p w:rsidR="00FE501D" w:rsidRPr="00FE501D" w:rsidRDefault="00FE501D" w:rsidP="00FE501D">
            <w:pPr>
              <w:pStyle w:val="ConsPlusNormal"/>
            </w:pPr>
          </w:p>
        </w:tc>
      </w:tr>
      <w:tr w:rsidR="00FE501D" w:rsidRPr="00FE501D" w:rsidTr="00CA0F27">
        <w:tc>
          <w:tcPr>
            <w:tcW w:w="237" w:type="pct"/>
            <w:vMerge/>
          </w:tcPr>
          <w:p w:rsidR="00FE501D" w:rsidRPr="00FE501D" w:rsidRDefault="00FE501D" w:rsidP="00FE501D">
            <w:pPr>
              <w:pStyle w:val="ConsPlusNormal"/>
            </w:pPr>
          </w:p>
        </w:tc>
        <w:tc>
          <w:tcPr>
            <w:tcW w:w="1336" w:type="pct"/>
          </w:tcPr>
          <w:p w:rsidR="00FE501D" w:rsidRPr="00FE501D" w:rsidRDefault="00FE501D" w:rsidP="00FE501D">
            <w:pPr>
              <w:pStyle w:val="ConsPlusNormal"/>
            </w:pPr>
            <w:r w:rsidRPr="00FE501D">
              <w:t>Мясо кроликов второй</w:t>
            </w:r>
          </w:p>
          <w:p w:rsidR="00FE501D" w:rsidRPr="00FE501D" w:rsidRDefault="00FE501D" w:rsidP="00FE501D">
            <w:pPr>
              <w:pStyle w:val="ConsPlusNormal"/>
            </w:pPr>
            <w:r w:rsidRPr="00FE501D">
              <w:t>категории</w:t>
            </w:r>
          </w:p>
        </w:tc>
        <w:tc>
          <w:tcPr>
            <w:tcW w:w="858" w:type="pct"/>
          </w:tcPr>
          <w:p w:rsidR="00FE501D" w:rsidRPr="00FE501D" w:rsidRDefault="00FE501D" w:rsidP="00FE501D">
            <w:pPr>
              <w:pStyle w:val="ConsPlusNormal"/>
            </w:pPr>
            <w:r w:rsidRPr="00FE501D">
              <w:t>2,1</w:t>
            </w:r>
          </w:p>
        </w:tc>
        <w:tc>
          <w:tcPr>
            <w:tcW w:w="2569" w:type="pct"/>
          </w:tcPr>
          <w:p w:rsidR="00FE501D" w:rsidRPr="00FE501D" w:rsidRDefault="00FE501D" w:rsidP="00FE501D">
            <w:pPr>
              <w:pStyle w:val="ConsPlusNormal"/>
            </w:pPr>
          </w:p>
        </w:tc>
      </w:tr>
      <w:tr w:rsidR="00FE501D" w:rsidRPr="00FE501D" w:rsidTr="00CA0F27">
        <w:tc>
          <w:tcPr>
            <w:tcW w:w="237" w:type="pct"/>
          </w:tcPr>
          <w:p w:rsidR="00FE501D" w:rsidRPr="00FE501D" w:rsidRDefault="00FE501D" w:rsidP="00FE501D">
            <w:pPr>
              <w:pStyle w:val="ConsPlusNormal"/>
            </w:pPr>
            <w:r w:rsidRPr="00FE501D">
              <w:t>5.</w:t>
            </w:r>
          </w:p>
        </w:tc>
        <w:tc>
          <w:tcPr>
            <w:tcW w:w="1336" w:type="pct"/>
          </w:tcPr>
          <w:p w:rsidR="00FE501D" w:rsidRPr="00FE501D" w:rsidRDefault="00FE501D" w:rsidP="00FE501D">
            <w:pPr>
              <w:pStyle w:val="ConsPlusNormal"/>
            </w:pPr>
            <w:r w:rsidRPr="00FE501D">
              <w:t>Свинина жирная</w:t>
            </w:r>
          </w:p>
        </w:tc>
        <w:tc>
          <w:tcPr>
            <w:tcW w:w="858" w:type="pct"/>
          </w:tcPr>
          <w:p w:rsidR="00FE501D" w:rsidRPr="00FE501D" w:rsidRDefault="00FE501D" w:rsidP="00FE501D">
            <w:pPr>
              <w:pStyle w:val="ConsPlusNormal"/>
            </w:pPr>
            <w:r w:rsidRPr="00FE501D">
              <w:t>1,35</w:t>
            </w:r>
          </w:p>
        </w:tc>
        <w:tc>
          <w:tcPr>
            <w:tcW w:w="2569" w:type="pct"/>
          </w:tcPr>
          <w:p w:rsidR="00FE501D" w:rsidRPr="00FE501D" w:rsidRDefault="00FE501D" w:rsidP="00FE501D">
            <w:pPr>
              <w:pStyle w:val="ConsPlusNormal"/>
            </w:pPr>
          </w:p>
        </w:tc>
      </w:tr>
      <w:tr w:rsidR="00FE501D" w:rsidRPr="00FE501D" w:rsidTr="00CA0F27">
        <w:tc>
          <w:tcPr>
            <w:tcW w:w="1573" w:type="pct"/>
            <w:gridSpan w:val="2"/>
          </w:tcPr>
          <w:p w:rsidR="00FE501D" w:rsidRPr="00FE501D" w:rsidRDefault="00FE501D" w:rsidP="00FE501D">
            <w:pPr>
              <w:pStyle w:val="ConsPlusNormal"/>
            </w:pPr>
            <w:r w:rsidRPr="00FE501D">
              <w:t>мясная</w:t>
            </w:r>
          </w:p>
        </w:tc>
        <w:tc>
          <w:tcPr>
            <w:tcW w:w="858" w:type="pct"/>
          </w:tcPr>
          <w:p w:rsidR="00FE501D" w:rsidRPr="00FE501D" w:rsidRDefault="00FE501D" w:rsidP="00FE501D">
            <w:pPr>
              <w:pStyle w:val="ConsPlusNormal"/>
            </w:pPr>
            <w:r w:rsidRPr="00FE501D">
              <w:t>1,55</w:t>
            </w:r>
          </w:p>
        </w:tc>
        <w:tc>
          <w:tcPr>
            <w:tcW w:w="2569"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t>Справка-расчет</w:t>
      </w:r>
    </w:p>
    <w:p w:rsidR="00FE501D" w:rsidRPr="00FE501D" w:rsidRDefault="00FE501D" w:rsidP="00FE501D">
      <w:pPr>
        <w:pStyle w:val="ConsPlusNormal"/>
        <w:jc w:val="center"/>
      </w:pPr>
      <w:r w:rsidRPr="00FE501D">
        <w:t>субсидии на производство и реализацию продукции птицеводства</w:t>
      </w:r>
    </w:p>
    <w:p w:rsidR="00FE501D" w:rsidRPr="00FE501D" w:rsidRDefault="00FE501D" w:rsidP="00FE501D">
      <w:pPr>
        <w:pStyle w:val="ConsPlusNormal"/>
        <w:jc w:val="center"/>
      </w:pPr>
      <w:r w:rsidRPr="00FE501D">
        <w:t>собственного производства</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23"/>
        <w:gridCol w:w="1823"/>
        <w:gridCol w:w="1558"/>
        <w:gridCol w:w="2021"/>
        <w:gridCol w:w="1322"/>
        <w:gridCol w:w="1156"/>
        <w:gridCol w:w="3031"/>
        <w:gridCol w:w="1826"/>
      </w:tblGrid>
      <w:tr w:rsidR="00FE501D" w:rsidRPr="00FE501D" w:rsidTr="00CA0F27">
        <w:tc>
          <w:tcPr>
            <w:tcW w:w="626" w:type="pct"/>
          </w:tcPr>
          <w:p w:rsidR="00FE501D" w:rsidRPr="00FE501D" w:rsidRDefault="00FE501D" w:rsidP="00FE501D">
            <w:pPr>
              <w:pStyle w:val="ConsPlusNormal"/>
              <w:jc w:val="center"/>
            </w:pPr>
            <w:r w:rsidRPr="00FE501D">
              <w:lastRenderedPageBreak/>
              <w:t>Наименование покупателя</w:t>
            </w:r>
          </w:p>
        </w:tc>
        <w:tc>
          <w:tcPr>
            <w:tcW w:w="626" w:type="pct"/>
          </w:tcPr>
          <w:p w:rsidR="00FE501D" w:rsidRPr="00FE501D" w:rsidRDefault="00FE501D" w:rsidP="00FE501D">
            <w:pPr>
              <w:pStyle w:val="ConsPlusNormal"/>
              <w:jc w:val="center"/>
            </w:pPr>
            <w:r w:rsidRPr="00FE501D">
              <w:t>Наименование и номер документа</w:t>
            </w:r>
          </w:p>
        </w:tc>
        <w:tc>
          <w:tcPr>
            <w:tcW w:w="535" w:type="pct"/>
          </w:tcPr>
          <w:p w:rsidR="00FE501D" w:rsidRPr="00FE501D" w:rsidRDefault="00FE501D" w:rsidP="00FE501D">
            <w:pPr>
              <w:pStyle w:val="ConsPlusNormal"/>
              <w:jc w:val="center"/>
            </w:pPr>
            <w:r w:rsidRPr="00FE501D">
              <w:t>Вид продукции</w:t>
            </w:r>
          </w:p>
        </w:tc>
        <w:tc>
          <w:tcPr>
            <w:tcW w:w="694" w:type="pct"/>
          </w:tcPr>
          <w:p w:rsidR="00FE501D" w:rsidRPr="00FE501D" w:rsidRDefault="00FE501D" w:rsidP="00FE501D">
            <w:pPr>
              <w:pStyle w:val="ConsPlusNormal"/>
              <w:jc w:val="center"/>
            </w:pPr>
            <w:r w:rsidRPr="00FE501D">
              <w:t>Коэффициент зачета и перевода яйцепродуктов &lt;***&gt;</w:t>
            </w:r>
          </w:p>
        </w:tc>
        <w:tc>
          <w:tcPr>
            <w:tcW w:w="454" w:type="pct"/>
          </w:tcPr>
          <w:p w:rsidR="00FE501D" w:rsidRPr="00FE501D" w:rsidRDefault="00FE501D" w:rsidP="00FE501D">
            <w:pPr>
              <w:pStyle w:val="ConsPlusNormal"/>
              <w:jc w:val="center"/>
            </w:pPr>
            <w:r w:rsidRPr="00FE501D">
              <w:t>Количество, штук</w:t>
            </w:r>
          </w:p>
        </w:tc>
        <w:tc>
          <w:tcPr>
            <w:tcW w:w="397" w:type="pct"/>
          </w:tcPr>
          <w:p w:rsidR="00FE501D" w:rsidRPr="00FE501D" w:rsidRDefault="00FE501D" w:rsidP="00FE501D">
            <w:pPr>
              <w:pStyle w:val="ConsPlusNormal"/>
              <w:jc w:val="center"/>
            </w:pPr>
            <w:r w:rsidRPr="00FE501D">
              <w:t>Ставка субсидий</w:t>
            </w:r>
          </w:p>
        </w:tc>
        <w:tc>
          <w:tcPr>
            <w:tcW w:w="1041"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627"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626" w:type="pct"/>
          </w:tcPr>
          <w:p w:rsidR="00FE501D" w:rsidRPr="00FE501D" w:rsidRDefault="00FE501D" w:rsidP="00FE501D">
            <w:pPr>
              <w:pStyle w:val="ConsPlusNormal"/>
            </w:pPr>
          </w:p>
        </w:tc>
        <w:tc>
          <w:tcPr>
            <w:tcW w:w="626"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694" w:type="pct"/>
          </w:tcPr>
          <w:p w:rsidR="00FE501D" w:rsidRPr="00FE501D" w:rsidRDefault="00FE501D" w:rsidP="00FE501D">
            <w:pPr>
              <w:pStyle w:val="ConsPlusNormal"/>
            </w:pPr>
          </w:p>
        </w:tc>
        <w:tc>
          <w:tcPr>
            <w:tcW w:w="454" w:type="pct"/>
          </w:tcPr>
          <w:p w:rsidR="00FE501D" w:rsidRPr="00FE501D" w:rsidRDefault="00FE501D" w:rsidP="00FE501D">
            <w:pPr>
              <w:pStyle w:val="ConsPlusNormal"/>
            </w:pPr>
          </w:p>
        </w:tc>
        <w:tc>
          <w:tcPr>
            <w:tcW w:w="397" w:type="pct"/>
          </w:tcPr>
          <w:p w:rsidR="00FE501D" w:rsidRPr="00FE501D" w:rsidRDefault="00FE501D" w:rsidP="00FE501D">
            <w:pPr>
              <w:pStyle w:val="ConsPlusNormal"/>
            </w:pPr>
          </w:p>
        </w:tc>
        <w:tc>
          <w:tcPr>
            <w:tcW w:w="1041" w:type="pct"/>
          </w:tcPr>
          <w:p w:rsidR="00FE501D" w:rsidRPr="00FE501D" w:rsidRDefault="00FE501D" w:rsidP="00FE501D">
            <w:pPr>
              <w:pStyle w:val="ConsPlusNormal"/>
            </w:pPr>
          </w:p>
        </w:tc>
        <w:tc>
          <w:tcPr>
            <w:tcW w:w="627" w:type="pct"/>
          </w:tcPr>
          <w:p w:rsidR="00FE501D" w:rsidRPr="00FE501D" w:rsidRDefault="00FE501D" w:rsidP="00FE501D">
            <w:pPr>
              <w:pStyle w:val="ConsPlusNormal"/>
            </w:pPr>
          </w:p>
        </w:tc>
      </w:tr>
      <w:tr w:rsidR="00FE501D" w:rsidRPr="00FE501D" w:rsidTr="00CA0F27">
        <w:tc>
          <w:tcPr>
            <w:tcW w:w="626" w:type="pct"/>
          </w:tcPr>
          <w:p w:rsidR="00FE501D" w:rsidRPr="00FE501D" w:rsidRDefault="00FE501D" w:rsidP="00FE501D">
            <w:pPr>
              <w:pStyle w:val="ConsPlusNormal"/>
            </w:pPr>
          </w:p>
        </w:tc>
        <w:tc>
          <w:tcPr>
            <w:tcW w:w="626"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694" w:type="pct"/>
          </w:tcPr>
          <w:p w:rsidR="00FE501D" w:rsidRPr="00FE501D" w:rsidRDefault="00FE501D" w:rsidP="00FE501D">
            <w:pPr>
              <w:pStyle w:val="ConsPlusNormal"/>
            </w:pPr>
          </w:p>
        </w:tc>
        <w:tc>
          <w:tcPr>
            <w:tcW w:w="454" w:type="pct"/>
          </w:tcPr>
          <w:p w:rsidR="00FE501D" w:rsidRPr="00FE501D" w:rsidRDefault="00FE501D" w:rsidP="00FE501D">
            <w:pPr>
              <w:pStyle w:val="ConsPlusNormal"/>
            </w:pPr>
          </w:p>
        </w:tc>
        <w:tc>
          <w:tcPr>
            <w:tcW w:w="397" w:type="pct"/>
          </w:tcPr>
          <w:p w:rsidR="00FE501D" w:rsidRPr="00FE501D" w:rsidRDefault="00FE501D" w:rsidP="00FE501D">
            <w:pPr>
              <w:pStyle w:val="ConsPlusNormal"/>
            </w:pPr>
          </w:p>
        </w:tc>
        <w:tc>
          <w:tcPr>
            <w:tcW w:w="1041" w:type="pct"/>
          </w:tcPr>
          <w:p w:rsidR="00FE501D" w:rsidRPr="00FE501D" w:rsidRDefault="00FE501D" w:rsidP="00FE501D">
            <w:pPr>
              <w:pStyle w:val="ConsPlusNormal"/>
            </w:pPr>
          </w:p>
        </w:tc>
        <w:tc>
          <w:tcPr>
            <w:tcW w:w="627" w:type="pct"/>
          </w:tcPr>
          <w:p w:rsidR="00FE501D" w:rsidRPr="00FE501D" w:rsidRDefault="00FE501D" w:rsidP="00FE501D">
            <w:pPr>
              <w:pStyle w:val="ConsPlusNormal"/>
            </w:pPr>
          </w:p>
        </w:tc>
      </w:tr>
      <w:tr w:rsidR="00FE501D" w:rsidRPr="00FE501D" w:rsidTr="00CA0F27">
        <w:tc>
          <w:tcPr>
            <w:tcW w:w="626" w:type="pct"/>
          </w:tcPr>
          <w:p w:rsidR="00FE501D" w:rsidRPr="00FE501D" w:rsidRDefault="00FE501D" w:rsidP="00FE501D">
            <w:pPr>
              <w:pStyle w:val="ConsPlusNormal"/>
            </w:pPr>
          </w:p>
        </w:tc>
        <w:tc>
          <w:tcPr>
            <w:tcW w:w="626"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694" w:type="pct"/>
          </w:tcPr>
          <w:p w:rsidR="00FE501D" w:rsidRPr="00FE501D" w:rsidRDefault="00FE501D" w:rsidP="00FE501D">
            <w:pPr>
              <w:pStyle w:val="ConsPlusNormal"/>
            </w:pPr>
          </w:p>
        </w:tc>
        <w:tc>
          <w:tcPr>
            <w:tcW w:w="454" w:type="pct"/>
          </w:tcPr>
          <w:p w:rsidR="00FE501D" w:rsidRPr="00FE501D" w:rsidRDefault="00FE501D" w:rsidP="00FE501D">
            <w:pPr>
              <w:pStyle w:val="ConsPlusNormal"/>
            </w:pPr>
          </w:p>
        </w:tc>
        <w:tc>
          <w:tcPr>
            <w:tcW w:w="397" w:type="pct"/>
          </w:tcPr>
          <w:p w:rsidR="00FE501D" w:rsidRPr="00FE501D" w:rsidRDefault="00FE501D" w:rsidP="00FE501D">
            <w:pPr>
              <w:pStyle w:val="ConsPlusNormal"/>
            </w:pPr>
          </w:p>
        </w:tc>
        <w:tc>
          <w:tcPr>
            <w:tcW w:w="1041" w:type="pct"/>
          </w:tcPr>
          <w:p w:rsidR="00FE501D" w:rsidRPr="00FE501D" w:rsidRDefault="00FE501D" w:rsidP="00FE501D">
            <w:pPr>
              <w:pStyle w:val="ConsPlusNormal"/>
            </w:pPr>
          </w:p>
        </w:tc>
        <w:tc>
          <w:tcPr>
            <w:tcW w:w="627" w:type="pct"/>
          </w:tcPr>
          <w:p w:rsidR="00FE501D" w:rsidRPr="00FE501D" w:rsidRDefault="00FE501D" w:rsidP="00FE501D">
            <w:pPr>
              <w:pStyle w:val="ConsPlusNormal"/>
            </w:pPr>
          </w:p>
        </w:tc>
      </w:tr>
    </w:tbl>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nformat"/>
        <w:jc w:val="both"/>
      </w:pPr>
      <w:r w:rsidRPr="00FE501D">
        <w:lastRenderedPageBreak/>
        <w:t xml:space="preserve">    </w:t>
      </w:r>
      <w:proofErr w:type="gramStart"/>
      <w:r w:rsidRPr="00FE501D">
        <w:t xml:space="preserve">Примечание:   </w:t>
      </w:r>
      <w:proofErr w:type="gramEnd"/>
      <w:r w:rsidRPr="00FE501D">
        <w:t xml:space="preserve"> Произведено   продукции   птицеводства   на   территории</w:t>
      </w:r>
    </w:p>
    <w:p w:rsidR="00FE501D" w:rsidRPr="00FE501D" w:rsidRDefault="00FE501D" w:rsidP="00FE501D">
      <w:pPr>
        <w:pStyle w:val="ConsPlusNonformat"/>
        <w:jc w:val="both"/>
      </w:pPr>
      <w:r w:rsidRPr="00FE501D">
        <w:t>Ханты-</w:t>
      </w:r>
      <w:proofErr w:type="gramStart"/>
      <w:r w:rsidRPr="00FE501D">
        <w:t>Мансийского  автономного</w:t>
      </w:r>
      <w:proofErr w:type="gramEnd"/>
      <w:r w:rsidRPr="00FE501D">
        <w:t xml:space="preserve">  округа - Югры с начала года ___ тонн (тысяч</w:t>
      </w:r>
    </w:p>
    <w:p w:rsidR="00FE501D" w:rsidRPr="00FE501D" w:rsidRDefault="00FE501D" w:rsidP="00FE501D">
      <w:pPr>
        <w:pStyle w:val="ConsPlusNonformat"/>
        <w:jc w:val="both"/>
      </w:pPr>
      <w:r w:rsidRPr="00FE501D">
        <w:t>штук), в том числе за месяц ____ тонн (тысяч штук).</w:t>
      </w:r>
    </w:p>
    <w:p w:rsidR="00FE501D" w:rsidRPr="00FE501D" w:rsidRDefault="00FE501D" w:rsidP="00FE501D">
      <w:pPr>
        <w:pStyle w:val="ConsPlusNonformat"/>
        <w:jc w:val="both"/>
      </w:pPr>
      <w:r w:rsidRPr="00FE501D">
        <w:t xml:space="preserve">    Использовано   продукции   </w:t>
      </w:r>
      <w:proofErr w:type="gramStart"/>
      <w:r w:rsidRPr="00FE501D">
        <w:t>птицеводства  на</w:t>
      </w:r>
      <w:proofErr w:type="gramEnd"/>
      <w:r w:rsidRPr="00FE501D">
        <w:t xml:space="preserve">  внутрихозяйственные  нужды</w:t>
      </w:r>
    </w:p>
    <w:p w:rsidR="00FE501D" w:rsidRPr="00FE501D" w:rsidRDefault="00FE501D" w:rsidP="00FE501D">
      <w:pPr>
        <w:pStyle w:val="ConsPlusNonformat"/>
        <w:jc w:val="both"/>
      </w:pPr>
      <w:r w:rsidRPr="00FE501D">
        <w:t xml:space="preserve">с начала </w:t>
      </w:r>
      <w:proofErr w:type="gramStart"/>
      <w:r w:rsidRPr="00FE501D">
        <w:t>года  _</w:t>
      </w:r>
      <w:proofErr w:type="gramEnd"/>
      <w:r w:rsidRPr="00FE501D">
        <w:t>__ тонн (тысяч штук), в том числе за месяц ____ тонн (тысяч</w:t>
      </w:r>
    </w:p>
    <w:p w:rsidR="00FE501D" w:rsidRPr="00FE501D" w:rsidRDefault="00FE501D" w:rsidP="00FE501D">
      <w:pPr>
        <w:pStyle w:val="ConsPlusNonformat"/>
        <w:jc w:val="both"/>
      </w:pPr>
      <w:r w:rsidRPr="00FE501D">
        <w:t>штук).</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w:t>
      </w:r>
      <w:proofErr w:type="gramStart"/>
      <w:r w:rsidRPr="00FE501D">
        <w:t>&gt;  При</w:t>
      </w:r>
      <w:proofErr w:type="gramEnd"/>
      <w:r w:rsidRPr="00FE501D">
        <w:t xml:space="preserve">  пересчете яйцепродуктов используются следующие коэффициенты</w:t>
      </w:r>
    </w:p>
    <w:p w:rsidR="00FE501D" w:rsidRPr="00FE501D" w:rsidRDefault="00FE501D" w:rsidP="00FE501D">
      <w:pPr>
        <w:pStyle w:val="ConsPlusNonformat"/>
        <w:jc w:val="both"/>
      </w:pPr>
      <w:r w:rsidRPr="00FE501D">
        <w:t>зачета и перевода: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1"/>
        <w:gridCol w:w="1110"/>
        <w:gridCol w:w="7193"/>
      </w:tblGrid>
      <w:tr w:rsidR="00FE501D" w:rsidRPr="00FE501D" w:rsidTr="00CA0F27">
        <w:tc>
          <w:tcPr>
            <w:tcW w:w="5000" w:type="pct"/>
            <w:gridSpan w:val="3"/>
          </w:tcPr>
          <w:p w:rsidR="00FE501D" w:rsidRPr="00FE501D" w:rsidRDefault="00FE501D" w:rsidP="00FE501D">
            <w:pPr>
              <w:pStyle w:val="ConsPlusNormal"/>
            </w:pPr>
            <w:r w:rsidRPr="00FE501D">
              <w:t>Яйцепродукты</w:t>
            </w:r>
          </w:p>
        </w:tc>
      </w:tr>
      <w:tr w:rsidR="00FE501D" w:rsidRPr="00FE501D" w:rsidTr="00CA0F27">
        <w:tc>
          <w:tcPr>
            <w:tcW w:w="557" w:type="pct"/>
          </w:tcPr>
          <w:p w:rsidR="00FE501D" w:rsidRPr="00FE501D" w:rsidRDefault="00FE501D" w:rsidP="00FE501D">
            <w:pPr>
              <w:pStyle w:val="ConsPlusNormal"/>
            </w:pPr>
            <w:r w:rsidRPr="00FE501D">
              <w:t>Меланж</w:t>
            </w:r>
          </w:p>
        </w:tc>
        <w:tc>
          <w:tcPr>
            <w:tcW w:w="594" w:type="pct"/>
          </w:tcPr>
          <w:p w:rsidR="00FE501D" w:rsidRPr="00FE501D" w:rsidRDefault="00FE501D" w:rsidP="00FE501D">
            <w:pPr>
              <w:pStyle w:val="ConsPlusNormal"/>
            </w:pPr>
            <w:r w:rsidRPr="00FE501D">
              <w:t>24,0</w:t>
            </w:r>
          </w:p>
        </w:tc>
        <w:tc>
          <w:tcPr>
            <w:tcW w:w="384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r w:rsidR="00FE501D" w:rsidRPr="00FE501D" w:rsidTr="00CA0F27">
        <w:tc>
          <w:tcPr>
            <w:tcW w:w="557" w:type="pct"/>
          </w:tcPr>
          <w:p w:rsidR="00FE501D" w:rsidRPr="00FE501D" w:rsidRDefault="00FE501D" w:rsidP="00FE501D">
            <w:pPr>
              <w:pStyle w:val="ConsPlusNormal"/>
            </w:pPr>
            <w:r w:rsidRPr="00FE501D">
              <w:t>Яичный порошок</w:t>
            </w:r>
          </w:p>
        </w:tc>
        <w:tc>
          <w:tcPr>
            <w:tcW w:w="594" w:type="pct"/>
          </w:tcPr>
          <w:p w:rsidR="00FE501D" w:rsidRPr="00FE501D" w:rsidRDefault="00FE501D" w:rsidP="00FE501D">
            <w:pPr>
              <w:pStyle w:val="ConsPlusNormal"/>
            </w:pPr>
            <w:r w:rsidRPr="00FE501D">
              <w:t>90,0</w:t>
            </w:r>
          </w:p>
        </w:tc>
        <w:tc>
          <w:tcPr>
            <w:tcW w:w="3849" w:type="pct"/>
          </w:tcPr>
          <w:p w:rsidR="00FE501D" w:rsidRPr="00FE501D" w:rsidRDefault="00FE501D" w:rsidP="00FE501D">
            <w:pPr>
              <w:pStyle w:val="ConsPlusNormal"/>
            </w:pPr>
            <w:r w:rsidRPr="00FE501D">
              <w:t>постановление Федеральной службы государственной статистики от 25.12.2006 N 82 "Об утверждении методических указаний по составлению годовых балансов продовольственных ресурсов"</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t>Справка-расчет</w:t>
      </w:r>
    </w:p>
    <w:p w:rsidR="00FE501D" w:rsidRPr="00FE501D" w:rsidRDefault="00FE501D" w:rsidP="00FE501D">
      <w:pPr>
        <w:pStyle w:val="ConsPlusNormal"/>
        <w:jc w:val="center"/>
      </w:pPr>
      <w:r w:rsidRPr="00FE501D">
        <w:t>субсидии на производство и реализацию продукции звероводства</w:t>
      </w:r>
    </w:p>
    <w:p w:rsidR="00FE501D" w:rsidRPr="00FE501D" w:rsidRDefault="00FE501D" w:rsidP="00FE501D">
      <w:pPr>
        <w:pStyle w:val="ConsPlusNormal"/>
        <w:jc w:val="center"/>
      </w:pPr>
      <w:r w:rsidRPr="00FE501D">
        <w:t>собственного производства</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80"/>
        <w:gridCol w:w="2079"/>
        <w:gridCol w:w="2079"/>
        <w:gridCol w:w="2082"/>
        <w:gridCol w:w="2079"/>
        <w:gridCol w:w="2079"/>
        <w:gridCol w:w="2082"/>
      </w:tblGrid>
      <w:tr w:rsidR="00FE501D" w:rsidRPr="00FE501D" w:rsidTr="00CA0F27">
        <w:tc>
          <w:tcPr>
            <w:tcW w:w="714" w:type="pct"/>
          </w:tcPr>
          <w:p w:rsidR="00FE501D" w:rsidRPr="00FE501D" w:rsidRDefault="00FE501D" w:rsidP="00FE501D">
            <w:pPr>
              <w:pStyle w:val="ConsPlusNormal"/>
              <w:jc w:val="center"/>
            </w:pPr>
            <w:r w:rsidRPr="00FE501D">
              <w:lastRenderedPageBreak/>
              <w:t>Наименование покупателя</w:t>
            </w:r>
          </w:p>
        </w:tc>
        <w:tc>
          <w:tcPr>
            <w:tcW w:w="714" w:type="pct"/>
          </w:tcPr>
          <w:p w:rsidR="00FE501D" w:rsidRPr="00FE501D" w:rsidRDefault="00FE501D" w:rsidP="00FE501D">
            <w:pPr>
              <w:pStyle w:val="ConsPlusNormal"/>
              <w:jc w:val="center"/>
            </w:pPr>
            <w:r w:rsidRPr="00FE501D">
              <w:t>Наименование и номер документа</w:t>
            </w:r>
          </w:p>
        </w:tc>
        <w:tc>
          <w:tcPr>
            <w:tcW w:w="714" w:type="pct"/>
          </w:tcPr>
          <w:p w:rsidR="00FE501D" w:rsidRPr="00FE501D" w:rsidRDefault="00FE501D" w:rsidP="00FE501D">
            <w:pPr>
              <w:pStyle w:val="ConsPlusNormal"/>
              <w:jc w:val="center"/>
            </w:pPr>
            <w:r w:rsidRPr="00FE501D">
              <w:t>Вид продукции</w:t>
            </w:r>
          </w:p>
        </w:tc>
        <w:tc>
          <w:tcPr>
            <w:tcW w:w="715" w:type="pct"/>
          </w:tcPr>
          <w:p w:rsidR="00FE501D" w:rsidRPr="00FE501D" w:rsidRDefault="00FE501D" w:rsidP="00FE501D">
            <w:pPr>
              <w:pStyle w:val="ConsPlusNormal"/>
              <w:jc w:val="center"/>
            </w:pPr>
            <w:r w:rsidRPr="00FE501D">
              <w:t>Количество шкурок</w:t>
            </w:r>
          </w:p>
        </w:tc>
        <w:tc>
          <w:tcPr>
            <w:tcW w:w="714" w:type="pct"/>
          </w:tcPr>
          <w:p w:rsidR="00FE501D" w:rsidRPr="00FE501D" w:rsidRDefault="00FE501D" w:rsidP="00FE501D">
            <w:pPr>
              <w:pStyle w:val="ConsPlusNormal"/>
              <w:jc w:val="center"/>
            </w:pPr>
            <w:r w:rsidRPr="00FE501D">
              <w:t>Ставка субсидий, рублей</w:t>
            </w:r>
          </w:p>
        </w:tc>
        <w:tc>
          <w:tcPr>
            <w:tcW w:w="714"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c>
          <w:tcPr>
            <w:tcW w:w="715" w:type="pct"/>
          </w:tcPr>
          <w:p w:rsidR="00FE501D" w:rsidRPr="00FE501D" w:rsidRDefault="00FE501D" w:rsidP="00FE501D">
            <w:pPr>
              <w:pStyle w:val="ConsPlusNormal"/>
              <w:jc w:val="center"/>
            </w:pPr>
            <w:r w:rsidRPr="00FE501D">
              <w:t>Сумма реализации, рублей</w:t>
            </w:r>
          </w:p>
        </w:tc>
      </w:tr>
      <w:tr w:rsidR="00FE501D" w:rsidRPr="00FE501D" w:rsidTr="00CA0F27">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r>
      <w:tr w:rsidR="00FE501D" w:rsidRPr="00FE501D" w:rsidTr="00CA0F27">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r>
      <w:tr w:rsidR="00FE501D" w:rsidRPr="00FE501D" w:rsidTr="00CA0F27">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4" w:type="pct"/>
          </w:tcPr>
          <w:p w:rsidR="00FE501D" w:rsidRPr="00FE501D" w:rsidRDefault="00FE501D" w:rsidP="00FE501D">
            <w:pPr>
              <w:pStyle w:val="ConsPlusNormal"/>
            </w:pPr>
          </w:p>
        </w:tc>
        <w:tc>
          <w:tcPr>
            <w:tcW w:w="715"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Произведено  продукции</w:t>
      </w:r>
      <w:proofErr w:type="gramEnd"/>
      <w:r w:rsidRPr="00FE501D">
        <w:t xml:space="preserve">  звероводства  на  территории  Ханты-Мансийского</w:t>
      </w:r>
    </w:p>
    <w:p w:rsidR="00FE501D" w:rsidRPr="00FE501D" w:rsidRDefault="00FE501D" w:rsidP="00FE501D">
      <w:pPr>
        <w:pStyle w:val="ConsPlusNonformat"/>
        <w:jc w:val="both"/>
      </w:pPr>
      <w:proofErr w:type="gramStart"/>
      <w:r w:rsidRPr="00FE501D">
        <w:t>автономного  округа</w:t>
      </w:r>
      <w:proofErr w:type="gramEnd"/>
      <w:r w:rsidRPr="00FE501D">
        <w:t xml:space="preserve"> - Югры с начала года __ шкурок, в том числе за месяц __</w:t>
      </w:r>
    </w:p>
    <w:p w:rsidR="00FE501D" w:rsidRPr="00FE501D" w:rsidRDefault="00FE501D" w:rsidP="00FE501D">
      <w:pPr>
        <w:pStyle w:val="ConsPlusNonformat"/>
        <w:jc w:val="both"/>
      </w:pPr>
      <w:r w:rsidRPr="00FE501D">
        <w:t>шкурок.</w:t>
      </w:r>
    </w:p>
    <w:p w:rsidR="00FE501D" w:rsidRPr="00FE501D" w:rsidRDefault="00FE501D" w:rsidP="00FE501D">
      <w:pPr>
        <w:pStyle w:val="ConsPlusNonformat"/>
        <w:jc w:val="both"/>
      </w:pPr>
      <w:r w:rsidRPr="00FE501D">
        <w:t xml:space="preserve">    Использовано   продукции   </w:t>
      </w:r>
      <w:proofErr w:type="gramStart"/>
      <w:r w:rsidRPr="00FE501D">
        <w:t>звероводства  на</w:t>
      </w:r>
      <w:proofErr w:type="gramEnd"/>
      <w:r w:rsidRPr="00FE501D">
        <w:t xml:space="preserve">  внутрихозяйственные  нужды</w:t>
      </w:r>
    </w:p>
    <w:p w:rsidR="00FE501D" w:rsidRPr="00FE501D" w:rsidRDefault="00FE501D" w:rsidP="00FE501D">
      <w:pPr>
        <w:pStyle w:val="ConsPlusNonformat"/>
        <w:jc w:val="both"/>
      </w:pPr>
      <w:r w:rsidRPr="00FE501D">
        <w:t>с начала года ___ шкурок, в том числе за месяц ____ шкурок.</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outlineLvl w:val="2"/>
      </w:pPr>
      <w:bookmarkStart w:id="175" w:name="P7210"/>
      <w:bookmarkEnd w:id="175"/>
      <w:r w:rsidRPr="00FE501D">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 (свиней,</w:t>
      </w:r>
    </w:p>
    <w:p w:rsidR="00FE501D" w:rsidRPr="00FE501D" w:rsidRDefault="00FE501D" w:rsidP="00FE501D">
      <w:pPr>
        <w:pStyle w:val="ConsPlusNormal"/>
        <w:jc w:val="center"/>
      </w:pPr>
      <w:r w:rsidRPr="00FE501D">
        <w:t>лошадей, мелкого рогатого скота)</w:t>
      </w:r>
    </w:p>
    <w:p w:rsidR="00FE501D" w:rsidRPr="00FE501D" w:rsidRDefault="00FE501D" w:rsidP="00FE501D">
      <w:pPr>
        <w:pStyle w:val="ConsPlusNormal"/>
        <w:jc w:val="center"/>
      </w:pPr>
      <w:r w:rsidRPr="00FE501D">
        <w:t>за ________________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50"/>
        <w:gridCol w:w="1183"/>
        <w:gridCol w:w="1258"/>
        <w:gridCol w:w="1136"/>
        <w:gridCol w:w="1042"/>
        <w:gridCol w:w="877"/>
        <w:gridCol w:w="815"/>
        <w:gridCol w:w="815"/>
        <w:gridCol w:w="1060"/>
        <w:gridCol w:w="1319"/>
        <w:gridCol w:w="614"/>
        <w:gridCol w:w="815"/>
        <w:gridCol w:w="1176"/>
      </w:tblGrid>
      <w:tr w:rsidR="00FE501D" w:rsidRPr="00FE501D" w:rsidTr="00CA0F27">
        <w:tc>
          <w:tcPr>
            <w:tcW w:w="841" w:type="pct"/>
            <w:vMerge w:val="restart"/>
          </w:tcPr>
          <w:p w:rsidR="00FE501D" w:rsidRPr="00FE501D" w:rsidRDefault="00FE501D" w:rsidP="00FE501D">
            <w:pPr>
              <w:pStyle w:val="ConsPlusNormal"/>
              <w:jc w:val="center"/>
            </w:pPr>
            <w:r w:rsidRPr="00FE501D">
              <w:t>Половозрастные группы</w:t>
            </w:r>
          </w:p>
        </w:tc>
        <w:tc>
          <w:tcPr>
            <w:tcW w:w="406"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481" w:type="pct"/>
            <w:gridSpan w:val="4"/>
          </w:tcPr>
          <w:p w:rsidR="00FE501D" w:rsidRPr="00FE501D" w:rsidRDefault="00FE501D" w:rsidP="00FE501D">
            <w:pPr>
              <w:pStyle w:val="ConsPlusNormal"/>
              <w:jc w:val="center"/>
            </w:pPr>
            <w:r w:rsidRPr="00FE501D">
              <w:t>Приход (голов)</w:t>
            </w:r>
          </w:p>
        </w:tc>
        <w:tc>
          <w:tcPr>
            <w:tcW w:w="1867" w:type="pct"/>
            <w:gridSpan w:val="6"/>
          </w:tcPr>
          <w:p w:rsidR="00FE501D" w:rsidRPr="00FE501D" w:rsidRDefault="00FE501D" w:rsidP="00FE501D">
            <w:pPr>
              <w:pStyle w:val="ConsPlusNormal"/>
              <w:jc w:val="center"/>
            </w:pPr>
            <w:r w:rsidRPr="00FE501D">
              <w:t>Расход (голов)</w:t>
            </w:r>
          </w:p>
        </w:tc>
        <w:tc>
          <w:tcPr>
            <w:tcW w:w="406"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CA0F27">
        <w:tc>
          <w:tcPr>
            <w:tcW w:w="841" w:type="pct"/>
            <w:vMerge/>
          </w:tcPr>
          <w:p w:rsidR="00FE501D" w:rsidRPr="00FE501D" w:rsidRDefault="00FE501D" w:rsidP="00FE501D">
            <w:pPr>
              <w:pStyle w:val="ConsPlusNormal"/>
            </w:pPr>
          </w:p>
        </w:tc>
        <w:tc>
          <w:tcPr>
            <w:tcW w:w="406" w:type="pct"/>
            <w:vMerge/>
          </w:tcPr>
          <w:p w:rsidR="00FE501D" w:rsidRPr="00FE501D" w:rsidRDefault="00FE501D" w:rsidP="00FE501D">
            <w:pPr>
              <w:pStyle w:val="ConsPlusNormal"/>
            </w:pPr>
          </w:p>
        </w:tc>
        <w:tc>
          <w:tcPr>
            <w:tcW w:w="432" w:type="pct"/>
          </w:tcPr>
          <w:p w:rsidR="00FE501D" w:rsidRPr="00FE501D" w:rsidRDefault="00FE501D" w:rsidP="00FE501D">
            <w:pPr>
              <w:pStyle w:val="ConsPlusNormal"/>
              <w:jc w:val="center"/>
            </w:pPr>
            <w:r w:rsidRPr="00FE501D">
              <w:t>куплено на племя (голов/вес)</w:t>
            </w:r>
          </w:p>
        </w:tc>
        <w:tc>
          <w:tcPr>
            <w:tcW w:w="390" w:type="pct"/>
          </w:tcPr>
          <w:p w:rsidR="00FE501D" w:rsidRPr="00FE501D" w:rsidRDefault="00FE501D" w:rsidP="00FE501D">
            <w:pPr>
              <w:pStyle w:val="ConsPlusNormal"/>
              <w:jc w:val="center"/>
            </w:pPr>
            <w:r w:rsidRPr="00FE501D">
              <w:t>получено приплода</w:t>
            </w:r>
          </w:p>
        </w:tc>
        <w:tc>
          <w:tcPr>
            <w:tcW w:w="358" w:type="pct"/>
          </w:tcPr>
          <w:p w:rsidR="00FE501D" w:rsidRPr="00FE501D" w:rsidRDefault="00FE501D" w:rsidP="00FE501D">
            <w:pPr>
              <w:pStyle w:val="ConsPlusNormal"/>
              <w:jc w:val="center"/>
            </w:pPr>
            <w:r w:rsidRPr="00FE501D">
              <w:t>приход из младших групп</w:t>
            </w:r>
          </w:p>
        </w:tc>
        <w:tc>
          <w:tcPr>
            <w:tcW w:w="301" w:type="pct"/>
          </w:tcPr>
          <w:p w:rsidR="00FE501D" w:rsidRPr="00FE501D" w:rsidRDefault="00FE501D" w:rsidP="00FE501D">
            <w:pPr>
              <w:pStyle w:val="ConsPlusNormal"/>
              <w:jc w:val="center"/>
            </w:pPr>
            <w:r w:rsidRPr="00FE501D">
              <w:t>итого приход</w:t>
            </w:r>
          </w:p>
        </w:tc>
        <w:tc>
          <w:tcPr>
            <w:tcW w:w="280" w:type="pct"/>
          </w:tcPr>
          <w:p w:rsidR="00FE501D" w:rsidRPr="00FE501D" w:rsidRDefault="00FE501D" w:rsidP="00FE501D">
            <w:pPr>
              <w:pStyle w:val="ConsPlusNormal"/>
              <w:jc w:val="center"/>
            </w:pPr>
            <w:r w:rsidRPr="00FE501D">
              <w:t>забито всего</w:t>
            </w:r>
          </w:p>
        </w:tc>
        <w:tc>
          <w:tcPr>
            <w:tcW w:w="280" w:type="pct"/>
          </w:tcPr>
          <w:p w:rsidR="00FE501D" w:rsidRPr="00FE501D" w:rsidRDefault="00FE501D" w:rsidP="00FE501D">
            <w:pPr>
              <w:pStyle w:val="ConsPlusNormal"/>
              <w:jc w:val="center"/>
            </w:pPr>
            <w:r w:rsidRPr="00FE501D">
              <w:t>живой вес (кг)</w:t>
            </w:r>
          </w:p>
        </w:tc>
        <w:tc>
          <w:tcPr>
            <w:tcW w:w="364" w:type="pct"/>
          </w:tcPr>
          <w:p w:rsidR="00FE501D" w:rsidRPr="00FE501D" w:rsidRDefault="00FE501D" w:rsidP="00FE501D">
            <w:pPr>
              <w:pStyle w:val="ConsPlusNormal"/>
              <w:jc w:val="center"/>
            </w:pPr>
            <w:r w:rsidRPr="00FE501D">
              <w:t>прочее выбытие</w:t>
            </w:r>
          </w:p>
        </w:tc>
        <w:tc>
          <w:tcPr>
            <w:tcW w:w="453" w:type="pct"/>
          </w:tcPr>
          <w:p w:rsidR="00FE501D" w:rsidRPr="00FE501D" w:rsidRDefault="00FE501D" w:rsidP="00FE501D">
            <w:pPr>
              <w:pStyle w:val="ConsPlusNormal"/>
              <w:jc w:val="center"/>
            </w:pPr>
            <w:r w:rsidRPr="00FE501D">
              <w:t>переведено в старшие группы</w:t>
            </w:r>
          </w:p>
        </w:tc>
        <w:tc>
          <w:tcPr>
            <w:tcW w:w="211" w:type="pct"/>
          </w:tcPr>
          <w:p w:rsidR="00FE501D" w:rsidRPr="00FE501D" w:rsidRDefault="00FE501D" w:rsidP="00FE501D">
            <w:pPr>
              <w:pStyle w:val="ConsPlusNormal"/>
              <w:jc w:val="center"/>
            </w:pPr>
            <w:r w:rsidRPr="00FE501D">
              <w:t>пало</w:t>
            </w:r>
          </w:p>
        </w:tc>
        <w:tc>
          <w:tcPr>
            <w:tcW w:w="280" w:type="pct"/>
          </w:tcPr>
          <w:p w:rsidR="00FE501D" w:rsidRPr="00FE501D" w:rsidRDefault="00FE501D" w:rsidP="00FE501D">
            <w:pPr>
              <w:pStyle w:val="ConsPlusNormal"/>
              <w:jc w:val="center"/>
            </w:pPr>
            <w:r w:rsidRPr="00FE501D">
              <w:t>итого расход</w:t>
            </w:r>
          </w:p>
        </w:tc>
        <w:tc>
          <w:tcPr>
            <w:tcW w:w="406" w:type="pct"/>
            <w:vMerge/>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jc w:val="center"/>
            </w:pPr>
            <w:r w:rsidRPr="00FE501D">
              <w:t>1</w:t>
            </w:r>
          </w:p>
        </w:tc>
        <w:tc>
          <w:tcPr>
            <w:tcW w:w="406" w:type="pct"/>
          </w:tcPr>
          <w:p w:rsidR="00FE501D" w:rsidRPr="00FE501D" w:rsidRDefault="00FE501D" w:rsidP="00FE501D">
            <w:pPr>
              <w:pStyle w:val="ConsPlusNormal"/>
              <w:jc w:val="center"/>
            </w:pPr>
            <w:r w:rsidRPr="00FE501D">
              <w:t>2</w:t>
            </w:r>
          </w:p>
        </w:tc>
        <w:tc>
          <w:tcPr>
            <w:tcW w:w="432" w:type="pct"/>
          </w:tcPr>
          <w:p w:rsidR="00FE501D" w:rsidRPr="00FE501D" w:rsidRDefault="00FE501D" w:rsidP="00FE501D">
            <w:pPr>
              <w:pStyle w:val="ConsPlusNormal"/>
              <w:jc w:val="center"/>
            </w:pPr>
            <w:r w:rsidRPr="00FE501D">
              <w:t>3</w:t>
            </w:r>
          </w:p>
        </w:tc>
        <w:tc>
          <w:tcPr>
            <w:tcW w:w="390" w:type="pct"/>
          </w:tcPr>
          <w:p w:rsidR="00FE501D" w:rsidRPr="00FE501D" w:rsidRDefault="00FE501D" w:rsidP="00FE501D">
            <w:pPr>
              <w:pStyle w:val="ConsPlusNormal"/>
              <w:jc w:val="center"/>
            </w:pPr>
            <w:r w:rsidRPr="00FE501D">
              <w:t>4</w:t>
            </w:r>
          </w:p>
        </w:tc>
        <w:tc>
          <w:tcPr>
            <w:tcW w:w="358" w:type="pct"/>
          </w:tcPr>
          <w:p w:rsidR="00FE501D" w:rsidRPr="00FE501D" w:rsidRDefault="00FE501D" w:rsidP="00FE501D">
            <w:pPr>
              <w:pStyle w:val="ConsPlusNormal"/>
              <w:jc w:val="center"/>
            </w:pPr>
            <w:r w:rsidRPr="00FE501D">
              <w:t>5</w:t>
            </w:r>
          </w:p>
        </w:tc>
        <w:tc>
          <w:tcPr>
            <w:tcW w:w="301" w:type="pct"/>
          </w:tcPr>
          <w:p w:rsidR="00FE501D" w:rsidRPr="00FE501D" w:rsidRDefault="00FE501D" w:rsidP="00FE501D">
            <w:pPr>
              <w:pStyle w:val="ConsPlusNormal"/>
              <w:jc w:val="center"/>
            </w:pPr>
            <w:r w:rsidRPr="00FE501D">
              <w:t>6</w:t>
            </w:r>
          </w:p>
        </w:tc>
        <w:tc>
          <w:tcPr>
            <w:tcW w:w="280" w:type="pct"/>
          </w:tcPr>
          <w:p w:rsidR="00FE501D" w:rsidRPr="00FE501D" w:rsidRDefault="00FE501D" w:rsidP="00FE501D">
            <w:pPr>
              <w:pStyle w:val="ConsPlusNormal"/>
              <w:jc w:val="center"/>
            </w:pPr>
            <w:r w:rsidRPr="00FE501D">
              <w:t>7</w:t>
            </w:r>
          </w:p>
        </w:tc>
        <w:tc>
          <w:tcPr>
            <w:tcW w:w="280" w:type="pct"/>
          </w:tcPr>
          <w:p w:rsidR="00FE501D" w:rsidRPr="00FE501D" w:rsidRDefault="00FE501D" w:rsidP="00FE501D">
            <w:pPr>
              <w:pStyle w:val="ConsPlusNormal"/>
              <w:jc w:val="center"/>
            </w:pPr>
            <w:r w:rsidRPr="00FE501D">
              <w:t>8</w:t>
            </w:r>
          </w:p>
        </w:tc>
        <w:tc>
          <w:tcPr>
            <w:tcW w:w="364" w:type="pct"/>
          </w:tcPr>
          <w:p w:rsidR="00FE501D" w:rsidRPr="00FE501D" w:rsidRDefault="00FE501D" w:rsidP="00FE501D">
            <w:pPr>
              <w:pStyle w:val="ConsPlusNormal"/>
              <w:jc w:val="center"/>
            </w:pPr>
            <w:r w:rsidRPr="00FE501D">
              <w:t>9</w:t>
            </w:r>
          </w:p>
        </w:tc>
        <w:tc>
          <w:tcPr>
            <w:tcW w:w="453" w:type="pct"/>
          </w:tcPr>
          <w:p w:rsidR="00FE501D" w:rsidRPr="00FE501D" w:rsidRDefault="00FE501D" w:rsidP="00FE501D">
            <w:pPr>
              <w:pStyle w:val="ConsPlusNormal"/>
              <w:jc w:val="center"/>
            </w:pPr>
            <w:r w:rsidRPr="00FE501D">
              <w:t>10</w:t>
            </w:r>
          </w:p>
        </w:tc>
        <w:tc>
          <w:tcPr>
            <w:tcW w:w="211" w:type="pct"/>
          </w:tcPr>
          <w:p w:rsidR="00FE501D" w:rsidRPr="00FE501D" w:rsidRDefault="00FE501D" w:rsidP="00FE501D">
            <w:pPr>
              <w:pStyle w:val="ConsPlusNormal"/>
              <w:jc w:val="center"/>
            </w:pPr>
            <w:r w:rsidRPr="00FE501D">
              <w:t>11</w:t>
            </w:r>
          </w:p>
        </w:tc>
        <w:tc>
          <w:tcPr>
            <w:tcW w:w="280" w:type="pct"/>
          </w:tcPr>
          <w:p w:rsidR="00FE501D" w:rsidRPr="00FE501D" w:rsidRDefault="00FE501D" w:rsidP="00FE501D">
            <w:pPr>
              <w:pStyle w:val="ConsPlusNormal"/>
            </w:pPr>
            <w:r w:rsidRPr="00FE501D">
              <w:t>12</w:t>
            </w:r>
          </w:p>
        </w:tc>
        <w:tc>
          <w:tcPr>
            <w:tcW w:w="406" w:type="pct"/>
          </w:tcPr>
          <w:p w:rsidR="00FE501D" w:rsidRPr="00FE501D" w:rsidRDefault="00FE501D" w:rsidP="00FE501D">
            <w:pPr>
              <w:pStyle w:val="ConsPlusNormal"/>
              <w:jc w:val="center"/>
            </w:pPr>
            <w:r w:rsidRPr="00FE501D">
              <w:t>13</w:t>
            </w:r>
          </w:p>
        </w:tc>
      </w:tr>
      <w:tr w:rsidR="00FE501D" w:rsidRPr="00FE501D" w:rsidTr="00CA0F27">
        <w:tc>
          <w:tcPr>
            <w:tcW w:w="841" w:type="pct"/>
          </w:tcPr>
          <w:p w:rsidR="00FE501D" w:rsidRPr="00FE501D" w:rsidRDefault="00FE501D" w:rsidP="00FE501D">
            <w:pPr>
              <w:pStyle w:val="ConsPlusNormal"/>
            </w:pPr>
            <w:r w:rsidRPr="00FE501D">
              <w:t>Хряки-производители</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Свиноматки основные</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Свиноматки разовые</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старше</w:t>
            </w:r>
          </w:p>
          <w:p w:rsidR="00FE501D" w:rsidRPr="00FE501D" w:rsidRDefault="00FE501D" w:rsidP="00FE501D">
            <w:pPr>
              <w:pStyle w:val="ConsPlusNormal"/>
            </w:pPr>
            <w:r w:rsidRPr="00FE501D">
              <w:t>6 мес.</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от 3 до 6 мес.</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от 1 до 3 мес.</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lastRenderedPageBreak/>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свиней:</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Жеребцы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Кобылы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старше года</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до года</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лошадей:</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Бараны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Овцематки</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овец</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овец:</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Козлы</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proofErr w:type="spellStart"/>
            <w:r w:rsidRPr="00FE501D">
              <w:t>Козематки</w:t>
            </w:r>
            <w:proofErr w:type="spellEnd"/>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Молодняк коз</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Приплод</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r w:rsidR="00FE501D" w:rsidRPr="00FE501D" w:rsidTr="00CA0F27">
        <w:tc>
          <w:tcPr>
            <w:tcW w:w="841" w:type="pct"/>
          </w:tcPr>
          <w:p w:rsidR="00FE501D" w:rsidRPr="00FE501D" w:rsidRDefault="00FE501D" w:rsidP="00FE501D">
            <w:pPr>
              <w:pStyle w:val="ConsPlusNormal"/>
            </w:pPr>
            <w:r w:rsidRPr="00FE501D">
              <w:t>Итого коз:</w:t>
            </w:r>
          </w:p>
        </w:tc>
        <w:tc>
          <w:tcPr>
            <w:tcW w:w="406" w:type="pct"/>
          </w:tcPr>
          <w:p w:rsidR="00FE501D" w:rsidRPr="00FE501D" w:rsidRDefault="00FE501D" w:rsidP="00FE501D">
            <w:pPr>
              <w:pStyle w:val="ConsPlusNormal"/>
            </w:pPr>
          </w:p>
        </w:tc>
        <w:tc>
          <w:tcPr>
            <w:tcW w:w="432" w:type="pct"/>
          </w:tcPr>
          <w:p w:rsidR="00FE501D" w:rsidRPr="00FE501D" w:rsidRDefault="00FE501D" w:rsidP="00FE501D">
            <w:pPr>
              <w:pStyle w:val="ConsPlusNormal"/>
            </w:pPr>
          </w:p>
        </w:tc>
        <w:tc>
          <w:tcPr>
            <w:tcW w:w="390" w:type="pct"/>
          </w:tcPr>
          <w:p w:rsidR="00FE501D" w:rsidRPr="00FE501D" w:rsidRDefault="00FE501D" w:rsidP="00FE501D">
            <w:pPr>
              <w:pStyle w:val="ConsPlusNormal"/>
            </w:pPr>
          </w:p>
        </w:tc>
        <w:tc>
          <w:tcPr>
            <w:tcW w:w="358" w:type="pct"/>
          </w:tcPr>
          <w:p w:rsidR="00FE501D" w:rsidRPr="00FE501D" w:rsidRDefault="00FE501D" w:rsidP="00FE501D">
            <w:pPr>
              <w:pStyle w:val="ConsPlusNormal"/>
            </w:pPr>
          </w:p>
        </w:tc>
        <w:tc>
          <w:tcPr>
            <w:tcW w:w="30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364" w:type="pct"/>
          </w:tcPr>
          <w:p w:rsidR="00FE501D" w:rsidRPr="00FE501D" w:rsidRDefault="00FE501D" w:rsidP="00FE501D">
            <w:pPr>
              <w:pStyle w:val="ConsPlusNormal"/>
            </w:pPr>
          </w:p>
        </w:tc>
        <w:tc>
          <w:tcPr>
            <w:tcW w:w="453" w:type="pct"/>
          </w:tcPr>
          <w:p w:rsidR="00FE501D" w:rsidRPr="00FE501D" w:rsidRDefault="00FE501D" w:rsidP="00FE501D">
            <w:pPr>
              <w:pStyle w:val="ConsPlusNormal"/>
            </w:pPr>
          </w:p>
        </w:tc>
        <w:tc>
          <w:tcPr>
            <w:tcW w:w="211" w:type="pct"/>
          </w:tcPr>
          <w:p w:rsidR="00FE501D" w:rsidRPr="00FE501D" w:rsidRDefault="00FE501D" w:rsidP="00FE501D">
            <w:pPr>
              <w:pStyle w:val="ConsPlusNormal"/>
            </w:pPr>
          </w:p>
        </w:tc>
        <w:tc>
          <w:tcPr>
            <w:tcW w:w="280"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lastRenderedPageBreak/>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center"/>
        <w:outlineLvl w:val="2"/>
      </w:pPr>
      <w:r w:rsidRPr="00FE501D">
        <w:lastRenderedPageBreak/>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w:t>
      </w:r>
    </w:p>
    <w:p w:rsidR="00FE501D" w:rsidRPr="00FE501D" w:rsidRDefault="00FE501D" w:rsidP="00FE501D">
      <w:pPr>
        <w:pStyle w:val="ConsPlusNormal"/>
        <w:jc w:val="center"/>
      </w:pPr>
      <w:r w:rsidRPr="00FE501D">
        <w:t>(крупного рогатого скота молочных пород)</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74"/>
        <w:gridCol w:w="1188"/>
        <w:gridCol w:w="1267"/>
        <w:gridCol w:w="1142"/>
        <w:gridCol w:w="1051"/>
        <w:gridCol w:w="882"/>
        <w:gridCol w:w="818"/>
        <w:gridCol w:w="818"/>
        <w:gridCol w:w="1066"/>
        <w:gridCol w:w="1328"/>
        <w:gridCol w:w="620"/>
        <w:gridCol w:w="821"/>
        <w:gridCol w:w="1185"/>
      </w:tblGrid>
      <w:tr w:rsidR="00FE501D" w:rsidRPr="00FE501D" w:rsidTr="00CA0F27">
        <w:tc>
          <w:tcPr>
            <w:tcW w:w="815" w:type="pct"/>
            <w:vMerge w:val="restart"/>
          </w:tcPr>
          <w:p w:rsidR="00FE501D" w:rsidRPr="00FE501D" w:rsidRDefault="00FE501D" w:rsidP="00FE501D">
            <w:pPr>
              <w:pStyle w:val="ConsPlusNormal"/>
              <w:jc w:val="center"/>
            </w:pPr>
            <w:r w:rsidRPr="00FE501D">
              <w:t>Половозрастные группы</w:t>
            </w:r>
          </w:p>
        </w:tc>
        <w:tc>
          <w:tcPr>
            <w:tcW w:w="408"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490" w:type="pct"/>
            <w:gridSpan w:val="4"/>
          </w:tcPr>
          <w:p w:rsidR="00FE501D" w:rsidRPr="00FE501D" w:rsidRDefault="00FE501D" w:rsidP="00FE501D">
            <w:pPr>
              <w:pStyle w:val="ConsPlusNormal"/>
              <w:jc w:val="center"/>
            </w:pPr>
            <w:r w:rsidRPr="00FE501D">
              <w:t>Приход (голов)</w:t>
            </w:r>
          </w:p>
        </w:tc>
        <w:tc>
          <w:tcPr>
            <w:tcW w:w="1879" w:type="pct"/>
            <w:gridSpan w:val="6"/>
          </w:tcPr>
          <w:p w:rsidR="00FE501D" w:rsidRPr="00FE501D" w:rsidRDefault="00FE501D" w:rsidP="00FE501D">
            <w:pPr>
              <w:pStyle w:val="ConsPlusNormal"/>
              <w:jc w:val="center"/>
            </w:pPr>
            <w:r w:rsidRPr="00FE501D">
              <w:t>Расход (голов)</w:t>
            </w:r>
          </w:p>
        </w:tc>
        <w:tc>
          <w:tcPr>
            <w:tcW w:w="408"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CA0F27">
        <w:tc>
          <w:tcPr>
            <w:tcW w:w="815" w:type="pct"/>
            <w:vMerge/>
          </w:tcPr>
          <w:p w:rsidR="00FE501D" w:rsidRPr="00FE501D" w:rsidRDefault="00FE501D" w:rsidP="00FE501D">
            <w:pPr>
              <w:pStyle w:val="ConsPlusNormal"/>
            </w:pPr>
          </w:p>
        </w:tc>
        <w:tc>
          <w:tcPr>
            <w:tcW w:w="408" w:type="pct"/>
            <w:vMerge/>
          </w:tcPr>
          <w:p w:rsidR="00FE501D" w:rsidRPr="00FE501D" w:rsidRDefault="00FE501D" w:rsidP="00FE501D">
            <w:pPr>
              <w:pStyle w:val="ConsPlusNormal"/>
            </w:pPr>
          </w:p>
        </w:tc>
        <w:tc>
          <w:tcPr>
            <w:tcW w:w="435" w:type="pct"/>
          </w:tcPr>
          <w:p w:rsidR="00FE501D" w:rsidRPr="00FE501D" w:rsidRDefault="00FE501D" w:rsidP="00FE501D">
            <w:pPr>
              <w:pStyle w:val="ConsPlusNormal"/>
              <w:jc w:val="center"/>
            </w:pPr>
            <w:r w:rsidRPr="00FE501D">
              <w:t>куплено на племя (голов/вес)</w:t>
            </w:r>
          </w:p>
        </w:tc>
        <w:tc>
          <w:tcPr>
            <w:tcW w:w="392" w:type="pct"/>
          </w:tcPr>
          <w:p w:rsidR="00FE501D" w:rsidRPr="00FE501D" w:rsidRDefault="00FE501D" w:rsidP="00FE501D">
            <w:pPr>
              <w:pStyle w:val="ConsPlusNormal"/>
              <w:jc w:val="center"/>
            </w:pPr>
            <w:r w:rsidRPr="00FE501D">
              <w:t>получено приплода</w:t>
            </w:r>
          </w:p>
        </w:tc>
        <w:tc>
          <w:tcPr>
            <w:tcW w:w="361" w:type="pct"/>
          </w:tcPr>
          <w:p w:rsidR="00FE501D" w:rsidRPr="00FE501D" w:rsidRDefault="00FE501D" w:rsidP="00FE501D">
            <w:pPr>
              <w:pStyle w:val="ConsPlusNormal"/>
              <w:jc w:val="center"/>
            </w:pPr>
            <w:r w:rsidRPr="00FE501D">
              <w:t>приход из младших групп</w:t>
            </w:r>
          </w:p>
        </w:tc>
        <w:tc>
          <w:tcPr>
            <w:tcW w:w="303" w:type="pct"/>
          </w:tcPr>
          <w:p w:rsidR="00FE501D" w:rsidRPr="00FE501D" w:rsidRDefault="00FE501D" w:rsidP="00FE501D">
            <w:pPr>
              <w:pStyle w:val="ConsPlusNormal"/>
              <w:jc w:val="center"/>
            </w:pPr>
            <w:r w:rsidRPr="00FE501D">
              <w:t>итого приход</w:t>
            </w:r>
          </w:p>
        </w:tc>
        <w:tc>
          <w:tcPr>
            <w:tcW w:w="281" w:type="pct"/>
          </w:tcPr>
          <w:p w:rsidR="00FE501D" w:rsidRPr="00FE501D" w:rsidRDefault="00FE501D" w:rsidP="00FE501D">
            <w:pPr>
              <w:pStyle w:val="ConsPlusNormal"/>
              <w:jc w:val="center"/>
            </w:pPr>
            <w:r w:rsidRPr="00FE501D">
              <w:t>забито всего</w:t>
            </w:r>
          </w:p>
        </w:tc>
        <w:tc>
          <w:tcPr>
            <w:tcW w:w="281" w:type="pct"/>
          </w:tcPr>
          <w:p w:rsidR="00FE501D" w:rsidRPr="00FE501D" w:rsidRDefault="00FE501D" w:rsidP="00FE501D">
            <w:pPr>
              <w:pStyle w:val="ConsPlusNormal"/>
              <w:jc w:val="center"/>
            </w:pPr>
            <w:r w:rsidRPr="00FE501D">
              <w:t>живой вес (кг)</w:t>
            </w:r>
          </w:p>
        </w:tc>
        <w:tc>
          <w:tcPr>
            <w:tcW w:w="366" w:type="pct"/>
          </w:tcPr>
          <w:p w:rsidR="00FE501D" w:rsidRPr="00FE501D" w:rsidRDefault="00FE501D" w:rsidP="00FE501D">
            <w:pPr>
              <w:pStyle w:val="ConsPlusNormal"/>
              <w:jc w:val="center"/>
            </w:pPr>
            <w:r w:rsidRPr="00FE501D">
              <w:t>прочее выбытие</w:t>
            </w:r>
          </w:p>
        </w:tc>
        <w:tc>
          <w:tcPr>
            <w:tcW w:w="456" w:type="pct"/>
          </w:tcPr>
          <w:p w:rsidR="00FE501D" w:rsidRPr="00FE501D" w:rsidRDefault="00FE501D" w:rsidP="00FE501D">
            <w:pPr>
              <w:pStyle w:val="ConsPlusNormal"/>
              <w:jc w:val="center"/>
            </w:pPr>
            <w:r w:rsidRPr="00FE501D">
              <w:t>переведено в старшие группы</w:t>
            </w:r>
          </w:p>
        </w:tc>
        <w:tc>
          <w:tcPr>
            <w:tcW w:w="213" w:type="pct"/>
          </w:tcPr>
          <w:p w:rsidR="00FE501D" w:rsidRPr="00FE501D" w:rsidRDefault="00FE501D" w:rsidP="00FE501D">
            <w:pPr>
              <w:pStyle w:val="ConsPlusNormal"/>
              <w:jc w:val="center"/>
            </w:pPr>
            <w:r w:rsidRPr="00FE501D">
              <w:t>пало</w:t>
            </w:r>
          </w:p>
        </w:tc>
        <w:tc>
          <w:tcPr>
            <w:tcW w:w="281" w:type="pct"/>
          </w:tcPr>
          <w:p w:rsidR="00FE501D" w:rsidRPr="00FE501D" w:rsidRDefault="00FE501D" w:rsidP="00FE501D">
            <w:pPr>
              <w:pStyle w:val="ConsPlusNormal"/>
              <w:jc w:val="center"/>
            </w:pPr>
            <w:r w:rsidRPr="00FE501D">
              <w:t>итого расход</w:t>
            </w:r>
          </w:p>
        </w:tc>
        <w:tc>
          <w:tcPr>
            <w:tcW w:w="408" w:type="pct"/>
            <w:vMerge/>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Быки-производители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Коровы, всего</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в том числе: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коровы дойные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Коровы сухостойные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Нетели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Молодняк на откорме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Телочки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Бычки до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lastRenderedPageBreak/>
              <w:t>Телочки до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Бычки до 6 месяцев</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Телочки до 6 месяцев</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Приплод</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CA0F27">
        <w:tc>
          <w:tcPr>
            <w:tcW w:w="815" w:type="pct"/>
          </w:tcPr>
          <w:p w:rsidR="00FE501D" w:rsidRPr="00FE501D" w:rsidRDefault="00FE501D" w:rsidP="00FE501D">
            <w:pPr>
              <w:pStyle w:val="ConsPlusNormal"/>
            </w:pPr>
            <w:r w:rsidRPr="00FE501D">
              <w:t>Итого крупного рогатого скота: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Default="00FE501D"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Default="00CA0F27" w:rsidP="00FE501D">
      <w:pPr>
        <w:pStyle w:val="ConsPlusNormal"/>
        <w:jc w:val="both"/>
      </w:pPr>
    </w:p>
    <w:p w:rsidR="00CA0F27" w:rsidRPr="00FE501D" w:rsidRDefault="00CA0F27"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lastRenderedPageBreak/>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 (птицы)</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22"/>
        <w:gridCol w:w="1214"/>
        <w:gridCol w:w="1293"/>
        <w:gridCol w:w="1165"/>
        <w:gridCol w:w="1072"/>
        <w:gridCol w:w="900"/>
        <w:gridCol w:w="836"/>
        <w:gridCol w:w="836"/>
        <w:gridCol w:w="1086"/>
        <w:gridCol w:w="1354"/>
        <w:gridCol w:w="632"/>
        <w:gridCol w:w="839"/>
        <w:gridCol w:w="1211"/>
      </w:tblGrid>
      <w:tr w:rsidR="00FE501D" w:rsidRPr="00FE501D" w:rsidTr="0071139D">
        <w:tc>
          <w:tcPr>
            <w:tcW w:w="729" w:type="pct"/>
            <w:vMerge w:val="restart"/>
          </w:tcPr>
          <w:p w:rsidR="00FE501D" w:rsidRPr="00FE501D" w:rsidRDefault="00FE501D" w:rsidP="00FE501D">
            <w:pPr>
              <w:pStyle w:val="ConsPlusNormal"/>
              <w:jc w:val="center"/>
            </w:pPr>
            <w:r w:rsidRPr="00FE501D">
              <w:t>Половозрастные группы</w:t>
            </w:r>
          </w:p>
        </w:tc>
        <w:tc>
          <w:tcPr>
            <w:tcW w:w="417"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521" w:type="pct"/>
            <w:gridSpan w:val="4"/>
          </w:tcPr>
          <w:p w:rsidR="00FE501D" w:rsidRPr="00FE501D" w:rsidRDefault="00FE501D" w:rsidP="00FE501D">
            <w:pPr>
              <w:pStyle w:val="ConsPlusNormal"/>
              <w:jc w:val="center"/>
            </w:pPr>
            <w:r w:rsidRPr="00FE501D">
              <w:t>Приход (голов)</w:t>
            </w:r>
          </w:p>
        </w:tc>
        <w:tc>
          <w:tcPr>
            <w:tcW w:w="1917" w:type="pct"/>
            <w:gridSpan w:val="6"/>
          </w:tcPr>
          <w:p w:rsidR="00FE501D" w:rsidRPr="00FE501D" w:rsidRDefault="00FE501D" w:rsidP="00FE501D">
            <w:pPr>
              <w:pStyle w:val="ConsPlusNormal"/>
              <w:jc w:val="center"/>
            </w:pPr>
            <w:r w:rsidRPr="00FE501D">
              <w:t>Расход (голов)</w:t>
            </w:r>
          </w:p>
        </w:tc>
        <w:tc>
          <w:tcPr>
            <w:tcW w:w="417"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71139D">
        <w:tc>
          <w:tcPr>
            <w:tcW w:w="729" w:type="pct"/>
            <w:vMerge/>
          </w:tcPr>
          <w:p w:rsidR="00FE501D" w:rsidRPr="00FE501D" w:rsidRDefault="00FE501D" w:rsidP="00FE501D">
            <w:pPr>
              <w:pStyle w:val="ConsPlusNormal"/>
            </w:pPr>
          </w:p>
        </w:tc>
        <w:tc>
          <w:tcPr>
            <w:tcW w:w="417" w:type="pct"/>
            <w:vMerge/>
          </w:tcPr>
          <w:p w:rsidR="00FE501D" w:rsidRPr="00FE501D" w:rsidRDefault="00FE501D" w:rsidP="00FE501D">
            <w:pPr>
              <w:pStyle w:val="ConsPlusNormal"/>
            </w:pPr>
          </w:p>
        </w:tc>
        <w:tc>
          <w:tcPr>
            <w:tcW w:w="444" w:type="pct"/>
          </w:tcPr>
          <w:p w:rsidR="00FE501D" w:rsidRPr="00FE501D" w:rsidRDefault="00FE501D" w:rsidP="00FE501D">
            <w:pPr>
              <w:pStyle w:val="ConsPlusNormal"/>
              <w:jc w:val="center"/>
            </w:pPr>
            <w:r w:rsidRPr="00FE501D">
              <w:t>куплено на племя (голов/вес)</w:t>
            </w:r>
          </w:p>
        </w:tc>
        <w:tc>
          <w:tcPr>
            <w:tcW w:w="400" w:type="pct"/>
          </w:tcPr>
          <w:p w:rsidR="00FE501D" w:rsidRPr="00FE501D" w:rsidRDefault="00FE501D" w:rsidP="00FE501D">
            <w:pPr>
              <w:pStyle w:val="ConsPlusNormal"/>
              <w:jc w:val="center"/>
            </w:pPr>
            <w:r w:rsidRPr="00FE501D">
              <w:t>получено приплода</w:t>
            </w:r>
          </w:p>
        </w:tc>
        <w:tc>
          <w:tcPr>
            <w:tcW w:w="368" w:type="pct"/>
          </w:tcPr>
          <w:p w:rsidR="00FE501D" w:rsidRPr="00FE501D" w:rsidRDefault="00FE501D" w:rsidP="00FE501D">
            <w:pPr>
              <w:pStyle w:val="ConsPlusNormal"/>
              <w:jc w:val="center"/>
            </w:pPr>
            <w:r w:rsidRPr="00FE501D">
              <w:t>приход из младших групп</w:t>
            </w:r>
          </w:p>
        </w:tc>
        <w:tc>
          <w:tcPr>
            <w:tcW w:w="309" w:type="pct"/>
          </w:tcPr>
          <w:p w:rsidR="00FE501D" w:rsidRPr="00FE501D" w:rsidRDefault="00FE501D" w:rsidP="00FE501D">
            <w:pPr>
              <w:pStyle w:val="ConsPlusNormal"/>
              <w:jc w:val="center"/>
            </w:pPr>
            <w:r w:rsidRPr="00FE501D">
              <w:t>итого приход</w:t>
            </w:r>
          </w:p>
        </w:tc>
        <w:tc>
          <w:tcPr>
            <w:tcW w:w="287" w:type="pct"/>
          </w:tcPr>
          <w:p w:rsidR="00FE501D" w:rsidRPr="00FE501D" w:rsidRDefault="00FE501D" w:rsidP="00FE501D">
            <w:pPr>
              <w:pStyle w:val="ConsPlusNormal"/>
              <w:jc w:val="center"/>
            </w:pPr>
            <w:r w:rsidRPr="00FE501D">
              <w:t>забито всего</w:t>
            </w:r>
          </w:p>
        </w:tc>
        <w:tc>
          <w:tcPr>
            <w:tcW w:w="287" w:type="pct"/>
          </w:tcPr>
          <w:p w:rsidR="00FE501D" w:rsidRPr="00FE501D" w:rsidRDefault="00FE501D" w:rsidP="00FE501D">
            <w:pPr>
              <w:pStyle w:val="ConsPlusNormal"/>
              <w:jc w:val="center"/>
            </w:pPr>
            <w:r w:rsidRPr="00FE501D">
              <w:t>живой вес (кг)</w:t>
            </w:r>
          </w:p>
        </w:tc>
        <w:tc>
          <w:tcPr>
            <w:tcW w:w="373" w:type="pct"/>
          </w:tcPr>
          <w:p w:rsidR="00FE501D" w:rsidRPr="00FE501D" w:rsidRDefault="00FE501D" w:rsidP="00FE501D">
            <w:pPr>
              <w:pStyle w:val="ConsPlusNormal"/>
              <w:jc w:val="center"/>
            </w:pPr>
            <w:r w:rsidRPr="00FE501D">
              <w:t>прочее выбытие</w:t>
            </w:r>
          </w:p>
        </w:tc>
        <w:tc>
          <w:tcPr>
            <w:tcW w:w="465" w:type="pct"/>
          </w:tcPr>
          <w:p w:rsidR="00FE501D" w:rsidRPr="00FE501D" w:rsidRDefault="00FE501D" w:rsidP="00FE501D">
            <w:pPr>
              <w:pStyle w:val="ConsPlusNormal"/>
              <w:jc w:val="center"/>
            </w:pPr>
            <w:r w:rsidRPr="00FE501D">
              <w:t>переведено в старшие группы</w:t>
            </w:r>
          </w:p>
        </w:tc>
        <w:tc>
          <w:tcPr>
            <w:tcW w:w="217" w:type="pct"/>
          </w:tcPr>
          <w:p w:rsidR="00FE501D" w:rsidRPr="00FE501D" w:rsidRDefault="00FE501D" w:rsidP="00FE501D">
            <w:pPr>
              <w:pStyle w:val="ConsPlusNormal"/>
              <w:jc w:val="center"/>
            </w:pPr>
            <w:r w:rsidRPr="00FE501D">
              <w:t>пало</w:t>
            </w:r>
          </w:p>
        </w:tc>
        <w:tc>
          <w:tcPr>
            <w:tcW w:w="287" w:type="pct"/>
          </w:tcPr>
          <w:p w:rsidR="00FE501D" w:rsidRPr="00FE501D" w:rsidRDefault="00FE501D" w:rsidP="00FE501D">
            <w:pPr>
              <w:pStyle w:val="ConsPlusNormal"/>
              <w:jc w:val="center"/>
            </w:pPr>
            <w:r w:rsidRPr="00FE501D">
              <w:t>итого расход</w:t>
            </w:r>
          </w:p>
        </w:tc>
        <w:tc>
          <w:tcPr>
            <w:tcW w:w="417" w:type="pct"/>
            <w:vMerge/>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Куры-несушки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Молодняк кур до 3 мес.</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Цыплята яичных пород</w:t>
            </w:r>
          </w:p>
          <w:p w:rsidR="00FE501D" w:rsidRPr="00FE501D" w:rsidRDefault="00FE501D" w:rsidP="00FE501D">
            <w:pPr>
              <w:pStyle w:val="ConsPlusNormal"/>
            </w:pPr>
            <w:r w:rsidRPr="00FE501D">
              <w:t>до 1 мес.</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Цыплята бройлерные</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Перепела-несушки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Перепела на откорме</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Цыплята перепелов</w:t>
            </w:r>
          </w:p>
          <w:p w:rsidR="00FE501D" w:rsidRPr="00FE501D" w:rsidRDefault="00FE501D" w:rsidP="00FE501D">
            <w:pPr>
              <w:pStyle w:val="ConsPlusNormal"/>
            </w:pPr>
            <w:r w:rsidRPr="00FE501D">
              <w:t>до 1 мес.</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Гуси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lastRenderedPageBreak/>
              <w:t>Утки</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r w:rsidR="00FE501D" w:rsidRPr="00FE501D" w:rsidTr="0071139D">
        <w:tc>
          <w:tcPr>
            <w:tcW w:w="729" w:type="pct"/>
          </w:tcPr>
          <w:p w:rsidR="00FE501D" w:rsidRPr="00FE501D" w:rsidRDefault="00FE501D" w:rsidP="00FE501D">
            <w:pPr>
              <w:pStyle w:val="ConsPlusNormal"/>
            </w:pPr>
            <w:r w:rsidRPr="00FE501D">
              <w:t>Итого птицы:</w:t>
            </w:r>
          </w:p>
        </w:tc>
        <w:tc>
          <w:tcPr>
            <w:tcW w:w="417" w:type="pct"/>
          </w:tcPr>
          <w:p w:rsidR="00FE501D" w:rsidRPr="00FE501D" w:rsidRDefault="00FE501D" w:rsidP="00FE501D">
            <w:pPr>
              <w:pStyle w:val="ConsPlusNormal"/>
            </w:pPr>
          </w:p>
        </w:tc>
        <w:tc>
          <w:tcPr>
            <w:tcW w:w="444" w:type="pct"/>
          </w:tcPr>
          <w:p w:rsidR="00FE501D" w:rsidRPr="00FE501D" w:rsidRDefault="00FE501D" w:rsidP="00FE501D">
            <w:pPr>
              <w:pStyle w:val="ConsPlusNormal"/>
            </w:pPr>
          </w:p>
        </w:tc>
        <w:tc>
          <w:tcPr>
            <w:tcW w:w="400" w:type="pct"/>
          </w:tcPr>
          <w:p w:rsidR="00FE501D" w:rsidRPr="00FE501D" w:rsidRDefault="00FE501D" w:rsidP="00FE501D">
            <w:pPr>
              <w:pStyle w:val="ConsPlusNormal"/>
            </w:pPr>
          </w:p>
        </w:tc>
        <w:tc>
          <w:tcPr>
            <w:tcW w:w="368" w:type="pct"/>
          </w:tcPr>
          <w:p w:rsidR="00FE501D" w:rsidRPr="00FE501D" w:rsidRDefault="00FE501D" w:rsidP="00FE501D">
            <w:pPr>
              <w:pStyle w:val="ConsPlusNormal"/>
            </w:pPr>
          </w:p>
        </w:tc>
        <w:tc>
          <w:tcPr>
            <w:tcW w:w="309"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465" w:type="pct"/>
          </w:tcPr>
          <w:p w:rsidR="00FE501D" w:rsidRPr="00FE501D" w:rsidRDefault="00FE501D" w:rsidP="00FE501D">
            <w:pPr>
              <w:pStyle w:val="ConsPlusNormal"/>
            </w:pPr>
          </w:p>
        </w:tc>
        <w:tc>
          <w:tcPr>
            <w:tcW w:w="217" w:type="pct"/>
          </w:tcPr>
          <w:p w:rsidR="00FE501D" w:rsidRPr="00FE501D" w:rsidRDefault="00FE501D" w:rsidP="00FE501D">
            <w:pPr>
              <w:pStyle w:val="ConsPlusNormal"/>
            </w:pPr>
          </w:p>
        </w:tc>
        <w:tc>
          <w:tcPr>
            <w:tcW w:w="287" w:type="pct"/>
          </w:tcPr>
          <w:p w:rsidR="00FE501D" w:rsidRPr="00FE501D" w:rsidRDefault="00FE501D" w:rsidP="00FE501D">
            <w:pPr>
              <w:pStyle w:val="ConsPlusNormal"/>
            </w:pPr>
          </w:p>
        </w:tc>
        <w:tc>
          <w:tcPr>
            <w:tcW w:w="417"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center"/>
        <w:outlineLvl w:val="2"/>
      </w:pPr>
      <w:r w:rsidRPr="00FE501D">
        <w:t>Справка-расчет</w:t>
      </w:r>
    </w:p>
    <w:p w:rsidR="00FE501D" w:rsidRPr="00FE501D" w:rsidRDefault="00FE501D" w:rsidP="00FE501D">
      <w:pPr>
        <w:pStyle w:val="ConsPlusNormal"/>
        <w:jc w:val="center"/>
      </w:pPr>
      <w:r w:rsidRPr="00FE501D">
        <w:t>о движении поголовья сельскохозяйственных животных</w:t>
      </w:r>
    </w:p>
    <w:p w:rsidR="00FE501D" w:rsidRPr="00FE501D" w:rsidRDefault="00FE501D" w:rsidP="00FE501D">
      <w:pPr>
        <w:pStyle w:val="ConsPlusNormal"/>
        <w:jc w:val="center"/>
      </w:pPr>
      <w:r w:rsidRPr="00FE501D">
        <w:t>(кроликов) за ______________ 20___ года</w:t>
      </w:r>
    </w:p>
    <w:p w:rsidR="00FE501D" w:rsidRPr="00FE501D" w:rsidRDefault="00FE501D" w:rsidP="00FE501D">
      <w:pPr>
        <w:pStyle w:val="ConsPlusNormal"/>
        <w:jc w:val="center"/>
      </w:pPr>
      <w:r w:rsidRPr="00FE501D">
        <w:t>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35"/>
        <w:gridCol w:w="1232"/>
        <w:gridCol w:w="1310"/>
        <w:gridCol w:w="1185"/>
        <w:gridCol w:w="1089"/>
        <w:gridCol w:w="911"/>
        <w:gridCol w:w="850"/>
        <w:gridCol w:w="850"/>
        <w:gridCol w:w="1104"/>
        <w:gridCol w:w="1374"/>
        <w:gridCol w:w="641"/>
        <w:gridCol w:w="850"/>
        <w:gridCol w:w="1229"/>
      </w:tblGrid>
      <w:tr w:rsidR="00FE501D" w:rsidRPr="00FE501D" w:rsidTr="0071139D">
        <w:tc>
          <w:tcPr>
            <w:tcW w:w="664" w:type="pct"/>
            <w:vMerge w:val="restart"/>
          </w:tcPr>
          <w:p w:rsidR="00FE501D" w:rsidRPr="00FE501D" w:rsidRDefault="00FE501D" w:rsidP="00FE501D">
            <w:pPr>
              <w:pStyle w:val="ConsPlusNormal"/>
              <w:jc w:val="center"/>
            </w:pPr>
            <w:r w:rsidRPr="00FE501D">
              <w:t>Половозрастные группы</w:t>
            </w:r>
          </w:p>
        </w:tc>
        <w:tc>
          <w:tcPr>
            <w:tcW w:w="423"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544" w:type="pct"/>
            <w:gridSpan w:val="4"/>
          </w:tcPr>
          <w:p w:rsidR="00FE501D" w:rsidRPr="00FE501D" w:rsidRDefault="00FE501D" w:rsidP="00FE501D">
            <w:pPr>
              <w:pStyle w:val="ConsPlusNormal"/>
              <w:jc w:val="center"/>
            </w:pPr>
            <w:r w:rsidRPr="00FE501D">
              <w:t>Приход (голов)</w:t>
            </w:r>
          </w:p>
        </w:tc>
        <w:tc>
          <w:tcPr>
            <w:tcW w:w="1946" w:type="pct"/>
            <w:gridSpan w:val="6"/>
          </w:tcPr>
          <w:p w:rsidR="00FE501D" w:rsidRPr="00FE501D" w:rsidRDefault="00FE501D" w:rsidP="00FE501D">
            <w:pPr>
              <w:pStyle w:val="ConsPlusNormal"/>
              <w:jc w:val="center"/>
            </w:pPr>
            <w:r w:rsidRPr="00FE501D">
              <w:t>Расход (голов)</w:t>
            </w:r>
          </w:p>
        </w:tc>
        <w:tc>
          <w:tcPr>
            <w:tcW w:w="423"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71139D">
        <w:tc>
          <w:tcPr>
            <w:tcW w:w="664" w:type="pct"/>
            <w:vMerge/>
          </w:tcPr>
          <w:p w:rsidR="00FE501D" w:rsidRPr="00FE501D" w:rsidRDefault="00FE501D" w:rsidP="00FE501D">
            <w:pPr>
              <w:pStyle w:val="ConsPlusNormal"/>
            </w:pPr>
          </w:p>
        </w:tc>
        <w:tc>
          <w:tcPr>
            <w:tcW w:w="423" w:type="pct"/>
            <w:vMerge/>
          </w:tcPr>
          <w:p w:rsidR="00FE501D" w:rsidRPr="00FE501D" w:rsidRDefault="00FE501D" w:rsidP="00FE501D">
            <w:pPr>
              <w:pStyle w:val="ConsPlusNormal"/>
            </w:pPr>
          </w:p>
        </w:tc>
        <w:tc>
          <w:tcPr>
            <w:tcW w:w="450" w:type="pct"/>
          </w:tcPr>
          <w:p w:rsidR="00FE501D" w:rsidRPr="00FE501D" w:rsidRDefault="00FE501D" w:rsidP="00FE501D">
            <w:pPr>
              <w:pStyle w:val="ConsPlusNormal"/>
              <w:jc w:val="center"/>
            </w:pPr>
            <w:r w:rsidRPr="00FE501D">
              <w:t>куплено на племя (голов/вес)</w:t>
            </w:r>
          </w:p>
        </w:tc>
        <w:tc>
          <w:tcPr>
            <w:tcW w:w="407" w:type="pct"/>
          </w:tcPr>
          <w:p w:rsidR="00FE501D" w:rsidRPr="00FE501D" w:rsidRDefault="00FE501D" w:rsidP="00FE501D">
            <w:pPr>
              <w:pStyle w:val="ConsPlusNormal"/>
              <w:jc w:val="center"/>
            </w:pPr>
            <w:r w:rsidRPr="00FE501D">
              <w:t>получено приплода</w:t>
            </w:r>
          </w:p>
        </w:tc>
        <w:tc>
          <w:tcPr>
            <w:tcW w:w="374" w:type="pct"/>
          </w:tcPr>
          <w:p w:rsidR="00FE501D" w:rsidRPr="00FE501D" w:rsidRDefault="00FE501D" w:rsidP="00FE501D">
            <w:pPr>
              <w:pStyle w:val="ConsPlusNormal"/>
              <w:jc w:val="center"/>
            </w:pPr>
            <w:r w:rsidRPr="00FE501D">
              <w:t>приход из младших групп</w:t>
            </w:r>
          </w:p>
        </w:tc>
        <w:tc>
          <w:tcPr>
            <w:tcW w:w="313" w:type="pct"/>
          </w:tcPr>
          <w:p w:rsidR="00FE501D" w:rsidRPr="00FE501D" w:rsidRDefault="00FE501D" w:rsidP="00FE501D">
            <w:pPr>
              <w:pStyle w:val="ConsPlusNormal"/>
              <w:jc w:val="center"/>
            </w:pPr>
            <w:r w:rsidRPr="00FE501D">
              <w:t>итого приход</w:t>
            </w:r>
          </w:p>
        </w:tc>
        <w:tc>
          <w:tcPr>
            <w:tcW w:w="292" w:type="pct"/>
          </w:tcPr>
          <w:p w:rsidR="00FE501D" w:rsidRPr="00FE501D" w:rsidRDefault="00FE501D" w:rsidP="00FE501D">
            <w:pPr>
              <w:pStyle w:val="ConsPlusNormal"/>
              <w:jc w:val="center"/>
            </w:pPr>
            <w:r w:rsidRPr="00FE501D">
              <w:t>забито всего</w:t>
            </w:r>
          </w:p>
        </w:tc>
        <w:tc>
          <w:tcPr>
            <w:tcW w:w="292" w:type="pct"/>
          </w:tcPr>
          <w:p w:rsidR="00FE501D" w:rsidRPr="00FE501D" w:rsidRDefault="00FE501D" w:rsidP="00FE501D">
            <w:pPr>
              <w:pStyle w:val="ConsPlusNormal"/>
              <w:jc w:val="center"/>
            </w:pPr>
            <w:r w:rsidRPr="00FE501D">
              <w:t>живой вес (кг)</w:t>
            </w:r>
          </w:p>
        </w:tc>
        <w:tc>
          <w:tcPr>
            <w:tcW w:w="379" w:type="pct"/>
          </w:tcPr>
          <w:p w:rsidR="00FE501D" w:rsidRPr="00FE501D" w:rsidRDefault="00FE501D" w:rsidP="00FE501D">
            <w:pPr>
              <w:pStyle w:val="ConsPlusNormal"/>
              <w:jc w:val="center"/>
            </w:pPr>
            <w:r w:rsidRPr="00FE501D">
              <w:t>прочее выбытие</w:t>
            </w:r>
          </w:p>
        </w:tc>
        <w:tc>
          <w:tcPr>
            <w:tcW w:w="472" w:type="pct"/>
          </w:tcPr>
          <w:p w:rsidR="00FE501D" w:rsidRPr="00FE501D" w:rsidRDefault="00FE501D" w:rsidP="00FE501D">
            <w:pPr>
              <w:pStyle w:val="ConsPlusNormal"/>
              <w:jc w:val="center"/>
            </w:pPr>
            <w:r w:rsidRPr="00FE501D">
              <w:t>переведено в старшие группы</w:t>
            </w:r>
          </w:p>
        </w:tc>
        <w:tc>
          <w:tcPr>
            <w:tcW w:w="220" w:type="pct"/>
          </w:tcPr>
          <w:p w:rsidR="00FE501D" w:rsidRPr="00FE501D" w:rsidRDefault="00FE501D" w:rsidP="00FE501D">
            <w:pPr>
              <w:pStyle w:val="ConsPlusNormal"/>
              <w:jc w:val="center"/>
            </w:pPr>
            <w:r w:rsidRPr="00FE501D">
              <w:t>пало</w:t>
            </w:r>
          </w:p>
        </w:tc>
        <w:tc>
          <w:tcPr>
            <w:tcW w:w="292" w:type="pct"/>
          </w:tcPr>
          <w:p w:rsidR="00FE501D" w:rsidRPr="00FE501D" w:rsidRDefault="00FE501D" w:rsidP="00FE501D">
            <w:pPr>
              <w:pStyle w:val="ConsPlusNormal"/>
              <w:jc w:val="center"/>
            </w:pPr>
            <w:r w:rsidRPr="00FE501D">
              <w:t>итого расход</w:t>
            </w:r>
          </w:p>
        </w:tc>
        <w:tc>
          <w:tcPr>
            <w:tcW w:w="423" w:type="pct"/>
            <w:vMerge/>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Кроли</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Крольчихи</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Проверяемый молодняк</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lastRenderedPageBreak/>
              <w:t>Кролики на откорме</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Молодняк до 3 мес.</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Приплод</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r w:rsidR="00FE501D" w:rsidRPr="00FE501D" w:rsidTr="0071139D">
        <w:tc>
          <w:tcPr>
            <w:tcW w:w="664" w:type="pct"/>
          </w:tcPr>
          <w:p w:rsidR="00FE501D" w:rsidRPr="00FE501D" w:rsidRDefault="00FE501D" w:rsidP="00FE501D">
            <w:pPr>
              <w:pStyle w:val="ConsPlusNormal"/>
            </w:pPr>
            <w:r w:rsidRPr="00FE501D">
              <w:t>Итого кроликов</w:t>
            </w:r>
          </w:p>
        </w:tc>
        <w:tc>
          <w:tcPr>
            <w:tcW w:w="423" w:type="pct"/>
          </w:tcPr>
          <w:p w:rsidR="00FE501D" w:rsidRPr="00FE501D" w:rsidRDefault="00FE501D" w:rsidP="00FE501D">
            <w:pPr>
              <w:pStyle w:val="ConsPlusNormal"/>
            </w:pPr>
          </w:p>
        </w:tc>
        <w:tc>
          <w:tcPr>
            <w:tcW w:w="450" w:type="pct"/>
          </w:tcPr>
          <w:p w:rsidR="00FE501D" w:rsidRPr="00FE501D" w:rsidRDefault="00FE501D" w:rsidP="00FE501D">
            <w:pPr>
              <w:pStyle w:val="ConsPlusNormal"/>
            </w:pPr>
          </w:p>
        </w:tc>
        <w:tc>
          <w:tcPr>
            <w:tcW w:w="407" w:type="pct"/>
          </w:tcPr>
          <w:p w:rsidR="00FE501D" w:rsidRPr="00FE501D" w:rsidRDefault="00FE501D" w:rsidP="00FE501D">
            <w:pPr>
              <w:pStyle w:val="ConsPlusNormal"/>
            </w:pPr>
          </w:p>
        </w:tc>
        <w:tc>
          <w:tcPr>
            <w:tcW w:w="374" w:type="pct"/>
          </w:tcPr>
          <w:p w:rsidR="00FE501D" w:rsidRPr="00FE501D" w:rsidRDefault="00FE501D" w:rsidP="00FE501D">
            <w:pPr>
              <w:pStyle w:val="ConsPlusNormal"/>
            </w:pPr>
          </w:p>
        </w:tc>
        <w:tc>
          <w:tcPr>
            <w:tcW w:w="313"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379" w:type="pct"/>
          </w:tcPr>
          <w:p w:rsidR="00FE501D" w:rsidRPr="00FE501D" w:rsidRDefault="00FE501D" w:rsidP="00FE501D">
            <w:pPr>
              <w:pStyle w:val="ConsPlusNormal"/>
            </w:pPr>
          </w:p>
        </w:tc>
        <w:tc>
          <w:tcPr>
            <w:tcW w:w="472" w:type="pct"/>
          </w:tcPr>
          <w:p w:rsidR="00FE501D" w:rsidRPr="00FE501D" w:rsidRDefault="00FE501D" w:rsidP="00FE501D">
            <w:pPr>
              <w:pStyle w:val="ConsPlusNormal"/>
            </w:pPr>
          </w:p>
        </w:tc>
        <w:tc>
          <w:tcPr>
            <w:tcW w:w="220" w:type="pct"/>
          </w:tcPr>
          <w:p w:rsidR="00FE501D" w:rsidRPr="00FE501D" w:rsidRDefault="00FE501D" w:rsidP="00FE501D">
            <w:pPr>
              <w:pStyle w:val="ConsPlusNormal"/>
            </w:pPr>
          </w:p>
        </w:tc>
        <w:tc>
          <w:tcPr>
            <w:tcW w:w="292" w:type="pct"/>
          </w:tcPr>
          <w:p w:rsidR="00FE501D" w:rsidRPr="00FE501D" w:rsidRDefault="00FE501D" w:rsidP="00FE501D">
            <w:pPr>
              <w:pStyle w:val="ConsPlusNormal"/>
            </w:pPr>
          </w:p>
        </w:tc>
        <w:tc>
          <w:tcPr>
            <w:tcW w:w="423"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pPr>
      <w:bookmarkStart w:id="176" w:name="P8115"/>
      <w:bookmarkEnd w:id="176"/>
      <w:r w:rsidRPr="00FE501D">
        <w:t>Справка-расчет</w:t>
      </w:r>
    </w:p>
    <w:p w:rsidR="00FE501D" w:rsidRPr="00FE501D" w:rsidRDefault="00FE501D" w:rsidP="00FE501D">
      <w:pPr>
        <w:pStyle w:val="ConsPlusNormal"/>
        <w:jc w:val="center"/>
      </w:pPr>
      <w:r w:rsidRPr="00FE501D">
        <w:t>субсидии на содержание маточного поголовья крупного рогатого</w:t>
      </w:r>
    </w:p>
    <w:p w:rsidR="00FE501D" w:rsidRPr="00FE501D" w:rsidRDefault="00FE501D" w:rsidP="00FE501D">
      <w:pPr>
        <w:pStyle w:val="ConsPlusNormal"/>
        <w:jc w:val="center"/>
      </w:pPr>
      <w:r w:rsidRPr="00FE501D">
        <w:t>скота специализированных мясных пород за 20___ год</w:t>
      </w:r>
    </w:p>
    <w:p w:rsidR="00FE501D" w:rsidRPr="00FE501D" w:rsidRDefault="00FE501D" w:rsidP="00FE501D">
      <w:pPr>
        <w:pStyle w:val="ConsPlusNormal"/>
        <w:jc w:val="center"/>
      </w:pPr>
      <w:r w:rsidRPr="00FE501D">
        <w:t>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4"/>
        <w:gridCol w:w="1714"/>
        <w:gridCol w:w="1897"/>
        <w:gridCol w:w="1400"/>
        <w:gridCol w:w="1132"/>
        <w:gridCol w:w="2727"/>
      </w:tblGrid>
      <w:tr w:rsidR="00FE501D" w:rsidRPr="00FE501D" w:rsidTr="0071139D">
        <w:tc>
          <w:tcPr>
            <w:tcW w:w="254" w:type="pct"/>
          </w:tcPr>
          <w:p w:rsidR="00FE501D" w:rsidRPr="00FE501D" w:rsidRDefault="00FE501D" w:rsidP="00FE501D">
            <w:pPr>
              <w:pStyle w:val="ConsPlusNormal"/>
              <w:jc w:val="center"/>
            </w:pPr>
            <w:r w:rsidRPr="00FE501D">
              <w:t>N п/п</w:t>
            </w:r>
          </w:p>
        </w:tc>
        <w:tc>
          <w:tcPr>
            <w:tcW w:w="917" w:type="pct"/>
          </w:tcPr>
          <w:p w:rsidR="00FE501D" w:rsidRPr="00FE501D" w:rsidRDefault="00FE501D" w:rsidP="00FE501D">
            <w:pPr>
              <w:pStyle w:val="ConsPlusNormal"/>
              <w:jc w:val="center"/>
            </w:pPr>
            <w:r w:rsidRPr="00FE501D">
              <w:t>Наименование</w:t>
            </w:r>
          </w:p>
        </w:tc>
        <w:tc>
          <w:tcPr>
            <w:tcW w:w="1015" w:type="pct"/>
          </w:tcPr>
          <w:p w:rsidR="00FE501D" w:rsidRPr="00FE501D" w:rsidRDefault="00FE501D" w:rsidP="00FE501D">
            <w:pPr>
              <w:pStyle w:val="ConsPlusNormal"/>
              <w:jc w:val="center"/>
            </w:pPr>
            <w:r w:rsidRPr="00FE501D">
              <w:t>Наличие маточного поголовья на 01.01.20__ года (гол.)</w:t>
            </w:r>
          </w:p>
        </w:tc>
        <w:tc>
          <w:tcPr>
            <w:tcW w:w="749" w:type="pct"/>
          </w:tcPr>
          <w:p w:rsidR="00FE501D" w:rsidRPr="00FE501D" w:rsidRDefault="00FE501D" w:rsidP="00FE501D">
            <w:pPr>
              <w:pStyle w:val="ConsPlusNormal"/>
              <w:jc w:val="center"/>
            </w:pPr>
            <w:r w:rsidRPr="00FE501D">
              <w:t>Количество голов</w:t>
            </w:r>
          </w:p>
        </w:tc>
        <w:tc>
          <w:tcPr>
            <w:tcW w:w="606" w:type="pct"/>
          </w:tcPr>
          <w:p w:rsidR="00FE501D" w:rsidRPr="00FE501D" w:rsidRDefault="00FE501D" w:rsidP="00FE501D">
            <w:pPr>
              <w:pStyle w:val="ConsPlusNormal"/>
              <w:jc w:val="center"/>
            </w:pPr>
            <w:r w:rsidRPr="00FE501D">
              <w:t>Ставка субсидий (на 1 голову в год), рублей</w:t>
            </w:r>
          </w:p>
        </w:tc>
        <w:tc>
          <w:tcPr>
            <w:tcW w:w="1459"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r>
      <w:tr w:rsidR="00FE501D" w:rsidRPr="00FE501D" w:rsidTr="0071139D">
        <w:tc>
          <w:tcPr>
            <w:tcW w:w="254" w:type="pct"/>
          </w:tcPr>
          <w:p w:rsidR="00FE501D" w:rsidRPr="00FE501D" w:rsidRDefault="00FE501D" w:rsidP="00FE501D">
            <w:pPr>
              <w:pStyle w:val="ConsPlusNormal"/>
            </w:pPr>
          </w:p>
        </w:tc>
        <w:tc>
          <w:tcPr>
            <w:tcW w:w="917" w:type="pct"/>
          </w:tcPr>
          <w:p w:rsidR="00FE501D" w:rsidRPr="00FE501D" w:rsidRDefault="00FE501D" w:rsidP="00FE501D">
            <w:pPr>
              <w:pStyle w:val="ConsPlusNormal"/>
            </w:pPr>
          </w:p>
        </w:tc>
        <w:tc>
          <w:tcPr>
            <w:tcW w:w="1015" w:type="pct"/>
          </w:tcPr>
          <w:p w:rsidR="00FE501D" w:rsidRPr="00FE501D" w:rsidRDefault="00FE501D" w:rsidP="00FE501D">
            <w:pPr>
              <w:pStyle w:val="ConsPlusNormal"/>
            </w:pPr>
          </w:p>
        </w:tc>
        <w:tc>
          <w:tcPr>
            <w:tcW w:w="749" w:type="pct"/>
          </w:tcPr>
          <w:p w:rsidR="00FE501D" w:rsidRPr="00FE501D" w:rsidRDefault="00FE501D" w:rsidP="00FE501D">
            <w:pPr>
              <w:pStyle w:val="ConsPlusNormal"/>
            </w:pPr>
          </w:p>
        </w:tc>
        <w:tc>
          <w:tcPr>
            <w:tcW w:w="606" w:type="pct"/>
          </w:tcPr>
          <w:p w:rsidR="00FE501D" w:rsidRPr="00FE501D" w:rsidRDefault="00FE501D" w:rsidP="00FE501D">
            <w:pPr>
              <w:pStyle w:val="ConsPlusNormal"/>
            </w:pPr>
          </w:p>
        </w:tc>
        <w:tc>
          <w:tcPr>
            <w:tcW w:w="1459" w:type="pct"/>
          </w:tcPr>
          <w:p w:rsidR="00FE501D" w:rsidRPr="00FE501D" w:rsidRDefault="00FE501D" w:rsidP="00FE501D">
            <w:pPr>
              <w:pStyle w:val="ConsPlusNormal"/>
            </w:pPr>
          </w:p>
        </w:tc>
      </w:tr>
      <w:tr w:rsidR="00FE501D" w:rsidRPr="00FE501D" w:rsidTr="0071139D">
        <w:tc>
          <w:tcPr>
            <w:tcW w:w="254" w:type="pct"/>
          </w:tcPr>
          <w:p w:rsidR="00FE501D" w:rsidRPr="00FE501D" w:rsidRDefault="00FE501D" w:rsidP="00FE501D">
            <w:pPr>
              <w:pStyle w:val="ConsPlusNormal"/>
            </w:pPr>
          </w:p>
        </w:tc>
        <w:tc>
          <w:tcPr>
            <w:tcW w:w="917" w:type="pct"/>
          </w:tcPr>
          <w:p w:rsidR="00FE501D" w:rsidRPr="00FE501D" w:rsidRDefault="00FE501D" w:rsidP="00FE501D">
            <w:pPr>
              <w:pStyle w:val="ConsPlusNormal"/>
            </w:pPr>
          </w:p>
        </w:tc>
        <w:tc>
          <w:tcPr>
            <w:tcW w:w="1015" w:type="pct"/>
          </w:tcPr>
          <w:p w:rsidR="00FE501D" w:rsidRPr="00FE501D" w:rsidRDefault="00FE501D" w:rsidP="00FE501D">
            <w:pPr>
              <w:pStyle w:val="ConsPlusNormal"/>
            </w:pPr>
          </w:p>
        </w:tc>
        <w:tc>
          <w:tcPr>
            <w:tcW w:w="749" w:type="pct"/>
          </w:tcPr>
          <w:p w:rsidR="00FE501D" w:rsidRPr="00FE501D" w:rsidRDefault="00FE501D" w:rsidP="00FE501D">
            <w:pPr>
              <w:pStyle w:val="ConsPlusNormal"/>
            </w:pPr>
          </w:p>
        </w:tc>
        <w:tc>
          <w:tcPr>
            <w:tcW w:w="606" w:type="pct"/>
          </w:tcPr>
          <w:p w:rsidR="00FE501D" w:rsidRPr="00FE501D" w:rsidRDefault="00FE501D" w:rsidP="00FE501D">
            <w:pPr>
              <w:pStyle w:val="ConsPlusNormal"/>
            </w:pPr>
          </w:p>
        </w:tc>
        <w:tc>
          <w:tcPr>
            <w:tcW w:w="1459"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pPr>
      <w:bookmarkStart w:id="177" w:name="P8164"/>
      <w:bookmarkEnd w:id="177"/>
      <w:r w:rsidRPr="00FE501D">
        <w:t>Справка-расчет</w:t>
      </w:r>
    </w:p>
    <w:p w:rsidR="00FE501D" w:rsidRPr="00FE501D" w:rsidRDefault="00FE501D" w:rsidP="00FE501D">
      <w:pPr>
        <w:pStyle w:val="ConsPlusNormal"/>
        <w:jc w:val="center"/>
      </w:pPr>
      <w:r w:rsidRPr="00FE501D">
        <w:t>о движении поголовья сельскохозяйственных</w:t>
      </w:r>
    </w:p>
    <w:p w:rsidR="00FE501D" w:rsidRPr="00FE501D" w:rsidRDefault="00FE501D" w:rsidP="00FE501D">
      <w:pPr>
        <w:pStyle w:val="ConsPlusNormal"/>
        <w:jc w:val="center"/>
      </w:pPr>
      <w:r w:rsidRPr="00FE501D">
        <w:t>животных (крупного рогатого скота мясных пород)</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center"/>
      </w:pPr>
      <w:r w:rsidRPr="00FE501D">
        <w:t>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74"/>
        <w:gridCol w:w="1188"/>
        <w:gridCol w:w="1267"/>
        <w:gridCol w:w="1142"/>
        <w:gridCol w:w="1051"/>
        <w:gridCol w:w="882"/>
        <w:gridCol w:w="818"/>
        <w:gridCol w:w="818"/>
        <w:gridCol w:w="1066"/>
        <w:gridCol w:w="1328"/>
        <w:gridCol w:w="620"/>
        <w:gridCol w:w="821"/>
        <w:gridCol w:w="1185"/>
      </w:tblGrid>
      <w:tr w:rsidR="00FE501D" w:rsidRPr="00FE501D" w:rsidTr="0071139D">
        <w:tc>
          <w:tcPr>
            <w:tcW w:w="815" w:type="pct"/>
            <w:vMerge w:val="restart"/>
          </w:tcPr>
          <w:p w:rsidR="00FE501D" w:rsidRPr="00FE501D" w:rsidRDefault="00FE501D" w:rsidP="00FE501D">
            <w:pPr>
              <w:pStyle w:val="ConsPlusNormal"/>
              <w:jc w:val="center"/>
            </w:pPr>
            <w:r w:rsidRPr="00FE501D">
              <w:lastRenderedPageBreak/>
              <w:t>Половозрастные группы</w:t>
            </w:r>
          </w:p>
        </w:tc>
        <w:tc>
          <w:tcPr>
            <w:tcW w:w="408" w:type="pct"/>
            <w:vMerge w:val="restart"/>
          </w:tcPr>
          <w:p w:rsidR="00FE501D" w:rsidRPr="00FE501D" w:rsidRDefault="00FE501D" w:rsidP="00FE501D">
            <w:pPr>
              <w:pStyle w:val="ConsPlusNormal"/>
              <w:jc w:val="center"/>
            </w:pPr>
            <w:r w:rsidRPr="00FE501D">
              <w:t>Наличие поголовья на начало месяца (голов)</w:t>
            </w:r>
          </w:p>
        </w:tc>
        <w:tc>
          <w:tcPr>
            <w:tcW w:w="1490" w:type="pct"/>
            <w:gridSpan w:val="4"/>
          </w:tcPr>
          <w:p w:rsidR="00FE501D" w:rsidRPr="00FE501D" w:rsidRDefault="00FE501D" w:rsidP="00FE501D">
            <w:pPr>
              <w:pStyle w:val="ConsPlusNormal"/>
              <w:jc w:val="center"/>
            </w:pPr>
            <w:r w:rsidRPr="00FE501D">
              <w:t>Приход (голов)</w:t>
            </w:r>
          </w:p>
        </w:tc>
        <w:tc>
          <w:tcPr>
            <w:tcW w:w="1879" w:type="pct"/>
            <w:gridSpan w:val="6"/>
          </w:tcPr>
          <w:p w:rsidR="00FE501D" w:rsidRPr="00FE501D" w:rsidRDefault="00FE501D" w:rsidP="00FE501D">
            <w:pPr>
              <w:pStyle w:val="ConsPlusNormal"/>
              <w:jc w:val="center"/>
            </w:pPr>
            <w:r w:rsidRPr="00FE501D">
              <w:t>Расход (голов)</w:t>
            </w:r>
          </w:p>
        </w:tc>
        <w:tc>
          <w:tcPr>
            <w:tcW w:w="408" w:type="pct"/>
            <w:vMerge w:val="restart"/>
          </w:tcPr>
          <w:p w:rsidR="00FE501D" w:rsidRPr="00FE501D" w:rsidRDefault="00FE501D" w:rsidP="00FE501D">
            <w:pPr>
              <w:pStyle w:val="ConsPlusNormal"/>
              <w:jc w:val="center"/>
            </w:pPr>
            <w:r w:rsidRPr="00FE501D">
              <w:t>Наличие поголовья на конец месяца (голов)</w:t>
            </w:r>
          </w:p>
        </w:tc>
      </w:tr>
      <w:tr w:rsidR="00FE501D" w:rsidRPr="00FE501D" w:rsidTr="0071139D">
        <w:tc>
          <w:tcPr>
            <w:tcW w:w="815" w:type="pct"/>
            <w:vMerge/>
          </w:tcPr>
          <w:p w:rsidR="00FE501D" w:rsidRPr="00FE501D" w:rsidRDefault="00FE501D" w:rsidP="00FE501D">
            <w:pPr>
              <w:pStyle w:val="ConsPlusNormal"/>
            </w:pPr>
          </w:p>
        </w:tc>
        <w:tc>
          <w:tcPr>
            <w:tcW w:w="408" w:type="pct"/>
            <w:vMerge/>
          </w:tcPr>
          <w:p w:rsidR="00FE501D" w:rsidRPr="00FE501D" w:rsidRDefault="00FE501D" w:rsidP="00FE501D">
            <w:pPr>
              <w:pStyle w:val="ConsPlusNormal"/>
            </w:pPr>
          </w:p>
        </w:tc>
        <w:tc>
          <w:tcPr>
            <w:tcW w:w="435" w:type="pct"/>
          </w:tcPr>
          <w:p w:rsidR="00FE501D" w:rsidRPr="00FE501D" w:rsidRDefault="00FE501D" w:rsidP="00FE501D">
            <w:pPr>
              <w:pStyle w:val="ConsPlusNormal"/>
              <w:jc w:val="center"/>
            </w:pPr>
            <w:r w:rsidRPr="00FE501D">
              <w:t>куплено на племя (голов/вес)</w:t>
            </w:r>
          </w:p>
        </w:tc>
        <w:tc>
          <w:tcPr>
            <w:tcW w:w="392" w:type="pct"/>
          </w:tcPr>
          <w:p w:rsidR="00FE501D" w:rsidRPr="00FE501D" w:rsidRDefault="00FE501D" w:rsidP="00FE501D">
            <w:pPr>
              <w:pStyle w:val="ConsPlusNormal"/>
              <w:jc w:val="center"/>
            </w:pPr>
            <w:r w:rsidRPr="00FE501D">
              <w:t>получено приплода</w:t>
            </w:r>
          </w:p>
        </w:tc>
        <w:tc>
          <w:tcPr>
            <w:tcW w:w="361" w:type="pct"/>
          </w:tcPr>
          <w:p w:rsidR="00FE501D" w:rsidRPr="00FE501D" w:rsidRDefault="00FE501D" w:rsidP="00FE501D">
            <w:pPr>
              <w:pStyle w:val="ConsPlusNormal"/>
              <w:jc w:val="center"/>
            </w:pPr>
            <w:r w:rsidRPr="00FE501D">
              <w:t>приход из младших групп</w:t>
            </w:r>
          </w:p>
        </w:tc>
        <w:tc>
          <w:tcPr>
            <w:tcW w:w="303" w:type="pct"/>
          </w:tcPr>
          <w:p w:rsidR="00FE501D" w:rsidRPr="00FE501D" w:rsidRDefault="00FE501D" w:rsidP="00FE501D">
            <w:pPr>
              <w:pStyle w:val="ConsPlusNormal"/>
              <w:jc w:val="center"/>
            </w:pPr>
            <w:r w:rsidRPr="00FE501D">
              <w:t>итого приход</w:t>
            </w:r>
          </w:p>
        </w:tc>
        <w:tc>
          <w:tcPr>
            <w:tcW w:w="281" w:type="pct"/>
          </w:tcPr>
          <w:p w:rsidR="00FE501D" w:rsidRPr="00FE501D" w:rsidRDefault="00FE501D" w:rsidP="00FE501D">
            <w:pPr>
              <w:pStyle w:val="ConsPlusNormal"/>
              <w:jc w:val="center"/>
            </w:pPr>
            <w:r w:rsidRPr="00FE501D">
              <w:t>забито всего</w:t>
            </w:r>
          </w:p>
        </w:tc>
        <w:tc>
          <w:tcPr>
            <w:tcW w:w="281" w:type="pct"/>
          </w:tcPr>
          <w:p w:rsidR="00FE501D" w:rsidRPr="00FE501D" w:rsidRDefault="00FE501D" w:rsidP="00FE501D">
            <w:pPr>
              <w:pStyle w:val="ConsPlusNormal"/>
              <w:jc w:val="center"/>
            </w:pPr>
            <w:r w:rsidRPr="00FE501D">
              <w:t>живой вес (кг)</w:t>
            </w:r>
          </w:p>
        </w:tc>
        <w:tc>
          <w:tcPr>
            <w:tcW w:w="366" w:type="pct"/>
          </w:tcPr>
          <w:p w:rsidR="00FE501D" w:rsidRPr="00FE501D" w:rsidRDefault="00FE501D" w:rsidP="00FE501D">
            <w:pPr>
              <w:pStyle w:val="ConsPlusNormal"/>
              <w:jc w:val="center"/>
            </w:pPr>
            <w:r w:rsidRPr="00FE501D">
              <w:t>прочее выбытие</w:t>
            </w:r>
          </w:p>
        </w:tc>
        <w:tc>
          <w:tcPr>
            <w:tcW w:w="456" w:type="pct"/>
          </w:tcPr>
          <w:p w:rsidR="00FE501D" w:rsidRPr="00FE501D" w:rsidRDefault="00FE501D" w:rsidP="00FE501D">
            <w:pPr>
              <w:pStyle w:val="ConsPlusNormal"/>
              <w:jc w:val="center"/>
            </w:pPr>
            <w:r w:rsidRPr="00FE501D">
              <w:t>переведено в старшие группы</w:t>
            </w:r>
          </w:p>
        </w:tc>
        <w:tc>
          <w:tcPr>
            <w:tcW w:w="213" w:type="pct"/>
          </w:tcPr>
          <w:p w:rsidR="00FE501D" w:rsidRPr="00FE501D" w:rsidRDefault="00FE501D" w:rsidP="00FE501D">
            <w:pPr>
              <w:pStyle w:val="ConsPlusNormal"/>
              <w:jc w:val="center"/>
            </w:pPr>
            <w:r w:rsidRPr="00FE501D">
              <w:t>пало</w:t>
            </w:r>
          </w:p>
        </w:tc>
        <w:tc>
          <w:tcPr>
            <w:tcW w:w="281" w:type="pct"/>
          </w:tcPr>
          <w:p w:rsidR="00FE501D" w:rsidRPr="00FE501D" w:rsidRDefault="00FE501D" w:rsidP="00FE501D">
            <w:pPr>
              <w:pStyle w:val="ConsPlusNormal"/>
              <w:jc w:val="center"/>
            </w:pPr>
            <w:r w:rsidRPr="00FE501D">
              <w:t>итого расход</w:t>
            </w:r>
          </w:p>
        </w:tc>
        <w:tc>
          <w:tcPr>
            <w:tcW w:w="408" w:type="pct"/>
            <w:vMerge/>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Быки-производители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Коровы, всего</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в том числе: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коровы с подсосными телятами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коровы сухостойные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Нетели</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Молодняк на откорме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Телочки старше 1 года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Бычки после отъема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Телочки после отъема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Бычки на подсосе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Телочки на подсосе</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Приплод</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r w:rsidR="00FE501D" w:rsidRPr="00FE501D" w:rsidTr="0071139D">
        <w:tc>
          <w:tcPr>
            <w:tcW w:w="815" w:type="pct"/>
          </w:tcPr>
          <w:p w:rsidR="00FE501D" w:rsidRPr="00FE501D" w:rsidRDefault="00FE501D" w:rsidP="00FE501D">
            <w:pPr>
              <w:pStyle w:val="ConsPlusNormal"/>
            </w:pPr>
            <w:r w:rsidRPr="00FE501D">
              <w:t xml:space="preserve">Итого крупного </w:t>
            </w:r>
            <w:r w:rsidRPr="00FE501D">
              <w:lastRenderedPageBreak/>
              <w:t>рогатого скота:</w:t>
            </w:r>
          </w:p>
        </w:tc>
        <w:tc>
          <w:tcPr>
            <w:tcW w:w="408" w:type="pct"/>
          </w:tcPr>
          <w:p w:rsidR="00FE501D" w:rsidRPr="00FE501D" w:rsidRDefault="00FE501D" w:rsidP="00FE501D">
            <w:pPr>
              <w:pStyle w:val="ConsPlusNormal"/>
            </w:pPr>
          </w:p>
        </w:tc>
        <w:tc>
          <w:tcPr>
            <w:tcW w:w="435" w:type="pct"/>
          </w:tcPr>
          <w:p w:rsidR="00FE501D" w:rsidRPr="00FE501D" w:rsidRDefault="00FE501D" w:rsidP="00FE501D">
            <w:pPr>
              <w:pStyle w:val="ConsPlusNormal"/>
            </w:pPr>
          </w:p>
        </w:tc>
        <w:tc>
          <w:tcPr>
            <w:tcW w:w="392" w:type="pct"/>
          </w:tcPr>
          <w:p w:rsidR="00FE501D" w:rsidRPr="00FE501D" w:rsidRDefault="00FE501D" w:rsidP="00FE501D">
            <w:pPr>
              <w:pStyle w:val="ConsPlusNormal"/>
            </w:pPr>
          </w:p>
        </w:tc>
        <w:tc>
          <w:tcPr>
            <w:tcW w:w="361" w:type="pct"/>
          </w:tcPr>
          <w:p w:rsidR="00FE501D" w:rsidRPr="00FE501D" w:rsidRDefault="00FE501D" w:rsidP="00FE501D">
            <w:pPr>
              <w:pStyle w:val="ConsPlusNormal"/>
            </w:pPr>
          </w:p>
        </w:tc>
        <w:tc>
          <w:tcPr>
            <w:tcW w:w="30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366" w:type="pct"/>
          </w:tcPr>
          <w:p w:rsidR="00FE501D" w:rsidRPr="00FE501D" w:rsidRDefault="00FE501D" w:rsidP="00FE501D">
            <w:pPr>
              <w:pStyle w:val="ConsPlusNormal"/>
            </w:pPr>
          </w:p>
        </w:tc>
        <w:tc>
          <w:tcPr>
            <w:tcW w:w="456" w:type="pct"/>
          </w:tcPr>
          <w:p w:rsidR="00FE501D" w:rsidRPr="00FE501D" w:rsidRDefault="00FE501D" w:rsidP="00FE501D">
            <w:pPr>
              <w:pStyle w:val="ConsPlusNormal"/>
            </w:pPr>
          </w:p>
        </w:tc>
        <w:tc>
          <w:tcPr>
            <w:tcW w:w="213" w:type="pct"/>
          </w:tcPr>
          <w:p w:rsidR="00FE501D" w:rsidRPr="00FE501D" w:rsidRDefault="00FE501D" w:rsidP="00FE501D">
            <w:pPr>
              <w:pStyle w:val="ConsPlusNormal"/>
            </w:pPr>
          </w:p>
        </w:tc>
        <w:tc>
          <w:tcPr>
            <w:tcW w:w="281" w:type="pct"/>
          </w:tcPr>
          <w:p w:rsidR="00FE501D" w:rsidRPr="00FE501D" w:rsidRDefault="00FE501D" w:rsidP="00FE501D">
            <w:pPr>
              <w:pStyle w:val="ConsPlusNormal"/>
            </w:pPr>
          </w:p>
        </w:tc>
        <w:tc>
          <w:tcPr>
            <w:tcW w:w="40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субсидии (при Главный бухгалтер - получателя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6</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животноводства</w:t>
      </w:r>
    </w:p>
    <w:p w:rsidR="00FE501D" w:rsidRPr="00FE501D" w:rsidRDefault="00FE501D" w:rsidP="00FE501D">
      <w:pPr>
        <w:pStyle w:val="ConsPlusNormal"/>
      </w:pPr>
    </w:p>
    <w:p w:rsidR="00FE501D" w:rsidRPr="00FE501D" w:rsidRDefault="00FE501D" w:rsidP="00FE501D">
      <w:pPr>
        <w:pStyle w:val="ConsPlusNormal"/>
        <w:jc w:val="center"/>
      </w:pPr>
      <w:bookmarkStart w:id="178" w:name="P8404"/>
      <w:bookmarkEnd w:id="178"/>
      <w:r w:rsidRPr="00FE501D">
        <w:t>Справка-расчет</w:t>
      </w:r>
    </w:p>
    <w:p w:rsidR="00FE501D" w:rsidRPr="00FE501D" w:rsidRDefault="00FE501D" w:rsidP="00FE501D">
      <w:pPr>
        <w:pStyle w:val="ConsPlusNormal"/>
        <w:jc w:val="center"/>
      </w:pPr>
      <w:r w:rsidRPr="00FE501D">
        <w:t>субсидии на содержание маточного поголовья</w:t>
      </w:r>
    </w:p>
    <w:p w:rsidR="00FE501D" w:rsidRPr="00FE501D" w:rsidRDefault="00FE501D" w:rsidP="00FE501D">
      <w:pPr>
        <w:pStyle w:val="ConsPlusNormal"/>
        <w:jc w:val="center"/>
      </w:pPr>
      <w:r w:rsidRPr="00FE501D">
        <w:t>сельскохозяйственных животных за ____ полугодие 20___ года</w:t>
      </w: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54"/>
        <w:gridCol w:w="3055"/>
        <w:gridCol w:w="3055"/>
        <w:gridCol w:w="1389"/>
        <w:gridCol w:w="1558"/>
        <w:gridCol w:w="2449"/>
      </w:tblGrid>
      <w:tr w:rsidR="00FE501D" w:rsidRPr="00FE501D" w:rsidTr="0071139D">
        <w:tc>
          <w:tcPr>
            <w:tcW w:w="1049" w:type="pct"/>
          </w:tcPr>
          <w:p w:rsidR="00FE501D" w:rsidRPr="00FE501D" w:rsidRDefault="00FE501D" w:rsidP="00FE501D">
            <w:pPr>
              <w:pStyle w:val="ConsPlusNormal"/>
              <w:jc w:val="center"/>
            </w:pPr>
            <w:r w:rsidRPr="00FE501D">
              <w:t>Наименование вида сельскохозяйственных животных (за исключением птицы)</w:t>
            </w:r>
          </w:p>
        </w:tc>
        <w:tc>
          <w:tcPr>
            <w:tcW w:w="1049" w:type="pct"/>
          </w:tcPr>
          <w:p w:rsidR="00FE501D" w:rsidRPr="00FE501D" w:rsidRDefault="00FE501D" w:rsidP="00FE501D">
            <w:pPr>
              <w:pStyle w:val="ConsPlusNormal"/>
              <w:jc w:val="center"/>
            </w:pPr>
            <w:r w:rsidRPr="00FE501D">
              <w:t>Наличие маточного поголовья сельскохозяйственных животных на 01.01.20__ года (голов)</w:t>
            </w:r>
          </w:p>
        </w:tc>
        <w:tc>
          <w:tcPr>
            <w:tcW w:w="1049" w:type="pct"/>
          </w:tcPr>
          <w:p w:rsidR="00FE501D" w:rsidRPr="00FE501D" w:rsidRDefault="00FE501D" w:rsidP="00FE501D">
            <w:pPr>
              <w:pStyle w:val="ConsPlusNormal"/>
              <w:jc w:val="center"/>
            </w:pPr>
            <w:r w:rsidRPr="00FE501D">
              <w:t>Коэффициент перевода маточного поголовья сельскохозяйственных животных в условные головы &lt;*&gt;</w:t>
            </w:r>
          </w:p>
        </w:tc>
        <w:tc>
          <w:tcPr>
            <w:tcW w:w="477" w:type="pct"/>
          </w:tcPr>
          <w:p w:rsidR="00FE501D" w:rsidRPr="00FE501D" w:rsidRDefault="00FE501D" w:rsidP="00FE501D">
            <w:pPr>
              <w:pStyle w:val="ConsPlusNormal"/>
              <w:jc w:val="center"/>
            </w:pPr>
            <w:r w:rsidRPr="00FE501D">
              <w:t>Итого условных голов</w:t>
            </w:r>
          </w:p>
        </w:tc>
        <w:tc>
          <w:tcPr>
            <w:tcW w:w="535" w:type="pct"/>
          </w:tcPr>
          <w:p w:rsidR="00FE501D" w:rsidRPr="00FE501D" w:rsidRDefault="00FE501D" w:rsidP="00FE501D">
            <w:pPr>
              <w:pStyle w:val="ConsPlusNormal"/>
              <w:jc w:val="center"/>
            </w:pPr>
            <w:r w:rsidRPr="00FE501D">
              <w:t>Ставка субсидий, на 1 условную голову в полугодие, (рублей)</w:t>
            </w:r>
          </w:p>
        </w:tc>
        <w:tc>
          <w:tcPr>
            <w:tcW w:w="841" w:type="pct"/>
          </w:tcPr>
          <w:p w:rsidR="00FE501D" w:rsidRPr="00FE501D" w:rsidRDefault="00FE501D" w:rsidP="00FE501D">
            <w:pPr>
              <w:pStyle w:val="ConsPlusNormal"/>
              <w:jc w:val="center"/>
            </w:pPr>
            <w:r w:rsidRPr="00FE501D">
              <w:t>Сумма субсидий к выплате, тыс. рублей (заполняется уполномоченным органом) гр. 4 x гр. 5</w:t>
            </w:r>
          </w:p>
        </w:tc>
      </w:tr>
      <w:tr w:rsidR="00FE501D" w:rsidRPr="00FE501D" w:rsidTr="0071139D">
        <w:tc>
          <w:tcPr>
            <w:tcW w:w="1049" w:type="pct"/>
          </w:tcPr>
          <w:p w:rsidR="00FE501D" w:rsidRPr="00FE501D" w:rsidRDefault="00FE501D" w:rsidP="00FE501D">
            <w:pPr>
              <w:pStyle w:val="ConsPlusNormal"/>
              <w:jc w:val="center"/>
            </w:pPr>
            <w:r w:rsidRPr="00FE501D">
              <w:t>1</w:t>
            </w:r>
          </w:p>
        </w:tc>
        <w:tc>
          <w:tcPr>
            <w:tcW w:w="1049" w:type="pct"/>
          </w:tcPr>
          <w:p w:rsidR="00FE501D" w:rsidRPr="00FE501D" w:rsidRDefault="00FE501D" w:rsidP="00FE501D">
            <w:pPr>
              <w:pStyle w:val="ConsPlusNormal"/>
              <w:jc w:val="center"/>
            </w:pPr>
            <w:r w:rsidRPr="00FE501D">
              <w:t>2</w:t>
            </w:r>
          </w:p>
        </w:tc>
        <w:tc>
          <w:tcPr>
            <w:tcW w:w="1049" w:type="pct"/>
          </w:tcPr>
          <w:p w:rsidR="00FE501D" w:rsidRPr="00FE501D" w:rsidRDefault="00FE501D" w:rsidP="00FE501D">
            <w:pPr>
              <w:pStyle w:val="ConsPlusNormal"/>
              <w:jc w:val="center"/>
            </w:pPr>
            <w:r w:rsidRPr="00FE501D">
              <w:t>3</w:t>
            </w:r>
          </w:p>
        </w:tc>
        <w:tc>
          <w:tcPr>
            <w:tcW w:w="477" w:type="pct"/>
          </w:tcPr>
          <w:p w:rsidR="00FE501D" w:rsidRPr="00FE501D" w:rsidRDefault="00FE501D" w:rsidP="00FE501D">
            <w:pPr>
              <w:pStyle w:val="ConsPlusNormal"/>
              <w:jc w:val="center"/>
            </w:pPr>
            <w:r w:rsidRPr="00FE501D">
              <w:t>4</w:t>
            </w:r>
          </w:p>
        </w:tc>
        <w:tc>
          <w:tcPr>
            <w:tcW w:w="535" w:type="pct"/>
          </w:tcPr>
          <w:p w:rsidR="00FE501D" w:rsidRPr="00FE501D" w:rsidRDefault="00FE501D" w:rsidP="00FE501D">
            <w:pPr>
              <w:pStyle w:val="ConsPlusNormal"/>
              <w:jc w:val="center"/>
            </w:pPr>
            <w:r w:rsidRPr="00FE501D">
              <w:t>5</w:t>
            </w:r>
          </w:p>
        </w:tc>
        <w:tc>
          <w:tcPr>
            <w:tcW w:w="841" w:type="pct"/>
          </w:tcPr>
          <w:p w:rsidR="00FE501D" w:rsidRPr="00FE501D" w:rsidRDefault="00FE501D" w:rsidP="00FE501D">
            <w:pPr>
              <w:pStyle w:val="ConsPlusNormal"/>
              <w:jc w:val="center"/>
            </w:pPr>
            <w:r w:rsidRPr="00FE501D">
              <w:t>6</w:t>
            </w:r>
          </w:p>
        </w:tc>
      </w:tr>
      <w:tr w:rsidR="00FE501D" w:rsidRPr="00FE501D" w:rsidTr="0071139D">
        <w:tc>
          <w:tcPr>
            <w:tcW w:w="1049" w:type="pct"/>
          </w:tcPr>
          <w:p w:rsidR="00FE501D" w:rsidRPr="00FE501D" w:rsidRDefault="00FE501D" w:rsidP="00FE501D">
            <w:pPr>
              <w:pStyle w:val="ConsPlusNormal"/>
            </w:pPr>
          </w:p>
        </w:tc>
        <w:tc>
          <w:tcPr>
            <w:tcW w:w="1049" w:type="pct"/>
          </w:tcPr>
          <w:p w:rsidR="00FE501D" w:rsidRPr="00FE501D" w:rsidRDefault="00FE501D" w:rsidP="00FE501D">
            <w:pPr>
              <w:pStyle w:val="ConsPlusNormal"/>
            </w:pPr>
          </w:p>
        </w:tc>
        <w:tc>
          <w:tcPr>
            <w:tcW w:w="1049" w:type="pct"/>
          </w:tcPr>
          <w:p w:rsidR="00FE501D" w:rsidRPr="00FE501D" w:rsidRDefault="00FE501D" w:rsidP="00FE501D">
            <w:pPr>
              <w:pStyle w:val="ConsPlusNormal"/>
            </w:pPr>
          </w:p>
        </w:tc>
        <w:tc>
          <w:tcPr>
            <w:tcW w:w="477" w:type="pct"/>
          </w:tcPr>
          <w:p w:rsidR="00FE501D" w:rsidRPr="00FE501D" w:rsidRDefault="00FE501D" w:rsidP="00FE501D">
            <w:pPr>
              <w:pStyle w:val="ConsPlusNormal"/>
            </w:pPr>
          </w:p>
        </w:tc>
        <w:tc>
          <w:tcPr>
            <w:tcW w:w="535" w:type="pct"/>
          </w:tcPr>
          <w:p w:rsidR="00FE501D" w:rsidRPr="00FE501D" w:rsidRDefault="00FE501D" w:rsidP="00FE501D">
            <w:pPr>
              <w:pStyle w:val="ConsPlusNormal"/>
            </w:pPr>
          </w:p>
        </w:tc>
        <w:tc>
          <w:tcPr>
            <w:tcW w:w="841"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
    <w:p w:rsidR="00FE501D" w:rsidRPr="00FE501D" w:rsidRDefault="00FE501D" w:rsidP="00FE501D">
      <w:pPr>
        <w:pStyle w:val="ConsPlusNonformat"/>
        <w:jc w:val="both"/>
      </w:pPr>
      <w:r w:rsidRPr="00FE501D">
        <w:t xml:space="preserve">    &lt;*&gt;   </w:t>
      </w:r>
      <w:proofErr w:type="gramStart"/>
      <w:r w:rsidRPr="00FE501D">
        <w:t>приказ  Министерства</w:t>
      </w:r>
      <w:proofErr w:type="gramEnd"/>
      <w:r w:rsidRPr="00FE501D">
        <w:t xml:space="preserve">  сельского  хозяйства  Российской  Федерации</w:t>
      </w:r>
    </w:p>
    <w:p w:rsidR="00FE501D" w:rsidRPr="00FE501D" w:rsidRDefault="00FE501D" w:rsidP="00FE501D">
      <w:pPr>
        <w:pStyle w:val="ConsPlusNonformat"/>
        <w:jc w:val="both"/>
      </w:pPr>
      <w:proofErr w:type="gramStart"/>
      <w:r w:rsidRPr="00FE501D">
        <w:t>от  19.02.2015</w:t>
      </w:r>
      <w:proofErr w:type="gramEnd"/>
      <w:r w:rsidRPr="00FE501D">
        <w:t xml:space="preserve">  N  63 "Об утверждении документов, предусмотренных правилами</w:t>
      </w:r>
    </w:p>
    <w:p w:rsidR="00FE501D" w:rsidRPr="00FE501D" w:rsidRDefault="00FE501D" w:rsidP="00FE501D">
      <w:pPr>
        <w:pStyle w:val="ConsPlusNonformat"/>
        <w:jc w:val="both"/>
      </w:pPr>
      <w:proofErr w:type="gramStart"/>
      <w:r w:rsidRPr="00FE501D">
        <w:t>предоставлении  распределения</w:t>
      </w:r>
      <w:proofErr w:type="gramEnd"/>
      <w:r w:rsidRPr="00FE501D">
        <w:t xml:space="preserve">  субсидий  из  федерального  бюджета бюджетам</w:t>
      </w:r>
    </w:p>
    <w:p w:rsidR="00FE501D" w:rsidRPr="00FE501D" w:rsidRDefault="00FE501D" w:rsidP="00FE501D">
      <w:pPr>
        <w:pStyle w:val="ConsPlusNonformat"/>
        <w:jc w:val="both"/>
      </w:pPr>
      <w:proofErr w:type="gramStart"/>
      <w:r w:rsidRPr="00FE501D">
        <w:t>субъектов  Российской</w:t>
      </w:r>
      <w:proofErr w:type="gramEnd"/>
      <w:r w:rsidRPr="00FE501D">
        <w:t xml:space="preserve">  Федерации  на  поддержку  племенного животноводства,</w:t>
      </w:r>
    </w:p>
    <w:p w:rsidR="00FE501D" w:rsidRPr="00FE501D" w:rsidRDefault="00FE501D" w:rsidP="00FE501D">
      <w:pPr>
        <w:pStyle w:val="ConsPlusNonformat"/>
        <w:jc w:val="both"/>
      </w:pPr>
      <w:r w:rsidRPr="00FE501D">
        <w:t xml:space="preserve">утвержденными   постановлением   </w:t>
      </w:r>
      <w:proofErr w:type="gramStart"/>
      <w:r w:rsidRPr="00FE501D">
        <w:t>Правительства  Российской</w:t>
      </w:r>
      <w:proofErr w:type="gramEnd"/>
      <w:r w:rsidRPr="00FE501D">
        <w:t xml:space="preserve">  Федерации  от 4</w:t>
      </w:r>
    </w:p>
    <w:p w:rsidR="00FE501D" w:rsidRPr="00FE501D" w:rsidRDefault="00FE501D" w:rsidP="00FE501D">
      <w:pPr>
        <w:pStyle w:val="ConsPlusNonformat"/>
        <w:jc w:val="both"/>
      </w:pPr>
      <w:r w:rsidRPr="00FE501D">
        <w:t>декабря 2012 года N 1257"</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lastRenderedPageBreak/>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0"/>
      </w:pPr>
      <w:r w:rsidRPr="00FE501D">
        <w:lastRenderedPageBreak/>
        <w:t>Приложение 15</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179" w:name="P8459"/>
      <w:bookmarkEnd w:id="179"/>
      <w:r w:rsidRPr="00FE501D">
        <w:t>ПОРЯДОК</w:t>
      </w:r>
    </w:p>
    <w:p w:rsidR="00FE501D" w:rsidRPr="00FE501D" w:rsidRDefault="00FE501D" w:rsidP="00FE501D">
      <w:pPr>
        <w:pStyle w:val="ConsPlusTitle"/>
        <w:jc w:val="center"/>
      </w:pPr>
      <w:r w:rsidRPr="00FE501D">
        <w:t>ПРЕДОСТАВЛЕНИЯ СУБСИДИИ НА ПОДДЕРЖКУ РЫБОХОЗЯЙСТВЕННОГО</w:t>
      </w:r>
    </w:p>
    <w:p w:rsidR="00FE501D" w:rsidRPr="00FE501D" w:rsidRDefault="00FE501D" w:rsidP="0071139D">
      <w:pPr>
        <w:pStyle w:val="ConsPlusTitle"/>
        <w:jc w:val="center"/>
      </w:pPr>
      <w:r w:rsidRPr="00FE501D">
        <w:t>КОМПЛЕКСА (ДАЛЕЕ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поддержку </w:t>
      </w:r>
      <w:proofErr w:type="spellStart"/>
      <w:r w:rsidRPr="00FE501D">
        <w:t>рыбохозяйственного</w:t>
      </w:r>
      <w:proofErr w:type="spellEnd"/>
      <w:r w:rsidRPr="00FE501D">
        <w:t xml:space="preserve"> комплекса (далее - субсидии).</w:t>
      </w:r>
    </w:p>
    <w:p w:rsidR="00FE501D" w:rsidRPr="00FE501D" w:rsidRDefault="00FE501D" w:rsidP="00FE501D">
      <w:pPr>
        <w:pStyle w:val="ConsPlusNormal"/>
        <w:jc w:val="both"/>
      </w:pPr>
      <w:r w:rsidRPr="00FE501D">
        <w:t>(в ред. постановления Администрации города Ханты-Мансийска от 11.03.2024 N 118)</w:t>
      </w:r>
    </w:p>
    <w:p w:rsidR="00FE501D" w:rsidRPr="00FE501D" w:rsidRDefault="00FE501D" w:rsidP="00FE501D">
      <w:pPr>
        <w:pStyle w:val="ConsPlusNormal"/>
        <w:ind w:firstLine="540"/>
        <w:jc w:val="both"/>
      </w:pPr>
      <w:bookmarkStart w:id="180" w:name="P8472"/>
      <w:bookmarkEnd w:id="180"/>
      <w:r w:rsidRPr="00FE501D">
        <w:t>1.2. Целью предоставления субсидии является возмещение затрат при осуществлении следующих видов деятельности:</w:t>
      </w:r>
    </w:p>
    <w:p w:rsidR="00FE501D" w:rsidRPr="00FE501D" w:rsidRDefault="00FE501D" w:rsidP="00FE501D">
      <w:pPr>
        <w:pStyle w:val="ConsPlusNormal"/>
        <w:ind w:firstLine="540"/>
        <w:jc w:val="both"/>
      </w:pPr>
      <w:r w:rsidRPr="00FE501D">
        <w:t>реализация искусственно выращенной пищевой рыбы собственного производства, указанной в пункте 7 приложения 1 к настоящему Порядку;</w:t>
      </w:r>
    </w:p>
    <w:p w:rsidR="00FE501D" w:rsidRPr="00FE501D" w:rsidRDefault="00FE501D" w:rsidP="00FE501D">
      <w:pPr>
        <w:pStyle w:val="ConsPlusNormal"/>
        <w:ind w:firstLine="540"/>
        <w:jc w:val="both"/>
      </w:pPr>
      <w:r w:rsidRPr="00FE501D">
        <w:t>реализация пищевой рыбной продукции собственного производства, указанной в пунктах 1 - 6 приложения 1 к настоящему Порядку.</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81" w:name="P8479"/>
      <w:bookmarkEnd w:id="181"/>
      <w:r w:rsidRPr="00FE501D">
        <w:t>1.4. К категориям получателей субсидии относятся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182" w:name="P8483"/>
      <w:bookmarkEnd w:id="182"/>
      <w:r w:rsidRPr="00FE501D">
        <w:lastRenderedPageBreak/>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сроки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порядок возврата заявок участников отбора, порядок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183" w:name="P8506"/>
      <w:bookmarkEnd w:id="183"/>
      <w:r w:rsidRPr="00FE501D">
        <w:t>2.3. Критериями отбора являются:</w:t>
      </w:r>
    </w:p>
    <w:p w:rsidR="00FE501D" w:rsidRPr="00FE501D" w:rsidRDefault="00FE501D" w:rsidP="00FE501D">
      <w:pPr>
        <w:pStyle w:val="ConsPlusNormal"/>
        <w:ind w:firstLine="540"/>
        <w:jc w:val="both"/>
      </w:pPr>
      <w:r w:rsidRPr="00FE501D">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FE501D" w:rsidRPr="00FE501D" w:rsidRDefault="00FE501D" w:rsidP="00FE501D">
      <w:pPr>
        <w:pStyle w:val="ConsPlusNormal"/>
        <w:ind w:firstLine="540"/>
        <w:jc w:val="both"/>
      </w:pPr>
      <w:r w:rsidRPr="00FE501D">
        <w:lastRenderedPageBreak/>
        <w:t>произведенная пищевая рыбная продукция, направленная на реализацию, оформлена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bookmarkStart w:id="184" w:name="P8510"/>
      <w:bookmarkEnd w:id="184"/>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185" w:name="P8517"/>
      <w:bookmarkEnd w:id="185"/>
      <w:r w:rsidRPr="00FE501D">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FE501D" w:rsidRPr="00FE501D" w:rsidRDefault="00FE501D" w:rsidP="00FE501D">
      <w:pPr>
        <w:pStyle w:val="ConsPlusNormal"/>
        <w:ind w:firstLine="540"/>
        <w:jc w:val="both"/>
      </w:pPr>
      <w:r w:rsidRPr="00FE501D">
        <w:t>2.5.1. На реализацию искусственно выращенной пищевой рыбы собственного производства, указанной в пункте 7 приложения 1 к настоящему Порядку:</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реализацию искусственно выращенной пищевой рыбы собственного производства по форме согласно приложению 2 к настоящему Порядку;</w:t>
      </w:r>
    </w:p>
    <w:p w:rsidR="00FE501D" w:rsidRPr="00FE501D" w:rsidRDefault="00FE501D" w:rsidP="00FE501D">
      <w:pPr>
        <w:pStyle w:val="ConsPlusNormal"/>
        <w:ind w:firstLine="540"/>
        <w:jc w:val="both"/>
      </w:pPr>
      <w:r w:rsidRPr="00FE501D">
        <w:t xml:space="preserve">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граммов (договоров </w:t>
      </w:r>
      <w:r w:rsidRPr="00FE501D">
        <w:lastRenderedPageBreak/>
        <w:t>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копии актов выпуска молоди рыб в водоемы для искусственного выращивания;</w:t>
      </w:r>
    </w:p>
    <w:p w:rsidR="00FE501D" w:rsidRPr="00FE501D" w:rsidRDefault="00FE501D" w:rsidP="00FE501D">
      <w:pPr>
        <w:pStyle w:val="ConsPlusNormal"/>
        <w:ind w:firstLine="540"/>
        <w:jc w:val="both"/>
      </w:pPr>
      <w:r w:rsidRPr="00FE501D">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2.5.2. На реализацию пищевой рыбной продукции собственного производства, указанной в </w:t>
      </w:r>
      <w:r w:rsidRPr="00FE501D">
        <w:lastRenderedPageBreak/>
        <w:t>пунктах 1 - 6 приложения 1 к настоящему Порядку:</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реализацию пищевой рыбной продукции собственного производства по форме согласно приложению 3 к настоящему Порядку;</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E501D" w:rsidRPr="00FE501D" w:rsidRDefault="00FE501D" w:rsidP="00FE501D">
      <w:pPr>
        <w:pStyle w:val="ConsPlusNormal"/>
        <w:ind w:firstLine="540"/>
        <w:jc w:val="both"/>
      </w:pPr>
      <w:r w:rsidRPr="00FE501D">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FE501D" w:rsidRPr="00FE501D" w:rsidRDefault="00FE501D" w:rsidP="00FE501D">
      <w:pPr>
        <w:pStyle w:val="ConsPlusNormal"/>
        <w:ind w:firstLine="540"/>
        <w:jc w:val="both"/>
      </w:pPr>
      <w:r w:rsidRPr="00FE501D">
        <w:t>абзацы восьмой - девятый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разрешения на вылов (добычу) водных биологических ресурсов при реализации пищевой рыбной продукции, произведенной из рыбы собственного вылова (добычи);</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 xml:space="preserve">о наличии (отсутствии) задолженности по уплате налогов, сборов, пеней, штрафов, процентов </w:t>
      </w:r>
      <w:r w:rsidRPr="00FE501D">
        <w:lastRenderedPageBreak/>
        <w:t>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участников отбора представления документов, не предусмотренных настоящим Порядком, не допускается.</w:t>
      </w:r>
    </w:p>
    <w:p w:rsidR="00FE501D" w:rsidRPr="00FE501D" w:rsidRDefault="00FE501D" w:rsidP="00FE501D">
      <w:pPr>
        <w:pStyle w:val="ConsPlusNormal"/>
        <w:ind w:firstLine="540"/>
        <w:jc w:val="both"/>
      </w:pPr>
      <w:bookmarkStart w:id="186" w:name="P8572"/>
      <w:bookmarkEnd w:id="186"/>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в электронном виде с использованием региональной автоматизированной системы АИС "АПК".</w:t>
      </w:r>
    </w:p>
    <w:p w:rsidR="00FE501D" w:rsidRPr="00FE501D" w:rsidRDefault="00FE501D" w:rsidP="00FE501D">
      <w:pPr>
        <w:pStyle w:val="ConsPlusNormal"/>
        <w:ind w:firstLine="540"/>
        <w:jc w:val="both"/>
      </w:pPr>
      <w:r w:rsidRPr="00FE501D">
        <w:t xml:space="preserve">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w:t>
      </w:r>
      <w:r w:rsidRPr="00FE501D">
        <w:lastRenderedPageBreak/>
        <w:t>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bookmarkStart w:id="187" w:name="P8594"/>
      <w:bookmarkEnd w:id="187"/>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Порядок предоставления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3.1. Субсидия предоставляется за объемы реализованной продукции собственного производства в отчетном месяце и двух месяцах текущего финансового года, предшествующих отчетному. Субсидия за объем реализованной продукции собственного производства в декабре отчетного финансового года выплачивается в период январь - март текущего финансового года.</w:t>
      </w:r>
    </w:p>
    <w:p w:rsidR="00FE501D" w:rsidRPr="00FE501D" w:rsidRDefault="00FE501D" w:rsidP="00FE501D">
      <w:pPr>
        <w:pStyle w:val="ConsPlusNormal"/>
        <w:ind w:firstLine="540"/>
        <w:jc w:val="both"/>
      </w:pPr>
      <w:r w:rsidRPr="00FE501D">
        <w:t>Субсидия на реализацию пищевой рыбной продукции собственного производства предоставляется в соответствии с перечнем товаропроизводителей, занимающихся производством пищевой рыбной продукции, утверждаемым приказом Департамента промышленности Ханты-</w:t>
      </w:r>
      <w:r w:rsidRPr="00FE501D">
        <w:lastRenderedPageBreak/>
        <w:t>Мансийского автономного округа - Югры.</w:t>
      </w:r>
    </w:p>
    <w:p w:rsidR="00FE501D" w:rsidRPr="00FE501D" w:rsidRDefault="00FE501D" w:rsidP="00FE501D">
      <w:pPr>
        <w:pStyle w:val="ConsPlusNormal"/>
        <w:ind w:firstLine="540"/>
        <w:jc w:val="both"/>
      </w:pPr>
      <w:r w:rsidRPr="00FE501D">
        <w:t xml:space="preserve">Субсидия на поддержку </w:t>
      </w:r>
      <w:proofErr w:type="spellStart"/>
      <w:r w:rsidRPr="00FE501D">
        <w:t>рыбохозяйственного</w:t>
      </w:r>
      <w:proofErr w:type="spellEnd"/>
      <w:r w:rsidRPr="00FE501D">
        <w:t xml:space="preserve"> комплекса выплачивается при выполнении следующих требований:</w:t>
      </w:r>
    </w:p>
    <w:p w:rsidR="00FE501D" w:rsidRPr="00FE501D" w:rsidRDefault="00FE501D" w:rsidP="00FE501D">
      <w:pPr>
        <w:pStyle w:val="ConsPlusNormal"/>
        <w:jc w:val="both"/>
      </w:pPr>
      <w:r w:rsidRPr="00FE501D">
        <w:t>(в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средняя минимальная масса 1 особи искусственно выращенной пищевой рыбы, 1 особь/кг:</w:t>
      </w:r>
    </w:p>
    <w:p w:rsidR="00FE501D" w:rsidRPr="00FE501D" w:rsidRDefault="00FE501D" w:rsidP="00FE501D">
      <w:pPr>
        <w:pStyle w:val="ConsPlusNormal"/>
        <w:ind w:firstLine="540"/>
        <w:jc w:val="both"/>
      </w:pPr>
      <w:r w:rsidRPr="00FE501D">
        <w:t>осетровые, за исключением стерляди, - 2,00;</w:t>
      </w:r>
    </w:p>
    <w:p w:rsidR="00FE501D" w:rsidRPr="00FE501D" w:rsidRDefault="00FE501D" w:rsidP="00FE501D">
      <w:pPr>
        <w:pStyle w:val="ConsPlusNormal"/>
        <w:ind w:firstLine="540"/>
        <w:jc w:val="both"/>
      </w:pPr>
      <w:r w:rsidRPr="00FE501D">
        <w:t>стерлядь - 0,8;</w:t>
      </w:r>
    </w:p>
    <w:p w:rsidR="00FE501D" w:rsidRPr="00FE501D" w:rsidRDefault="00FE501D" w:rsidP="00FE501D">
      <w:pPr>
        <w:pStyle w:val="ConsPlusNormal"/>
        <w:ind w:firstLine="540"/>
        <w:jc w:val="both"/>
      </w:pPr>
      <w:r w:rsidRPr="00FE501D">
        <w:t>сиговые, за исключением тугуна, - 1,00;</w:t>
      </w:r>
    </w:p>
    <w:p w:rsidR="00FE501D" w:rsidRPr="00FE501D" w:rsidRDefault="00FE501D" w:rsidP="00FE501D">
      <w:pPr>
        <w:pStyle w:val="ConsPlusNormal"/>
        <w:ind w:firstLine="540"/>
        <w:jc w:val="both"/>
      </w:pPr>
      <w:r w:rsidRPr="00FE501D">
        <w:t>тугун - 0,08.</w:t>
      </w:r>
    </w:p>
    <w:p w:rsidR="00FE501D" w:rsidRPr="00FE501D" w:rsidRDefault="00FE501D" w:rsidP="00FE501D">
      <w:pPr>
        <w:pStyle w:val="ConsPlusNormal"/>
        <w:ind w:firstLine="540"/>
        <w:jc w:val="both"/>
      </w:pPr>
      <w:bookmarkStart w:id="188" w:name="P8610"/>
      <w:bookmarkEnd w:id="188"/>
      <w:r w:rsidRPr="00FE501D">
        <w:t>3.2. Субсидия не предоставляется:</w:t>
      </w:r>
    </w:p>
    <w:p w:rsidR="00FE501D" w:rsidRPr="00FE501D" w:rsidRDefault="00FE501D" w:rsidP="00FE501D">
      <w:pPr>
        <w:pStyle w:val="ConsPlusNormal"/>
        <w:ind w:firstLine="540"/>
        <w:jc w:val="both"/>
      </w:pPr>
      <w:r w:rsidRPr="00FE501D">
        <w:t>на рыбную продукцию, произведенную и (или) переработанную за пределами Ханты-Мансийского автономного округа - Югры;</w:t>
      </w:r>
    </w:p>
    <w:p w:rsidR="00FE501D" w:rsidRPr="00FE501D" w:rsidRDefault="00FE501D" w:rsidP="00FE501D">
      <w:pPr>
        <w:pStyle w:val="ConsPlusNormal"/>
        <w:ind w:firstLine="540"/>
        <w:jc w:val="both"/>
      </w:pPr>
      <w:r w:rsidRPr="00FE501D">
        <w:t>на произведенную и (или) переработанную продукцию рыбной отрасли, использованную на внутрихозяйственные нужды;</w:t>
      </w:r>
    </w:p>
    <w:p w:rsidR="00FE501D" w:rsidRPr="00FE501D" w:rsidRDefault="00FE501D" w:rsidP="00FE501D">
      <w:pPr>
        <w:pStyle w:val="ConsPlusNormal"/>
        <w:ind w:firstLine="540"/>
        <w:jc w:val="both"/>
      </w:pPr>
      <w:bookmarkStart w:id="189" w:name="P8613"/>
      <w:bookmarkEnd w:id="189"/>
      <w:r w:rsidRPr="00FE501D">
        <w:t>на нестандартную рыбу, мелочь рыбы III группы, рыбную продукцию, не прошедшую сертификацию (декларирование);</w:t>
      </w:r>
    </w:p>
    <w:p w:rsidR="00FE501D" w:rsidRPr="00FE501D" w:rsidRDefault="00FE501D" w:rsidP="00FE501D">
      <w:pPr>
        <w:pStyle w:val="ConsPlusNormal"/>
        <w:ind w:firstLine="540"/>
        <w:jc w:val="both"/>
      </w:pPr>
      <w:bookmarkStart w:id="190" w:name="P8614"/>
      <w:bookmarkEnd w:id="190"/>
      <w:r w:rsidRPr="00FE501D">
        <w:t xml:space="preserve">на </w:t>
      </w:r>
      <w:proofErr w:type="spellStart"/>
      <w:r w:rsidRPr="00FE501D">
        <w:t>рыбопродукцию</w:t>
      </w:r>
      <w:proofErr w:type="spellEnd"/>
      <w:r w:rsidRPr="00FE501D">
        <w:t xml:space="preserve"> из следующих видов рыб: осетровые (осетр сибирский, стерлядь), сиговые (муксун, пелядь (сырок), сиг (пыжьян), </w:t>
      </w:r>
      <w:proofErr w:type="spellStart"/>
      <w:r w:rsidRPr="00FE501D">
        <w:t>чир</w:t>
      </w:r>
      <w:proofErr w:type="spellEnd"/>
      <w:r w:rsidRPr="00FE501D">
        <w:t xml:space="preserve"> (</w:t>
      </w:r>
      <w:proofErr w:type="spellStart"/>
      <w:r w:rsidRPr="00FE501D">
        <w:t>щокур</w:t>
      </w:r>
      <w:proofErr w:type="spellEnd"/>
      <w:r w:rsidRPr="00FE501D">
        <w:t>), тугун, нельма), за исключением искусственно выращенной.</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субсидии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осуществляется из бюджета города Ханты-Мансийска за счет субвенций из бюджета Ханты-Мансийского автономного округа - Югры по ставкам согласно приложению 1 к настоящему Порядку.</w:t>
      </w:r>
    </w:p>
    <w:p w:rsidR="00FE501D" w:rsidRPr="00FE501D" w:rsidRDefault="00FE501D" w:rsidP="00FE501D">
      <w:pPr>
        <w:pStyle w:val="ConsPlusNormal"/>
        <w:ind w:firstLine="540"/>
        <w:jc w:val="both"/>
      </w:pPr>
      <w:bookmarkStart w:id="191" w:name="P8625"/>
      <w:bookmarkEnd w:id="191"/>
      <w:r w:rsidRPr="00FE501D">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продукции (пищевой рыбы, искусственно выращенной пищевой рыбы, пищевой рыбной продукции) по направлениям производственной деятельности, осуществляемым Получателем (далее - показатели). Для Получателей, не осуществляющих производственную деятельность в отчетном финансовом году, показатели </w:t>
      </w:r>
      <w:r w:rsidRPr="00FE501D">
        <w:lastRenderedPageBreak/>
        <w:t>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192" w:name="P8626"/>
      <w:bookmarkEnd w:id="192"/>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несоответствие представленных участником отбора документов требованиям, установленным в объявлении о проведении отбора, а также пунктам 2.5, 2.8 раздела II настоящего 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рыбной продукции, произведенной и (или) переработанной за пределами Ханты-Мансийского автономного округа - Югры;</w:t>
      </w:r>
    </w:p>
    <w:p w:rsidR="00FE501D" w:rsidRPr="00FE501D" w:rsidRDefault="00FE501D" w:rsidP="00FE501D">
      <w:pPr>
        <w:pStyle w:val="ConsPlusNormal"/>
        <w:ind w:firstLine="540"/>
        <w:jc w:val="both"/>
      </w:pPr>
      <w:r w:rsidRPr="00FE501D">
        <w:t>предъявление объемов произведенной и (или) переработанной рыбной продукции, использованной на внутрихозяйственные нужды;</w:t>
      </w:r>
    </w:p>
    <w:p w:rsidR="00FE501D" w:rsidRPr="00FE501D" w:rsidRDefault="00FE501D" w:rsidP="00FE501D">
      <w:pPr>
        <w:pStyle w:val="ConsPlusNormal"/>
        <w:ind w:firstLine="540"/>
        <w:jc w:val="both"/>
      </w:pPr>
      <w:r w:rsidRPr="00FE501D">
        <w:t>предъявление объемов произведенной и (или) переработанной рыбной продукции из видов рыб, указанных в абзацах четвертом, пятом пункта 3.2 настоящего раздела;</w:t>
      </w:r>
    </w:p>
    <w:p w:rsidR="00FE501D" w:rsidRPr="00FE501D" w:rsidRDefault="00FE501D" w:rsidP="00FE501D">
      <w:pPr>
        <w:pStyle w:val="ConsPlusNormal"/>
        <w:ind w:firstLine="540"/>
        <w:jc w:val="both"/>
      </w:pPr>
      <w:r w:rsidRPr="00FE501D">
        <w:t>предъявление объемов реализованной рыбной продукции,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r w:rsidRPr="00FE501D">
        <w:t>предъявление объемов пищевой рыбной продукции, не оформленных в соответствии с приказом Министерства сельского хозяйства Российской Федерации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FE501D" w:rsidRPr="00FE501D" w:rsidRDefault="00FE501D" w:rsidP="00FE501D">
      <w:pPr>
        <w:pStyle w:val="ConsPlusNormal"/>
        <w:ind w:firstLine="540"/>
        <w:jc w:val="both"/>
      </w:pPr>
      <w:r w:rsidRPr="00FE501D">
        <w:t>отсутствие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193" w:name="P8639"/>
      <w:bookmarkEnd w:id="193"/>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194" w:name="P8645"/>
      <w:bookmarkEnd w:id="194"/>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III настоящего Порядка.</w:t>
      </w:r>
    </w:p>
    <w:p w:rsidR="00FE501D" w:rsidRPr="00FE501D" w:rsidRDefault="00FE501D" w:rsidP="00FE501D">
      <w:pPr>
        <w:pStyle w:val="ConsPlusNormal"/>
        <w:ind w:firstLine="540"/>
        <w:jc w:val="both"/>
      </w:pPr>
      <w:r w:rsidRPr="00FE501D">
        <w:t xml:space="preserve">3.10. Уполномоченный орган в течение пяти рабочих дней после принятия решений, </w:t>
      </w:r>
      <w:r w:rsidRPr="00FE501D">
        <w:lastRenderedPageBreak/>
        <w:t>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информация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информация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P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195" w:name="P8663"/>
      <w:bookmarkEnd w:id="195"/>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196" w:name="P8666"/>
      <w:bookmarkEnd w:id="196"/>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1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 xml:space="preserve">на поддержку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jc w:val="both"/>
      </w:pPr>
    </w:p>
    <w:p w:rsidR="00FE501D" w:rsidRPr="00FE501D" w:rsidRDefault="00FE501D" w:rsidP="00FE501D">
      <w:pPr>
        <w:pStyle w:val="ConsPlusTitle"/>
        <w:jc w:val="center"/>
      </w:pPr>
      <w:bookmarkStart w:id="197" w:name="P8686"/>
      <w:bookmarkEnd w:id="197"/>
      <w:r w:rsidRPr="00FE501D">
        <w:t>СТАВКИ</w:t>
      </w:r>
    </w:p>
    <w:p w:rsidR="00FE501D" w:rsidRPr="00FE501D" w:rsidRDefault="00FE501D" w:rsidP="0071139D">
      <w:pPr>
        <w:pStyle w:val="ConsPlusTitle"/>
        <w:jc w:val="center"/>
      </w:pPr>
      <w:r w:rsidRPr="00FE501D">
        <w:t>СУБСИДИИ НА ПОДДЕРЖКУ РЫБОХОЗЯЙСТВЕННОГО КОМПЛЕКСА</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2"/>
        <w:gridCol w:w="5464"/>
        <w:gridCol w:w="1704"/>
        <w:gridCol w:w="1704"/>
      </w:tblGrid>
      <w:tr w:rsidR="00FE501D" w:rsidRPr="00FE501D" w:rsidTr="0071139D">
        <w:tc>
          <w:tcPr>
            <w:tcW w:w="252" w:type="pct"/>
          </w:tcPr>
          <w:p w:rsidR="00FE501D" w:rsidRPr="00FE501D" w:rsidRDefault="00FE501D" w:rsidP="00FE501D">
            <w:pPr>
              <w:pStyle w:val="ConsPlusNormal"/>
              <w:jc w:val="center"/>
            </w:pPr>
            <w:r w:rsidRPr="00FE501D">
              <w:t>N п/п</w:t>
            </w:r>
          </w:p>
        </w:tc>
        <w:tc>
          <w:tcPr>
            <w:tcW w:w="2924" w:type="pct"/>
          </w:tcPr>
          <w:p w:rsidR="00FE501D" w:rsidRPr="00FE501D" w:rsidRDefault="00FE501D" w:rsidP="00FE501D">
            <w:pPr>
              <w:pStyle w:val="ConsPlusNormal"/>
              <w:jc w:val="center"/>
            </w:pPr>
            <w:r w:rsidRPr="00FE501D">
              <w:t>Наименование продукции</w:t>
            </w:r>
          </w:p>
        </w:tc>
        <w:tc>
          <w:tcPr>
            <w:tcW w:w="912" w:type="pct"/>
          </w:tcPr>
          <w:p w:rsidR="00FE501D" w:rsidRPr="00FE501D" w:rsidRDefault="00FE501D" w:rsidP="00FE501D">
            <w:pPr>
              <w:pStyle w:val="ConsPlusNormal"/>
              <w:jc w:val="center"/>
            </w:pPr>
            <w:r w:rsidRPr="00FE501D">
              <w:t>Единица измерения</w:t>
            </w:r>
          </w:p>
        </w:tc>
        <w:tc>
          <w:tcPr>
            <w:tcW w:w="912" w:type="pct"/>
          </w:tcPr>
          <w:p w:rsidR="00FE501D" w:rsidRPr="00FE501D" w:rsidRDefault="00FE501D" w:rsidP="00FE501D">
            <w:pPr>
              <w:pStyle w:val="ConsPlusNormal"/>
              <w:jc w:val="center"/>
            </w:pPr>
            <w:r w:rsidRPr="00FE501D">
              <w:t>Ставки субсидии за 1 единицу измерения, рублей</w:t>
            </w:r>
          </w:p>
        </w:tc>
      </w:tr>
      <w:tr w:rsidR="00FE501D" w:rsidRPr="00FE501D" w:rsidTr="0071139D">
        <w:tc>
          <w:tcPr>
            <w:tcW w:w="252" w:type="pct"/>
          </w:tcPr>
          <w:p w:rsidR="00FE501D" w:rsidRPr="00FE501D" w:rsidRDefault="00FE501D" w:rsidP="00FE501D">
            <w:pPr>
              <w:pStyle w:val="ConsPlusNormal"/>
            </w:pPr>
            <w:bookmarkStart w:id="198" w:name="P8696"/>
            <w:bookmarkEnd w:id="198"/>
            <w:r w:rsidRPr="00FE501D">
              <w:t>1.</w:t>
            </w:r>
          </w:p>
        </w:tc>
        <w:tc>
          <w:tcPr>
            <w:tcW w:w="2924" w:type="pct"/>
          </w:tcPr>
          <w:p w:rsidR="00FE501D" w:rsidRPr="00FE501D" w:rsidRDefault="00FE501D" w:rsidP="00FE501D">
            <w:pPr>
              <w:pStyle w:val="ConsPlusNormal"/>
            </w:pPr>
            <w:r w:rsidRPr="00FE501D">
              <w:t>Рыба-филе, разделанная рыба</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20000</w:t>
            </w:r>
          </w:p>
        </w:tc>
      </w:tr>
      <w:tr w:rsidR="00FE501D" w:rsidRPr="00FE501D" w:rsidTr="0071139D">
        <w:tc>
          <w:tcPr>
            <w:tcW w:w="252" w:type="pct"/>
          </w:tcPr>
          <w:p w:rsidR="00FE501D" w:rsidRPr="00FE501D" w:rsidRDefault="00FE501D" w:rsidP="00FE501D">
            <w:pPr>
              <w:pStyle w:val="ConsPlusNormal"/>
            </w:pPr>
            <w:r w:rsidRPr="00FE501D">
              <w:t>2.</w:t>
            </w:r>
          </w:p>
        </w:tc>
        <w:tc>
          <w:tcPr>
            <w:tcW w:w="2924" w:type="pct"/>
          </w:tcPr>
          <w:p w:rsidR="00FE501D" w:rsidRPr="00FE501D" w:rsidRDefault="00FE501D" w:rsidP="00FE501D">
            <w:pPr>
              <w:pStyle w:val="ConsPlusNormal"/>
            </w:pPr>
            <w:r w:rsidRPr="00FE501D">
              <w:t>Рыба соленая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16000</w:t>
            </w:r>
          </w:p>
        </w:tc>
      </w:tr>
      <w:tr w:rsidR="00FE501D" w:rsidRPr="00FE501D" w:rsidTr="0071139D">
        <w:tc>
          <w:tcPr>
            <w:tcW w:w="252" w:type="pct"/>
          </w:tcPr>
          <w:p w:rsidR="00FE501D" w:rsidRPr="00FE501D" w:rsidRDefault="00FE501D" w:rsidP="00FE501D">
            <w:pPr>
              <w:pStyle w:val="ConsPlusNormal"/>
            </w:pPr>
            <w:r w:rsidRPr="00FE501D">
              <w:t>3.</w:t>
            </w:r>
          </w:p>
        </w:tc>
        <w:tc>
          <w:tcPr>
            <w:tcW w:w="2924" w:type="pct"/>
          </w:tcPr>
          <w:p w:rsidR="00FE501D" w:rsidRPr="00FE501D" w:rsidRDefault="00FE501D" w:rsidP="00FE501D">
            <w:pPr>
              <w:pStyle w:val="ConsPlusNormal"/>
            </w:pPr>
            <w:r w:rsidRPr="00FE501D">
              <w:t>Рыба копченая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18000</w:t>
            </w:r>
          </w:p>
        </w:tc>
      </w:tr>
      <w:tr w:rsidR="00FE501D" w:rsidRPr="00FE501D" w:rsidTr="0071139D">
        <w:tc>
          <w:tcPr>
            <w:tcW w:w="252" w:type="pct"/>
          </w:tcPr>
          <w:p w:rsidR="00FE501D" w:rsidRPr="00FE501D" w:rsidRDefault="00FE501D" w:rsidP="00FE501D">
            <w:pPr>
              <w:pStyle w:val="ConsPlusNormal"/>
            </w:pPr>
            <w:r w:rsidRPr="00FE501D">
              <w:t>4.</w:t>
            </w:r>
          </w:p>
        </w:tc>
        <w:tc>
          <w:tcPr>
            <w:tcW w:w="2924" w:type="pct"/>
          </w:tcPr>
          <w:p w:rsidR="00FE501D" w:rsidRPr="00FE501D" w:rsidRDefault="00FE501D" w:rsidP="00FE501D">
            <w:pPr>
              <w:pStyle w:val="ConsPlusNormal"/>
            </w:pPr>
            <w:r w:rsidRPr="00FE501D">
              <w:t>Сушено-вяленая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23000</w:t>
            </w:r>
          </w:p>
        </w:tc>
      </w:tr>
      <w:tr w:rsidR="00FE501D" w:rsidRPr="00FE501D" w:rsidTr="0071139D">
        <w:tc>
          <w:tcPr>
            <w:tcW w:w="252" w:type="pct"/>
          </w:tcPr>
          <w:p w:rsidR="00FE501D" w:rsidRPr="00FE501D" w:rsidRDefault="00FE501D" w:rsidP="00FE501D">
            <w:pPr>
              <w:pStyle w:val="ConsPlusNormal"/>
            </w:pPr>
            <w:r w:rsidRPr="00FE501D">
              <w:t>5.</w:t>
            </w:r>
          </w:p>
        </w:tc>
        <w:tc>
          <w:tcPr>
            <w:tcW w:w="2924" w:type="pct"/>
          </w:tcPr>
          <w:p w:rsidR="00FE501D" w:rsidRPr="00FE501D" w:rsidRDefault="00FE501D" w:rsidP="00FE501D">
            <w:pPr>
              <w:pStyle w:val="ConsPlusNormal"/>
            </w:pPr>
            <w:r w:rsidRPr="00FE501D">
              <w:t>Кулинария</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17000</w:t>
            </w:r>
          </w:p>
        </w:tc>
      </w:tr>
      <w:tr w:rsidR="00FE501D" w:rsidRPr="00FE501D" w:rsidTr="0071139D">
        <w:tc>
          <w:tcPr>
            <w:tcW w:w="252" w:type="pct"/>
          </w:tcPr>
          <w:p w:rsidR="00FE501D" w:rsidRPr="00FE501D" w:rsidRDefault="00FE501D" w:rsidP="00FE501D">
            <w:pPr>
              <w:pStyle w:val="ConsPlusNormal"/>
            </w:pPr>
            <w:bookmarkStart w:id="199" w:name="P8716"/>
            <w:bookmarkEnd w:id="199"/>
            <w:r w:rsidRPr="00FE501D">
              <w:t>6.</w:t>
            </w:r>
          </w:p>
        </w:tc>
        <w:tc>
          <w:tcPr>
            <w:tcW w:w="2924" w:type="pct"/>
          </w:tcPr>
          <w:p w:rsidR="00FE501D" w:rsidRPr="00FE501D" w:rsidRDefault="00FE501D" w:rsidP="00FE501D">
            <w:pPr>
              <w:pStyle w:val="ConsPlusNormal"/>
            </w:pPr>
            <w:r w:rsidRPr="00FE501D">
              <w:t>Рыбные консервы в жестяной банке</w:t>
            </w:r>
          </w:p>
        </w:tc>
        <w:tc>
          <w:tcPr>
            <w:tcW w:w="912" w:type="pct"/>
          </w:tcPr>
          <w:p w:rsidR="00FE501D" w:rsidRPr="00FE501D" w:rsidRDefault="00FE501D" w:rsidP="00FE501D">
            <w:pPr>
              <w:pStyle w:val="ConsPlusNormal"/>
            </w:pPr>
            <w:r w:rsidRPr="00FE501D">
              <w:t>тысяча единиц</w:t>
            </w:r>
          </w:p>
        </w:tc>
        <w:tc>
          <w:tcPr>
            <w:tcW w:w="912" w:type="pct"/>
          </w:tcPr>
          <w:p w:rsidR="00FE501D" w:rsidRPr="00FE501D" w:rsidRDefault="00FE501D" w:rsidP="00FE501D">
            <w:pPr>
              <w:pStyle w:val="ConsPlusNormal"/>
            </w:pPr>
            <w:r w:rsidRPr="00FE501D">
              <w:t>17000</w:t>
            </w:r>
          </w:p>
        </w:tc>
      </w:tr>
      <w:tr w:rsidR="00FE501D" w:rsidRPr="00FE501D" w:rsidTr="0071139D">
        <w:tc>
          <w:tcPr>
            <w:tcW w:w="252" w:type="pct"/>
          </w:tcPr>
          <w:p w:rsidR="00FE501D" w:rsidRPr="00FE501D" w:rsidRDefault="00FE501D" w:rsidP="00FE501D">
            <w:pPr>
              <w:pStyle w:val="ConsPlusNormal"/>
            </w:pPr>
            <w:bookmarkStart w:id="200" w:name="P8720"/>
            <w:bookmarkEnd w:id="200"/>
            <w:r w:rsidRPr="00FE501D">
              <w:t>7.</w:t>
            </w:r>
          </w:p>
        </w:tc>
        <w:tc>
          <w:tcPr>
            <w:tcW w:w="2924" w:type="pct"/>
          </w:tcPr>
          <w:p w:rsidR="00FE501D" w:rsidRPr="00FE501D" w:rsidRDefault="00FE501D" w:rsidP="00FE501D">
            <w:pPr>
              <w:pStyle w:val="ConsPlusNormal"/>
            </w:pPr>
            <w:r w:rsidRPr="00FE501D">
              <w:t>Рыба искусственно выращенная (осетровые, сиговые)</w:t>
            </w:r>
          </w:p>
        </w:tc>
        <w:tc>
          <w:tcPr>
            <w:tcW w:w="912" w:type="pct"/>
          </w:tcPr>
          <w:p w:rsidR="00FE501D" w:rsidRPr="00FE501D" w:rsidRDefault="00FE501D" w:rsidP="00FE501D">
            <w:pPr>
              <w:pStyle w:val="ConsPlusNormal"/>
            </w:pPr>
            <w:r w:rsidRPr="00FE501D">
              <w:t>тонна</w:t>
            </w:r>
          </w:p>
        </w:tc>
        <w:tc>
          <w:tcPr>
            <w:tcW w:w="912" w:type="pct"/>
          </w:tcPr>
          <w:p w:rsidR="00FE501D" w:rsidRPr="00FE501D" w:rsidRDefault="00FE501D" w:rsidP="00FE501D">
            <w:pPr>
              <w:pStyle w:val="ConsPlusNormal"/>
            </w:pPr>
            <w:r w:rsidRPr="00FE501D">
              <w:t>73400</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 xml:space="preserve">на поддержку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gridCol w:w="9070"/>
        <w:gridCol w:w="112"/>
      </w:tblGrid>
      <w:tr w:rsidR="00FE501D" w:rsidRPr="00FE501D" w:rsidTr="0071139D">
        <w:tc>
          <w:tcPr>
            <w:tcW w:w="32" w:type="pct"/>
            <w:tcBorders>
              <w:top w:val="nil"/>
              <w:left w:val="nil"/>
              <w:bottom w:val="nil"/>
              <w:right w:val="nil"/>
            </w:tcBorders>
            <w:shd w:val="clear" w:color="auto" w:fill="CED3F1"/>
            <w:tcMar>
              <w:top w:w="0" w:type="dxa"/>
              <w:left w:w="0" w:type="dxa"/>
              <w:bottom w:w="0" w:type="dxa"/>
              <w:right w:w="0" w:type="dxa"/>
            </w:tcMar>
          </w:tcPr>
          <w:p w:rsidR="00FE501D" w:rsidRPr="00FE501D" w:rsidRDefault="00FE501D" w:rsidP="00FE501D">
            <w:pPr>
              <w:pStyle w:val="ConsPlusNormal"/>
            </w:pPr>
          </w:p>
        </w:tc>
        <w:tc>
          <w:tcPr>
            <w:tcW w:w="60" w:type="pct"/>
            <w:tcBorders>
              <w:top w:val="nil"/>
              <w:left w:val="nil"/>
              <w:bottom w:val="nil"/>
              <w:right w:val="nil"/>
            </w:tcBorders>
            <w:shd w:val="clear" w:color="auto" w:fill="F4F3F8"/>
            <w:tcMar>
              <w:top w:w="0" w:type="dxa"/>
              <w:left w:w="0" w:type="dxa"/>
              <w:bottom w:w="0" w:type="dxa"/>
              <w:right w:w="0" w:type="dxa"/>
            </w:tcMar>
          </w:tcPr>
          <w:p w:rsidR="00FE501D" w:rsidRPr="00FE501D" w:rsidRDefault="00FE501D" w:rsidP="00FE501D">
            <w:pPr>
              <w:pStyle w:val="ConsPlusNormal"/>
            </w:pPr>
          </w:p>
        </w:tc>
        <w:tc>
          <w:tcPr>
            <w:tcW w:w="4847" w:type="pct"/>
            <w:tcBorders>
              <w:top w:val="nil"/>
              <w:left w:val="nil"/>
              <w:bottom w:val="nil"/>
              <w:right w:val="nil"/>
            </w:tcBorders>
            <w:shd w:val="clear" w:color="auto" w:fill="F4F3F8"/>
            <w:tcMar>
              <w:top w:w="113" w:type="dxa"/>
              <w:left w:w="0" w:type="dxa"/>
              <w:bottom w:w="113" w:type="dxa"/>
              <w:right w:w="0" w:type="dxa"/>
            </w:tcMar>
          </w:tcPr>
          <w:p w:rsidR="00FE501D" w:rsidRPr="00FE501D" w:rsidRDefault="00FE501D" w:rsidP="00FE501D">
            <w:pPr>
              <w:pStyle w:val="ConsPlusNormal"/>
              <w:jc w:val="center"/>
            </w:pPr>
            <w:r w:rsidRPr="00FE501D">
              <w:t>Список изменяющих документов</w:t>
            </w:r>
          </w:p>
          <w:p w:rsidR="00FE501D" w:rsidRPr="00FE501D" w:rsidRDefault="00FE501D" w:rsidP="00FE501D">
            <w:pPr>
              <w:pStyle w:val="ConsPlusNormal"/>
              <w:jc w:val="center"/>
            </w:pPr>
            <w:r w:rsidRPr="00FE501D">
              <w:t>(в ред. постановления Администрации города Ханты-Мансийска</w:t>
            </w:r>
          </w:p>
          <w:p w:rsidR="00FE501D" w:rsidRPr="00FE501D" w:rsidRDefault="00FE501D" w:rsidP="00FE501D">
            <w:pPr>
              <w:pStyle w:val="ConsPlusNormal"/>
              <w:jc w:val="center"/>
            </w:pPr>
            <w:r w:rsidRPr="00FE501D">
              <w:t>от 11.03.2024 N 118)</w:t>
            </w:r>
          </w:p>
        </w:tc>
        <w:tc>
          <w:tcPr>
            <w:tcW w:w="60" w:type="pct"/>
            <w:tcBorders>
              <w:top w:val="nil"/>
              <w:left w:val="nil"/>
              <w:bottom w:val="nil"/>
              <w:right w:val="nil"/>
            </w:tcBorders>
            <w:shd w:val="clear" w:color="auto" w:fill="F4F3F8"/>
            <w:tcMar>
              <w:top w:w="0" w:type="dxa"/>
              <w:left w:w="0" w:type="dxa"/>
              <w:bottom w:w="0" w:type="dxa"/>
              <w:right w:w="0" w:type="dxa"/>
            </w:tcMar>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rmal"/>
        <w:jc w:val="center"/>
      </w:pPr>
      <w:bookmarkStart w:id="201" w:name="P8736"/>
      <w:bookmarkEnd w:id="201"/>
      <w:r w:rsidRPr="00FE501D">
        <w:t>Справка-расчет</w:t>
      </w:r>
    </w:p>
    <w:p w:rsidR="00FE501D" w:rsidRPr="00FE501D" w:rsidRDefault="00FE501D" w:rsidP="00FE501D">
      <w:pPr>
        <w:pStyle w:val="ConsPlusNormal"/>
        <w:jc w:val="center"/>
      </w:pPr>
      <w:r w:rsidRPr="00FE501D">
        <w:t>субсидии на реализацию искусственно выращенной пищевой рыбы</w:t>
      </w:r>
    </w:p>
    <w:p w:rsidR="00FE501D" w:rsidRPr="00FE501D" w:rsidRDefault="00FE501D" w:rsidP="00FE501D">
      <w:pPr>
        <w:pStyle w:val="ConsPlusNormal"/>
        <w:jc w:val="center"/>
      </w:pPr>
      <w:r w:rsidRPr="00FE501D">
        <w:t>собственного производства</w:t>
      </w:r>
    </w:p>
    <w:p w:rsidR="00FE501D" w:rsidRPr="00FE501D" w:rsidRDefault="00FE501D" w:rsidP="00FE501D">
      <w:pPr>
        <w:pStyle w:val="ConsPlusNormal"/>
        <w:jc w:val="center"/>
      </w:pPr>
      <w:r w:rsidRPr="00FE501D">
        <w:t>за _____________ 20__ г.</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w:t>
      </w:r>
    </w:p>
    <w:p w:rsidR="00FE501D" w:rsidRPr="00FE501D" w:rsidRDefault="00FE501D" w:rsidP="00FE501D">
      <w:pPr>
        <w:pStyle w:val="ConsPlusNormal"/>
        <w:jc w:val="center"/>
      </w:pPr>
      <w:r w:rsidRPr="00FE501D">
        <w:t>крестьянского (фермерского) хозяйства, индивидуальный</w:t>
      </w:r>
    </w:p>
    <w:p w:rsidR="00FE501D" w:rsidRPr="00FE501D" w:rsidRDefault="00FE501D" w:rsidP="00FE501D">
      <w:pPr>
        <w:pStyle w:val="ConsPlusNormal"/>
        <w:jc w:val="center"/>
      </w:pPr>
      <w:r w:rsidRPr="00FE501D">
        <w:t>предприниматель</w:t>
      </w:r>
    </w:p>
    <w:p w:rsidR="00FE501D" w:rsidRPr="00FE501D" w:rsidRDefault="00FE501D" w:rsidP="00FE501D">
      <w:pPr>
        <w:pStyle w:val="ConsPlusNormal"/>
        <w:jc w:val="both"/>
      </w:pPr>
    </w:p>
    <w:p w:rsidR="00FE501D" w:rsidRPr="00FE501D" w:rsidRDefault="00FE501D" w:rsidP="00FE501D">
      <w:pPr>
        <w:pStyle w:val="ConsPlusNormal"/>
        <w:sectPr w:rsidR="00FE501D" w:rsidRPr="00FE501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3"/>
        <w:gridCol w:w="1643"/>
        <w:gridCol w:w="1357"/>
        <w:gridCol w:w="1942"/>
        <w:gridCol w:w="1910"/>
        <w:gridCol w:w="1671"/>
        <w:gridCol w:w="1372"/>
        <w:gridCol w:w="1086"/>
        <w:gridCol w:w="1936"/>
      </w:tblGrid>
      <w:tr w:rsidR="00FE501D" w:rsidRPr="00FE501D" w:rsidTr="0071139D">
        <w:tc>
          <w:tcPr>
            <w:tcW w:w="564" w:type="pct"/>
          </w:tcPr>
          <w:p w:rsidR="00FE501D" w:rsidRPr="00FE501D" w:rsidRDefault="00FE501D" w:rsidP="00FE501D">
            <w:pPr>
              <w:pStyle w:val="ConsPlusNormal"/>
              <w:jc w:val="center"/>
            </w:pPr>
            <w:r w:rsidRPr="00FE501D">
              <w:lastRenderedPageBreak/>
              <w:t>Наименование продукции</w:t>
            </w:r>
          </w:p>
        </w:tc>
        <w:tc>
          <w:tcPr>
            <w:tcW w:w="564" w:type="pct"/>
          </w:tcPr>
          <w:p w:rsidR="00FE501D" w:rsidRPr="00FE501D" w:rsidRDefault="00FE501D" w:rsidP="00FE501D">
            <w:pPr>
              <w:pStyle w:val="ConsPlusNormal"/>
              <w:jc w:val="center"/>
            </w:pPr>
            <w:r w:rsidRPr="00FE501D">
              <w:t>Наименование покупателя</w:t>
            </w:r>
          </w:p>
        </w:tc>
        <w:tc>
          <w:tcPr>
            <w:tcW w:w="466" w:type="pct"/>
          </w:tcPr>
          <w:p w:rsidR="00FE501D" w:rsidRPr="00FE501D" w:rsidRDefault="00FE501D" w:rsidP="00FE501D">
            <w:pPr>
              <w:pStyle w:val="ConsPlusNormal"/>
              <w:jc w:val="center"/>
            </w:pPr>
            <w:r w:rsidRPr="00FE501D">
              <w:t>Номер и дата документа на реализацию</w:t>
            </w:r>
          </w:p>
        </w:tc>
        <w:tc>
          <w:tcPr>
            <w:tcW w:w="667" w:type="pct"/>
          </w:tcPr>
          <w:p w:rsidR="00FE501D" w:rsidRPr="00FE501D" w:rsidRDefault="00FE501D" w:rsidP="00FE501D">
            <w:pPr>
              <w:pStyle w:val="ConsPlusNormal"/>
              <w:jc w:val="center"/>
            </w:pPr>
            <w:r w:rsidRPr="00FE501D">
              <w:t>Количество приобретенного и выпущенного рыбопосадочного материала, штук</w:t>
            </w:r>
          </w:p>
        </w:tc>
        <w:tc>
          <w:tcPr>
            <w:tcW w:w="656" w:type="pct"/>
          </w:tcPr>
          <w:p w:rsidR="00FE501D" w:rsidRPr="00FE501D" w:rsidRDefault="00FE501D" w:rsidP="00FE501D">
            <w:pPr>
              <w:pStyle w:val="ConsPlusNormal"/>
              <w:jc w:val="center"/>
            </w:pPr>
            <w:r w:rsidRPr="00FE501D">
              <w:t>Объем израсходованных кормов, тонн</w:t>
            </w:r>
          </w:p>
        </w:tc>
        <w:tc>
          <w:tcPr>
            <w:tcW w:w="574" w:type="pct"/>
          </w:tcPr>
          <w:p w:rsidR="00FE501D" w:rsidRPr="00FE501D" w:rsidRDefault="00FE501D" w:rsidP="00FE501D">
            <w:pPr>
              <w:pStyle w:val="ConsPlusNormal"/>
              <w:jc w:val="center"/>
            </w:pPr>
            <w:r w:rsidRPr="00FE501D">
              <w:t>Количество реализованной рыбы, тонн</w:t>
            </w:r>
          </w:p>
        </w:tc>
        <w:tc>
          <w:tcPr>
            <w:tcW w:w="471" w:type="pct"/>
          </w:tcPr>
          <w:p w:rsidR="00FE501D" w:rsidRPr="00FE501D" w:rsidRDefault="00FE501D" w:rsidP="00FE501D">
            <w:pPr>
              <w:pStyle w:val="ConsPlusNormal"/>
              <w:jc w:val="center"/>
            </w:pPr>
            <w:r w:rsidRPr="00FE501D">
              <w:t>Сумма реализации, тыс. рублей</w:t>
            </w:r>
          </w:p>
        </w:tc>
        <w:tc>
          <w:tcPr>
            <w:tcW w:w="373" w:type="pct"/>
          </w:tcPr>
          <w:p w:rsidR="00FE501D" w:rsidRPr="00FE501D" w:rsidRDefault="00FE501D" w:rsidP="00FE501D">
            <w:pPr>
              <w:pStyle w:val="ConsPlusNormal"/>
              <w:jc w:val="center"/>
            </w:pPr>
            <w:r w:rsidRPr="00FE501D">
              <w:t>Ставка субсидии за 1 тонну, рублей</w:t>
            </w:r>
          </w:p>
        </w:tc>
        <w:tc>
          <w:tcPr>
            <w:tcW w:w="667" w:type="pct"/>
          </w:tcPr>
          <w:p w:rsidR="00FE501D" w:rsidRPr="00FE501D" w:rsidRDefault="00FE501D" w:rsidP="00FE501D">
            <w:pPr>
              <w:pStyle w:val="ConsPlusNormal"/>
              <w:jc w:val="center"/>
            </w:pPr>
            <w:r w:rsidRPr="00FE501D">
              <w:t>Ставка субсидии к выплате, рублей (заполняется уполномоченным органом)</w:t>
            </w:r>
          </w:p>
        </w:tc>
      </w:tr>
      <w:tr w:rsidR="00FE501D" w:rsidRPr="00FE501D" w:rsidTr="0071139D">
        <w:tc>
          <w:tcPr>
            <w:tcW w:w="564" w:type="pct"/>
          </w:tcPr>
          <w:p w:rsidR="00FE501D" w:rsidRPr="00FE501D" w:rsidRDefault="00FE501D" w:rsidP="00FE501D">
            <w:pPr>
              <w:pStyle w:val="ConsPlusNormal"/>
            </w:pPr>
            <w:r w:rsidRPr="00FE501D">
              <w:t>Рыба искусственно выращенная</w:t>
            </w: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r w:rsidR="00FE501D" w:rsidRPr="00FE501D" w:rsidTr="0071139D">
        <w:tc>
          <w:tcPr>
            <w:tcW w:w="564" w:type="pct"/>
          </w:tcPr>
          <w:p w:rsidR="00FE501D" w:rsidRPr="00FE501D" w:rsidRDefault="00FE501D" w:rsidP="00FE501D">
            <w:pPr>
              <w:pStyle w:val="ConsPlusNormal"/>
            </w:pP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r w:rsidR="00FE501D" w:rsidRPr="00FE501D" w:rsidTr="0071139D">
        <w:tc>
          <w:tcPr>
            <w:tcW w:w="564" w:type="pct"/>
          </w:tcPr>
          <w:p w:rsidR="00FE501D" w:rsidRPr="00FE501D" w:rsidRDefault="00FE501D" w:rsidP="00FE501D">
            <w:pPr>
              <w:pStyle w:val="ConsPlusNormal"/>
            </w:pP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r w:rsidR="00FE501D" w:rsidRPr="00FE501D" w:rsidTr="0071139D">
        <w:tc>
          <w:tcPr>
            <w:tcW w:w="564" w:type="pct"/>
          </w:tcPr>
          <w:p w:rsidR="00FE501D" w:rsidRPr="00FE501D" w:rsidRDefault="00FE501D" w:rsidP="00FE501D">
            <w:pPr>
              <w:pStyle w:val="ConsPlusNormal"/>
            </w:pPr>
          </w:p>
        </w:tc>
        <w:tc>
          <w:tcPr>
            <w:tcW w:w="564" w:type="pct"/>
          </w:tcPr>
          <w:p w:rsidR="00FE501D" w:rsidRPr="00FE501D" w:rsidRDefault="00FE501D" w:rsidP="00FE501D">
            <w:pPr>
              <w:pStyle w:val="ConsPlusNormal"/>
            </w:pPr>
          </w:p>
        </w:tc>
        <w:tc>
          <w:tcPr>
            <w:tcW w:w="466"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c>
          <w:tcPr>
            <w:tcW w:w="656" w:type="pct"/>
          </w:tcPr>
          <w:p w:rsidR="00FE501D" w:rsidRPr="00FE501D" w:rsidRDefault="00FE501D" w:rsidP="00FE501D">
            <w:pPr>
              <w:pStyle w:val="ConsPlusNormal"/>
            </w:pPr>
          </w:p>
        </w:tc>
        <w:tc>
          <w:tcPr>
            <w:tcW w:w="574" w:type="pct"/>
          </w:tcPr>
          <w:p w:rsidR="00FE501D" w:rsidRPr="00FE501D" w:rsidRDefault="00FE501D" w:rsidP="00FE501D">
            <w:pPr>
              <w:pStyle w:val="ConsPlusNormal"/>
            </w:pPr>
          </w:p>
        </w:tc>
        <w:tc>
          <w:tcPr>
            <w:tcW w:w="471" w:type="pct"/>
          </w:tcPr>
          <w:p w:rsidR="00FE501D" w:rsidRPr="00FE501D" w:rsidRDefault="00FE501D" w:rsidP="00FE501D">
            <w:pPr>
              <w:pStyle w:val="ConsPlusNormal"/>
            </w:pPr>
          </w:p>
        </w:tc>
        <w:tc>
          <w:tcPr>
            <w:tcW w:w="373" w:type="pct"/>
          </w:tcPr>
          <w:p w:rsidR="00FE501D" w:rsidRPr="00FE501D" w:rsidRDefault="00FE501D" w:rsidP="00FE501D">
            <w:pPr>
              <w:pStyle w:val="ConsPlusNormal"/>
            </w:pPr>
          </w:p>
        </w:tc>
        <w:tc>
          <w:tcPr>
            <w:tcW w:w="667"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Примечание:  выращено</w:t>
      </w:r>
      <w:proofErr w:type="gramEnd"/>
      <w:r w:rsidRPr="00FE501D">
        <w:t xml:space="preserve">  рыбы на территории Ханты-Мансийского автономного</w:t>
      </w:r>
    </w:p>
    <w:p w:rsidR="00FE501D" w:rsidRPr="00FE501D" w:rsidRDefault="00FE501D" w:rsidP="00FE501D">
      <w:pPr>
        <w:pStyle w:val="ConsPlusNonformat"/>
        <w:jc w:val="both"/>
      </w:pPr>
      <w:proofErr w:type="gramStart"/>
      <w:r w:rsidRPr="00FE501D">
        <w:t>округа  -</w:t>
      </w:r>
      <w:proofErr w:type="gramEnd"/>
      <w:r w:rsidRPr="00FE501D">
        <w:t xml:space="preserve"> Югры всего с начала года_____ (тонн), в том числе за месяц ______</w:t>
      </w:r>
    </w:p>
    <w:p w:rsidR="00FE501D" w:rsidRPr="00FE501D" w:rsidRDefault="00FE501D" w:rsidP="00FE501D">
      <w:pPr>
        <w:pStyle w:val="ConsPlusNonformat"/>
        <w:jc w:val="both"/>
      </w:pPr>
      <w:r w:rsidRPr="00FE501D">
        <w:t>(тонн</w:t>
      </w:r>
      <w:proofErr w:type="gramStart"/>
      <w:r w:rsidRPr="00FE501D">
        <w:t>),  израсходовано</w:t>
      </w:r>
      <w:proofErr w:type="gramEnd"/>
      <w:r w:rsidRPr="00FE501D">
        <w:t xml:space="preserve"> кормов всего с начала года _____ (тонн), в том числе</w:t>
      </w:r>
    </w:p>
    <w:p w:rsidR="00FE501D" w:rsidRPr="00FE501D" w:rsidRDefault="00FE501D" w:rsidP="00FE501D">
      <w:pPr>
        <w:pStyle w:val="ConsPlusNonformat"/>
        <w:jc w:val="both"/>
      </w:pPr>
      <w:r w:rsidRPr="00FE501D">
        <w:t>за отчетный период _____ (тонн).</w:t>
      </w:r>
    </w:p>
    <w:p w:rsidR="00FE501D" w:rsidRPr="00FE501D" w:rsidRDefault="00FE501D" w:rsidP="00FE501D">
      <w:pPr>
        <w:pStyle w:val="ConsPlusNonformat"/>
        <w:jc w:val="both"/>
      </w:pPr>
      <w:r w:rsidRPr="00FE501D">
        <w:t xml:space="preserve">    </w:t>
      </w:r>
      <w:proofErr w:type="gramStart"/>
      <w:r w:rsidRPr="00FE501D">
        <w:t>Использовано  пищевой</w:t>
      </w:r>
      <w:proofErr w:type="gramEnd"/>
      <w:r w:rsidRPr="00FE501D">
        <w:t xml:space="preserve">  рыбы  на внутрихозяйственные нужды с начала года</w:t>
      </w:r>
    </w:p>
    <w:p w:rsidR="00FE501D" w:rsidRPr="00FE501D" w:rsidRDefault="00FE501D" w:rsidP="00FE501D">
      <w:pPr>
        <w:pStyle w:val="ConsPlusNonformat"/>
        <w:jc w:val="both"/>
      </w:pPr>
      <w:r w:rsidRPr="00FE501D">
        <w:t>___ 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 xml:space="preserve">на поддержку </w:t>
      </w:r>
      <w:proofErr w:type="spellStart"/>
      <w:r w:rsidRPr="00FE501D">
        <w:t>рыбохозяйственного</w:t>
      </w:r>
      <w:proofErr w:type="spellEnd"/>
      <w:r w:rsidRPr="00FE501D">
        <w:t xml:space="preserve"> комплекса</w:t>
      </w:r>
    </w:p>
    <w:p w:rsidR="00FE501D" w:rsidRPr="00FE501D" w:rsidRDefault="00FE501D" w:rsidP="00FE501D">
      <w:pPr>
        <w:pStyle w:val="ConsPlusNormal"/>
      </w:pPr>
    </w:p>
    <w:p w:rsidR="00FE501D" w:rsidRPr="00FE501D" w:rsidRDefault="00FE501D" w:rsidP="00FE501D">
      <w:pPr>
        <w:pStyle w:val="ConsPlusNormal"/>
        <w:jc w:val="center"/>
      </w:pPr>
      <w:bookmarkStart w:id="202" w:name="P8822"/>
      <w:bookmarkEnd w:id="202"/>
      <w:r w:rsidRPr="00FE501D">
        <w:t>Справка-расчет</w:t>
      </w:r>
    </w:p>
    <w:p w:rsidR="00FE501D" w:rsidRPr="00FE501D" w:rsidRDefault="00FE501D" w:rsidP="00FE501D">
      <w:pPr>
        <w:pStyle w:val="ConsPlusNormal"/>
        <w:jc w:val="center"/>
      </w:pPr>
      <w:r w:rsidRPr="00FE501D">
        <w:t>на реализацию пищевой рыбной продукции собственного</w:t>
      </w:r>
    </w:p>
    <w:p w:rsidR="00FE501D" w:rsidRPr="00FE501D" w:rsidRDefault="00FE501D" w:rsidP="00FE501D">
      <w:pPr>
        <w:pStyle w:val="ConsPlusNormal"/>
        <w:jc w:val="center"/>
      </w:pPr>
      <w:r w:rsidRPr="00FE501D">
        <w:t>производства за _________________ 20__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50"/>
        <w:gridCol w:w="1738"/>
        <w:gridCol w:w="1436"/>
        <w:gridCol w:w="1182"/>
        <w:gridCol w:w="1625"/>
        <w:gridCol w:w="705"/>
        <w:gridCol w:w="1182"/>
        <w:gridCol w:w="1625"/>
        <w:gridCol w:w="1770"/>
        <w:gridCol w:w="1447"/>
      </w:tblGrid>
      <w:tr w:rsidR="00FE501D" w:rsidRPr="00FE501D" w:rsidTr="0071139D">
        <w:tc>
          <w:tcPr>
            <w:tcW w:w="635" w:type="pct"/>
            <w:vMerge w:val="restart"/>
          </w:tcPr>
          <w:p w:rsidR="00FE501D" w:rsidRPr="00FE501D" w:rsidRDefault="00FE501D" w:rsidP="00FE501D">
            <w:pPr>
              <w:pStyle w:val="ConsPlusNormal"/>
              <w:jc w:val="center"/>
            </w:pPr>
            <w:r w:rsidRPr="00FE501D">
              <w:t>Наименование продукции</w:t>
            </w:r>
          </w:p>
        </w:tc>
        <w:tc>
          <w:tcPr>
            <w:tcW w:w="597" w:type="pct"/>
            <w:vMerge w:val="restart"/>
          </w:tcPr>
          <w:p w:rsidR="00FE501D" w:rsidRPr="00FE501D" w:rsidRDefault="00FE501D" w:rsidP="00FE501D">
            <w:pPr>
              <w:pStyle w:val="ConsPlusNormal"/>
              <w:jc w:val="center"/>
            </w:pPr>
            <w:r w:rsidRPr="00FE501D">
              <w:t>Наименование покупателей пищевой рыбной продукции</w:t>
            </w:r>
          </w:p>
        </w:tc>
        <w:tc>
          <w:tcPr>
            <w:tcW w:w="493" w:type="pct"/>
            <w:vMerge w:val="restart"/>
          </w:tcPr>
          <w:p w:rsidR="00FE501D" w:rsidRPr="00FE501D" w:rsidRDefault="00FE501D" w:rsidP="00FE501D">
            <w:pPr>
              <w:pStyle w:val="ConsPlusNormal"/>
              <w:jc w:val="center"/>
            </w:pPr>
            <w:r w:rsidRPr="00FE501D">
              <w:t>Номер и дата документов на реализацию пищевой рыбной продукции</w:t>
            </w:r>
          </w:p>
        </w:tc>
        <w:tc>
          <w:tcPr>
            <w:tcW w:w="964" w:type="pct"/>
            <w:gridSpan w:val="2"/>
          </w:tcPr>
          <w:p w:rsidR="00FE501D" w:rsidRPr="00FE501D" w:rsidRDefault="00FE501D" w:rsidP="00FE501D">
            <w:pPr>
              <w:pStyle w:val="ConsPlusNormal"/>
              <w:jc w:val="center"/>
            </w:pPr>
            <w:r w:rsidRPr="00FE501D">
              <w:t>Объем закупленной пищевой рыбы (тонн)</w:t>
            </w:r>
          </w:p>
        </w:tc>
        <w:tc>
          <w:tcPr>
            <w:tcW w:w="1206" w:type="pct"/>
            <w:gridSpan w:val="3"/>
          </w:tcPr>
          <w:p w:rsidR="00FE501D" w:rsidRPr="00FE501D" w:rsidRDefault="00FE501D" w:rsidP="00FE501D">
            <w:pPr>
              <w:pStyle w:val="ConsPlusNormal"/>
              <w:jc w:val="center"/>
            </w:pPr>
            <w:r w:rsidRPr="00FE501D">
              <w:t>Собственный вылов пищевой рыбы</w:t>
            </w:r>
          </w:p>
        </w:tc>
        <w:tc>
          <w:tcPr>
            <w:tcW w:w="608" w:type="pct"/>
            <w:vMerge w:val="restart"/>
          </w:tcPr>
          <w:p w:rsidR="00FE501D" w:rsidRPr="00FE501D" w:rsidRDefault="00FE501D" w:rsidP="00FE501D">
            <w:pPr>
              <w:pStyle w:val="ConsPlusNormal"/>
              <w:jc w:val="center"/>
            </w:pPr>
            <w:r w:rsidRPr="00FE501D">
              <w:t>Количество реализованной пищевой рыбной продукции собственного производства (тонн, физ. ед.)</w:t>
            </w:r>
          </w:p>
        </w:tc>
        <w:tc>
          <w:tcPr>
            <w:tcW w:w="498" w:type="pct"/>
            <w:vMerge w:val="restart"/>
          </w:tcPr>
          <w:p w:rsidR="00FE501D" w:rsidRPr="00FE501D" w:rsidRDefault="00FE501D" w:rsidP="00FE501D">
            <w:pPr>
              <w:pStyle w:val="ConsPlusNormal"/>
              <w:jc w:val="center"/>
            </w:pPr>
            <w:r w:rsidRPr="00FE501D">
              <w:t>Сумма реализации, рублей</w:t>
            </w:r>
          </w:p>
        </w:tc>
      </w:tr>
      <w:tr w:rsidR="00FE501D" w:rsidRPr="00FE501D" w:rsidTr="0071139D">
        <w:tc>
          <w:tcPr>
            <w:tcW w:w="635" w:type="pct"/>
            <w:vMerge/>
          </w:tcPr>
          <w:p w:rsidR="00FE501D" w:rsidRPr="00FE501D" w:rsidRDefault="00FE501D" w:rsidP="00FE501D">
            <w:pPr>
              <w:pStyle w:val="ConsPlusNormal"/>
            </w:pPr>
          </w:p>
        </w:tc>
        <w:tc>
          <w:tcPr>
            <w:tcW w:w="597" w:type="pct"/>
            <w:vMerge/>
          </w:tcPr>
          <w:p w:rsidR="00FE501D" w:rsidRPr="00FE501D" w:rsidRDefault="00FE501D" w:rsidP="00FE501D">
            <w:pPr>
              <w:pStyle w:val="ConsPlusNormal"/>
            </w:pPr>
          </w:p>
        </w:tc>
        <w:tc>
          <w:tcPr>
            <w:tcW w:w="493" w:type="pct"/>
            <w:vMerge/>
          </w:tcPr>
          <w:p w:rsidR="00FE501D" w:rsidRPr="00FE501D" w:rsidRDefault="00FE501D" w:rsidP="00FE501D">
            <w:pPr>
              <w:pStyle w:val="ConsPlusNormal"/>
            </w:pPr>
          </w:p>
        </w:tc>
        <w:tc>
          <w:tcPr>
            <w:tcW w:w="406" w:type="pct"/>
          </w:tcPr>
          <w:p w:rsidR="00FE501D" w:rsidRPr="00FE501D" w:rsidRDefault="00FE501D" w:rsidP="00FE501D">
            <w:pPr>
              <w:pStyle w:val="ConsPlusNormal"/>
              <w:jc w:val="center"/>
            </w:pPr>
            <w:r w:rsidRPr="00FE501D">
              <w:t>за отчетный месяц, тонн</w:t>
            </w:r>
          </w:p>
        </w:tc>
        <w:tc>
          <w:tcPr>
            <w:tcW w:w="558" w:type="pct"/>
          </w:tcPr>
          <w:p w:rsidR="00FE501D" w:rsidRPr="00FE501D" w:rsidRDefault="00FE501D" w:rsidP="00FE501D">
            <w:pPr>
              <w:pStyle w:val="ConsPlusNormal"/>
              <w:jc w:val="center"/>
            </w:pPr>
            <w:r w:rsidRPr="00FE501D">
              <w:t>с начала года, с нарастающим итогом, тонн</w:t>
            </w:r>
          </w:p>
        </w:tc>
        <w:tc>
          <w:tcPr>
            <w:tcW w:w="242" w:type="pct"/>
          </w:tcPr>
          <w:p w:rsidR="00FE501D" w:rsidRPr="00FE501D" w:rsidRDefault="00FE501D" w:rsidP="00FE501D">
            <w:pPr>
              <w:pStyle w:val="ConsPlusNormal"/>
              <w:jc w:val="center"/>
            </w:pPr>
            <w:r w:rsidRPr="00FE501D">
              <w:t>виды рыб</w:t>
            </w:r>
          </w:p>
        </w:tc>
        <w:tc>
          <w:tcPr>
            <w:tcW w:w="406" w:type="pct"/>
          </w:tcPr>
          <w:p w:rsidR="00FE501D" w:rsidRPr="00FE501D" w:rsidRDefault="00FE501D" w:rsidP="00FE501D">
            <w:pPr>
              <w:pStyle w:val="ConsPlusNormal"/>
              <w:jc w:val="center"/>
            </w:pPr>
            <w:r w:rsidRPr="00FE501D">
              <w:t>объем вылова за отчетный месяц (тонн)</w:t>
            </w:r>
          </w:p>
        </w:tc>
        <w:tc>
          <w:tcPr>
            <w:tcW w:w="558" w:type="pct"/>
          </w:tcPr>
          <w:p w:rsidR="00FE501D" w:rsidRPr="00FE501D" w:rsidRDefault="00FE501D" w:rsidP="00FE501D">
            <w:pPr>
              <w:pStyle w:val="ConsPlusNormal"/>
              <w:jc w:val="center"/>
            </w:pPr>
            <w:r w:rsidRPr="00FE501D">
              <w:t>объем вылова с начала года, нарастающим итогом, тонн</w:t>
            </w:r>
          </w:p>
        </w:tc>
        <w:tc>
          <w:tcPr>
            <w:tcW w:w="608" w:type="pct"/>
            <w:vMerge/>
          </w:tcPr>
          <w:p w:rsidR="00FE501D" w:rsidRPr="00FE501D" w:rsidRDefault="00FE501D" w:rsidP="00FE501D">
            <w:pPr>
              <w:pStyle w:val="ConsPlusNormal"/>
            </w:pPr>
          </w:p>
        </w:tc>
        <w:tc>
          <w:tcPr>
            <w:tcW w:w="498" w:type="pct"/>
            <w:vMerge/>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Рыба-филе, разделанная рыба</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 соленая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 копченая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Рыба сушено-вяленая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Кулинария</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lastRenderedPageBreak/>
              <w:t>Рыбные консервы в жестяной банке</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r w:rsidR="00FE501D" w:rsidRPr="00FE501D" w:rsidTr="0071139D">
        <w:tc>
          <w:tcPr>
            <w:tcW w:w="635" w:type="pct"/>
          </w:tcPr>
          <w:p w:rsidR="00FE501D" w:rsidRPr="00FE501D" w:rsidRDefault="00FE501D" w:rsidP="00FE501D">
            <w:pPr>
              <w:pStyle w:val="ConsPlusNormal"/>
            </w:pPr>
            <w:r w:rsidRPr="00FE501D">
              <w:t>Всего:</w:t>
            </w:r>
          </w:p>
        </w:tc>
        <w:tc>
          <w:tcPr>
            <w:tcW w:w="597" w:type="pct"/>
          </w:tcPr>
          <w:p w:rsidR="00FE501D" w:rsidRPr="00FE501D" w:rsidRDefault="00FE501D" w:rsidP="00FE501D">
            <w:pPr>
              <w:pStyle w:val="ConsPlusNormal"/>
            </w:pPr>
          </w:p>
        </w:tc>
        <w:tc>
          <w:tcPr>
            <w:tcW w:w="493"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242" w:type="pct"/>
          </w:tcPr>
          <w:p w:rsidR="00FE501D" w:rsidRPr="00FE501D" w:rsidRDefault="00FE501D" w:rsidP="00FE501D">
            <w:pPr>
              <w:pStyle w:val="ConsPlusNormal"/>
            </w:pPr>
          </w:p>
        </w:tc>
        <w:tc>
          <w:tcPr>
            <w:tcW w:w="406" w:type="pct"/>
          </w:tcPr>
          <w:p w:rsidR="00FE501D" w:rsidRPr="00FE501D" w:rsidRDefault="00FE501D" w:rsidP="00FE501D">
            <w:pPr>
              <w:pStyle w:val="ConsPlusNormal"/>
            </w:pPr>
          </w:p>
        </w:tc>
        <w:tc>
          <w:tcPr>
            <w:tcW w:w="558" w:type="pct"/>
          </w:tcPr>
          <w:p w:rsidR="00FE501D" w:rsidRPr="00FE501D" w:rsidRDefault="00FE501D" w:rsidP="00FE501D">
            <w:pPr>
              <w:pStyle w:val="ConsPlusNormal"/>
            </w:pPr>
          </w:p>
        </w:tc>
        <w:tc>
          <w:tcPr>
            <w:tcW w:w="608" w:type="pct"/>
          </w:tcPr>
          <w:p w:rsidR="00FE501D" w:rsidRPr="00FE501D" w:rsidRDefault="00FE501D" w:rsidP="00FE501D">
            <w:pPr>
              <w:pStyle w:val="ConsPlusNormal"/>
            </w:pPr>
          </w:p>
        </w:tc>
        <w:tc>
          <w:tcPr>
            <w:tcW w:w="49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 xml:space="preserve">Примечание:   </w:t>
      </w:r>
      <w:proofErr w:type="gramEnd"/>
      <w:r w:rsidRPr="00FE501D">
        <w:t>Произведено   пищевой   рыбной  продукции  на  территории</w:t>
      </w:r>
    </w:p>
    <w:p w:rsidR="00FE501D" w:rsidRPr="00FE501D" w:rsidRDefault="00FE501D" w:rsidP="00FE501D">
      <w:pPr>
        <w:pStyle w:val="ConsPlusNonformat"/>
        <w:jc w:val="both"/>
      </w:pPr>
      <w:r w:rsidRPr="00FE501D">
        <w:t>Ханты-Мансийского автономного округа - Югры всего с начала года_____(тонн),</w:t>
      </w:r>
    </w:p>
    <w:p w:rsidR="00FE501D" w:rsidRPr="00FE501D" w:rsidRDefault="00FE501D" w:rsidP="00FE501D">
      <w:pPr>
        <w:pStyle w:val="ConsPlusNonformat"/>
        <w:jc w:val="both"/>
      </w:pPr>
      <w:r w:rsidRPr="00FE501D">
        <w:t>в том числе за месяц ______(тонн).</w:t>
      </w:r>
    </w:p>
    <w:p w:rsidR="00FE501D" w:rsidRPr="00FE501D" w:rsidRDefault="00FE501D" w:rsidP="00FE501D">
      <w:pPr>
        <w:pStyle w:val="ConsPlusNonformat"/>
        <w:jc w:val="both"/>
      </w:pPr>
      <w:r w:rsidRPr="00FE501D">
        <w:t xml:space="preserve">    </w:t>
      </w:r>
      <w:proofErr w:type="gramStart"/>
      <w:r w:rsidRPr="00FE501D">
        <w:t>Использовано  пищевой</w:t>
      </w:r>
      <w:proofErr w:type="gramEnd"/>
      <w:r w:rsidRPr="00FE501D">
        <w:t xml:space="preserve">  рыбной  продукции на внутрихозяйственные нужды с</w:t>
      </w:r>
    </w:p>
    <w:p w:rsidR="00FE501D" w:rsidRPr="00FE501D" w:rsidRDefault="00FE501D" w:rsidP="00FE501D">
      <w:pPr>
        <w:pStyle w:val="ConsPlusNonformat"/>
        <w:jc w:val="both"/>
      </w:pPr>
      <w:r w:rsidRPr="00FE501D">
        <w:t>начала года ___ тонн, в том числе за месяц 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sectPr w:rsidR="00FE501D" w:rsidRPr="00FE501D">
          <w:pgSz w:w="16838" w:h="11905" w:orient="landscape"/>
          <w:pgMar w:top="1701" w:right="1134" w:bottom="850" w:left="1134" w:header="0" w:footer="0" w:gutter="0"/>
          <w:cols w:space="720"/>
          <w:titlePg/>
        </w:sectPr>
      </w:pPr>
    </w:p>
    <w:p w:rsidR="00FE501D" w:rsidRPr="00FE501D" w:rsidRDefault="00FE501D" w:rsidP="00FE501D">
      <w:pPr>
        <w:pStyle w:val="ConsPlusNormal"/>
        <w:jc w:val="right"/>
        <w:outlineLvl w:val="0"/>
      </w:pPr>
      <w:r w:rsidRPr="00FE501D">
        <w:lastRenderedPageBreak/>
        <w:t>Приложение 16</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203" w:name="P8939"/>
      <w:bookmarkEnd w:id="203"/>
      <w:r w:rsidRPr="00FE501D">
        <w:t>ПОРЯДОК</w:t>
      </w:r>
    </w:p>
    <w:p w:rsidR="00FE501D" w:rsidRPr="00FE501D" w:rsidRDefault="00FE501D" w:rsidP="00FE501D">
      <w:pPr>
        <w:pStyle w:val="ConsPlusTitle"/>
        <w:jc w:val="center"/>
      </w:pPr>
      <w:r w:rsidRPr="00FE501D">
        <w:t>ПРЕДОСТАВЛЕНИЯ СУБСИДИИ НА ПОДДЕРЖКУ И РАЗВИТИЕ МАЛЫХ ФОРМ</w:t>
      </w:r>
    </w:p>
    <w:p w:rsidR="00FE501D" w:rsidRPr="00FE501D" w:rsidRDefault="00FE501D" w:rsidP="00FE501D">
      <w:pPr>
        <w:pStyle w:val="ConsPlusTitle"/>
        <w:jc w:val="center"/>
      </w:pPr>
      <w:r w:rsidRPr="00FE501D">
        <w:t>ХОЗЯЙСТВОВАНИЯ (ДАЛЕЕ - ПОРЯДОК)</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Утратил силу. - Постановление Администрации города Ханты-Мансийска от 11.03.2024 N 118.</w:t>
      </w:r>
    </w:p>
    <w:p w:rsidR="00FE501D" w:rsidRPr="00FE501D" w:rsidRDefault="00FE501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right"/>
        <w:outlineLvl w:val="0"/>
      </w:pPr>
      <w:r w:rsidRPr="00FE501D">
        <w:lastRenderedPageBreak/>
        <w:t>Приложение 17</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204" w:name="P8954"/>
      <w:bookmarkEnd w:id="204"/>
      <w:r w:rsidRPr="00FE501D">
        <w:t>ПОРЯДОК</w:t>
      </w:r>
    </w:p>
    <w:p w:rsidR="00FE501D" w:rsidRPr="00FE501D" w:rsidRDefault="00FE501D" w:rsidP="00FE501D">
      <w:pPr>
        <w:pStyle w:val="ConsPlusTitle"/>
        <w:jc w:val="center"/>
      </w:pPr>
      <w:r w:rsidRPr="00FE501D">
        <w:t>ПРЕДОСТАВЛЕНИЯ СУБСИДИИ НА ПОДДЕРЖКУ ДЕЯТЕЛЬНОСТИ</w:t>
      </w:r>
    </w:p>
    <w:p w:rsidR="00FE501D" w:rsidRPr="00FE501D" w:rsidRDefault="00FE501D" w:rsidP="0071139D">
      <w:pPr>
        <w:pStyle w:val="ConsPlusTitle"/>
        <w:jc w:val="center"/>
      </w:pPr>
      <w:r w:rsidRPr="00FE501D">
        <w:t>ПО ЗАГОТОВКЕ И ПЕРЕРАБОТКЕ ДИКОРОСОВ (ДАЛЕЕ - ПОРЯДОК)</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1.1.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и условия предоставления субсидий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Ханты-Мансийского автономного округа - Югры, на заготовку продукции дикоросов; на производство продукции глубокой переработки дикоросов, заготовленной на территории Ханты-Мансийского автономного округа - Югры (далее - автономный округ); на приобретение специализированной техники и оборудования для хранения, переработки и транспортировки дикоросов. 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 (далее - субсидии).</w:t>
      </w:r>
    </w:p>
    <w:p w:rsidR="00FE501D" w:rsidRPr="00FE501D" w:rsidRDefault="00FE501D" w:rsidP="00FE501D">
      <w:pPr>
        <w:pStyle w:val="ConsPlusNormal"/>
        <w:ind w:firstLine="540"/>
        <w:jc w:val="both"/>
      </w:pPr>
      <w:bookmarkStart w:id="205" w:name="P8966"/>
      <w:bookmarkEnd w:id="205"/>
      <w:r w:rsidRPr="00FE501D">
        <w:t>1.2. Целью предоставления субсидии является возмещение при осуществлении следующих видов деятельности:</w:t>
      </w:r>
    </w:p>
    <w:p w:rsidR="00FE501D" w:rsidRPr="00FE501D" w:rsidRDefault="00FE501D" w:rsidP="00FE501D">
      <w:pPr>
        <w:pStyle w:val="ConsPlusNormal"/>
        <w:ind w:firstLine="540"/>
        <w:jc w:val="both"/>
      </w:pPr>
      <w:bookmarkStart w:id="206" w:name="P8967"/>
      <w:bookmarkEnd w:id="206"/>
      <w:r w:rsidRPr="00FE501D">
        <w:t>реализация продукции дикоросов собственной заготовки;</w:t>
      </w:r>
    </w:p>
    <w:p w:rsidR="00FE501D" w:rsidRPr="00FE501D" w:rsidRDefault="00FE501D" w:rsidP="00FE501D">
      <w:pPr>
        <w:pStyle w:val="ConsPlusNormal"/>
        <w:ind w:firstLine="540"/>
        <w:jc w:val="both"/>
      </w:pPr>
      <w:r w:rsidRPr="00FE501D">
        <w:t>реализация продукции глубокой переработки дикоросов собственного производства из сырья, заготовленного на территории автономного округа;</w:t>
      </w:r>
    </w:p>
    <w:p w:rsidR="00FE501D" w:rsidRPr="00FE501D" w:rsidRDefault="00FE501D" w:rsidP="00FE501D">
      <w:pPr>
        <w:pStyle w:val="ConsPlusNormal"/>
        <w:ind w:firstLine="540"/>
        <w:jc w:val="both"/>
      </w:pPr>
      <w:r w:rsidRPr="00FE501D">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автономного округа;</w:t>
      </w:r>
    </w:p>
    <w:p w:rsidR="00FE501D" w:rsidRPr="00FE501D" w:rsidRDefault="00FE501D" w:rsidP="00FE501D">
      <w:pPr>
        <w:pStyle w:val="ConsPlusNormal"/>
        <w:ind w:firstLine="540"/>
        <w:jc w:val="both"/>
      </w:pPr>
      <w:r w:rsidRPr="00FE501D">
        <w:t>организация презентаций продукции из дикоросов, участие в выставках, ярмарках, форумах.</w:t>
      </w:r>
    </w:p>
    <w:p w:rsidR="00FE501D" w:rsidRPr="00FE501D" w:rsidRDefault="00FE501D" w:rsidP="00FE501D">
      <w:pPr>
        <w:pStyle w:val="ConsPlusNormal"/>
        <w:ind w:firstLine="540"/>
        <w:jc w:val="both"/>
      </w:pPr>
      <w:r w:rsidRPr="00FE501D">
        <w:t>1.3. Главным распорядителем средств бюджета города Ханты-Мансийска, осуществляющим предоставление субсидий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Администрация города).</w:t>
      </w:r>
    </w:p>
    <w:p w:rsidR="00FE501D" w:rsidRPr="00FE501D" w:rsidRDefault="00FE501D" w:rsidP="00FE501D">
      <w:pPr>
        <w:pStyle w:val="ConsPlusNormal"/>
        <w:ind w:firstLine="540"/>
        <w:jc w:val="both"/>
      </w:pPr>
      <w:r w:rsidRPr="00FE501D">
        <w:t>Сведения о субсидии размещаются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jc w:val="both"/>
      </w:pPr>
      <w:r w:rsidRPr="00FE501D">
        <w:t>(п. 1.3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207" w:name="P8975"/>
      <w:bookmarkEnd w:id="207"/>
      <w:r w:rsidRPr="00FE501D">
        <w:t xml:space="preserve">1.4. К категориям получателей субсидии относятся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общины коренных малочисленных народов Севера, осуществляющие деятельность на территории </w:t>
      </w:r>
      <w:r w:rsidRPr="00FE501D">
        <w:lastRenderedPageBreak/>
        <w:t>автономного округа (далее - Получатели).</w:t>
      </w:r>
    </w:p>
    <w:p w:rsidR="00FE501D" w:rsidRPr="00FE501D" w:rsidRDefault="00FE501D" w:rsidP="00FE501D">
      <w:pPr>
        <w:pStyle w:val="ConsPlusNormal"/>
        <w:ind w:firstLine="540"/>
        <w:jc w:val="both"/>
      </w:pPr>
      <w:r w:rsidRPr="00FE501D">
        <w:t>1.5. Уполномоченным органом, осуществляющим прием и регистрацию документов на предоставление субсидии, является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jc w:val="both"/>
      </w:pPr>
      <w:r w:rsidRPr="00FE501D">
        <w:t>(п. 1.5 введен постановлением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bookmarkStart w:id="208" w:name="P8979"/>
      <w:bookmarkEnd w:id="208"/>
      <w:r w:rsidRPr="00FE501D">
        <w:t>II. Порядок проведения отбора получателей субсидии</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2.1. Отбор получателей для предоставления субсидии (далее - отбор) осуществляется посредством запроса предложений (далее - заявка).</w:t>
      </w:r>
    </w:p>
    <w:p w:rsidR="00FE501D" w:rsidRPr="00FE501D" w:rsidRDefault="00FE501D" w:rsidP="00FE501D">
      <w:pPr>
        <w:pStyle w:val="ConsPlusNormal"/>
        <w:ind w:firstLine="540"/>
        <w:jc w:val="both"/>
      </w:pPr>
      <w:r w:rsidRPr="00FE501D">
        <w:t>В целях проведения отбора Уполномоченный орган размещает информационное сообщение о проведении поэтапного отбора на очередной (текущий)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Ханты-Мансийска в сети Интернет (www.admhmansy.ru) (далее - Официальный портал) с указанием следующей информации:</w:t>
      </w:r>
    </w:p>
    <w:p w:rsidR="00FE501D" w:rsidRPr="00FE501D" w:rsidRDefault="00FE501D" w:rsidP="00FE501D">
      <w:pPr>
        <w:pStyle w:val="ConsPlusNormal"/>
        <w:ind w:firstLine="540"/>
        <w:jc w:val="both"/>
      </w:pPr>
      <w:r w:rsidRPr="00FE501D">
        <w:t>срок проведения отбора (этапа), дата и время начала (окончания) подачи (приема) заявок участников отбора, определяемые периодом не менее чем 30 дней с даты начала отбора, следующим за днем размещения объявления о проведении отбора с отдельными датами окончания его нескольких этапов в каждом месяце, до даты окончания отбора, устанавливаемой не позднее 17.00 час. пятого рабочего дня в декабре, после которой заявки в текущем финансовом году не принимаются;</w:t>
      </w:r>
    </w:p>
    <w:p w:rsidR="00FE501D" w:rsidRPr="00FE501D" w:rsidRDefault="00FE501D" w:rsidP="00FE501D">
      <w:pPr>
        <w:pStyle w:val="ConsPlusNormal"/>
        <w:ind w:firstLine="540"/>
        <w:jc w:val="both"/>
      </w:pPr>
      <w:r w:rsidRPr="00FE501D">
        <w:t>наименование 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результаты предоставления субсидии;</w:t>
      </w:r>
    </w:p>
    <w:p w:rsidR="00FE501D" w:rsidRPr="00FE501D" w:rsidRDefault="00FE501D" w:rsidP="00FE501D">
      <w:pPr>
        <w:pStyle w:val="ConsPlusNormal"/>
        <w:ind w:firstLine="540"/>
        <w:jc w:val="both"/>
      </w:pPr>
      <w:r w:rsidRPr="00FE501D">
        <w:t>доменное имя и (или) указатели страниц сайта в информационно-телекоммуникационной сети Интернет, по которому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требований к получателям субсидии, в соответствии с пунктами 2.3, 2.4 настоящего раздела, перечень документов, представляемых ими для подтверждения их соответствия указанным критериям и требованиям;</w:t>
      </w:r>
    </w:p>
    <w:p w:rsidR="00FE501D" w:rsidRPr="00FE501D" w:rsidRDefault="00FE501D" w:rsidP="00FE501D">
      <w:pPr>
        <w:pStyle w:val="ConsPlusNormal"/>
        <w:ind w:firstLine="540"/>
        <w:jc w:val="both"/>
      </w:pPr>
      <w:r w:rsidRPr="00FE501D">
        <w:t>порядок подачи заявок участниками отбора и требований, предъявляемых к их форме и содержанию;</w:t>
      </w:r>
    </w:p>
    <w:p w:rsidR="00FE501D" w:rsidRPr="00FE501D" w:rsidRDefault="00FE501D" w:rsidP="00FE501D">
      <w:pPr>
        <w:pStyle w:val="ConsPlusNormal"/>
        <w:ind w:firstLine="540"/>
        <w:jc w:val="both"/>
      </w:pPr>
      <w:r w:rsidRPr="00FE501D">
        <w:t>порядок отзыва заявок участников отбора, порядка возврата заявок участников отбора, порядка внесения изменений в заявки участников отбора;</w:t>
      </w:r>
    </w:p>
    <w:p w:rsidR="00FE501D" w:rsidRPr="00FE501D" w:rsidRDefault="00FE501D" w:rsidP="00FE501D">
      <w:pPr>
        <w:pStyle w:val="ConsPlusNormal"/>
        <w:ind w:firstLine="540"/>
        <w:jc w:val="both"/>
      </w:pPr>
      <w:r w:rsidRPr="00FE501D">
        <w:t>правила рассмотрения и оценки заявок участников отбора;</w:t>
      </w:r>
    </w:p>
    <w:p w:rsidR="00FE501D" w:rsidRPr="00FE501D" w:rsidRDefault="00FE501D" w:rsidP="00FE501D">
      <w:pPr>
        <w:pStyle w:val="ConsPlusNormal"/>
        <w:ind w:firstLine="540"/>
        <w:jc w:val="both"/>
      </w:pPr>
      <w:r w:rsidRPr="00FE501D">
        <w:t>порядок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 в течение которого победители отбора должны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условия признания победителей отбора уклонившимися от заключения соглашения;</w:t>
      </w:r>
    </w:p>
    <w:p w:rsidR="00FE501D" w:rsidRPr="00FE501D" w:rsidRDefault="00FE501D" w:rsidP="00FE501D">
      <w:pPr>
        <w:pStyle w:val="ConsPlusNormal"/>
        <w:ind w:firstLine="540"/>
        <w:jc w:val="both"/>
      </w:pPr>
      <w:r w:rsidRPr="00FE501D">
        <w:t>дата размещения результатов отбора на Официальном портале,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2.2.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2.2.1. Запрос на разъяснение положений объявления о проведении отбора (далее - запрос)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E501D" w:rsidRPr="00FE501D" w:rsidRDefault="00FE501D" w:rsidP="00FE501D">
      <w:pPr>
        <w:pStyle w:val="ConsPlusNormal"/>
        <w:ind w:firstLine="540"/>
        <w:jc w:val="both"/>
      </w:pPr>
      <w:r w:rsidRPr="00FE501D">
        <w:t>2.2.2. Уполномоченный орган регистрирует запрос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2.2.3.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209" w:name="P9002"/>
      <w:bookmarkEnd w:id="209"/>
      <w:r w:rsidRPr="00FE501D">
        <w:t>2.3. Критериями отбора являются:</w:t>
      </w:r>
    </w:p>
    <w:p w:rsidR="00FE501D" w:rsidRPr="00FE501D" w:rsidRDefault="00FE501D" w:rsidP="00FE501D">
      <w:pPr>
        <w:pStyle w:val="ConsPlusNormal"/>
        <w:ind w:firstLine="540"/>
        <w:jc w:val="both"/>
      </w:pPr>
      <w:r w:rsidRPr="00FE501D">
        <w:lastRenderedPageBreak/>
        <w:t>осуществление деятельности на территории Ханты-Мансийского автономного округа - Югры;</w:t>
      </w:r>
    </w:p>
    <w:p w:rsidR="00FE501D" w:rsidRPr="00FE501D" w:rsidRDefault="00FE501D" w:rsidP="00FE501D">
      <w:pPr>
        <w:pStyle w:val="ConsPlusNormal"/>
        <w:ind w:firstLine="540"/>
        <w:jc w:val="both"/>
      </w:pPr>
      <w:r w:rsidRPr="00FE501D">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FE501D" w:rsidRPr="00FE501D" w:rsidRDefault="00FE501D" w:rsidP="00FE501D">
      <w:pPr>
        <w:pStyle w:val="ConsPlusNormal"/>
        <w:ind w:firstLine="540"/>
        <w:jc w:val="both"/>
      </w:pPr>
      <w:r w:rsidRPr="00FE501D">
        <w:t>реализация заготовленной продукции Переработчикам, осуществляющим деятельность на территории Ханты-Мансийского автономного округа - Югры (для участников отбора, занимающихся реализацией продукции дикоросов собственной заготовки).</w:t>
      </w:r>
    </w:p>
    <w:p w:rsidR="00FE501D" w:rsidRPr="00FE501D" w:rsidRDefault="00FE501D" w:rsidP="00FE501D">
      <w:pPr>
        <w:pStyle w:val="ConsPlusNormal"/>
        <w:ind w:firstLine="540"/>
        <w:jc w:val="both"/>
      </w:pPr>
      <w:bookmarkStart w:id="210" w:name="P9006"/>
      <w:bookmarkEnd w:id="210"/>
      <w:r w:rsidRPr="00FE501D">
        <w:t>2.4. Требования, которым должны соответствовать участники отбора на пятнадцатое число месяца, предшествующего месяцу подачи заявления о предоставлении субсидии:</w:t>
      </w:r>
    </w:p>
    <w:p w:rsidR="00FE501D" w:rsidRPr="00FE501D" w:rsidRDefault="00FE501D" w:rsidP="00FE501D">
      <w:pPr>
        <w:pStyle w:val="ConsPlusNormal"/>
        <w:ind w:firstLine="540"/>
        <w:jc w:val="both"/>
      </w:pPr>
      <w:r w:rsidRPr="00FE501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FE501D" w:rsidRPr="00FE501D" w:rsidRDefault="00FE501D" w:rsidP="00FE501D">
      <w:pPr>
        <w:pStyle w:val="ConsPlusNormal"/>
        <w:ind w:firstLine="540"/>
        <w:jc w:val="both"/>
      </w:pPr>
      <w:r w:rsidRPr="00FE501D">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E501D" w:rsidRPr="00FE501D" w:rsidRDefault="00FE501D" w:rsidP="00FE501D">
      <w:pPr>
        <w:pStyle w:val="ConsPlusNormal"/>
        <w:ind w:firstLine="540"/>
        <w:jc w:val="both"/>
      </w:pPr>
      <w:r w:rsidRPr="00FE501D">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участники отбора 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те же цели, указанные в пункте 1.2 раздела I настоящего Порядка, и по тем же основаниям.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jc w:val="both"/>
      </w:pPr>
      <w:r w:rsidRPr="00FE501D">
        <w:t>(п. 2.4 в ред. постановления Администрации города Ханты-Мансийска от 30.06.2023 N 421)</w:t>
      </w:r>
    </w:p>
    <w:p w:rsidR="00FE501D" w:rsidRPr="00FE501D" w:rsidRDefault="00FE501D" w:rsidP="00FE501D">
      <w:pPr>
        <w:pStyle w:val="ConsPlusNormal"/>
        <w:ind w:firstLine="540"/>
        <w:jc w:val="both"/>
      </w:pPr>
      <w:bookmarkStart w:id="211" w:name="P9013"/>
      <w:bookmarkEnd w:id="211"/>
      <w:r w:rsidRPr="00FE501D">
        <w:t>2.5. Участники отбора до пятого рабочего дня месяца, следующего за отчетным, представляют в Уполномоченный орган заявку, содержащую следующие документы:</w:t>
      </w:r>
    </w:p>
    <w:p w:rsidR="00FE501D" w:rsidRPr="00FE501D" w:rsidRDefault="00FE501D" w:rsidP="00FE501D">
      <w:pPr>
        <w:pStyle w:val="ConsPlusNormal"/>
        <w:ind w:firstLine="540"/>
        <w:jc w:val="both"/>
      </w:pPr>
      <w:r w:rsidRPr="00FE501D">
        <w:t>2.5.1. На реализацию продукции дикоросов собственной заготовки:</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заготовку и (или) переработку дикоросов по форме согласно приложению 2 к настоящему Порядку;</w:t>
      </w:r>
    </w:p>
    <w:p w:rsidR="00FE501D" w:rsidRPr="00FE501D" w:rsidRDefault="00FE501D" w:rsidP="00FE501D">
      <w:pPr>
        <w:pStyle w:val="ConsPlusNormal"/>
        <w:ind w:firstLine="540"/>
        <w:jc w:val="both"/>
      </w:pPr>
      <w:r w:rsidRPr="00FE501D">
        <w:lastRenderedPageBreak/>
        <w:t>копии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FE501D" w:rsidRPr="00FE501D" w:rsidRDefault="00FE501D" w:rsidP="00FE501D">
      <w:pPr>
        <w:pStyle w:val="ConsPlusNormal"/>
        <w:ind w:firstLine="540"/>
        <w:jc w:val="both"/>
      </w:pPr>
      <w:r w:rsidRPr="00FE501D">
        <w:t>копии договоров купли-продажи, договоров поставки продукции дикоросов;</w:t>
      </w:r>
    </w:p>
    <w:p w:rsidR="00FE501D" w:rsidRPr="00FE501D" w:rsidRDefault="00FE501D" w:rsidP="00FE501D">
      <w:pPr>
        <w:pStyle w:val="ConsPlusNormal"/>
        <w:ind w:firstLine="540"/>
        <w:jc w:val="both"/>
      </w:pPr>
      <w:r w:rsidRPr="00FE501D">
        <w:t>копии товарных накладных унифицированной формы N ТОРГ-12;</w:t>
      </w:r>
    </w:p>
    <w:p w:rsidR="00FE501D" w:rsidRPr="00FE501D" w:rsidRDefault="00FE501D" w:rsidP="00FE501D">
      <w:pPr>
        <w:pStyle w:val="ConsPlusNormal"/>
        <w:ind w:firstLine="540"/>
        <w:jc w:val="both"/>
      </w:pPr>
      <w:r w:rsidRPr="00FE501D">
        <w:t>копии платежных документов, предусмотренных действующим законодательством;</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заготовку и (или) переработку дикоросов по форме согласно приложению 2 к настоящему Порядку;</w:t>
      </w:r>
    </w:p>
    <w:p w:rsidR="00FE501D" w:rsidRPr="00FE501D" w:rsidRDefault="00FE501D" w:rsidP="00FE501D">
      <w:pPr>
        <w:pStyle w:val="ConsPlusNormal"/>
        <w:ind w:firstLine="540"/>
        <w:jc w:val="both"/>
      </w:pPr>
      <w:r w:rsidRPr="00FE501D">
        <w:t>копии декларации о соответствии (сертификата соответствия) на продукцию глубокой переработки дикоросов собственного производства;</w:t>
      </w:r>
    </w:p>
    <w:p w:rsidR="00FE501D" w:rsidRPr="00FE501D" w:rsidRDefault="00FE501D" w:rsidP="00FE501D">
      <w:pPr>
        <w:pStyle w:val="ConsPlusNormal"/>
        <w:ind w:firstLine="540"/>
        <w:jc w:val="both"/>
      </w:pPr>
      <w:r w:rsidRPr="00FE501D">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N ТОРГ-12, закупочных актов унифицированной формы N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Ханты-Мансийского автономного округа - Югры);</w:t>
      </w:r>
    </w:p>
    <w:p w:rsidR="00FE501D" w:rsidRPr="00FE501D" w:rsidRDefault="00FE501D" w:rsidP="00FE501D">
      <w:pPr>
        <w:pStyle w:val="ConsPlusNormal"/>
        <w:ind w:firstLine="540"/>
        <w:jc w:val="both"/>
      </w:pPr>
      <w:r w:rsidRPr="00FE501D">
        <w:t>копии документов, подтверждающих оплату поставщикам продукции дикоросов, предусмотренных действующим законодательством:</w:t>
      </w:r>
    </w:p>
    <w:p w:rsidR="00FE501D" w:rsidRPr="00FE501D" w:rsidRDefault="00FE501D" w:rsidP="00FE501D">
      <w:pPr>
        <w:pStyle w:val="ConsPlusNormal"/>
        <w:ind w:firstLine="540"/>
        <w:jc w:val="both"/>
      </w:pPr>
      <w:r w:rsidRPr="00FE501D">
        <w:lastRenderedPageBreak/>
        <w:t>копии документов, подтверждающих реализацию продукции глубокой переработки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E501D" w:rsidRPr="00FE501D" w:rsidRDefault="00FE501D" w:rsidP="00FE501D">
      <w:pPr>
        <w:pStyle w:val="ConsPlusNormal"/>
        <w:ind w:firstLine="540"/>
        <w:jc w:val="both"/>
      </w:pPr>
      <w:r w:rsidRPr="00FE501D">
        <w:t>абзацы восьмой - девятый утратили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недвижимости о правах участника отбора на имеющиеся у него объекты недвижимости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2.5.3. На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справка-расчет субсидии на приобретение материально-технических средств и оборудования для хранения, транспортировки и переработки дикоросов по форме согласно приложению 3 к настоящему Порядку;</w:t>
      </w:r>
    </w:p>
    <w:p w:rsidR="00FE501D" w:rsidRPr="00FE501D" w:rsidRDefault="00FE501D" w:rsidP="00FE501D">
      <w:pPr>
        <w:pStyle w:val="ConsPlusNormal"/>
        <w:ind w:firstLine="540"/>
        <w:jc w:val="both"/>
      </w:pPr>
      <w:r w:rsidRPr="00FE501D">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FE501D" w:rsidRPr="00FE501D" w:rsidRDefault="00FE501D" w:rsidP="00FE501D">
      <w:pPr>
        <w:pStyle w:val="ConsPlusNormal"/>
        <w:ind w:firstLine="540"/>
        <w:jc w:val="both"/>
      </w:pPr>
      <w:r w:rsidRPr="00FE501D">
        <w:t xml:space="preserve">копия технического паспорта специализированной техники (самоходной машины) с отметкой </w:t>
      </w:r>
      <w:r w:rsidRPr="00FE501D">
        <w:lastRenderedPageBreak/>
        <w:t>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FE501D" w:rsidRPr="00FE501D" w:rsidRDefault="00FE501D" w:rsidP="00FE501D">
      <w:pPr>
        <w:pStyle w:val="ConsPlusNormal"/>
        <w:ind w:firstLine="540"/>
        <w:jc w:val="both"/>
      </w:pPr>
      <w:r w:rsidRPr="00FE501D">
        <w:t>копия паспорта транспортного средства с отметкой о государственной регистрации;</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2.5.4. На организацию презентаций продукции из дикоросов, участие в выставках, ярмарках, форумах:</w:t>
      </w:r>
    </w:p>
    <w:p w:rsidR="00FE501D" w:rsidRPr="00FE501D" w:rsidRDefault="00FE501D" w:rsidP="00FE501D">
      <w:pPr>
        <w:pStyle w:val="ConsPlusNormal"/>
        <w:ind w:firstLine="540"/>
        <w:jc w:val="both"/>
      </w:pPr>
      <w:r w:rsidRPr="00FE501D">
        <w:t>предложение об участии в отборе по форме, установленной муниципальным правовым актом Администрации города Ханты-Мансийска;</w:t>
      </w:r>
    </w:p>
    <w:p w:rsidR="00FE501D" w:rsidRPr="00FE501D" w:rsidRDefault="00FE501D" w:rsidP="00FE501D">
      <w:pPr>
        <w:pStyle w:val="ConsPlusNormal"/>
        <w:ind w:firstLine="540"/>
        <w:jc w:val="both"/>
      </w:pPr>
      <w:r w:rsidRPr="00FE501D">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FE501D" w:rsidRPr="00FE501D" w:rsidRDefault="00FE501D" w:rsidP="00FE501D">
      <w:pPr>
        <w:pStyle w:val="ConsPlusNormal"/>
        <w:ind w:firstLine="540"/>
        <w:jc w:val="both"/>
      </w:pPr>
      <w:r w:rsidRPr="00FE501D">
        <w:t>абзац утратил силу. - Постановление Администрации города Ханты-Мансийска от 30.06.2023 N 421;</w:t>
      </w:r>
    </w:p>
    <w:p w:rsidR="00FE501D" w:rsidRPr="00FE501D" w:rsidRDefault="00FE501D" w:rsidP="00FE501D">
      <w:pPr>
        <w:pStyle w:val="ConsPlusNormal"/>
        <w:ind w:firstLine="540"/>
        <w:jc w:val="both"/>
      </w:pPr>
      <w:r w:rsidRPr="00FE501D">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FE501D" w:rsidRPr="00FE501D" w:rsidRDefault="00FE501D" w:rsidP="00FE501D">
      <w:pPr>
        <w:pStyle w:val="ConsPlusNormal"/>
        <w:ind w:firstLine="540"/>
        <w:jc w:val="both"/>
      </w:pPr>
      <w:r w:rsidRPr="00FE501D">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FE501D" w:rsidRPr="00FE501D" w:rsidRDefault="00FE501D" w:rsidP="00FE501D">
      <w:pPr>
        <w:pStyle w:val="ConsPlusNormal"/>
        <w:ind w:firstLine="540"/>
        <w:jc w:val="both"/>
      </w:pPr>
      <w:r w:rsidRPr="00FE501D">
        <w:t>Уполномоченный орган в течение двух рабочих дней после дня регистрации заявления о предоставлении субсидии самостоятельно получает сведения:</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 xml:space="preserve">из Единого государственного реестра юридических лиц или Единого государственного </w:t>
      </w:r>
      <w:r w:rsidRPr="00FE501D">
        <w:lastRenderedPageBreak/>
        <w:t>реестра индивидуальных предпринимателей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Ханты-Мансийского автономного округа - Югры);</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(на официальном сайте Федеральной налоговой службы Российской Федерации).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Участник отбора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10 дней до даты подачи заявления о предоставлении субсидии.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2.6.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 указанных в пункте 2.5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прием заявки, в течение одного рабочего дня с даты поступления заявки регистрирует ее и передает должностному лицу Уполномоченного органа, ответственному за ее рассмотрение.</w:t>
      </w:r>
    </w:p>
    <w:p w:rsidR="00FE501D" w:rsidRPr="00FE501D" w:rsidRDefault="00FE501D" w:rsidP="00FE501D">
      <w:pPr>
        <w:pStyle w:val="ConsPlusNormal"/>
        <w:ind w:firstLine="540"/>
        <w:jc w:val="both"/>
      </w:pPr>
      <w:r w:rsidRPr="00FE501D">
        <w:t>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Должностное лицо Уполномоченного органа, ответственное за рассмотрение заявки:</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а) в течение десяти рабочих дней с даты регистрации документов, указанных в пункте 2.5 настоящего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настоящим Порядком, подготавливает заключение на представленные участником отбора документы;</w:t>
      </w:r>
    </w:p>
    <w:p w:rsidR="00FE501D" w:rsidRPr="00FE501D" w:rsidRDefault="00FE501D" w:rsidP="00FE501D">
      <w:pPr>
        <w:pStyle w:val="ConsPlusNormal"/>
        <w:jc w:val="both"/>
      </w:pPr>
      <w:r w:rsidRPr="00FE501D">
        <w:t>(</w:t>
      </w:r>
      <w:proofErr w:type="spellStart"/>
      <w:r w:rsidRPr="00FE501D">
        <w:t>пп</w:t>
      </w:r>
      <w:proofErr w:type="spellEnd"/>
      <w:r w:rsidRPr="00FE501D">
        <w:t>. "а"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б) после выполнения всех процедур, указанных в настоящем пункте, но не позднее одиннадцатого рабочего дня с даты регистрации документов участника отбора, направляет их на 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(далее - Комиссия).</w:t>
      </w:r>
    </w:p>
    <w:p w:rsidR="00FE501D" w:rsidRPr="00FE501D" w:rsidRDefault="00FE501D" w:rsidP="00FE501D">
      <w:pPr>
        <w:pStyle w:val="ConsPlusNormal"/>
        <w:jc w:val="both"/>
      </w:pPr>
      <w:r w:rsidRPr="00FE501D">
        <w:t>(</w:t>
      </w:r>
      <w:proofErr w:type="spellStart"/>
      <w:r w:rsidRPr="00FE501D">
        <w:t>пп</w:t>
      </w:r>
      <w:proofErr w:type="spellEnd"/>
      <w:r w:rsidRPr="00FE501D">
        <w:t>. "б" введен постановлением Администрации города Ханты-Мансийска от 30.06.2023 N 421; в ред. постановления Администрации города Ханты-Мансийска от 11.03.2024 N 118)</w:t>
      </w:r>
    </w:p>
    <w:p w:rsidR="00FE501D" w:rsidRPr="00FE501D" w:rsidRDefault="00FE501D" w:rsidP="00FE501D">
      <w:pPr>
        <w:pStyle w:val="ConsPlusNormal"/>
        <w:ind w:firstLine="540"/>
        <w:jc w:val="both"/>
      </w:pPr>
      <w:r w:rsidRPr="00FE501D">
        <w:t>2.7. Требовать от участника отбора представления документов, не предусмотренных Порядком, не допускается.</w:t>
      </w:r>
    </w:p>
    <w:p w:rsidR="00FE501D" w:rsidRPr="00FE501D" w:rsidRDefault="00FE501D" w:rsidP="00FE501D">
      <w:pPr>
        <w:pStyle w:val="ConsPlusNormal"/>
        <w:ind w:firstLine="540"/>
        <w:jc w:val="both"/>
      </w:pPr>
      <w:bookmarkStart w:id="212" w:name="P9102"/>
      <w:bookmarkEnd w:id="212"/>
      <w:r w:rsidRPr="00FE501D">
        <w:t>2.8. Документы, предусмотренные в пункте 2.5 настоящего раздела, представляются в Уполномоченный орган:</w:t>
      </w:r>
    </w:p>
    <w:p w:rsidR="00FE501D" w:rsidRPr="00FE501D" w:rsidRDefault="00FE501D" w:rsidP="00FE501D">
      <w:pPr>
        <w:pStyle w:val="ConsPlusNormal"/>
        <w:ind w:firstLine="540"/>
        <w:jc w:val="both"/>
      </w:pPr>
      <w:r w:rsidRPr="00FE501D">
        <w:t>непосредственно или почтовым отправлением, сформированные в один прошнурованный и пронумерованный комплект;</w:t>
      </w:r>
    </w:p>
    <w:p w:rsidR="00FE501D" w:rsidRPr="00FE501D" w:rsidRDefault="00FE501D" w:rsidP="00FE501D">
      <w:pPr>
        <w:pStyle w:val="ConsPlusNormal"/>
        <w:ind w:firstLine="540"/>
        <w:jc w:val="both"/>
      </w:pPr>
      <w:r w:rsidRPr="00FE501D">
        <w:t xml:space="preserve">в электронном виде с использованием региональной автоматизированной системы АИС </w:t>
      </w:r>
      <w:r w:rsidRPr="00FE501D">
        <w:lastRenderedPageBreak/>
        <w:t>"АПК".</w:t>
      </w:r>
    </w:p>
    <w:p w:rsidR="00FE501D" w:rsidRPr="00FE501D" w:rsidRDefault="00FE501D" w:rsidP="00FE501D">
      <w:pPr>
        <w:pStyle w:val="ConsPlusNormal"/>
        <w:ind w:firstLine="540"/>
        <w:jc w:val="both"/>
      </w:pPr>
      <w:r w:rsidRPr="00FE501D">
        <w:t>Наименования, номера и даты представленных документов, количество листов в них вносятся в опись, составляемую в двух экземплярах (первый экземпляр описи с отметкой о дате, времени и должностном лице, принявшем их, остается у участника отбора, второй прилагается к представленным документам).</w:t>
      </w:r>
    </w:p>
    <w:p w:rsidR="00FE501D" w:rsidRPr="00FE501D" w:rsidRDefault="00FE501D" w:rsidP="00FE501D">
      <w:pPr>
        <w:pStyle w:val="ConsPlusNormal"/>
        <w:ind w:firstLine="540"/>
        <w:jc w:val="both"/>
      </w:pPr>
      <w:r w:rsidRPr="00FE501D">
        <w:t>2.9.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2.9.1. Уведомление об изменении или отзыве заявки направляется участником отбора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2.9.2.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почтовый адрес, по которому должна быть возвращена заявка.</w:t>
      </w:r>
    </w:p>
    <w:p w:rsidR="00FE501D" w:rsidRPr="00FE501D" w:rsidRDefault="00FE501D" w:rsidP="00FE501D">
      <w:pPr>
        <w:pStyle w:val="ConsPlusNormal"/>
        <w:ind w:firstLine="540"/>
        <w:jc w:val="both"/>
      </w:pPr>
      <w:r w:rsidRPr="00FE501D">
        <w:t>2.9.3.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"Дело" в день поступления.</w:t>
      </w:r>
    </w:p>
    <w:p w:rsidR="00FE501D" w:rsidRPr="00FE501D" w:rsidRDefault="00FE501D" w:rsidP="00FE501D">
      <w:pPr>
        <w:pStyle w:val="ConsPlusNormal"/>
        <w:ind w:firstLine="540"/>
        <w:jc w:val="both"/>
      </w:pPr>
      <w:r w:rsidRPr="00FE501D">
        <w:t>2.9.4.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2.9.5.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jc w:val="both"/>
      </w:pPr>
      <w:r w:rsidRPr="00FE501D">
        <w:t>(</w:t>
      </w:r>
      <w:proofErr w:type="spellStart"/>
      <w:r w:rsidRPr="00FE501D">
        <w:t>пп</w:t>
      </w:r>
      <w:proofErr w:type="spellEnd"/>
      <w:r w:rsidRPr="00FE501D">
        <w:t>. 2.9.5 введен постановлением Администрации города Ханты-Мансийска от 30.06.2023 N 421)</w:t>
      </w:r>
    </w:p>
    <w:p w:rsidR="00FE501D" w:rsidRPr="00FE501D" w:rsidRDefault="00FE501D" w:rsidP="00FE501D">
      <w:pPr>
        <w:pStyle w:val="ConsPlusNormal"/>
        <w:ind w:firstLine="540"/>
        <w:jc w:val="both"/>
      </w:pPr>
      <w:r w:rsidRPr="00FE501D">
        <w:t xml:space="preserve">2.10. Рассмотрение документов осуществляется Комиссией, сформированной из представителей органов Администрации города Ханты-Мансийска согласно приложению 18 к постановлению Администрации города Ханты-Мансийска от 30.12.2015 N 1514 "О муниципальной программе </w:t>
      </w:r>
      <w:proofErr w:type="gramStart"/>
      <w:r w:rsidRPr="00FE501D">
        <w:t>"</w:t>
      </w:r>
      <w:proofErr w:type="gramEnd"/>
      <w:r w:rsidRPr="00FE501D">
        <w:t>Развитие отдельных секторов экономики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jc w:val="both"/>
      </w:pPr>
      <w:r w:rsidRPr="00FE501D">
        <w:t>(в ред. постановления Администрации города Ханты-Мансийска от 30.06.2023 N 421)</w:t>
      </w:r>
    </w:p>
    <w:p w:rsidR="00FE501D" w:rsidRPr="00FE501D" w:rsidRDefault="00FE501D" w:rsidP="00FE501D">
      <w:pPr>
        <w:pStyle w:val="ConsPlusNormal"/>
        <w:ind w:firstLine="540"/>
        <w:jc w:val="both"/>
      </w:pPr>
      <w:r w:rsidRPr="00FE501D">
        <w:t>По результатам рассмотрения документов на соответствие требованиям, установленным пунктом 1.4 раздела I, пунктами 2.3, 2.4, 2.5, 2.8 настоящего раздела, пунктом 3.2 раздела III настоящего Порядка, Комиссия принимает одно из следующих решений:</w:t>
      </w:r>
    </w:p>
    <w:p w:rsidR="00FE501D" w:rsidRPr="00FE501D" w:rsidRDefault="00FE501D" w:rsidP="00FE501D">
      <w:pPr>
        <w:pStyle w:val="ConsPlusNormal"/>
        <w:ind w:firstLine="540"/>
        <w:jc w:val="both"/>
      </w:pPr>
      <w:r w:rsidRPr="00FE501D">
        <w:t>о наличии оснований для предоставления субсидии;</w:t>
      </w:r>
    </w:p>
    <w:p w:rsidR="00FE501D" w:rsidRPr="00FE501D" w:rsidRDefault="00FE501D" w:rsidP="00FE501D">
      <w:pPr>
        <w:pStyle w:val="ConsPlusNormal"/>
        <w:ind w:firstLine="540"/>
        <w:jc w:val="both"/>
      </w:pPr>
      <w:r w:rsidRPr="00FE501D">
        <w:t>об отсутствии оснований для предоставления субсидии.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половины ее членов.</w:t>
      </w:r>
    </w:p>
    <w:p w:rsidR="00FE501D" w:rsidRPr="00FE501D" w:rsidRDefault="00FE501D" w:rsidP="00FE501D">
      <w:pPr>
        <w:pStyle w:val="ConsPlusNormal"/>
        <w:ind w:firstLine="540"/>
        <w:jc w:val="both"/>
      </w:pPr>
      <w:r w:rsidRPr="00FE501D">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(должностной инструкцией).</w:t>
      </w:r>
    </w:p>
    <w:p w:rsidR="00FE501D" w:rsidRPr="00FE501D" w:rsidRDefault="00FE501D" w:rsidP="00FE501D">
      <w:pPr>
        <w:pStyle w:val="ConsPlusNormal"/>
        <w:ind w:firstLine="540"/>
        <w:jc w:val="both"/>
      </w:pPr>
      <w:bookmarkStart w:id="213" w:name="P9124"/>
      <w:bookmarkEnd w:id="213"/>
      <w:r w:rsidRPr="00FE501D">
        <w:t>2.11.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2 рабочих дней со дня заседания Комиссии.</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 xml:space="preserve">3.1. Субсидия предоставляется за объемы реализованной продукции в текущем финансовом году и декабре отчетного финансового года. Субсидия предоставляется за объемы реализованной продукции в отчетном месяце и двух месяцах текущего финансового года, предшествующих отчетному. Субсидия за объем реализованной продукции в декабре отчетного финансового года </w:t>
      </w:r>
      <w:r w:rsidRPr="00FE501D">
        <w:lastRenderedPageBreak/>
        <w:t>выплачивается в период январь - март текущего финансового года.</w:t>
      </w:r>
    </w:p>
    <w:p w:rsidR="00FE501D" w:rsidRPr="00FE501D" w:rsidRDefault="00FE501D" w:rsidP="00FE501D">
      <w:pPr>
        <w:pStyle w:val="ConsPlusNormal"/>
        <w:ind w:firstLine="540"/>
        <w:jc w:val="both"/>
      </w:pPr>
      <w:bookmarkStart w:id="214" w:name="P9132"/>
      <w:bookmarkEnd w:id="214"/>
      <w:r w:rsidRPr="00FE501D">
        <w:t>3.2. Субсидии не предоставляются:</w:t>
      </w:r>
    </w:p>
    <w:p w:rsidR="00FE501D" w:rsidRPr="00FE501D" w:rsidRDefault="00FE501D" w:rsidP="00FE501D">
      <w:pPr>
        <w:pStyle w:val="ConsPlusNormal"/>
        <w:ind w:firstLine="540"/>
        <w:jc w:val="both"/>
      </w:pPr>
      <w:r w:rsidRPr="00FE501D">
        <w:t>на продукцию дикоросов, заготовленную за пределами Ханты-Мансийского автономного округа - Югры;</w:t>
      </w:r>
    </w:p>
    <w:p w:rsidR="00FE501D" w:rsidRPr="00FE501D" w:rsidRDefault="00FE501D" w:rsidP="00FE501D">
      <w:pPr>
        <w:pStyle w:val="ConsPlusNormal"/>
        <w:ind w:firstLine="540"/>
        <w:jc w:val="both"/>
      </w:pPr>
      <w:r w:rsidRPr="00FE501D">
        <w:t>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1.2 раздела I настоящего Порядка.</w:t>
      </w:r>
    </w:p>
    <w:p w:rsidR="00FE501D" w:rsidRPr="00FE501D" w:rsidRDefault="00FE501D" w:rsidP="00FE501D">
      <w:pPr>
        <w:pStyle w:val="ConsPlusNormal"/>
        <w:ind w:firstLine="540"/>
        <w:jc w:val="both"/>
      </w:pPr>
      <w:r w:rsidRPr="00FE501D">
        <w:t>3.3.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дополнительного соглашения к соглашению, в соответствии с типовой формой, утвержденной Департаментом управления финансами Администрации города Ханты-Мансийска, и нарочно или почтовым отправлением направляет его для заполнения и подписания Получателю.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FE501D" w:rsidRPr="00FE501D" w:rsidRDefault="00FE501D" w:rsidP="00FE501D">
      <w:pPr>
        <w:pStyle w:val="ConsPlusNormal"/>
        <w:ind w:firstLine="540"/>
        <w:jc w:val="both"/>
      </w:pPr>
      <w:r w:rsidRPr="00FE501D">
        <w:t>Соглашение должно содержать следующие положения:</w:t>
      </w:r>
    </w:p>
    <w:p w:rsidR="00FE501D" w:rsidRPr="00FE501D" w:rsidRDefault="00FE501D" w:rsidP="00FE501D">
      <w:pPr>
        <w:pStyle w:val="ConsPlusNormal"/>
        <w:ind w:firstLine="540"/>
        <w:jc w:val="both"/>
      </w:pPr>
      <w:r w:rsidRPr="00FE501D">
        <w:t>значения показателей результативности;</w:t>
      </w:r>
    </w:p>
    <w:p w:rsidR="00FE501D" w:rsidRPr="00FE501D" w:rsidRDefault="00FE501D" w:rsidP="00FE501D">
      <w:pPr>
        <w:pStyle w:val="ConsPlusNormal"/>
        <w:ind w:firstLine="540"/>
        <w:jc w:val="both"/>
      </w:pPr>
      <w:r w:rsidRPr="00FE501D">
        <w:t>направления затрат, на возмещение которых предоставляется субсидия;</w:t>
      </w:r>
    </w:p>
    <w:p w:rsidR="00FE501D" w:rsidRPr="00FE501D" w:rsidRDefault="00FE501D" w:rsidP="00FE501D">
      <w:pPr>
        <w:pStyle w:val="ConsPlusNormal"/>
        <w:ind w:firstLine="540"/>
        <w:jc w:val="both"/>
      </w:pPr>
      <w:r w:rsidRPr="00FE501D">
        <w:t xml:space="preserve">расчет размера штрафных санкций при </w:t>
      </w:r>
      <w:proofErr w:type="spellStart"/>
      <w:r w:rsidRPr="00FE501D">
        <w:t>недостижении</w:t>
      </w:r>
      <w:proofErr w:type="spellEnd"/>
      <w:r w:rsidRPr="00FE501D">
        <w:t xml:space="preserve"> показателей результативности;</w:t>
      </w:r>
    </w:p>
    <w:p w:rsidR="00FE501D" w:rsidRPr="00FE501D" w:rsidRDefault="00FE501D" w:rsidP="00FE501D">
      <w:pPr>
        <w:pStyle w:val="ConsPlusNormal"/>
        <w:ind w:firstLine="540"/>
        <w:jc w:val="both"/>
      </w:pPr>
      <w:r w:rsidRPr="00FE501D">
        <w:t>согласие Получателя на осуществление проверок, предусмотренных пунктом 5.1 раздела V настоящего Порядка;</w:t>
      </w:r>
    </w:p>
    <w:p w:rsidR="00FE501D" w:rsidRPr="00FE501D" w:rsidRDefault="00FE501D" w:rsidP="00FE501D">
      <w:pPr>
        <w:pStyle w:val="ConsPlusNormal"/>
        <w:ind w:firstLine="540"/>
        <w:jc w:val="both"/>
      </w:pPr>
      <w:r w:rsidRPr="00FE501D">
        <w:t xml:space="preserve">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Получатель,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rsidR="00FE501D" w:rsidRPr="00FE501D" w:rsidRDefault="00FE501D" w:rsidP="00FE501D">
      <w:pPr>
        <w:pStyle w:val="ConsPlusNormal"/>
        <w:ind w:firstLine="540"/>
        <w:jc w:val="both"/>
      </w:pPr>
      <w:r w:rsidRPr="00FE501D">
        <w:t>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w:t>
      </w:r>
    </w:p>
    <w:p w:rsidR="00FE501D" w:rsidRPr="00FE501D" w:rsidRDefault="00FE501D" w:rsidP="00FE501D">
      <w:pPr>
        <w:pStyle w:val="ConsPlusNormal"/>
        <w:ind w:firstLine="540"/>
        <w:jc w:val="both"/>
      </w:pPr>
      <w:r w:rsidRPr="00FE501D">
        <w:t>3.4. Предоставление субсидии из бюджета города Ханты-Мансийска за счет субвенций из бюджета Ханты-Мансийского автономного округа - Югры осуществляется на:</w:t>
      </w:r>
    </w:p>
    <w:p w:rsidR="00FE501D" w:rsidRPr="00FE501D" w:rsidRDefault="00FE501D" w:rsidP="00FE501D">
      <w:pPr>
        <w:pStyle w:val="ConsPlusNormal"/>
        <w:ind w:firstLine="540"/>
        <w:jc w:val="both"/>
      </w:pPr>
      <w:bookmarkStart w:id="215" w:name="P9145"/>
      <w:bookmarkEnd w:id="215"/>
      <w:r w:rsidRPr="00FE501D">
        <w:t>приобретение специализированной техники и оборудования для хранения, переработки дикоросов 1 раз в течение одного финансового года;</w:t>
      </w:r>
    </w:p>
    <w:p w:rsidR="00FE501D" w:rsidRPr="00FE501D" w:rsidRDefault="00FE501D" w:rsidP="00FE501D">
      <w:pPr>
        <w:pStyle w:val="ConsPlusNormal"/>
        <w:ind w:firstLine="540"/>
        <w:jc w:val="both"/>
      </w:pPr>
      <w:r w:rsidRPr="00FE501D">
        <w:t>приобретение специализированной техники для транспортировки дикоросов 1 раз в 10 лет;</w:t>
      </w:r>
    </w:p>
    <w:p w:rsidR="00FE501D" w:rsidRPr="00FE501D" w:rsidRDefault="00FE501D" w:rsidP="00FE501D">
      <w:pPr>
        <w:pStyle w:val="ConsPlusNormal"/>
        <w:ind w:firstLine="540"/>
        <w:jc w:val="both"/>
      </w:pPr>
      <w:r w:rsidRPr="00FE501D">
        <w:t>реализацию продукции дикоросов собственной заготовки, указанной в пунктах 1, 2, 3 приложения 1 к настоящему Порядку;</w:t>
      </w:r>
    </w:p>
    <w:p w:rsidR="00FE501D" w:rsidRPr="00FE501D" w:rsidRDefault="00FE501D" w:rsidP="00FE501D">
      <w:pPr>
        <w:pStyle w:val="ConsPlusNormal"/>
        <w:ind w:firstLine="540"/>
        <w:jc w:val="both"/>
      </w:pPr>
      <w:r w:rsidRPr="00FE501D">
        <w:t>реализацию продукции глубокой переработки дикоросов собственного производства, указанной в пунктах 4, 5, 6 приложения 1 к настоящему Порядку;</w:t>
      </w:r>
    </w:p>
    <w:p w:rsidR="00FE501D" w:rsidRPr="00FE501D" w:rsidRDefault="00FE501D" w:rsidP="00FE501D">
      <w:pPr>
        <w:pStyle w:val="ConsPlusNormal"/>
        <w:ind w:firstLine="540"/>
        <w:jc w:val="both"/>
      </w:pPr>
      <w:r w:rsidRPr="00FE501D">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FE501D" w:rsidRPr="00FE501D" w:rsidRDefault="00FE501D" w:rsidP="00FE501D">
      <w:pPr>
        <w:pStyle w:val="ConsPlusNormal"/>
        <w:ind w:firstLine="540"/>
        <w:jc w:val="both"/>
      </w:pPr>
      <w:r w:rsidRPr="00FE501D">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FE501D" w:rsidRPr="00FE501D" w:rsidRDefault="00FE501D" w:rsidP="00FE501D">
      <w:pPr>
        <w:pStyle w:val="ConsPlusNormal"/>
        <w:ind w:firstLine="540"/>
        <w:jc w:val="both"/>
      </w:pPr>
      <w:r w:rsidRPr="00FE501D">
        <w:t xml:space="preserve">Уполномоченный орган доводит Получателю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1,0 процент по отношению к отчетному финансовому году объемов собственного производства (сбора, переработки) продукции дикоросов, по направлениям производственной деятельности, осуществляемым Получателем. Для Получателей, не осуществляющих производственную деятельность в отчетном финансовом году, </w:t>
      </w:r>
      <w:r w:rsidRPr="00FE501D">
        <w:lastRenderedPageBreak/>
        <w:t>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FE501D" w:rsidRPr="00FE501D" w:rsidRDefault="00FE501D" w:rsidP="00FE501D">
      <w:pPr>
        <w:pStyle w:val="ConsPlusNormal"/>
        <w:ind w:firstLine="540"/>
        <w:jc w:val="both"/>
      </w:pPr>
      <w:bookmarkStart w:id="216" w:name="P9152"/>
      <w:bookmarkEnd w:id="216"/>
      <w:r w:rsidRPr="00FE501D">
        <w:t>3.5. Основаниями для отклонения заявки являются:</w:t>
      </w:r>
    </w:p>
    <w:p w:rsidR="00FE501D" w:rsidRPr="00FE501D" w:rsidRDefault="00FE501D" w:rsidP="00FE501D">
      <w:pPr>
        <w:pStyle w:val="ConsPlusNormal"/>
        <w:ind w:firstLine="540"/>
        <w:jc w:val="both"/>
      </w:pPr>
      <w:r w:rsidRPr="00FE501D">
        <w:t>несоответствие участника отбора требованиям пункта 1.4 раздела I, пунктов 2.3, 2.4 раздела II настоящего Порядка;</w:t>
      </w:r>
    </w:p>
    <w:p w:rsidR="00FE501D" w:rsidRPr="00FE501D" w:rsidRDefault="00FE501D" w:rsidP="00FE501D">
      <w:pPr>
        <w:pStyle w:val="ConsPlusNormal"/>
        <w:ind w:firstLine="540"/>
        <w:jc w:val="both"/>
      </w:pPr>
      <w:r w:rsidRPr="00FE501D">
        <w:t>несоответствие представленных получателем субсидии документов требованиям, установленным в объявлении о проведении отбора, а также пунктам 2.5, 2.8 раздела II настоящего Порядка;</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подача участником отбора заявки после даты и (или) времени, определенных для его подачи;</w:t>
      </w:r>
    </w:p>
    <w:p w:rsidR="00FE501D" w:rsidRPr="00FE501D" w:rsidRDefault="00FE501D" w:rsidP="00FE501D">
      <w:pPr>
        <w:pStyle w:val="ConsPlusNormal"/>
        <w:ind w:firstLine="540"/>
        <w:jc w:val="both"/>
      </w:pPr>
      <w:r w:rsidRPr="00FE501D">
        <w:t>предъявление объемов продукции дикоросов, заготовленной за пределами автономного округа;</w:t>
      </w:r>
    </w:p>
    <w:p w:rsidR="00FE501D" w:rsidRPr="00FE501D" w:rsidRDefault="00FE501D" w:rsidP="00FE501D">
      <w:pPr>
        <w:pStyle w:val="ConsPlusNormal"/>
        <w:ind w:firstLine="540"/>
        <w:jc w:val="both"/>
      </w:pPr>
      <w:r w:rsidRPr="00FE501D">
        <w:t>отсутствие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1.2 раздела I настоящего Порядка;</w:t>
      </w:r>
    </w:p>
    <w:p w:rsidR="00FE501D" w:rsidRPr="00FE501D" w:rsidRDefault="00FE501D" w:rsidP="00FE501D">
      <w:pPr>
        <w:pStyle w:val="ConsPlusNormal"/>
        <w:ind w:firstLine="540"/>
        <w:jc w:val="both"/>
      </w:pPr>
      <w:r w:rsidRPr="00FE501D">
        <w:t>предъявление объемов реализованной продукции глубокой переработки дикоросов, не имеющей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E501D" w:rsidRPr="00FE501D" w:rsidRDefault="00FE501D" w:rsidP="00FE501D">
      <w:pPr>
        <w:pStyle w:val="ConsPlusNormal"/>
        <w:ind w:firstLine="540"/>
        <w:jc w:val="both"/>
      </w:pPr>
      <w:r w:rsidRPr="00FE501D">
        <w:t>3.6. Решение о предоставлении субсидии принимается Администрацией города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и Получателем.</w:t>
      </w:r>
    </w:p>
    <w:p w:rsidR="00FE501D" w:rsidRPr="00FE501D" w:rsidRDefault="00FE501D" w:rsidP="00FE501D">
      <w:pPr>
        <w:pStyle w:val="ConsPlusNormal"/>
        <w:ind w:firstLine="540"/>
        <w:jc w:val="both"/>
      </w:pPr>
      <w:bookmarkStart w:id="217" w:name="P9162"/>
      <w:bookmarkEnd w:id="217"/>
      <w:r w:rsidRPr="00FE501D">
        <w:t>3.7. 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3.5 настоящего раздела;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w:t>
      </w:r>
    </w:p>
    <w:p w:rsidR="00FE501D" w:rsidRPr="00FE501D" w:rsidRDefault="00FE501D" w:rsidP="00FE501D">
      <w:pPr>
        <w:pStyle w:val="ConsPlusNormal"/>
        <w:ind w:firstLine="540"/>
        <w:jc w:val="both"/>
      </w:pPr>
      <w:r w:rsidRPr="00FE501D">
        <w:t>отсутствие лимитов, предусмотренных для предоставления субсидии в бюджете города Ханты-Мансийска;</w:t>
      </w:r>
    </w:p>
    <w:p w:rsidR="00FE501D" w:rsidRPr="00FE501D" w:rsidRDefault="00FE501D" w:rsidP="00FE501D">
      <w:pPr>
        <w:pStyle w:val="ConsPlusNormal"/>
        <w:ind w:firstLine="540"/>
        <w:jc w:val="both"/>
      </w:pPr>
      <w:r w:rsidRPr="00FE501D">
        <w:t>недостоверность представленной получателем субсидии информации.</w:t>
      </w:r>
    </w:p>
    <w:p w:rsidR="00FE501D" w:rsidRPr="00FE501D" w:rsidRDefault="00FE501D" w:rsidP="00FE501D">
      <w:pPr>
        <w:pStyle w:val="ConsPlusNormal"/>
        <w:ind w:firstLine="540"/>
        <w:jc w:val="both"/>
      </w:pPr>
      <w:r w:rsidRPr="00FE501D">
        <w:t>3.8. В случае отсутствия оснований, предусмотренных в пункте 3.7 настоящего раздела,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 открытый Получателем в кредитной организации.</w:t>
      </w:r>
    </w:p>
    <w:p w:rsidR="00FE501D" w:rsidRPr="00FE501D" w:rsidRDefault="00FE501D" w:rsidP="00FE501D">
      <w:pPr>
        <w:pStyle w:val="ConsPlusNormal"/>
        <w:ind w:firstLine="540"/>
        <w:jc w:val="both"/>
      </w:pPr>
      <w:bookmarkStart w:id="218" w:name="P9170"/>
      <w:bookmarkEnd w:id="218"/>
      <w:r w:rsidRPr="00FE501D">
        <w:t>3.9. Результатом предоставления субсидии является выполнение мероприятий, указанных в пункте 1.2 раздела I настоящего Порядка, и достижение значений показателей результативности предоставления субсидии, установленных в соответствии с абзацем вторым пункта 3.4 раздела II настоящего Порядка.</w:t>
      </w:r>
    </w:p>
    <w:p w:rsidR="00FE501D" w:rsidRPr="00FE501D" w:rsidRDefault="00FE501D" w:rsidP="00FE501D">
      <w:pPr>
        <w:pStyle w:val="ConsPlusNormal"/>
        <w:ind w:firstLine="540"/>
        <w:jc w:val="both"/>
      </w:pPr>
      <w:r w:rsidRPr="00FE501D">
        <w:t>3.10. Уполномоченный орган в течение 5 рабочих дней после принятия решений, указанных в пункте 2.11 раздела II настоящего Порядка, размещает на Официальном портале информацию о результатах рассмотрения предложений, включающую следующие сведения:</w:t>
      </w:r>
    </w:p>
    <w:p w:rsidR="00FE501D" w:rsidRPr="00FE501D" w:rsidRDefault="00FE501D" w:rsidP="00FE501D">
      <w:pPr>
        <w:pStyle w:val="ConsPlusNormal"/>
        <w:ind w:firstLine="540"/>
        <w:jc w:val="both"/>
      </w:pPr>
      <w:r w:rsidRPr="00FE501D">
        <w:t>дату, время и место проведения рассмотрения предложений;</w:t>
      </w:r>
    </w:p>
    <w:p w:rsidR="00FE501D" w:rsidRPr="00FE501D" w:rsidRDefault="00FE501D" w:rsidP="00FE501D">
      <w:pPr>
        <w:pStyle w:val="ConsPlusNormal"/>
        <w:ind w:firstLine="540"/>
        <w:jc w:val="both"/>
      </w:pPr>
      <w:r w:rsidRPr="00FE501D">
        <w:t>информацию о Получателях, предложения которых были рассмотрены;</w:t>
      </w:r>
    </w:p>
    <w:p w:rsidR="00FE501D" w:rsidRPr="00FE501D" w:rsidRDefault="00FE501D" w:rsidP="00FE501D">
      <w:pPr>
        <w:pStyle w:val="ConsPlusNormal"/>
        <w:ind w:firstLine="540"/>
        <w:jc w:val="both"/>
      </w:pPr>
      <w:r w:rsidRPr="00FE501D">
        <w:t>информацию о Получателях,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E501D" w:rsidRDefault="00FE501D" w:rsidP="00FE501D">
      <w:pPr>
        <w:pStyle w:val="ConsPlusNormal"/>
        <w:ind w:firstLine="540"/>
        <w:jc w:val="both"/>
      </w:pPr>
      <w:r w:rsidRPr="00FE501D">
        <w:t>наименование Получателя, с которым заключается соглашение, и размер предоставляемой субсидии.</w:t>
      </w:r>
    </w:p>
    <w:p w:rsidR="0071139D" w:rsidRPr="00FE501D" w:rsidRDefault="0071139D" w:rsidP="00FE501D">
      <w:pPr>
        <w:pStyle w:val="ConsPlusNormal"/>
        <w:ind w:firstLine="540"/>
        <w:jc w:val="both"/>
      </w:pP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lastRenderedPageBreak/>
        <w:t>IV. Требования к отчетности</w:t>
      </w:r>
    </w:p>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4.1. Получатель в срок до пятого рабочего дня месяца, следующего за отчетным месяцем, представляет в Уполномоченный орган отчет о достижении результатов и показателей предоставления субсидии, указанных в пункте 3.9 раздела III настоящего Порядка, по форме, установленной соглашением.</w:t>
      </w:r>
    </w:p>
    <w:p w:rsidR="00FE501D" w:rsidRPr="00FE501D" w:rsidRDefault="00FE501D" w:rsidP="00FE501D">
      <w:pPr>
        <w:pStyle w:val="ConsPlusNormal"/>
        <w:jc w:val="both"/>
      </w:pPr>
      <w:r w:rsidRPr="00FE501D">
        <w:t>(п. 4.1 в ред. постановления Администрации города Ханты-Мансийска от 05.08.2022 N 805)</w:t>
      </w:r>
    </w:p>
    <w:p w:rsidR="00FE501D" w:rsidRPr="00FE501D" w:rsidRDefault="00FE501D" w:rsidP="00FE501D">
      <w:pPr>
        <w:pStyle w:val="ConsPlusNormal"/>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jc w:val="both"/>
      </w:pPr>
    </w:p>
    <w:p w:rsidR="00FE501D" w:rsidRPr="00FE501D" w:rsidRDefault="00FE501D" w:rsidP="00FE501D">
      <w:pPr>
        <w:pStyle w:val="ConsPlusNormal"/>
        <w:ind w:firstLine="540"/>
        <w:jc w:val="both"/>
      </w:pPr>
      <w:bookmarkStart w:id="219" w:name="P9188"/>
      <w:bookmarkEnd w:id="219"/>
      <w:r w:rsidRPr="00FE501D">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jc w:val="both"/>
      </w:pPr>
      <w:r w:rsidRPr="00FE501D">
        <w:t>(п. 5.1 в ред. постановления Администрации города Ханты-Мансийска от 05.08.2022 N 805)</w:t>
      </w:r>
    </w:p>
    <w:p w:rsidR="00FE501D" w:rsidRPr="00FE501D" w:rsidRDefault="00FE501D" w:rsidP="00FE501D">
      <w:pPr>
        <w:pStyle w:val="ConsPlusNormal"/>
        <w:ind w:firstLine="540"/>
        <w:jc w:val="both"/>
      </w:pPr>
      <w:bookmarkStart w:id="220" w:name="P9191"/>
      <w:bookmarkEnd w:id="220"/>
      <w:r w:rsidRPr="00FE501D">
        <w:t>5.2. В случае выявления нарушения Получателем условий и порядка предоставления субсидии:</w:t>
      </w:r>
    </w:p>
    <w:p w:rsidR="00FE501D" w:rsidRPr="00FE501D" w:rsidRDefault="00FE501D" w:rsidP="00FE501D">
      <w:pPr>
        <w:pStyle w:val="ConsPlusNormal"/>
        <w:ind w:firstLine="540"/>
        <w:jc w:val="both"/>
      </w:pPr>
      <w:r w:rsidRPr="00FE501D">
        <w:t>Уполномоченный орган в течение 5 рабочих дней с даты выявления нарушения, указанного в абзаце первом настоящего пункта, нарочно или почтовым отправлением направляет Получателю письменное уведомление о необходимости возврата субсидии (далее - уведомление);</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Получатель в течение 30 рабочих дней со дня получения уведомления о возврате субсидии обязан выполнить требования, указанные в нем.</w:t>
      </w:r>
    </w:p>
    <w:p w:rsidR="00FE501D" w:rsidRPr="00FE501D" w:rsidRDefault="00FE501D" w:rsidP="00FE501D">
      <w:pPr>
        <w:pStyle w:val="ConsPlusNormal"/>
        <w:ind w:firstLine="540"/>
        <w:jc w:val="both"/>
      </w:pPr>
      <w:r w:rsidRPr="00FE501D">
        <w:t>При невозврате субсидии в указанный срок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 xml:space="preserve">5.3. В случае выявления факта </w:t>
      </w:r>
      <w:proofErr w:type="spellStart"/>
      <w:r w:rsidRPr="00FE501D">
        <w:t>недостижения</w:t>
      </w:r>
      <w:proofErr w:type="spellEnd"/>
      <w:r w:rsidRPr="00FE501D">
        <w:t xml:space="preserve"> показателей результативности использования субсидии, установленных Соглашением в соответствии с абзацем вторым пункта 2.3 раздела II настоящего Порядка:</w:t>
      </w:r>
    </w:p>
    <w:p w:rsidR="00FE501D" w:rsidRPr="00FE501D" w:rsidRDefault="00FE501D" w:rsidP="00FE501D">
      <w:pPr>
        <w:pStyle w:val="ConsPlusNormal"/>
        <w:ind w:firstLine="540"/>
        <w:jc w:val="both"/>
      </w:pPr>
      <w:r w:rsidRPr="00FE501D">
        <w:t>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(далее - требование) с указанием сроков оплаты;</w:t>
      </w:r>
    </w:p>
    <w:p w:rsidR="00FE501D" w:rsidRPr="00FE501D" w:rsidRDefault="00FE501D" w:rsidP="00FE501D">
      <w:pPr>
        <w:pStyle w:val="ConsPlusNormal"/>
        <w:jc w:val="both"/>
      </w:pPr>
      <w:r w:rsidRPr="00FE501D">
        <w:t>(в ред. постановления Администрации города Ханты-Мансийска от 05.08.2022 N 805)</w:t>
      </w:r>
    </w:p>
    <w:p w:rsidR="00FE501D" w:rsidRPr="00FE501D" w:rsidRDefault="00FE501D" w:rsidP="00FE501D">
      <w:pPr>
        <w:pStyle w:val="ConsPlusNormal"/>
        <w:ind w:firstLine="540"/>
        <w:jc w:val="both"/>
      </w:pPr>
      <w:r w:rsidRPr="00FE501D">
        <w:t>расчет суммы штрафа осуществляется по форме, установленной Соглашением.</w:t>
      </w:r>
    </w:p>
    <w:p w:rsidR="00FE501D" w:rsidRPr="00FE501D" w:rsidRDefault="00FE501D" w:rsidP="00FE501D">
      <w:pPr>
        <w:pStyle w:val="ConsPlusNormal"/>
        <w:ind w:firstLine="540"/>
        <w:jc w:val="both"/>
      </w:pPr>
      <w:r w:rsidRPr="00FE501D">
        <w:t>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w:t>
      </w:r>
    </w:p>
    <w:p w:rsidR="00FE501D" w:rsidRPr="00FE501D" w:rsidRDefault="00FE501D" w:rsidP="00FE501D">
      <w:pPr>
        <w:pStyle w:val="ConsPlusNormal"/>
        <w:ind w:firstLine="540"/>
        <w:jc w:val="both"/>
      </w:pPr>
      <w:r w:rsidRPr="00FE501D">
        <w:t>5.4. Ответственность за достоверность фактических показателей, сведений в представленных документах несет Получатель.</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деятельности по заготовке</w:t>
      </w:r>
    </w:p>
    <w:p w:rsidR="00FE501D" w:rsidRPr="00FE501D" w:rsidRDefault="00FE501D" w:rsidP="00FE501D">
      <w:pPr>
        <w:pStyle w:val="ConsPlusNormal"/>
        <w:jc w:val="right"/>
      </w:pPr>
      <w:r w:rsidRPr="00FE501D">
        <w:t>и переработке дикоросов</w:t>
      </w:r>
    </w:p>
    <w:p w:rsidR="00FE501D" w:rsidRPr="00FE501D" w:rsidRDefault="00FE501D" w:rsidP="00FE501D">
      <w:pPr>
        <w:pStyle w:val="ConsPlusNormal"/>
        <w:jc w:val="both"/>
      </w:pPr>
    </w:p>
    <w:p w:rsidR="00FE501D" w:rsidRPr="00FE501D" w:rsidRDefault="00FE501D" w:rsidP="00FE501D">
      <w:pPr>
        <w:pStyle w:val="ConsPlusTitle"/>
        <w:jc w:val="center"/>
      </w:pPr>
      <w:r w:rsidRPr="00FE501D">
        <w:t>СТАВКИ</w:t>
      </w:r>
    </w:p>
    <w:p w:rsidR="00FE501D" w:rsidRPr="00FE501D" w:rsidRDefault="00FE501D" w:rsidP="00FE501D">
      <w:pPr>
        <w:pStyle w:val="ConsPlusTitle"/>
        <w:jc w:val="center"/>
      </w:pPr>
      <w:r w:rsidRPr="00FE501D">
        <w:t>СУБСИДИЙ НА ПОДДЕРЖКУ ДЕЯТЕЛЬНОСТИ ПО ЗАГОТОВКЕ</w:t>
      </w:r>
    </w:p>
    <w:p w:rsidR="00FE501D" w:rsidRPr="00FE501D" w:rsidRDefault="00FE501D" w:rsidP="0071139D">
      <w:pPr>
        <w:pStyle w:val="ConsPlusTitle"/>
        <w:jc w:val="center"/>
      </w:pPr>
      <w:r w:rsidRPr="00FE501D">
        <w:t>И ПЕРЕРАБОТКЕ ДИКОРОСОВ</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0"/>
        <w:gridCol w:w="5810"/>
        <w:gridCol w:w="1246"/>
        <w:gridCol w:w="1818"/>
      </w:tblGrid>
      <w:tr w:rsidR="00FE501D" w:rsidRPr="00FE501D" w:rsidTr="0071139D">
        <w:tc>
          <w:tcPr>
            <w:tcW w:w="251" w:type="pct"/>
          </w:tcPr>
          <w:p w:rsidR="00FE501D" w:rsidRPr="00FE501D" w:rsidRDefault="00FE501D" w:rsidP="00FE501D">
            <w:pPr>
              <w:pStyle w:val="ConsPlusNormal"/>
              <w:jc w:val="center"/>
            </w:pPr>
            <w:r w:rsidRPr="00FE501D">
              <w:t>N п/п</w:t>
            </w:r>
          </w:p>
        </w:tc>
        <w:tc>
          <w:tcPr>
            <w:tcW w:w="3109" w:type="pct"/>
          </w:tcPr>
          <w:p w:rsidR="00FE501D" w:rsidRPr="00FE501D" w:rsidRDefault="00FE501D" w:rsidP="00FE501D">
            <w:pPr>
              <w:pStyle w:val="ConsPlusNormal"/>
              <w:jc w:val="center"/>
            </w:pPr>
            <w:r w:rsidRPr="00FE501D">
              <w:t>Наименование продукции</w:t>
            </w:r>
          </w:p>
        </w:tc>
        <w:tc>
          <w:tcPr>
            <w:tcW w:w="667" w:type="pct"/>
          </w:tcPr>
          <w:p w:rsidR="00FE501D" w:rsidRPr="00FE501D" w:rsidRDefault="00FE501D" w:rsidP="00FE501D">
            <w:pPr>
              <w:pStyle w:val="ConsPlusNormal"/>
              <w:jc w:val="center"/>
            </w:pPr>
            <w:r w:rsidRPr="00FE501D">
              <w:t>Единица измерения</w:t>
            </w:r>
          </w:p>
        </w:tc>
        <w:tc>
          <w:tcPr>
            <w:tcW w:w="973" w:type="pct"/>
          </w:tcPr>
          <w:p w:rsidR="00FE501D" w:rsidRPr="00FE501D" w:rsidRDefault="00FE501D" w:rsidP="00FE501D">
            <w:pPr>
              <w:pStyle w:val="ConsPlusNormal"/>
              <w:jc w:val="center"/>
            </w:pPr>
            <w:r w:rsidRPr="00FE501D">
              <w:t>Ставки субсидии за 1 единицу измерения, рублей</w:t>
            </w:r>
          </w:p>
        </w:tc>
      </w:tr>
      <w:tr w:rsidR="00FE501D" w:rsidRPr="00FE501D" w:rsidTr="0071139D">
        <w:tc>
          <w:tcPr>
            <w:tcW w:w="251" w:type="pct"/>
          </w:tcPr>
          <w:p w:rsidR="00FE501D" w:rsidRPr="00FE501D" w:rsidRDefault="00FE501D" w:rsidP="00FE501D">
            <w:pPr>
              <w:pStyle w:val="ConsPlusNormal"/>
            </w:pPr>
            <w:bookmarkStart w:id="221" w:name="P9223"/>
            <w:bookmarkEnd w:id="221"/>
            <w:r w:rsidRPr="00FE501D">
              <w:t>1.</w:t>
            </w:r>
          </w:p>
        </w:tc>
        <w:tc>
          <w:tcPr>
            <w:tcW w:w="3109" w:type="pct"/>
          </w:tcPr>
          <w:p w:rsidR="00FE501D" w:rsidRPr="00FE501D" w:rsidRDefault="00FE501D" w:rsidP="00FE501D">
            <w:pPr>
              <w:pStyle w:val="ConsPlusNormal"/>
            </w:pPr>
            <w:r w:rsidRPr="00FE501D">
              <w:t>Ягоды (клюква, брусника, смородина, морошка, голубика, черника)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20500</w:t>
            </w:r>
          </w:p>
        </w:tc>
      </w:tr>
      <w:tr w:rsidR="00FE501D" w:rsidRPr="00FE501D" w:rsidTr="0071139D">
        <w:tc>
          <w:tcPr>
            <w:tcW w:w="251" w:type="pct"/>
          </w:tcPr>
          <w:p w:rsidR="00FE501D" w:rsidRPr="00FE501D" w:rsidRDefault="00FE501D" w:rsidP="00FE501D">
            <w:pPr>
              <w:pStyle w:val="ConsPlusNormal"/>
            </w:pPr>
            <w:bookmarkStart w:id="222" w:name="P9227"/>
            <w:bookmarkEnd w:id="222"/>
            <w:r w:rsidRPr="00FE501D">
              <w:t>2.</w:t>
            </w:r>
          </w:p>
        </w:tc>
        <w:tc>
          <w:tcPr>
            <w:tcW w:w="3109" w:type="pct"/>
          </w:tcPr>
          <w:p w:rsidR="00FE501D" w:rsidRPr="00FE501D" w:rsidRDefault="00FE501D" w:rsidP="00FE501D">
            <w:pPr>
              <w:pStyle w:val="ConsPlusNormal"/>
            </w:pPr>
            <w:r w:rsidRPr="00FE501D">
              <w:t>Орех кедровый</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43500</w:t>
            </w:r>
          </w:p>
        </w:tc>
      </w:tr>
      <w:tr w:rsidR="00FE501D" w:rsidRPr="00FE501D" w:rsidTr="0071139D">
        <w:tc>
          <w:tcPr>
            <w:tcW w:w="251" w:type="pct"/>
          </w:tcPr>
          <w:p w:rsidR="00FE501D" w:rsidRPr="00FE501D" w:rsidRDefault="00FE501D" w:rsidP="00FE501D">
            <w:pPr>
              <w:pStyle w:val="ConsPlusNormal"/>
            </w:pPr>
            <w:bookmarkStart w:id="223" w:name="P9231"/>
            <w:bookmarkEnd w:id="223"/>
            <w:r w:rsidRPr="00FE501D">
              <w:t>3.</w:t>
            </w:r>
          </w:p>
        </w:tc>
        <w:tc>
          <w:tcPr>
            <w:tcW w:w="3109" w:type="pct"/>
          </w:tcPr>
          <w:p w:rsidR="00FE501D" w:rsidRPr="00FE501D" w:rsidRDefault="00FE501D" w:rsidP="00FE501D">
            <w:pPr>
              <w:pStyle w:val="ConsPlusNormal"/>
            </w:pPr>
            <w:r w:rsidRPr="00FE501D">
              <w:t>Грибы сырые (белый, подосиновик, подберезовик, груздь и прочие)</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8000</w:t>
            </w:r>
          </w:p>
        </w:tc>
      </w:tr>
      <w:tr w:rsidR="00FE501D" w:rsidRPr="00FE501D" w:rsidTr="0071139D">
        <w:tc>
          <w:tcPr>
            <w:tcW w:w="251" w:type="pct"/>
          </w:tcPr>
          <w:p w:rsidR="00FE501D" w:rsidRPr="00FE501D" w:rsidRDefault="00FE501D" w:rsidP="00FE501D">
            <w:pPr>
              <w:pStyle w:val="ConsPlusNormal"/>
            </w:pPr>
            <w:bookmarkStart w:id="224" w:name="P9235"/>
            <w:bookmarkEnd w:id="224"/>
            <w:r w:rsidRPr="00FE501D">
              <w:t>4.</w:t>
            </w:r>
          </w:p>
        </w:tc>
        <w:tc>
          <w:tcPr>
            <w:tcW w:w="3109" w:type="pct"/>
          </w:tcPr>
          <w:p w:rsidR="00FE501D" w:rsidRPr="00FE501D" w:rsidRDefault="00FE501D" w:rsidP="00FE501D">
            <w:pPr>
              <w:pStyle w:val="ConsPlusNormal"/>
            </w:pPr>
            <w:r w:rsidRPr="00FE501D">
              <w:t>Продукция переработки дикоросов (ягоды, перетертые с сахаром, варенье, джемы, конфитюры, сиропы).</w:t>
            </w:r>
          </w:p>
          <w:p w:rsidR="00FE501D" w:rsidRPr="00FE501D" w:rsidRDefault="00FE501D" w:rsidP="00FE501D">
            <w:pPr>
              <w:pStyle w:val="ConsPlusNormal"/>
            </w:pPr>
            <w:r w:rsidRPr="00FE501D">
              <w:t>При поставке продукции на экспорт ставка субсидии применяется с увеличением в 1,15 раза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47875</w:t>
            </w:r>
          </w:p>
        </w:tc>
      </w:tr>
      <w:tr w:rsidR="00FE501D" w:rsidRPr="00FE501D" w:rsidTr="0071139D">
        <w:tc>
          <w:tcPr>
            <w:tcW w:w="251" w:type="pct"/>
          </w:tcPr>
          <w:p w:rsidR="00FE501D" w:rsidRPr="00FE501D" w:rsidRDefault="00FE501D" w:rsidP="00FE501D">
            <w:pPr>
              <w:pStyle w:val="ConsPlusNormal"/>
            </w:pPr>
            <w:bookmarkStart w:id="225" w:name="P9240"/>
            <w:bookmarkEnd w:id="225"/>
            <w:r w:rsidRPr="00FE501D">
              <w:t>5.</w:t>
            </w:r>
          </w:p>
        </w:tc>
        <w:tc>
          <w:tcPr>
            <w:tcW w:w="3109" w:type="pct"/>
          </w:tcPr>
          <w:p w:rsidR="00FE501D" w:rsidRPr="00FE501D" w:rsidRDefault="00FE501D" w:rsidP="00FE501D">
            <w:pPr>
              <w:pStyle w:val="ConsPlusNormal"/>
            </w:pPr>
            <w:r w:rsidRPr="00FE501D">
              <w:t>Продукция переработки кедрового ореха (ядро кедрового ореха; масло из кедрового ореха; молоко из кедрового ореха).</w:t>
            </w:r>
          </w:p>
          <w:p w:rsidR="00FE501D" w:rsidRPr="00FE501D" w:rsidRDefault="00FE501D" w:rsidP="00FE501D">
            <w:pPr>
              <w:pStyle w:val="ConsPlusNormal"/>
            </w:pPr>
            <w:r w:rsidRPr="00FE501D">
              <w:t>При поставке продукции на экспорт ставка субсидии применяется с увеличением в 1,15 раза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92077</w:t>
            </w:r>
          </w:p>
        </w:tc>
      </w:tr>
      <w:tr w:rsidR="00FE501D" w:rsidRPr="00FE501D" w:rsidTr="0071139D">
        <w:tc>
          <w:tcPr>
            <w:tcW w:w="251" w:type="pct"/>
          </w:tcPr>
          <w:p w:rsidR="00FE501D" w:rsidRPr="00FE501D" w:rsidRDefault="00FE501D" w:rsidP="00FE501D">
            <w:pPr>
              <w:pStyle w:val="ConsPlusNormal"/>
            </w:pPr>
            <w:bookmarkStart w:id="226" w:name="P9245"/>
            <w:bookmarkEnd w:id="226"/>
            <w:r w:rsidRPr="00FE501D">
              <w:t>6.</w:t>
            </w:r>
          </w:p>
        </w:tc>
        <w:tc>
          <w:tcPr>
            <w:tcW w:w="3109" w:type="pct"/>
          </w:tcPr>
          <w:p w:rsidR="00FE501D" w:rsidRPr="00FE501D" w:rsidRDefault="00FE501D" w:rsidP="00FE501D">
            <w:pPr>
              <w:pStyle w:val="ConsPlusNormal"/>
            </w:pPr>
            <w:r w:rsidRPr="00FE501D">
              <w:t>Продукция переработки грибов (грибы солено-маринованные).</w:t>
            </w:r>
          </w:p>
          <w:p w:rsidR="00FE501D" w:rsidRPr="00FE501D" w:rsidRDefault="00FE501D" w:rsidP="00FE501D">
            <w:pPr>
              <w:pStyle w:val="ConsPlusNormal"/>
            </w:pPr>
            <w:r w:rsidRPr="00FE501D">
              <w:t>При поставке продукции на экспорт ставка субсидии применяется с увеличением в 1,15 раза</w:t>
            </w:r>
          </w:p>
        </w:tc>
        <w:tc>
          <w:tcPr>
            <w:tcW w:w="667" w:type="pct"/>
          </w:tcPr>
          <w:p w:rsidR="00FE501D" w:rsidRPr="00FE501D" w:rsidRDefault="00FE501D" w:rsidP="00FE501D">
            <w:pPr>
              <w:pStyle w:val="ConsPlusNormal"/>
            </w:pPr>
            <w:r w:rsidRPr="00FE501D">
              <w:t>тонна</w:t>
            </w:r>
          </w:p>
        </w:tc>
        <w:tc>
          <w:tcPr>
            <w:tcW w:w="973" w:type="pct"/>
          </w:tcPr>
          <w:p w:rsidR="00FE501D" w:rsidRPr="00FE501D" w:rsidRDefault="00FE501D" w:rsidP="00FE501D">
            <w:pPr>
              <w:pStyle w:val="ConsPlusNormal"/>
            </w:pPr>
            <w:r w:rsidRPr="00FE501D">
              <w:t>45785</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деятельности по заготовке</w:t>
      </w:r>
    </w:p>
    <w:p w:rsidR="00FE501D" w:rsidRPr="00FE501D" w:rsidRDefault="00FE501D" w:rsidP="00FE501D">
      <w:pPr>
        <w:pStyle w:val="ConsPlusNormal"/>
        <w:jc w:val="right"/>
      </w:pPr>
      <w:r w:rsidRPr="00FE501D">
        <w:t>и переработке дикоросов</w:t>
      </w:r>
    </w:p>
    <w:p w:rsidR="00FE501D" w:rsidRPr="00FE501D" w:rsidRDefault="00FE501D" w:rsidP="00FE501D">
      <w:pPr>
        <w:pStyle w:val="ConsPlusNormal"/>
      </w:pPr>
    </w:p>
    <w:p w:rsidR="00FE501D" w:rsidRPr="00FE501D" w:rsidRDefault="00FE501D" w:rsidP="00FE501D">
      <w:pPr>
        <w:pStyle w:val="ConsPlusNormal"/>
        <w:jc w:val="center"/>
      </w:pPr>
      <w:bookmarkStart w:id="227" w:name="P9263"/>
      <w:bookmarkEnd w:id="227"/>
      <w:r w:rsidRPr="00FE501D">
        <w:t>Справка-расчет</w:t>
      </w:r>
    </w:p>
    <w:p w:rsidR="00FE501D" w:rsidRPr="00FE501D" w:rsidRDefault="00FE501D" w:rsidP="00FE501D">
      <w:pPr>
        <w:pStyle w:val="ConsPlusNormal"/>
        <w:jc w:val="center"/>
      </w:pPr>
      <w:r w:rsidRPr="00FE501D">
        <w:t>на заготовку и (или) переработку продукции дикоросов</w:t>
      </w:r>
    </w:p>
    <w:p w:rsidR="00FE501D" w:rsidRPr="00FE501D" w:rsidRDefault="00FE501D" w:rsidP="00FE501D">
      <w:pPr>
        <w:pStyle w:val="ConsPlusNormal"/>
        <w:jc w:val="center"/>
      </w:pPr>
      <w:r w:rsidRPr="00FE501D">
        <w:t>за ______________ 20___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w:t>
      </w:r>
    </w:p>
    <w:p w:rsidR="00FE501D" w:rsidRPr="00FE501D" w:rsidRDefault="00FE501D" w:rsidP="00FE501D">
      <w:pPr>
        <w:pStyle w:val="ConsPlusNormal"/>
        <w:jc w:val="center"/>
      </w:pPr>
      <w:r w:rsidRPr="00FE501D">
        <w:t>крестьянского (фермерского) хозяйства, индивидуальный</w:t>
      </w:r>
    </w:p>
    <w:p w:rsidR="00FE501D" w:rsidRPr="00FE501D" w:rsidRDefault="00FE501D" w:rsidP="00FE501D">
      <w:pPr>
        <w:pStyle w:val="ConsPlusNormal"/>
        <w:jc w:val="center"/>
      </w:pPr>
      <w:r w:rsidRPr="00FE501D">
        <w:t>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2"/>
        <w:gridCol w:w="1702"/>
        <w:gridCol w:w="1282"/>
        <w:gridCol w:w="1454"/>
        <w:gridCol w:w="1189"/>
        <w:gridCol w:w="2015"/>
      </w:tblGrid>
      <w:tr w:rsidR="00FE501D" w:rsidRPr="00FE501D" w:rsidTr="0071139D">
        <w:tc>
          <w:tcPr>
            <w:tcW w:w="911" w:type="pct"/>
          </w:tcPr>
          <w:p w:rsidR="00FE501D" w:rsidRPr="00FE501D" w:rsidRDefault="00FE501D" w:rsidP="00FE501D">
            <w:pPr>
              <w:pStyle w:val="ConsPlusNormal"/>
              <w:jc w:val="center"/>
            </w:pPr>
            <w:r w:rsidRPr="00FE501D">
              <w:t>Наименование покупателя</w:t>
            </w:r>
          </w:p>
        </w:tc>
        <w:tc>
          <w:tcPr>
            <w:tcW w:w="911" w:type="pct"/>
          </w:tcPr>
          <w:p w:rsidR="00FE501D" w:rsidRPr="00FE501D" w:rsidRDefault="00FE501D" w:rsidP="00FE501D">
            <w:pPr>
              <w:pStyle w:val="ConsPlusNormal"/>
              <w:jc w:val="center"/>
            </w:pPr>
            <w:r w:rsidRPr="00FE501D">
              <w:t>Наименование и номер документа на реализацию</w:t>
            </w:r>
          </w:p>
        </w:tc>
        <w:tc>
          <w:tcPr>
            <w:tcW w:w="686" w:type="pct"/>
          </w:tcPr>
          <w:p w:rsidR="00FE501D" w:rsidRPr="00FE501D" w:rsidRDefault="00FE501D" w:rsidP="00FE501D">
            <w:pPr>
              <w:pStyle w:val="ConsPlusNormal"/>
              <w:jc w:val="center"/>
            </w:pPr>
            <w:r w:rsidRPr="00FE501D">
              <w:t>Вид продукции</w:t>
            </w:r>
          </w:p>
        </w:tc>
        <w:tc>
          <w:tcPr>
            <w:tcW w:w="778" w:type="pct"/>
          </w:tcPr>
          <w:p w:rsidR="00FE501D" w:rsidRPr="00FE501D" w:rsidRDefault="00FE501D" w:rsidP="00FE501D">
            <w:pPr>
              <w:pStyle w:val="ConsPlusNormal"/>
              <w:jc w:val="center"/>
            </w:pPr>
            <w:r w:rsidRPr="00FE501D">
              <w:t>Количество, тонн</w:t>
            </w:r>
          </w:p>
        </w:tc>
        <w:tc>
          <w:tcPr>
            <w:tcW w:w="636" w:type="pct"/>
          </w:tcPr>
          <w:p w:rsidR="00FE501D" w:rsidRPr="00FE501D" w:rsidRDefault="00FE501D" w:rsidP="00FE501D">
            <w:pPr>
              <w:pStyle w:val="ConsPlusNormal"/>
              <w:jc w:val="center"/>
            </w:pPr>
            <w:r w:rsidRPr="00FE501D">
              <w:t>Ставка субсидии, рублей</w:t>
            </w:r>
          </w:p>
        </w:tc>
        <w:tc>
          <w:tcPr>
            <w:tcW w:w="1078"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r>
      <w:tr w:rsidR="00FE501D" w:rsidRPr="00FE501D" w:rsidTr="0071139D">
        <w:tc>
          <w:tcPr>
            <w:tcW w:w="911" w:type="pct"/>
          </w:tcPr>
          <w:p w:rsidR="00FE501D" w:rsidRPr="00FE501D" w:rsidRDefault="00FE501D" w:rsidP="00FE501D">
            <w:pPr>
              <w:pStyle w:val="ConsPlusNormal"/>
            </w:pPr>
          </w:p>
        </w:tc>
        <w:tc>
          <w:tcPr>
            <w:tcW w:w="911" w:type="pct"/>
          </w:tcPr>
          <w:p w:rsidR="00FE501D" w:rsidRPr="00FE501D" w:rsidRDefault="00FE501D" w:rsidP="00FE501D">
            <w:pPr>
              <w:pStyle w:val="ConsPlusNormal"/>
            </w:pPr>
          </w:p>
        </w:tc>
        <w:tc>
          <w:tcPr>
            <w:tcW w:w="686" w:type="pct"/>
          </w:tcPr>
          <w:p w:rsidR="00FE501D" w:rsidRPr="00FE501D" w:rsidRDefault="00FE501D" w:rsidP="00FE501D">
            <w:pPr>
              <w:pStyle w:val="ConsPlusNormal"/>
            </w:pPr>
          </w:p>
        </w:tc>
        <w:tc>
          <w:tcPr>
            <w:tcW w:w="778" w:type="pct"/>
          </w:tcPr>
          <w:p w:rsidR="00FE501D" w:rsidRPr="00FE501D" w:rsidRDefault="00FE501D" w:rsidP="00FE501D">
            <w:pPr>
              <w:pStyle w:val="ConsPlusNormal"/>
            </w:pPr>
          </w:p>
        </w:tc>
        <w:tc>
          <w:tcPr>
            <w:tcW w:w="636" w:type="pct"/>
          </w:tcPr>
          <w:p w:rsidR="00FE501D" w:rsidRPr="00FE501D" w:rsidRDefault="00FE501D" w:rsidP="00FE501D">
            <w:pPr>
              <w:pStyle w:val="ConsPlusNormal"/>
            </w:pPr>
          </w:p>
        </w:tc>
        <w:tc>
          <w:tcPr>
            <w:tcW w:w="1078" w:type="pct"/>
          </w:tcPr>
          <w:p w:rsidR="00FE501D" w:rsidRPr="00FE501D" w:rsidRDefault="00FE501D" w:rsidP="00FE501D">
            <w:pPr>
              <w:pStyle w:val="ConsPlusNormal"/>
            </w:pPr>
          </w:p>
        </w:tc>
      </w:tr>
      <w:tr w:rsidR="00FE501D" w:rsidRPr="00FE501D" w:rsidTr="0071139D">
        <w:tc>
          <w:tcPr>
            <w:tcW w:w="911" w:type="pct"/>
          </w:tcPr>
          <w:p w:rsidR="00FE501D" w:rsidRPr="00FE501D" w:rsidRDefault="00FE501D" w:rsidP="00FE501D">
            <w:pPr>
              <w:pStyle w:val="ConsPlusNormal"/>
            </w:pPr>
          </w:p>
        </w:tc>
        <w:tc>
          <w:tcPr>
            <w:tcW w:w="911" w:type="pct"/>
          </w:tcPr>
          <w:p w:rsidR="00FE501D" w:rsidRPr="00FE501D" w:rsidRDefault="00FE501D" w:rsidP="00FE501D">
            <w:pPr>
              <w:pStyle w:val="ConsPlusNormal"/>
            </w:pPr>
          </w:p>
        </w:tc>
        <w:tc>
          <w:tcPr>
            <w:tcW w:w="686" w:type="pct"/>
          </w:tcPr>
          <w:p w:rsidR="00FE501D" w:rsidRPr="00FE501D" w:rsidRDefault="00FE501D" w:rsidP="00FE501D">
            <w:pPr>
              <w:pStyle w:val="ConsPlusNormal"/>
            </w:pPr>
          </w:p>
        </w:tc>
        <w:tc>
          <w:tcPr>
            <w:tcW w:w="778" w:type="pct"/>
          </w:tcPr>
          <w:p w:rsidR="00FE501D" w:rsidRPr="00FE501D" w:rsidRDefault="00FE501D" w:rsidP="00FE501D">
            <w:pPr>
              <w:pStyle w:val="ConsPlusNormal"/>
            </w:pPr>
          </w:p>
        </w:tc>
        <w:tc>
          <w:tcPr>
            <w:tcW w:w="636" w:type="pct"/>
          </w:tcPr>
          <w:p w:rsidR="00FE501D" w:rsidRPr="00FE501D" w:rsidRDefault="00FE501D" w:rsidP="00FE501D">
            <w:pPr>
              <w:pStyle w:val="ConsPlusNormal"/>
            </w:pPr>
          </w:p>
        </w:tc>
        <w:tc>
          <w:tcPr>
            <w:tcW w:w="1078" w:type="pct"/>
          </w:tcPr>
          <w:p w:rsidR="00FE501D" w:rsidRPr="00FE501D" w:rsidRDefault="00FE501D" w:rsidP="00FE501D">
            <w:pPr>
              <w:pStyle w:val="ConsPlusNormal"/>
            </w:pPr>
          </w:p>
        </w:tc>
      </w:tr>
      <w:tr w:rsidR="00FE501D" w:rsidRPr="00FE501D" w:rsidTr="0071139D">
        <w:tc>
          <w:tcPr>
            <w:tcW w:w="911" w:type="pct"/>
          </w:tcPr>
          <w:p w:rsidR="00FE501D" w:rsidRPr="00FE501D" w:rsidRDefault="00FE501D" w:rsidP="00FE501D">
            <w:pPr>
              <w:pStyle w:val="ConsPlusNormal"/>
            </w:pPr>
          </w:p>
        </w:tc>
        <w:tc>
          <w:tcPr>
            <w:tcW w:w="911" w:type="pct"/>
          </w:tcPr>
          <w:p w:rsidR="00FE501D" w:rsidRPr="00FE501D" w:rsidRDefault="00FE501D" w:rsidP="00FE501D">
            <w:pPr>
              <w:pStyle w:val="ConsPlusNormal"/>
            </w:pPr>
          </w:p>
        </w:tc>
        <w:tc>
          <w:tcPr>
            <w:tcW w:w="686" w:type="pct"/>
          </w:tcPr>
          <w:p w:rsidR="00FE501D" w:rsidRPr="00FE501D" w:rsidRDefault="00FE501D" w:rsidP="00FE501D">
            <w:pPr>
              <w:pStyle w:val="ConsPlusNormal"/>
            </w:pPr>
          </w:p>
        </w:tc>
        <w:tc>
          <w:tcPr>
            <w:tcW w:w="778" w:type="pct"/>
          </w:tcPr>
          <w:p w:rsidR="00FE501D" w:rsidRPr="00FE501D" w:rsidRDefault="00FE501D" w:rsidP="00FE501D">
            <w:pPr>
              <w:pStyle w:val="ConsPlusNormal"/>
            </w:pPr>
          </w:p>
        </w:tc>
        <w:tc>
          <w:tcPr>
            <w:tcW w:w="636" w:type="pct"/>
          </w:tcPr>
          <w:p w:rsidR="00FE501D" w:rsidRPr="00FE501D" w:rsidRDefault="00FE501D" w:rsidP="00FE501D">
            <w:pPr>
              <w:pStyle w:val="ConsPlusNormal"/>
            </w:pPr>
          </w:p>
        </w:tc>
        <w:tc>
          <w:tcPr>
            <w:tcW w:w="107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 xml:space="preserve">    </w:t>
      </w:r>
      <w:proofErr w:type="gramStart"/>
      <w:r w:rsidRPr="00FE501D">
        <w:t xml:space="preserve">Примечание:   </w:t>
      </w:r>
      <w:proofErr w:type="gramEnd"/>
      <w:r w:rsidRPr="00FE501D">
        <w:t>заготовлено  дикоросов  на  территории  Ханты-Мансийского</w:t>
      </w:r>
    </w:p>
    <w:p w:rsidR="00FE501D" w:rsidRPr="00FE501D" w:rsidRDefault="00FE501D" w:rsidP="00FE501D">
      <w:pPr>
        <w:pStyle w:val="ConsPlusNonformat"/>
        <w:jc w:val="both"/>
      </w:pPr>
      <w:proofErr w:type="gramStart"/>
      <w:r w:rsidRPr="00FE501D">
        <w:t>автономного  округа</w:t>
      </w:r>
      <w:proofErr w:type="gramEnd"/>
      <w:r w:rsidRPr="00FE501D">
        <w:t xml:space="preserve"> - Югры, всего с начала года ____ (тонн), в том числе за</w:t>
      </w:r>
    </w:p>
    <w:p w:rsidR="00FE501D" w:rsidRPr="00FE501D" w:rsidRDefault="00FE501D" w:rsidP="00FE501D">
      <w:pPr>
        <w:pStyle w:val="ConsPlusNonformat"/>
        <w:jc w:val="both"/>
      </w:pPr>
      <w:r w:rsidRPr="00FE501D">
        <w:t>месяц ____ (тонн);</w:t>
      </w:r>
    </w:p>
    <w:p w:rsidR="00FE501D" w:rsidRPr="00FE501D" w:rsidRDefault="00FE501D" w:rsidP="00FE501D">
      <w:pPr>
        <w:pStyle w:val="ConsPlusNonformat"/>
        <w:jc w:val="both"/>
      </w:pPr>
      <w:r w:rsidRPr="00FE501D">
        <w:t xml:space="preserve">    </w:t>
      </w:r>
      <w:proofErr w:type="gramStart"/>
      <w:r w:rsidRPr="00FE501D">
        <w:t>переработано  дикоросов</w:t>
      </w:r>
      <w:proofErr w:type="gramEnd"/>
      <w:r w:rsidRPr="00FE501D">
        <w:t>,  заготовленных на территории Ханты-Мансийского</w:t>
      </w:r>
    </w:p>
    <w:p w:rsidR="00FE501D" w:rsidRPr="00FE501D" w:rsidRDefault="00FE501D" w:rsidP="00FE501D">
      <w:pPr>
        <w:pStyle w:val="ConsPlusNonformat"/>
        <w:jc w:val="both"/>
      </w:pPr>
      <w:proofErr w:type="gramStart"/>
      <w:r w:rsidRPr="00FE501D">
        <w:t>автономного  округа</w:t>
      </w:r>
      <w:proofErr w:type="gramEnd"/>
      <w:r w:rsidRPr="00FE501D">
        <w:t xml:space="preserve"> - Югры, всего с начала года ____ (тонн), в том числе за</w:t>
      </w:r>
    </w:p>
    <w:p w:rsidR="00FE501D" w:rsidRPr="00FE501D" w:rsidRDefault="00FE501D" w:rsidP="00FE501D">
      <w:pPr>
        <w:pStyle w:val="ConsPlusNonformat"/>
        <w:jc w:val="both"/>
      </w:pPr>
      <w:r w:rsidRPr="00FE501D">
        <w:t>месяц ____ (тонн);</w:t>
      </w:r>
    </w:p>
    <w:p w:rsidR="00FE501D" w:rsidRPr="00FE501D" w:rsidRDefault="00FE501D" w:rsidP="00FE501D">
      <w:pPr>
        <w:pStyle w:val="ConsPlusNonformat"/>
        <w:jc w:val="both"/>
      </w:pPr>
      <w:r w:rsidRPr="00FE501D">
        <w:t xml:space="preserve">    </w:t>
      </w:r>
      <w:proofErr w:type="gramStart"/>
      <w:r w:rsidRPr="00FE501D">
        <w:t>произведено  продукции</w:t>
      </w:r>
      <w:proofErr w:type="gramEnd"/>
      <w:r w:rsidRPr="00FE501D">
        <w:t xml:space="preserve"> дикоросов из сырья, заготовленного на территории</w:t>
      </w:r>
    </w:p>
    <w:p w:rsidR="00FE501D" w:rsidRPr="00FE501D" w:rsidRDefault="00FE501D" w:rsidP="00FE501D">
      <w:pPr>
        <w:pStyle w:val="ConsPlusNonformat"/>
        <w:jc w:val="both"/>
      </w:pPr>
      <w:r w:rsidRPr="00FE501D">
        <w:t>Ханты-</w:t>
      </w:r>
      <w:proofErr w:type="gramStart"/>
      <w:r w:rsidRPr="00FE501D">
        <w:t>Мансийского  автономного</w:t>
      </w:r>
      <w:proofErr w:type="gramEnd"/>
      <w:r w:rsidRPr="00FE501D">
        <w:t xml:space="preserve">  округа  -  Югры,  всего  с начала года ____</w:t>
      </w:r>
    </w:p>
    <w:p w:rsidR="00FE501D" w:rsidRPr="00FE501D" w:rsidRDefault="00FE501D" w:rsidP="00FE501D">
      <w:pPr>
        <w:pStyle w:val="ConsPlusNonformat"/>
        <w:jc w:val="both"/>
      </w:pPr>
      <w:r w:rsidRPr="00FE501D">
        <w:t>(тонн), в том числе за месяц _____ (тонн).</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субсидии</w:t>
      </w:r>
    </w:p>
    <w:p w:rsidR="00FE501D" w:rsidRPr="00FE501D" w:rsidRDefault="00FE501D" w:rsidP="00FE501D">
      <w:pPr>
        <w:pStyle w:val="ConsPlusNormal"/>
        <w:jc w:val="right"/>
      </w:pPr>
      <w:r w:rsidRPr="00FE501D">
        <w:t>на поддержку деятельности по заготовке</w:t>
      </w:r>
    </w:p>
    <w:p w:rsidR="00FE501D" w:rsidRPr="00FE501D" w:rsidRDefault="00FE501D" w:rsidP="00FE501D">
      <w:pPr>
        <w:pStyle w:val="ConsPlusNormal"/>
        <w:jc w:val="right"/>
      </w:pPr>
      <w:r w:rsidRPr="00FE501D">
        <w:t>и переработке дикоросов</w:t>
      </w:r>
    </w:p>
    <w:p w:rsidR="00FE501D" w:rsidRPr="00FE501D" w:rsidRDefault="00FE501D" w:rsidP="00FE501D">
      <w:pPr>
        <w:pStyle w:val="ConsPlusNormal"/>
      </w:pPr>
    </w:p>
    <w:p w:rsidR="00FE501D" w:rsidRPr="00FE501D" w:rsidRDefault="00FE501D" w:rsidP="00FE501D">
      <w:pPr>
        <w:pStyle w:val="ConsPlusNormal"/>
        <w:jc w:val="center"/>
      </w:pPr>
      <w:bookmarkStart w:id="228" w:name="P9330"/>
      <w:bookmarkEnd w:id="228"/>
      <w:r w:rsidRPr="00FE501D">
        <w:t>Справка-расчет</w:t>
      </w:r>
    </w:p>
    <w:p w:rsidR="00FE501D" w:rsidRPr="00FE501D" w:rsidRDefault="00FE501D" w:rsidP="00FE501D">
      <w:pPr>
        <w:pStyle w:val="ConsPlusNormal"/>
        <w:jc w:val="center"/>
      </w:pPr>
      <w:r w:rsidRPr="00FE501D">
        <w:t>субсидии на приобретение специализированной техники</w:t>
      </w:r>
    </w:p>
    <w:p w:rsidR="00FE501D" w:rsidRPr="00FE501D" w:rsidRDefault="00FE501D" w:rsidP="00FE501D">
      <w:pPr>
        <w:pStyle w:val="ConsPlusNormal"/>
        <w:jc w:val="center"/>
      </w:pPr>
      <w:r w:rsidRPr="00FE501D">
        <w:t>и оборудования для хранения, переработки и транспортировки</w:t>
      </w:r>
    </w:p>
    <w:p w:rsidR="00FE501D" w:rsidRPr="00FE501D" w:rsidRDefault="00FE501D" w:rsidP="00FE501D">
      <w:pPr>
        <w:pStyle w:val="ConsPlusNormal"/>
        <w:jc w:val="center"/>
      </w:pPr>
      <w:r w:rsidRPr="00FE501D">
        <w:t>дикоросов согласно перечню, утвержденному департаментом</w:t>
      </w:r>
    </w:p>
    <w:p w:rsidR="00FE501D" w:rsidRPr="00FE501D" w:rsidRDefault="00FE501D" w:rsidP="00FE501D">
      <w:pPr>
        <w:pStyle w:val="ConsPlusNormal"/>
        <w:jc w:val="center"/>
      </w:pPr>
      <w:r w:rsidRPr="00FE501D">
        <w:t>промышленности Ханты-Мансийского автономного округа - Югры</w:t>
      </w:r>
    </w:p>
    <w:p w:rsidR="00FE501D" w:rsidRPr="00FE501D" w:rsidRDefault="00FE501D" w:rsidP="00FE501D">
      <w:pPr>
        <w:pStyle w:val="ConsPlusNormal"/>
        <w:jc w:val="center"/>
      </w:pPr>
      <w:r w:rsidRPr="00FE501D">
        <w:t>за _________________ 20__ года</w:t>
      </w:r>
    </w:p>
    <w:p w:rsidR="00FE501D" w:rsidRPr="00FE501D" w:rsidRDefault="00FE501D" w:rsidP="00FE501D">
      <w:pPr>
        <w:pStyle w:val="ConsPlusNormal"/>
        <w:jc w:val="both"/>
      </w:pPr>
    </w:p>
    <w:p w:rsidR="00FE501D" w:rsidRPr="00FE501D" w:rsidRDefault="00FE501D" w:rsidP="00FE501D">
      <w:pPr>
        <w:pStyle w:val="ConsPlusNormal"/>
        <w:jc w:val="center"/>
      </w:pPr>
      <w:r w:rsidRPr="00FE501D">
        <w:t>___________________________________________________</w:t>
      </w:r>
    </w:p>
    <w:p w:rsidR="00FE501D" w:rsidRPr="00FE501D" w:rsidRDefault="00FE501D" w:rsidP="00FE501D">
      <w:pPr>
        <w:pStyle w:val="ConsPlusNormal"/>
        <w:jc w:val="center"/>
      </w:pPr>
      <w:r w:rsidRPr="00FE501D">
        <w:t>наименование юридического лица (за исключением</w:t>
      </w:r>
    </w:p>
    <w:p w:rsidR="00FE501D" w:rsidRPr="00FE501D" w:rsidRDefault="00FE501D" w:rsidP="00FE501D">
      <w:pPr>
        <w:pStyle w:val="ConsPlusNormal"/>
        <w:jc w:val="center"/>
      </w:pPr>
      <w:r w:rsidRPr="00FE501D">
        <w:t>государственных (муниципальных) учреждений), крестьянского</w:t>
      </w:r>
    </w:p>
    <w:p w:rsidR="00FE501D" w:rsidRPr="00FE501D" w:rsidRDefault="00FE501D" w:rsidP="00FE501D">
      <w:pPr>
        <w:pStyle w:val="ConsPlusNormal"/>
        <w:jc w:val="center"/>
      </w:pPr>
      <w:r w:rsidRPr="00FE501D">
        <w:t>(фермерского) хозяйства, индивидуальный предприниматель</w:t>
      </w:r>
    </w:p>
    <w:p w:rsidR="00FE501D" w:rsidRPr="00FE501D" w:rsidRDefault="00FE501D" w:rsidP="00FE50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21"/>
        <w:gridCol w:w="3212"/>
        <w:gridCol w:w="3211"/>
      </w:tblGrid>
      <w:tr w:rsidR="00FE501D" w:rsidRPr="00FE501D" w:rsidTr="0071139D">
        <w:tc>
          <w:tcPr>
            <w:tcW w:w="1563" w:type="pct"/>
          </w:tcPr>
          <w:p w:rsidR="00FE501D" w:rsidRPr="00FE501D" w:rsidRDefault="00FE501D" w:rsidP="00FE501D">
            <w:pPr>
              <w:pStyle w:val="ConsPlusNormal"/>
              <w:jc w:val="center"/>
            </w:pPr>
            <w:r w:rsidRPr="00FE501D">
              <w:t>Наименование специализированной техники, оборудования</w:t>
            </w:r>
          </w:p>
        </w:tc>
        <w:tc>
          <w:tcPr>
            <w:tcW w:w="1719" w:type="pct"/>
          </w:tcPr>
          <w:p w:rsidR="00FE501D" w:rsidRPr="00FE501D" w:rsidRDefault="00FE501D" w:rsidP="00FE501D">
            <w:pPr>
              <w:pStyle w:val="ConsPlusNormal"/>
              <w:jc w:val="center"/>
            </w:pPr>
            <w:r w:rsidRPr="00FE501D">
              <w:t>Фактическая стоимость приобретения специализированной техники и оборудования для хранения, переработки и транспортировки дикоросов,</w:t>
            </w:r>
          </w:p>
          <w:p w:rsidR="00FE501D" w:rsidRPr="00FE501D" w:rsidRDefault="00FE501D" w:rsidP="00FE501D">
            <w:pPr>
              <w:pStyle w:val="ConsPlusNormal"/>
              <w:jc w:val="center"/>
            </w:pPr>
            <w:r w:rsidRPr="00FE501D">
              <w:t>тыс. рублей</w:t>
            </w:r>
          </w:p>
        </w:tc>
        <w:tc>
          <w:tcPr>
            <w:tcW w:w="1718" w:type="pct"/>
          </w:tcPr>
          <w:p w:rsidR="00FE501D" w:rsidRPr="00FE501D" w:rsidRDefault="00FE501D" w:rsidP="00FE501D">
            <w:pPr>
              <w:pStyle w:val="ConsPlusNormal"/>
              <w:jc w:val="center"/>
            </w:pPr>
            <w:r w:rsidRPr="00FE501D">
              <w:t>Сумма субсидии к выплате, рублей (заполняется уполномоченным органом)</w:t>
            </w:r>
          </w:p>
        </w:tc>
      </w:tr>
      <w:tr w:rsidR="00FE501D" w:rsidRPr="00FE501D" w:rsidTr="0071139D">
        <w:tc>
          <w:tcPr>
            <w:tcW w:w="1563" w:type="pct"/>
          </w:tcPr>
          <w:p w:rsidR="00FE501D" w:rsidRPr="00FE501D" w:rsidRDefault="00FE501D" w:rsidP="00FE501D">
            <w:pPr>
              <w:pStyle w:val="ConsPlusNormal"/>
            </w:pPr>
          </w:p>
        </w:tc>
        <w:tc>
          <w:tcPr>
            <w:tcW w:w="1719" w:type="pct"/>
          </w:tcPr>
          <w:p w:rsidR="00FE501D" w:rsidRPr="00FE501D" w:rsidRDefault="00FE501D" w:rsidP="00FE501D">
            <w:pPr>
              <w:pStyle w:val="ConsPlusNormal"/>
            </w:pPr>
          </w:p>
        </w:tc>
        <w:tc>
          <w:tcPr>
            <w:tcW w:w="1718" w:type="pct"/>
          </w:tcPr>
          <w:p w:rsidR="00FE501D" w:rsidRPr="00FE501D" w:rsidRDefault="00FE501D" w:rsidP="00FE501D">
            <w:pPr>
              <w:pStyle w:val="ConsPlusNormal"/>
            </w:pPr>
          </w:p>
        </w:tc>
      </w:tr>
      <w:tr w:rsidR="00FE501D" w:rsidRPr="00FE501D" w:rsidTr="0071139D">
        <w:tc>
          <w:tcPr>
            <w:tcW w:w="1563" w:type="pct"/>
          </w:tcPr>
          <w:p w:rsidR="00FE501D" w:rsidRPr="00FE501D" w:rsidRDefault="00FE501D" w:rsidP="00FE501D">
            <w:pPr>
              <w:pStyle w:val="ConsPlusNormal"/>
            </w:pPr>
          </w:p>
        </w:tc>
        <w:tc>
          <w:tcPr>
            <w:tcW w:w="1719" w:type="pct"/>
          </w:tcPr>
          <w:p w:rsidR="00FE501D" w:rsidRPr="00FE501D" w:rsidRDefault="00FE501D" w:rsidP="00FE501D">
            <w:pPr>
              <w:pStyle w:val="ConsPlusNormal"/>
            </w:pPr>
          </w:p>
        </w:tc>
        <w:tc>
          <w:tcPr>
            <w:tcW w:w="1718" w:type="pct"/>
          </w:tcPr>
          <w:p w:rsidR="00FE501D" w:rsidRPr="00FE501D" w:rsidRDefault="00FE501D" w:rsidP="00FE501D">
            <w:pPr>
              <w:pStyle w:val="ConsPlusNormal"/>
            </w:pPr>
          </w:p>
        </w:tc>
      </w:tr>
    </w:tbl>
    <w:p w:rsidR="00FE501D" w:rsidRPr="00FE501D" w:rsidRDefault="00FE501D" w:rsidP="00FE501D">
      <w:pPr>
        <w:pStyle w:val="ConsPlusNormal"/>
        <w:jc w:val="both"/>
      </w:pPr>
    </w:p>
    <w:p w:rsidR="00FE501D" w:rsidRPr="00FE501D" w:rsidRDefault="00FE501D" w:rsidP="00FE501D">
      <w:pPr>
        <w:pStyle w:val="ConsPlusNonformat"/>
        <w:jc w:val="both"/>
      </w:pPr>
      <w:r w:rsidRPr="00FE501D">
        <w:t>Руководитель организации (глава К(Ф)Х, ИП) - получателя субсидии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 получателя субсидии (при наличии)</w:t>
      </w:r>
    </w:p>
    <w:p w:rsidR="00FE501D" w:rsidRPr="00FE501D" w:rsidRDefault="00FE501D" w:rsidP="00FE501D">
      <w:pPr>
        <w:pStyle w:val="ConsPlusNonformat"/>
        <w:jc w:val="both"/>
      </w:pPr>
      <w:r w:rsidRPr="00FE501D">
        <w:t>__________________ 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 ____________ 20__ г.</w:t>
      </w:r>
    </w:p>
    <w:p w:rsidR="00FE501D" w:rsidRPr="00FE501D" w:rsidRDefault="00FE501D" w:rsidP="00FE501D">
      <w:pPr>
        <w:pStyle w:val="ConsPlusNonformat"/>
        <w:jc w:val="both"/>
      </w:pPr>
      <w:r w:rsidRPr="00FE501D">
        <w:t>МП (при наличии)</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18</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jc w:val="both"/>
      </w:pPr>
    </w:p>
    <w:p w:rsidR="00FE501D" w:rsidRPr="00FE501D" w:rsidRDefault="00FE501D" w:rsidP="00FE501D">
      <w:pPr>
        <w:pStyle w:val="ConsPlusTitle"/>
        <w:jc w:val="center"/>
      </w:pPr>
      <w:bookmarkStart w:id="229" w:name="P9373"/>
      <w:bookmarkEnd w:id="229"/>
      <w:r w:rsidRPr="00FE501D">
        <w:t>СОСТАВ</w:t>
      </w:r>
    </w:p>
    <w:p w:rsidR="00FE501D" w:rsidRPr="00FE501D" w:rsidRDefault="00FE501D" w:rsidP="00FE501D">
      <w:pPr>
        <w:pStyle w:val="ConsPlusTitle"/>
        <w:jc w:val="center"/>
      </w:pPr>
      <w:r w:rsidRPr="00FE501D">
        <w:t>КОМИССИИ ПО ВОПРОСАМ ПРЕДОСТАВЛЕНИЯ СУБСИДИИ НА ПОДДЕРЖКУ</w:t>
      </w:r>
    </w:p>
    <w:p w:rsidR="00FE501D" w:rsidRPr="00FE501D" w:rsidRDefault="00FE501D" w:rsidP="00FE501D">
      <w:pPr>
        <w:pStyle w:val="ConsPlusTitle"/>
        <w:jc w:val="center"/>
      </w:pPr>
      <w:r w:rsidRPr="00FE501D">
        <w:t>СЕЛЬСКОХОЗЯЙСТВЕННОГО ПРОИЗВОДСТВА И ДЕЯТЕЛЬНОСТИ</w:t>
      </w:r>
    </w:p>
    <w:p w:rsidR="00FE501D" w:rsidRPr="00FE501D" w:rsidRDefault="00FE501D" w:rsidP="0071139D">
      <w:pPr>
        <w:pStyle w:val="ConsPlusTitle"/>
        <w:jc w:val="center"/>
      </w:pPr>
      <w:r w:rsidRPr="00FE501D">
        <w:t>ПО ЗАГОТОВКЕ И ПЕРЕРАБОТКЕ ДИКОРОСОВ (ДАЛЕЕ - КОМИССИЯ)</w:t>
      </w:r>
    </w:p>
    <w:p w:rsidR="00FE501D" w:rsidRPr="00FE501D" w:rsidRDefault="00FE501D" w:rsidP="00FE501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6"/>
        <w:gridCol w:w="397"/>
        <w:gridCol w:w="5896"/>
      </w:tblGrid>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FE501D" w:rsidRPr="00FE501D">
        <w:tc>
          <w:tcPr>
            <w:tcW w:w="9049"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tc>
      </w:tr>
      <w:tr w:rsidR="00FE501D" w:rsidRPr="00FE501D">
        <w:tc>
          <w:tcPr>
            <w:tcW w:w="2756" w:type="dxa"/>
            <w:tcBorders>
              <w:top w:val="nil"/>
              <w:left w:val="nil"/>
              <w:bottom w:val="nil"/>
              <w:right w:val="nil"/>
            </w:tcBorders>
          </w:tcPr>
          <w:p w:rsidR="00FE501D" w:rsidRPr="00FE501D" w:rsidRDefault="00FE501D" w:rsidP="00FE501D">
            <w:pPr>
              <w:pStyle w:val="ConsPlusNormal"/>
            </w:pPr>
          </w:p>
        </w:tc>
        <w:tc>
          <w:tcPr>
            <w:tcW w:w="397"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jc w:val="both"/>
      </w:pPr>
    </w:p>
    <w:p w:rsidR="00FE501D" w:rsidRPr="00FE501D" w:rsidRDefault="00FE501D" w:rsidP="00FE501D">
      <w:pPr>
        <w:pStyle w:val="ConsPlusNormal"/>
        <w:ind w:firstLine="540"/>
        <w:jc w:val="both"/>
      </w:pPr>
      <w:r w:rsidRPr="00FE501D">
        <w:t>В случае временного отсутствия (отпуск, служебная командировка, временная нетрудоспособность)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19</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pPr>
    </w:p>
    <w:p w:rsidR="00FE501D" w:rsidRPr="00FE501D" w:rsidRDefault="00FE501D" w:rsidP="00FE501D">
      <w:pPr>
        <w:pStyle w:val="ConsPlusTitle"/>
        <w:jc w:val="center"/>
      </w:pPr>
      <w:bookmarkStart w:id="230" w:name="P9420"/>
      <w:bookmarkEnd w:id="230"/>
      <w:r w:rsidRPr="00FE501D">
        <w:t>ПОРЯДОК</w:t>
      </w:r>
    </w:p>
    <w:p w:rsidR="00FE501D" w:rsidRPr="00FE501D" w:rsidRDefault="00FE501D" w:rsidP="00FE501D">
      <w:pPr>
        <w:pStyle w:val="ConsPlusTitle"/>
        <w:jc w:val="center"/>
      </w:pPr>
      <w:r w:rsidRPr="00FE501D">
        <w:t>ПРЕДОСТАВЛЕНИЯ СУБСИДИЙ ИЗ БЮДЖЕТА ГОРОДА ХАНТЫ-МАНСИЙСКА</w:t>
      </w:r>
    </w:p>
    <w:p w:rsidR="00FE501D" w:rsidRPr="00FE501D" w:rsidRDefault="00FE501D" w:rsidP="00FE501D">
      <w:pPr>
        <w:pStyle w:val="ConsPlusTitle"/>
        <w:jc w:val="center"/>
      </w:pPr>
      <w:r w:rsidRPr="00FE501D">
        <w:t>ОРГАНИЗАЦИЯМ НА ФИНАНСОВОЕ ОБЕСПЕЧЕНИЕ (ВОЗМЕЩЕНИЕ) ЗАТРАТ,</w:t>
      </w:r>
    </w:p>
    <w:p w:rsidR="00FE501D" w:rsidRPr="00FE501D" w:rsidRDefault="00FE501D" w:rsidP="00FE501D">
      <w:pPr>
        <w:pStyle w:val="ConsPlusTitle"/>
        <w:jc w:val="center"/>
      </w:pPr>
      <w:r w:rsidRPr="00FE501D">
        <w:t>СВЯЗАННЫХ С УЛУЧШЕНИЕМ (ВОССТАНОВЛЕНИЕМ)</w:t>
      </w:r>
    </w:p>
    <w:p w:rsidR="00FE501D" w:rsidRPr="00FE501D" w:rsidRDefault="00FE501D" w:rsidP="00FE501D">
      <w:pPr>
        <w:pStyle w:val="ConsPlusTitle"/>
        <w:jc w:val="center"/>
      </w:pPr>
      <w:r w:rsidRPr="00FE501D">
        <w:t>МАТЕРИАЛЬНО-ТЕХНИЧЕСКОЙ БАЗЫ ОРГАНИЗАЦИЙ ГОРОДА</w:t>
      </w:r>
    </w:p>
    <w:p w:rsidR="00FE501D" w:rsidRPr="00FE501D" w:rsidRDefault="00FE501D" w:rsidP="0071139D">
      <w:pPr>
        <w:pStyle w:val="ConsPlusTitle"/>
        <w:jc w:val="center"/>
      </w:pPr>
      <w:r w:rsidRPr="00FE501D">
        <w:t>ХАНТЫ-МАНСИЙСКА (ДАЛЕЕ - ПОРЯДОК)</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и определяет цели, условия и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акционером, участником которых является городской округ Ханты-Мансийск Ханты-Мансийского автономного округа - Югры (далее - город Ханты-Мансийск).</w:t>
      </w:r>
    </w:p>
    <w:p w:rsidR="00FE501D" w:rsidRPr="00FE501D" w:rsidRDefault="00FE501D" w:rsidP="00FE501D">
      <w:pPr>
        <w:pStyle w:val="ConsPlusNormal"/>
        <w:ind w:firstLine="540"/>
        <w:jc w:val="both"/>
      </w:pPr>
      <w:r w:rsidRPr="00FE501D">
        <w:t>2. Для целей настоящего Порядка используются следующие понятия:</w:t>
      </w:r>
    </w:p>
    <w:p w:rsidR="00FE501D" w:rsidRPr="00FE501D" w:rsidRDefault="00FE501D" w:rsidP="00FE501D">
      <w:pPr>
        <w:pStyle w:val="ConsPlusNormal"/>
        <w:ind w:firstLine="540"/>
        <w:jc w:val="both"/>
      </w:pPr>
      <w:r w:rsidRPr="00FE501D">
        <w:t>субсидия - бюджетные средства, предоставляемые получателям субсидии в целях, указанных в пункте 3 настоящего Порядка;</w:t>
      </w:r>
    </w:p>
    <w:p w:rsidR="00FE501D" w:rsidRPr="00FE501D" w:rsidRDefault="00FE501D" w:rsidP="00FE501D">
      <w:pPr>
        <w:pStyle w:val="ConsPlusNormal"/>
        <w:ind w:firstLine="540"/>
        <w:jc w:val="both"/>
      </w:pPr>
      <w:r w:rsidRPr="00FE501D">
        <w:t>главный распорядитель бюджетных средств (далее - главный распорядитель средств) - Администрация города Ханты-Мансийска;</w:t>
      </w:r>
    </w:p>
    <w:p w:rsidR="00FE501D" w:rsidRPr="00FE501D" w:rsidRDefault="00FE501D" w:rsidP="00FE501D">
      <w:pPr>
        <w:pStyle w:val="ConsPlusNormal"/>
        <w:ind w:firstLine="540"/>
        <w:jc w:val="both"/>
      </w:pPr>
      <w:r w:rsidRPr="00FE501D">
        <w:t>участники отбора - организации, акционером, участником которых является город Ханты-Мансийск (далее - организации);</w:t>
      </w:r>
    </w:p>
    <w:p w:rsidR="00FE501D" w:rsidRPr="00FE501D" w:rsidRDefault="00FE501D" w:rsidP="00FE501D">
      <w:pPr>
        <w:pStyle w:val="ConsPlusNormal"/>
        <w:ind w:firstLine="540"/>
        <w:jc w:val="both"/>
      </w:pPr>
      <w:r w:rsidRPr="00FE501D">
        <w:t>материально-техническая база - совокупность средств (здания, сооружения, транспорт, оборудование), находящихся в собственности (хозяйственном ведении) организаций, используемых для осуществления уставной деятельности;</w:t>
      </w:r>
    </w:p>
    <w:p w:rsidR="00FE501D" w:rsidRPr="00FE501D" w:rsidRDefault="00FE501D" w:rsidP="00FE501D">
      <w:pPr>
        <w:pStyle w:val="ConsPlusNormal"/>
        <w:ind w:firstLine="540"/>
        <w:jc w:val="both"/>
      </w:pPr>
      <w:r w:rsidRPr="00FE501D">
        <w:t>уполномоченный орган -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r w:rsidRPr="00FE50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E501D" w:rsidRPr="00FE501D" w:rsidRDefault="00FE501D" w:rsidP="00FE501D">
      <w:pPr>
        <w:pStyle w:val="ConsPlusNormal"/>
        <w:ind w:firstLine="540"/>
        <w:jc w:val="both"/>
      </w:pPr>
      <w:bookmarkStart w:id="231" w:name="P9442"/>
      <w:bookmarkEnd w:id="231"/>
      <w:r w:rsidRPr="00FE501D">
        <w:t>3. Цель предоставления субсидии - финансовая поддержка организаций путем финансового обеспечения (возмещения) затрат, связанных с улучшением (восстановлением) материально-технической базы организаций, акционером, участником которых является город Ханты-Мансийск, и осуществляющих следующие виды деятельности:</w:t>
      </w:r>
    </w:p>
    <w:p w:rsidR="00FE501D" w:rsidRPr="00FE501D" w:rsidRDefault="00FE501D" w:rsidP="00FE501D">
      <w:pPr>
        <w:pStyle w:val="ConsPlusNormal"/>
        <w:ind w:firstLine="540"/>
        <w:jc w:val="both"/>
      </w:pPr>
      <w:r w:rsidRPr="00FE501D">
        <w:t>10.11 - переработка и консервирование мяса;</w:t>
      </w:r>
    </w:p>
    <w:p w:rsidR="00FE501D" w:rsidRPr="00FE501D" w:rsidRDefault="00FE501D" w:rsidP="00FE501D">
      <w:pPr>
        <w:pStyle w:val="ConsPlusNormal"/>
        <w:ind w:firstLine="540"/>
        <w:jc w:val="both"/>
      </w:pPr>
      <w:r w:rsidRPr="00FE501D">
        <w:t>10.12 - переработка и консервирование мяса птицы;</w:t>
      </w:r>
    </w:p>
    <w:p w:rsidR="00FE501D" w:rsidRPr="00FE501D" w:rsidRDefault="00FE501D" w:rsidP="00FE501D">
      <w:pPr>
        <w:pStyle w:val="ConsPlusNormal"/>
        <w:ind w:firstLine="540"/>
        <w:jc w:val="both"/>
      </w:pPr>
      <w:r w:rsidRPr="00FE501D">
        <w:t>10.13 - производство продукции из мяса убойных животных и мяса птицы;</w:t>
      </w:r>
    </w:p>
    <w:p w:rsidR="00FE501D" w:rsidRPr="00FE501D" w:rsidRDefault="00FE501D" w:rsidP="00FE501D">
      <w:pPr>
        <w:pStyle w:val="ConsPlusNormal"/>
        <w:ind w:firstLine="540"/>
        <w:jc w:val="both"/>
      </w:pPr>
      <w:r w:rsidRPr="00FE501D">
        <w:t>10.20.1 - переработка и консервирование рыбы;</w:t>
      </w:r>
    </w:p>
    <w:p w:rsidR="00FE501D" w:rsidRPr="00FE501D" w:rsidRDefault="00FE501D" w:rsidP="00FE501D">
      <w:pPr>
        <w:pStyle w:val="ConsPlusNormal"/>
        <w:ind w:firstLine="540"/>
        <w:jc w:val="both"/>
      </w:pPr>
      <w:r w:rsidRPr="00FE501D">
        <w:t>10.89 - производство прочих пищевых продуктов, не включенных в другие группировки;</w:t>
      </w:r>
    </w:p>
    <w:p w:rsidR="00FE501D" w:rsidRPr="00FE501D" w:rsidRDefault="00FE501D" w:rsidP="00FE501D">
      <w:pPr>
        <w:pStyle w:val="ConsPlusNormal"/>
        <w:ind w:firstLine="540"/>
        <w:jc w:val="both"/>
      </w:pPr>
      <w:r w:rsidRPr="00FE501D">
        <w:t>10.86.7 - производство воды питьевой, напитков безалкогольных для детского питания;</w:t>
      </w:r>
    </w:p>
    <w:p w:rsidR="00FE501D" w:rsidRPr="00FE501D" w:rsidRDefault="00FE501D" w:rsidP="00FE501D">
      <w:pPr>
        <w:pStyle w:val="ConsPlusNormal"/>
        <w:ind w:firstLine="540"/>
        <w:jc w:val="both"/>
      </w:pPr>
      <w:r w:rsidRPr="00FE501D">
        <w:t>11.07 - производство безалкогольных напитков; производство упакованных питьевых вод, включая минеральные воды;</w:t>
      </w:r>
    </w:p>
    <w:p w:rsidR="00FE501D" w:rsidRPr="00FE501D" w:rsidRDefault="00FE501D" w:rsidP="00FE501D">
      <w:pPr>
        <w:pStyle w:val="ConsPlusNormal"/>
        <w:ind w:firstLine="540"/>
        <w:jc w:val="both"/>
      </w:pPr>
      <w:r w:rsidRPr="00FE501D">
        <w:t>14 - производство одежды.</w:t>
      </w:r>
    </w:p>
    <w:p w:rsidR="00FE501D" w:rsidRPr="00FE501D" w:rsidRDefault="00FE501D" w:rsidP="00FE501D">
      <w:pPr>
        <w:pStyle w:val="ConsPlusNormal"/>
        <w:ind w:firstLine="540"/>
        <w:jc w:val="both"/>
      </w:pPr>
      <w:r w:rsidRPr="00FE501D">
        <w:lastRenderedPageBreak/>
        <w:t>4.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FE501D" w:rsidRPr="00FE501D" w:rsidRDefault="00FE501D" w:rsidP="00FE501D">
      <w:pPr>
        <w:pStyle w:val="ConsPlusNormal"/>
        <w:ind w:firstLine="540"/>
        <w:jc w:val="both"/>
      </w:pPr>
      <w:r w:rsidRPr="00FE501D">
        <w:t>5.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критериям и требованиям настоящего Порядка, очередности поступления заявок.</w:t>
      </w:r>
    </w:p>
    <w:p w:rsidR="00FE501D" w:rsidRPr="00FE501D" w:rsidRDefault="00FE501D" w:rsidP="00FE501D">
      <w:pPr>
        <w:pStyle w:val="ConsPlusNormal"/>
        <w:ind w:firstLine="540"/>
        <w:jc w:val="both"/>
      </w:pPr>
      <w:bookmarkStart w:id="232" w:name="P9453"/>
      <w:bookmarkEnd w:id="232"/>
      <w:r w:rsidRPr="00FE501D">
        <w:t>6. Критерии отбора получателей субсидии:</w:t>
      </w:r>
    </w:p>
    <w:p w:rsidR="00FE501D" w:rsidRPr="00FE501D" w:rsidRDefault="00FE501D" w:rsidP="00FE501D">
      <w:pPr>
        <w:pStyle w:val="ConsPlusNormal"/>
        <w:ind w:firstLine="540"/>
        <w:jc w:val="both"/>
      </w:pPr>
      <w:r w:rsidRPr="00FE501D">
        <w:t>государственная регистрация организации в качестве юридического лица;</w:t>
      </w:r>
    </w:p>
    <w:p w:rsidR="00FE501D" w:rsidRPr="00FE501D" w:rsidRDefault="00FE501D" w:rsidP="00FE501D">
      <w:pPr>
        <w:pStyle w:val="ConsPlusNormal"/>
        <w:ind w:firstLine="540"/>
        <w:jc w:val="both"/>
      </w:pPr>
      <w:r w:rsidRPr="00FE501D">
        <w:t>осуществление деятельности на территории города Ханты-Мансийска, установленной в пункте 3 настоящего Порядка, в соответствии со своими учредительными документами;</w:t>
      </w:r>
    </w:p>
    <w:p w:rsidR="00FE501D" w:rsidRPr="00FE501D" w:rsidRDefault="00FE501D" w:rsidP="00FE501D">
      <w:pPr>
        <w:pStyle w:val="ConsPlusNormal"/>
        <w:ind w:firstLine="540"/>
        <w:jc w:val="both"/>
      </w:pPr>
      <w:r w:rsidRPr="00FE501D">
        <w:t>потребность в улучшении (восстановлении) материально-технической базы.</w:t>
      </w:r>
    </w:p>
    <w:p w:rsidR="00FE501D" w:rsidRPr="00FE501D" w:rsidRDefault="00FE501D" w:rsidP="00FE501D">
      <w:pPr>
        <w:pStyle w:val="ConsPlusNormal"/>
        <w:ind w:firstLine="540"/>
        <w:jc w:val="both"/>
      </w:pPr>
      <w:bookmarkStart w:id="233" w:name="P9457"/>
      <w:bookmarkEnd w:id="233"/>
      <w:r w:rsidRPr="00FE501D">
        <w:t>7.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FE501D" w:rsidRPr="00FE501D" w:rsidRDefault="00FE501D" w:rsidP="00FE501D">
      <w:pPr>
        <w:pStyle w:val="ConsPlusNormal"/>
        <w:ind w:firstLine="540"/>
        <w:jc w:val="both"/>
      </w:pPr>
      <w:r w:rsidRPr="00FE501D">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501D" w:rsidRPr="00FE501D" w:rsidRDefault="00FE501D" w:rsidP="00FE501D">
      <w:pPr>
        <w:pStyle w:val="ConsPlusNormal"/>
        <w:ind w:firstLine="540"/>
        <w:jc w:val="both"/>
      </w:pPr>
      <w:r w:rsidRPr="00FE501D">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должны являться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ind w:firstLine="540"/>
        <w:jc w:val="both"/>
      </w:pPr>
      <w:r w:rsidRPr="00FE501D">
        <w:t>8. Сведения о субсидии размещаются уполномоченным органом на едином портале бюджетной системы Российской Федерации в информационно-телекоммуникационной сети Интернет (в разделе единого портала)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Порядок проведения отбора получателей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 xml:space="preserve">9. Уполномоченный орган не менее чем за пять рабочих дней до начала отбора размещает на Официальном информационном портале органов местного самоуправления города Ханты-Мансийска в сети Интернет (далее - официальный сайт) объявление о проведении отбора, с </w:t>
      </w:r>
      <w:r w:rsidRPr="00FE501D">
        <w:lastRenderedPageBreak/>
        <w:t>указанием в нем:</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или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FE501D" w:rsidRPr="00FE501D" w:rsidRDefault="00FE501D" w:rsidP="00FE501D">
      <w:pPr>
        <w:pStyle w:val="ConsPlusNormal"/>
        <w:ind w:firstLine="540"/>
        <w:jc w:val="both"/>
      </w:pPr>
      <w:r w:rsidRPr="00FE501D">
        <w:t>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FE501D" w:rsidRPr="00FE501D" w:rsidRDefault="00FE501D" w:rsidP="00FE501D">
      <w:pPr>
        <w:pStyle w:val="ConsPlusNormal"/>
        <w:ind w:firstLine="540"/>
        <w:jc w:val="both"/>
      </w:pPr>
      <w:r w:rsidRPr="00FE501D">
        <w:t>порядка подачи заявок участниками отбора и требований, предъявляемых к форме и содержанию заявок, подаваемых участниками отбора;</w:t>
      </w:r>
    </w:p>
    <w:p w:rsidR="00FE501D" w:rsidRPr="00FE501D" w:rsidRDefault="00FE501D" w:rsidP="00FE501D">
      <w:pPr>
        <w:pStyle w:val="ConsPlusNormal"/>
        <w:ind w:firstLine="540"/>
        <w:jc w:val="both"/>
      </w:pPr>
      <w:r w:rsidRPr="00FE501D">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E501D" w:rsidRPr="00FE501D" w:rsidRDefault="00FE501D" w:rsidP="00FE501D">
      <w:pPr>
        <w:pStyle w:val="ConsPlusNormal"/>
        <w:ind w:firstLine="540"/>
        <w:jc w:val="both"/>
      </w:pPr>
      <w:r w:rsidRPr="00FE501D">
        <w:t>правил рассмотрения и оценки заявок участников отбора;</w:t>
      </w:r>
    </w:p>
    <w:p w:rsidR="00FE501D" w:rsidRPr="00FE501D" w:rsidRDefault="00FE501D" w:rsidP="00FE501D">
      <w:pPr>
        <w:pStyle w:val="ConsPlusNormal"/>
        <w:ind w:firstLine="540"/>
        <w:jc w:val="both"/>
      </w:pPr>
      <w:r w:rsidRPr="00FE501D">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победитель (победители) отбора должен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условий признания победителя (победителей) отбора уклонившимся от заключения соглашения;</w:t>
      </w:r>
    </w:p>
    <w:p w:rsidR="00FE501D" w:rsidRPr="00FE501D" w:rsidRDefault="00FE501D" w:rsidP="00FE501D">
      <w:pPr>
        <w:pStyle w:val="ConsPlusNormal"/>
        <w:ind w:firstLine="540"/>
        <w:jc w:val="both"/>
      </w:pPr>
      <w:r w:rsidRPr="00FE501D">
        <w:t>даты размещения результатов отбора на официальном сайте,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10. В процессе подготовки предложения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10.1.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10.2. Уполномоченный орган регистрирует запрос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10.3. 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234" w:name="P9485"/>
      <w:bookmarkEnd w:id="234"/>
      <w:r w:rsidRPr="00FE501D">
        <w:t>11. Для участия в отборе участник отбора представляет в уполномоченный орган (на бумажном носителе (нарочно, почтовым отправлением с уведомлением о вручении) или в электронном виде) заявку, содержащую следующие документы:</w:t>
      </w:r>
    </w:p>
    <w:p w:rsidR="00FE501D" w:rsidRPr="00FE501D" w:rsidRDefault="00FE501D" w:rsidP="00FE501D">
      <w:pPr>
        <w:pStyle w:val="ConsPlusNormal"/>
        <w:ind w:firstLine="540"/>
        <w:jc w:val="both"/>
      </w:pPr>
      <w:r w:rsidRPr="00FE501D">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w:t>
      </w:r>
    </w:p>
    <w:p w:rsidR="00FE501D" w:rsidRPr="00FE501D" w:rsidRDefault="00FE501D" w:rsidP="00FE501D">
      <w:pPr>
        <w:pStyle w:val="ConsPlusNormal"/>
        <w:ind w:firstLine="540"/>
        <w:jc w:val="both"/>
      </w:pPr>
      <w:r w:rsidRPr="00FE501D">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технико-экономическое обоснование необходимости улучшения (восстановления) материально-технической базы, подписанное руководителем участника отбора и заверенное печатью (при финансовом обеспечении затрат);</w:t>
      </w:r>
    </w:p>
    <w:p w:rsidR="00FE501D" w:rsidRPr="00FE501D" w:rsidRDefault="00FE501D" w:rsidP="00FE501D">
      <w:pPr>
        <w:pStyle w:val="ConsPlusNormal"/>
        <w:ind w:firstLine="540"/>
        <w:jc w:val="both"/>
      </w:pPr>
      <w:r w:rsidRPr="00FE501D">
        <w:t>копии документов, подтверждающих обоснованность понесенных расходов, заверенные подписью руководителя участника отбора и печатью (карточки счетов бухгалтерского и иные подтверждающие документы) (при возмещении затрат);</w:t>
      </w:r>
    </w:p>
    <w:p w:rsidR="00FE501D" w:rsidRPr="00FE501D" w:rsidRDefault="00FE501D" w:rsidP="00FE501D">
      <w:pPr>
        <w:pStyle w:val="ConsPlusNormal"/>
        <w:ind w:firstLine="540"/>
        <w:jc w:val="both"/>
      </w:pPr>
      <w:r w:rsidRPr="00FE501D">
        <w:lastRenderedPageBreak/>
        <w:t>копии бухгалтерского баланса и отчета о финансовых результатах за предыдущий год и на последнюю отчетную дату текущего года, заверенные подписью руководителя, главного бухгалтера участника отбора и печатью;</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bookmarkStart w:id="235" w:name="P9494"/>
      <w:bookmarkEnd w:id="235"/>
      <w:r w:rsidRPr="00FE501D">
        <w:t>12. Документы, указанные в пункте 11 настоящего раздела, оформляются участником отбора в соответствии со следующими требованиями:</w:t>
      </w:r>
    </w:p>
    <w:p w:rsidR="00FE501D" w:rsidRPr="00FE501D" w:rsidRDefault="00FE501D" w:rsidP="00FE501D">
      <w:pPr>
        <w:pStyle w:val="ConsPlusNormal"/>
        <w:ind w:firstLine="540"/>
        <w:jc w:val="both"/>
      </w:pPr>
      <w:r w:rsidRPr="00FE501D">
        <w:t>12.1. Для документов, представляемых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участником отбора (уполномоченным лицом участника отбора) и скреплены печатью.</w:t>
      </w:r>
    </w:p>
    <w:p w:rsidR="00FE501D" w:rsidRPr="00FE501D" w:rsidRDefault="00FE501D" w:rsidP="00FE501D">
      <w:pPr>
        <w:pStyle w:val="ConsPlusNormal"/>
        <w:ind w:firstLine="540"/>
        <w:jc w:val="both"/>
      </w:pPr>
      <w:r w:rsidRPr="00FE501D">
        <w:t>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12.2. Для документов, представляемых в электронной форме:</w:t>
      </w:r>
    </w:p>
    <w:p w:rsidR="00FE501D" w:rsidRPr="00FE501D" w:rsidRDefault="00FE501D" w:rsidP="00FE501D">
      <w:pPr>
        <w:pStyle w:val="ConsPlusNormal"/>
        <w:ind w:firstLine="540"/>
        <w:jc w:val="both"/>
      </w:pPr>
      <w:r w:rsidRPr="00FE501D">
        <w:t xml:space="preserve">а) предложение об участии в отборе и документы представляются в заархивированном виде одного из форматов: </w:t>
      </w:r>
      <w:proofErr w:type="spellStart"/>
      <w:r w:rsidRPr="00FE501D">
        <w:t>rar</w:t>
      </w:r>
      <w:proofErr w:type="spellEnd"/>
      <w:r w:rsidRPr="00FE501D">
        <w:t xml:space="preserve">, </w:t>
      </w:r>
      <w:proofErr w:type="spellStart"/>
      <w:r w:rsidRPr="00FE501D">
        <w:t>zip</w:t>
      </w:r>
      <w:proofErr w:type="spellEnd"/>
      <w:r w:rsidRPr="00FE501D">
        <w:t xml:space="preserve">,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предложение об участии в отборе и документы, указанные в пункте 11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11 настоящего Порядка, прилагаются в электронной форме в виде отдельных файлов. Количество файлов должно соответствовать количеству прилагаемых к предложению об участии в отборе документов, а наименование файла должно позволять идентифицировать документ и количество листов в нем.</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форматах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t>сохранением всех аутентичных признаков подлинности, а именно: графической подписи лица, печати,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участника отбора,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AbazovikE@admhmansy.ru с указанием темы электронного письма "Для участия в отборе на предоставление субсидии";</w:t>
      </w:r>
    </w:p>
    <w:p w:rsidR="00FE501D" w:rsidRPr="00FE501D" w:rsidRDefault="00FE501D" w:rsidP="00FE501D">
      <w:pPr>
        <w:pStyle w:val="ConsPlusNormal"/>
        <w:ind w:firstLine="540"/>
        <w:jc w:val="both"/>
      </w:pPr>
      <w:r w:rsidRPr="00FE501D">
        <w:t>ж) 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13. 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подписанное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14. Уполномоченный орган формирует единый список участников отбора в хронологической последовательности согласно дате и времени регистрации документов, указанных в пункте 11 настоящего раздела.</w:t>
      </w:r>
    </w:p>
    <w:p w:rsidR="00FE501D" w:rsidRPr="00FE501D" w:rsidRDefault="00FE501D" w:rsidP="00FE501D">
      <w:pPr>
        <w:pStyle w:val="ConsPlusNormal"/>
        <w:ind w:firstLine="540"/>
        <w:jc w:val="both"/>
      </w:pPr>
      <w:r w:rsidRPr="00FE501D">
        <w:lastRenderedPageBreak/>
        <w:t>В случае недостаточности лимитов субсидии на ее выплату в полном объеме в приоритетном порядке субсидия выплачивается получателям субсидии, заявка которых зарегистрирована ранее по времени и дате.</w:t>
      </w:r>
    </w:p>
    <w:p w:rsidR="00FE501D" w:rsidRPr="00FE501D" w:rsidRDefault="00FE501D" w:rsidP="00FE501D">
      <w:pPr>
        <w:pStyle w:val="ConsPlusNormal"/>
        <w:ind w:firstLine="540"/>
        <w:jc w:val="both"/>
      </w:pPr>
      <w:r w:rsidRPr="00FE501D">
        <w:t>15.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15.1. Уведомление об изменении или отзыве заявок направляется участником отбора нарочно, почтовым отправлением с уведомлением о вручении или в электронном виде.</w:t>
      </w:r>
    </w:p>
    <w:p w:rsidR="00FE501D" w:rsidRPr="00FE501D" w:rsidRDefault="00FE501D" w:rsidP="00FE501D">
      <w:pPr>
        <w:pStyle w:val="ConsPlusNormal"/>
        <w:ind w:firstLine="540"/>
        <w:jc w:val="both"/>
      </w:pPr>
      <w:r w:rsidRPr="00FE501D">
        <w:t>15.2.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15.3.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15.4.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15.5.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Заявка, ранее поданная получателем субсидии, отзывающим заявку, направляется нарочно,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bookmarkStart w:id="236" w:name="P9528"/>
      <w:bookmarkEnd w:id="236"/>
      <w:r w:rsidRPr="00FE501D">
        <w:t>16. Уполномоченный орган самостоятельно в течение пяти рабочих дней с даты регистрации заявки запрашивает и (или) формирует в целях подтверждения соответствия участника отбора требованиям, установленным пунктом 7 настоящего раздела, следующие документы (сведения):</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документы, подтверждающие получение (неполучение) средств из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сведения 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заявки о предоставлении субсидии.</w:t>
      </w:r>
    </w:p>
    <w:p w:rsidR="00FE501D" w:rsidRPr="00FE501D" w:rsidRDefault="00FE501D" w:rsidP="00FE501D">
      <w:pPr>
        <w:pStyle w:val="ConsPlusNormal"/>
        <w:ind w:firstLine="540"/>
        <w:jc w:val="both"/>
      </w:pPr>
      <w:r w:rsidRPr="00FE501D">
        <w:t>17. Уполномоченный орган в течение десяти рабочих дней со дня поступления документов, указанных в пункте 16 настоящего раздела, направляет заявки участников отбора и указанные документы членам Комиссии по предоставлению субсидий на финансовое обеспечение (возмещение) затрат, связанных с улучшением (восстановлением) материально-технической базы организаций (далее - Комиссия) для рассмотрения с уведомлением об этом участника отбора.</w:t>
      </w:r>
    </w:p>
    <w:p w:rsidR="00FE501D" w:rsidRPr="00FE501D" w:rsidRDefault="00FE501D" w:rsidP="00FE501D">
      <w:pPr>
        <w:pStyle w:val="ConsPlusNormal"/>
        <w:ind w:firstLine="540"/>
        <w:jc w:val="both"/>
      </w:pPr>
      <w:r w:rsidRPr="00FE501D">
        <w:t>18. Комиссия формируется из представителей органов Администрации города Ханты-Мансийска в составе согласно приложению 2 к настоящему Порядку.</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 заместитель председателя Комиссии.</w:t>
      </w:r>
    </w:p>
    <w:p w:rsidR="00FE501D" w:rsidRPr="00FE501D" w:rsidRDefault="00FE501D" w:rsidP="00FE501D">
      <w:pPr>
        <w:pStyle w:val="ConsPlusNormal"/>
        <w:ind w:firstLine="540"/>
        <w:jc w:val="both"/>
      </w:pPr>
      <w:r w:rsidRPr="00FE501D">
        <w:t xml:space="preserve">Организационно-техническое обеспечение деятельности Комиссии осуществляет </w:t>
      </w:r>
      <w:r w:rsidRPr="00FE501D">
        <w:lastRenderedPageBreak/>
        <w:t>уполномоченный орган.</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50% ее членов.</w:t>
      </w:r>
    </w:p>
    <w:p w:rsidR="00FE501D" w:rsidRPr="00FE501D" w:rsidRDefault="00FE501D" w:rsidP="00FE501D">
      <w:pPr>
        <w:pStyle w:val="ConsPlusNormal"/>
        <w:ind w:firstLine="540"/>
        <w:jc w:val="both"/>
      </w:pPr>
      <w:r w:rsidRPr="00FE501D">
        <w:t>Решение Комиссии принимается открытым голосованием большинством голосов от числа присутствующих членов Комиссии.</w:t>
      </w:r>
    </w:p>
    <w:p w:rsidR="00FE501D" w:rsidRPr="00FE501D" w:rsidRDefault="00FE501D" w:rsidP="00FE501D">
      <w:pPr>
        <w:pStyle w:val="ConsPlusNormal"/>
        <w:ind w:firstLine="540"/>
        <w:jc w:val="both"/>
      </w:pPr>
      <w:r w:rsidRPr="00FE501D">
        <w:t>В случае отсутствия по уважительной причине (отпуск, болезнь, командировка и др.) одного из членов Комиссии, в заседании принимает участие лицо, исполняющее его обязанности в соответствии с распорядительным актом (должностной инструкцией).</w:t>
      </w:r>
    </w:p>
    <w:p w:rsidR="00FE501D" w:rsidRPr="00FE501D" w:rsidRDefault="00FE501D" w:rsidP="00FE501D">
      <w:pPr>
        <w:pStyle w:val="ConsPlusNormal"/>
        <w:ind w:firstLine="540"/>
        <w:jc w:val="both"/>
      </w:pPr>
      <w:r w:rsidRPr="00FE501D">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FE501D" w:rsidRPr="00FE501D" w:rsidRDefault="00FE501D" w:rsidP="00FE501D">
      <w:pPr>
        <w:pStyle w:val="ConsPlusNormal"/>
        <w:ind w:firstLine="540"/>
        <w:jc w:val="both"/>
      </w:pPr>
      <w:r w:rsidRPr="00FE501D">
        <w:t>19. 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с даты поступления заявок в Комиссию.</w:t>
      </w:r>
    </w:p>
    <w:p w:rsidR="00FE501D" w:rsidRPr="00FE501D" w:rsidRDefault="00FE501D" w:rsidP="00FE501D">
      <w:pPr>
        <w:pStyle w:val="ConsPlusNormal"/>
        <w:ind w:firstLine="540"/>
        <w:jc w:val="both"/>
      </w:pPr>
      <w:r w:rsidRPr="00FE501D">
        <w:t>В случае соответствия участника отбора и заявки требованиям Порядка Комиссия принимает решение о рекомендации в предоставлении субсидии с указанием размера субсидии.</w:t>
      </w:r>
    </w:p>
    <w:p w:rsidR="00FE501D" w:rsidRPr="00FE501D" w:rsidRDefault="00FE501D" w:rsidP="00FE501D">
      <w:pPr>
        <w:pStyle w:val="ConsPlusNormal"/>
        <w:ind w:firstLine="540"/>
        <w:jc w:val="both"/>
      </w:pPr>
      <w:r w:rsidRPr="00FE501D">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в отказе предоставления субсидии.</w:t>
      </w:r>
    </w:p>
    <w:p w:rsidR="00FE501D" w:rsidRPr="00FE501D" w:rsidRDefault="00FE501D" w:rsidP="00FE501D">
      <w:pPr>
        <w:pStyle w:val="ConsPlusNormal"/>
        <w:ind w:firstLine="540"/>
        <w:jc w:val="both"/>
      </w:pPr>
      <w:bookmarkStart w:id="237" w:name="P9545"/>
      <w:bookmarkEnd w:id="237"/>
      <w:r w:rsidRPr="00FE501D">
        <w:t>20. Основаниями для отклонения заявки являются:</w:t>
      </w:r>
    </w:p>
    <w:p w:rsidR="00FE501D" w:rsidRPr="00FE501D" w:rsidRDefault="00FE501D" w:rsidP="00FE501D">
      <w:pPr>
        <w:pStyle w:val="ConsPlusNormal"/>
        <w:ind w:firstLine="540"/>
        <w:jc w:val="both"/>
      </w:pPr>
      <w:r w:rsidRPr="00FE501D">
        <w:t>20.1. Несоответствие участника отбора критериям и требованиям, установленным пунктами 6, 7 настоящего Порядка.</w:t>
      </w:r>
    </w:p>
    <w:p w:rsidR="00FE501D" w:rsidRPr="00FE501D" w:rsidRDefault="00FE501D" w:rsidP="00FE501D">
      <w:pPr>
        <w:pStyle w:val="ConsPlusNormal"/>
        <w:ind w:firstLine="540"/>
        <w:jc w:val="both"/>
      </w:pPr>
      <w:r w:rsidRPr="00FE501D">
        <w:t>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11, 12 настоящего раздела.</w:t>
      </w:r>
    </w:p>
    <w:p w:rsidR="00FE501D" w:rsidRPr="00FE501D" w:rsidRDefault="00FE501D" w:rsidP="00FE501D">
      <w:pPr>
        <w:pStyle w:val="ConsPlusNormal"/>
        <w:ind w:firstLine="540"/>
        <w:jc w:val="both"/>
      </w:pPr>
      <w:r w:rsidRPr="00FE501D">
        <w:t>20.3. 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20.4. Подача участником отбора заявки после даты и (или) времени, определенных для подачи заявок.</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238" w:name="P9553"/>
      <w:bookmarkEnd w:id="238"/>
      <w:r w:rsidRPr="00FE501D">
        <w:t>21. С учетом рекомендаций, содержащихся в протоколе Комиссии, уполномоченный орган в течение десяти рабочих дней со дня подписания протокола Комиссии:</w:t>
      </w:r>
    </w:p>
    <w:p w:rsidR="00FE501D" w:rsidRPr="00FE501D" w:rsidRDefault="00FE501D" w:rsidP="00FE501D">
      <w:pPr>
        <w:pStyle w:val="ConsPlusNormal"/>
        <w:ind w:firstLine="540"/>
        <w:jc w:val="both"/>
      </w:pPr>
      <w:bookmarkStart w:id="239" w:name="P9554"/>
      <w:bookmarkEnd w:id="239"/>
      <w:r w:rsidRPr="00FE501D">
        <w:t>21.1. В случае соответствия участника отбора и заявки требованиям Порядка направляет получателю субсидии нарочно или почтовым отправлением с уведомлением о вручении уведомление о принятом решении Комиссии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FE501D" w:rsidRPr="00FE501D" w:rsidRDefault="00FE501D" w:rsidP="00FE501D">
      <w:pPr>
        <w:pStyle w:val="ConsPlusNormal"/>
        <w:ind w:firstLine="540"/>
        <w:jc w:val="both"/>
      </w:pPr>
      <w:r w:rsidRPr="00FE501D">
        <w:t>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наличии оснований для предоставления субсидии уполномоченный орган в течение трех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Ханты-Мансийска и получателем субсидии.</w:t>
      </w:r>
    </w:p>
    <w:p w:rsidR="00FE501D" w:rsidRPr="00FE501D" w:rsidRDefault="00FE501D" w:rsidP="00FE501D">
      <w:pPr>
        <w:pStyle w:val="ConsPlusNormal"/>
        <w:ind w:firstLine="540"/>
        <w:jc w:val="both"/>
      </w:pPr>
      <w:r w:rsidRPr="00FE501D">
        <w:t>21.2.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FE501D" w:rsidRPr="00FE501D" w:rsidRDefault="00FE501D" w:rsidP="00FE501D">
      <w:pPr>
        <w:pStyle w:val="ConsPlusNormal"/>
        <w:ind w:firstLine="540"/>
        <w:jc w:val="both"/>
      </w:pPr>
      <w:r w:rsidRPr="00FE501D">
        <w:t>Основаниями для отказа в предоставлении субсидии являются:</w:t>
      </w:r>
    </w:p>
    <w:p w:rsidR="00FE501D" w:rsidRPr="00FE501D" w:rsidRDefault="00FE501D" w:rsidP="00FE501D">
      <w:pPr>
        <w:pStyle w:val="ConsPlusNormal"/>
        <w:ind w:firstLine="540"/>
        <w:jc w:val="both"/>
      </w:pPr>
      <w:r w:rsidRPr="00FE501D">
        <w:t>отклонение заявки по основаниям, указанным в пункте 20 раздела II настоящего Порядка;</w:t>
      </w:r>
    </w:p>
    <w:p w:rsidR="00FE501D" w:rsidRPr="00FE501D" w:rsidRDefault="00FE501D" w:rsidP="00FE501D">
      <w:pPr>
        <w:pStyle w:val="ConsPlusNormal"/>
        <w:ind w:firstLine="540"/>
        <w:jc w:val="both"/>
      </w:pPr>
      <w:r w:rsidRPr="00FE501D">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E501D" w:rsidRPr="00FE501D" w:rsidRDefault="00FE501D" w:rsidP="00FE501D">
      <w:pPr>
        <w:pStyle w:val="ConsPlusNormal"/>
        <w:ind w:firstLine="540"/>
        <w:jc w:val="both"/>
      </w:pPr>
      <w:r w:rsidRPr="00FE501D">
        <w:t>недостоверность представленной участником отбора информации;</w:t>
      </w:r>
    </w:p>
    <w:p w:rsidR="00FE501D" w:rsidRPr="00FE501D" w:rsidRDefault="00FE501D" w:rsidP="00FE501D">
      <w:pPr>
        <w:pStyle w:val="ConsPlusNormal"/>
        <w:ind w:firstLine="540"/>
        <w:jc w:val="both"/>
      </w:pPr>
      <w:r w:rsidRPr="00FE501D">
        <w:lastRenderedPageBreak/>
        <w:t>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FE501D" w:rsidRPr="00FE501D" w:rsidRDefault="00FE501D" w:rsidP="00FE501D">
      <w:pPr>
        <w:pStyle w:val="ConsPlusNormal"/>
        <w:ind w:firstLine="540"/>
        <w:jc w:val="both"/>
      </w:pPr>
      <w:r w:rsidRPr="00FE501D">
        <w:t>22. Уполномоченный орган в течение пяти рабочих дней после принятия решений, указанных в пункте 21 настоящего раздела, размещает на официальном сайте информацию о результатах рассмотрения заявок,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заявок;</w:t>
      </w:r>
    </w:p>
    <w:p w:rsidR="00FE501D" w:rsidRPr="00FE501D" w:rsidRDefault="00FE501D" w:rsidP="00FE501D">
      <w:pPr>
        <w:pStyle w:val="ConsPlusNormal"/>
        <w:ind w:firstLine="540"/>
        <w:jc w:val="both"/>
      </w:pPr>
      <w:r w:rsidRPr="00FE501D">
        <w:t>информация об участниках отбора, заявки которых были рассмотрены;</w:t>
      </w:r>
    </w:p>
    <w:p w:rsidR="00FE501D" w:rsidRPr="00FE501D" w:rsidRDefault="00FE501D" w:rsidP="00FE501D">
      <w:pPr>
        <w:pStyle w:val="ConsPlusNormal"/>
        <w:ind w:firstLine="540"/>
        <w:jc w:val="both"/>
      </w:pPr>
      <w:r w:rsidRPr="00FE501D">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E501D" w:rsidRPr="00FE501D" w:rsidRDefault="00FE501D" w:rsidP="00FE501D">
      <w:pPr>
        <w:pStyle w:val="ConsPlusNormal"/>
        <w:ind w:firstLine="540"/>
        <w:jc w:val="both"/>
      </w:pPr>
      <w:r w:rsidRPr="00FE501D">
        <w:t>наименование получателя (получателей) субсидии, с которым заключается соглашение, и размер предоставляемой ему субсидии.</w:t>
      </w:r>
    </w:p>
    <w:p w:rsidR="00FE501D" w:rsidRPr="00FE501D" w:rsidRDefault="00FE501D" w:rsidP="00FE501D">
      <w:pPr>
        <w:pStyle w:val="ConsPlusNormal"/>
        <w:ind w:firstLine="540"/>
        <w:jc w:val="both"/>
      </w:pPr>
      <w:r w:rsidRPr="00FE501D">
        <w:t>23. Размер предоставляемой субсидии определяется в пределах лимитов бюджетных обязательств, доведенных на цели, предусмотренные настоящим Порядком, по формуле:</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S = Z, где: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S - размер субсидии, предоставляемой получателю субсидии;</w:t>
      </w:r>
    </w:p>
    <w:p w:rsidR="00FE501D" w:rsidRPr="00FE501D" w:rsidRDefault="00FE501D" w:rsidP="00FE501D">
      <w:pPr>
        <w:pStyle w:val="ConsPlusNormal"/>
        <w:ind w:firstLine="540"/>
        <w:jc w:val="both"/>
      </w:pPr>
      <w:r w:rsidRPr="00FE501D">
        <w:t>Z - заявленная сумма субсидии на финансовое обеспечение затрат, связанных с улучшением (восстановлением) материально-технической базы, согласно технико-экономического обоснования или сумма возмещения затрат, понесенных организацией, связанных с улучшением (восстановлением) материально-технической базы в соответствии с карточками счетов бухгалтерского учета и иными подтверждающими документами, предоставленными участником отбора.</w:t>
      </w:r>
    </w:p>
    <w:p w:rsidR="00FE501D" w:rsidRPr="00FE501D" w:rsidRDefault="00FE501D" w:rsidP="00FE501D">
      <w:pPr>
        <w:pStyle w:val="ConsPlusNormal"/>
        <w:ind w:firstLine="540"/>
        <w:jc w:val="both"/>
      </w:pPr>
      <w:bookmarkStart w:id="240" w:name="P9574"/>
      <w:bookmarkEnd w:id="240"/>
      <w:r w:rsidRPr="00FE501D">
        <w:t>24.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подпунктом 21.1 пункта 21 настоящего раздела, подписывает его в двух экземплярах, один из которых направляет уполномоченному органу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25. Получатель субсидии признается уклонившимся от заключения соглашения в случае, если в течение пяти дней по истечении срока, установленного в пункте 24 настоящего раздела, не направил в уполномоченный орган подписанное соглашение.</w:t>
      </w:r>
    </w:p>
    <w:p w:rsidR="00FE501D" w:rsidRPr="00FE501D" w:rsidRDefault="00FE501D" w:rsidP="00FE501D">
      <w:pPr>
        <w:pStyle w:val="ConsPlusNormal"/>
        <w:ind w:firstLine="540"/>
        <w:jc w:val="both"/>
      </w:pPr>
      <w:r w:rsidRPr="00FE501D">
        <w:t>26. В соглашении обязательно предусматриваются:</w:t>
      </w:r>
    </w:p>
    <w:p w:rsidR="00FE501D" w:rsidRPr="00FE501D" w:rsidRDefault="00FE501D" w:rsidP="00FE501D">
      <w:pPr>
        <w:pStyle w:val="ConsPlusNormal"/>
        <w:ind w:firstLine="540"/>
        <w:jc w:val="both"/>
      </w:pPr>
      <w:r w:rsidRPr="00FE501D">
        <w:t xml:space="preserve">26.1. 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t>26.2.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FE501D" w:rsidRPr="00FE501D" w:rsidRDefault="00FE501D" w:rsidP="00FE501D">
      <w:pPr>
        <w:pStyle w:val="ConsPlusNormal"/>
        <w:ind w:firstLine="540"/>
        <w:jc w:val="both"/>
      </w:pPr>
      <w:r w:rsidRPr="00FE501D">
        <w:t xml:space="preserve">26.3.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w:t>
      </w:r>
      <w:r w:rsidRPr="00FE501D">
        <w:lastRenderedPageBreak/>
        <w:t>Российской Федерации (при финансовом обеспечении затрат).</w:t>
      </w:r>
    </w:p>
    <w:p w:rsidR="00FE501D" w:rsidRPr="00FE501D" w:rsidRDefault="00FE501D" w:rsidP="00FE501D">
      <w:pPr>
        <w:pStyle w:val="ConsPlusNormal"/>
        <w:ind w:firstLine="540"/>
        <w:jc w:val="both"/>
      </w:pPr>
      <w:r w:rsidRPr="00FE501D">
        <w:t>26.4. Показатели, необходимые для достижения результатов предоставления субсидии.</w:t>
      </w:r>
    </w:p>
    <w:p w:rsidR="00FE501D" w:rsidRPr="00FE501D" w:rsidRDefault="00FE501D" w:rsidP="00FE501D">
      <w:pPr>
        <w:pStyle w:val="ConsPlusNormal"/>
        <w:ind w:firstLine="540"/>
        <w:jc w:val="both"/>
      </w:pPr>
      <w:r w:rsidRPr="00FE501D">
        <w:t>26.5. Требования пункта 8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18.09.2020 N 1492 (при наличии установленных условий) (при финансовом обеспечении затрат).</w:t>
      </w:r>
    </w:p>
    <w:p w:rsidR="00FE501D" w:rsidRPr="00FE501D" w:rsidRDefault="00FE501D" w:rsidP="00FE501D">
      <w:pPr>
        <w:pStyle w:val="ConsPlusNormal"/>
        <w:ind w:firstLine="540"/>
        <w:jc w:val="both"/>
      </w:pPr>
      <w:r w:rsidRPr="00FE501D">
        <w:t>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FE501D" w:rsidRPr="00FE501D" w:rsidRDefault="00FE501D" w:rsidP="00FE501D">
      <w:pPr>
        <w:pStyle w:val="ConsPlusNormal"/>
        <w:jc w:val="both"/>
      </w:pPr>
      <w:r w:rsidRPr="00FE501D">
        <w:t>(абзац введен постановлением Администрации города Ханты-Мансийска от 07.12.2023 N 769)</w:t>
      </w:r>
    </w:p>
    <w:p w:rsidR="00FE501D" w:rsidRPr="00FE501D" w:rsidRDefault="00FE501D" w:rsidP="00FE501D">
      <w:pPr>
        <w:pStyle w:val="ConsPlusNormal"/>
        <w:ind w:firstLine="540"/>
        <w:jc w:val="both"/>
      </w:pPr>
      <w:r w:rsidRPr="00FE501D">
        <w:t>27. Главный распорядитель средств не позднее десятого рабочего дня, следующего за днем принятия решения о предоставлении субсидии, перечисляет субсидию на расчетный счет получателя субсидии, открытый в кредитной организации.</w:t>
      </w:r>
    </w:p>
    <w:p w:rsidR="00FE501D" w:rsidRPr="00FE501D" w:rsidRDefault="00FE501D" w:rsidP="00FE501D">
      <w:pPr>
        <w:pStyle w:val="ConsPlusNormal"/>
        <w:ind w:firstLine="540"/>
        <w:jc w:val="both"/>
      </w:pPr>
      <w:r w:rsidRPr="00FE501D">
        <w:t>28. Результатом предоставления субсидии является приобретение (модернизация) имущества, перечень которого указан в соглашении, для улучшения (восстановления) материально-технической базы организации, в течение года с момента предоставления субсидии.</w:t>
      </w:r>
    </w:p>
    <w:p w:rsidR="00FE501D" w:rsidRPr="00FE501D" w:rsidRDefault="00FE501D" w:rsidP="00FE501D">
      <w:pPr>
        <w:pStyle w:val="ConsPlusNormal"/>
        <w:jc w:val="both"/>
      </w:pPr>
      <w:r w:rsidRPr="00FE501D">
        <w:t>(п. 28 в ред. постановления Администрации города Ханты-Мансийска от 07.12.2023 N 769)</w:t>
      </w:r>
    </w:p>
    <w:p w:rsidR="00FE501D" w:rsidRPr="00FE501D" w:rsidRDefault="00FE501D" w:rsidP="00FE501D">
      <w:pPr>
        <w:pStyle w:val="ConsPlusNormal"/>
        <w:ind w:firstLine="540"/>
        <w:jc w:val="both"/>
      </w:pPr>
      <w:bookmarkStart w:id="241" w:name="P9587"/>
      <w:bookmarkEnd w:id="241"/>
      <w:r w:rsidRPr="00FE501D">
        <w:t>28.1. Получатель субсидии в случае невозможности приобретения заявленного оборудования (в том числе в случае необходимости изменения вида оборудования и (или) его замены на другое оборудование) обязан письменно обратиться в уполномоченный орган с указанием пояснений необходимости внесения изменений в технико-экономическое обоснование улучшения (восстановления) материально-технической базы, в том числе в соглашение, предоставив уточненное технико-экономическое обоснование с приложением документов, подтверждающих необходимость вносимых изменений, при условии соблюдения целей предоставления субсидии согласно Порядку (при финансовом обеспечении затрат).</w:t>
      </w:r>
    </w:p>
    <w:p w:rsidR="00FE501D" w:rsidRPr="00FE501D" w:rsidRDefault="00FE501D" w:rsidP="00FE501D">
      <w:pPr>
        <w:pStyle w:val="ConsPlusNormal"/>
        <w:ind w:firstLine="540"/>
        <w:jc w:val="both"/>
      </w:pPr>
      <w:r w:rsidRPr="00FE501D">
        <w:t>Уполномоченный орган в течение пяти рабочих дней со дня получения документов, указанных в абзаце первом настоящего пункта, направляет их для рассмотрения в Комиссию.</w:t>
      </w:r>
    </w:p>
    <w:p w:rsidR="00FE501D" w:rsidRPr="00FE501D" w:rsidRDefault="00FE501D" w:rsidP="00FE501D">
      <w:pPr>
        <w:pStyle w:val="ConsPlusNormal"/>
        <w:ind w:firstLine="540"/>
        <w:jc w:val="both"/>
      </w:pPr>
      <w:r w:rsidRPr="00FE501D">
        <w:t>Комиссия в течение пяти рабочих дней по результатам рассмотрения документов принимает решение об одобрении (не одобрении) уточненного технико-экономического обоснования улучшения (восстановления) материально-технической базы.</w:t>
      </w:r>
    </w:p>
    <w:p w:rsidR="00FE501D" w:rsidRPr="00FE501D" w:rsidRDefault="00FE501D" w:rsidP="00FE501D">
      <w:pPr>
        <w:pStyle w:val="ConsPlusNormal"/>
        <w:ind w:firstLine="540"/>
        <w:jc w:val="both"/>
      </w:pPr>
      <w:r w:rsidRPr="00FE501D">
        <w:t>Решение Комиссии оформляется протоколом, копия которого в течение трех рабочих дней со дня подписания протокола заседания Комиссии направляется уполномоченным органом получателю субсидии способом, указанным в обращении.</w:t>
      </w:r>
    </w:p>
    <w:p w:rsidR="00FE501D" w:rsidRPr="00FE501D" w:rsidRDefault="00FE501D" w:rsidP="00FE501D">
      <w:pPr>
        <w:pStyle w:val="ConsPlusNormal"/>
        <w:ind w:firstLine="540"/>
        <w:jc w:val="both"/>
      </w:pPr>
      <w:r w:rsidRPr="00FE501D">
        <w:t>В случае одобрения уполномоченный орган осуществляет подготовку дополнительного соглашения о внесении изменений в соглашение в соответствии с уточненным технико-экономическим обоснованием улучшения (восстановления) материально-технической базы.</w:t>
      </w:r>
    </w:p>
    <w:p w:rsidR="00FE501D" w:rsidRPr="00FE501D" w:rsidRDefault="00FE501D" w:rsidP="00FE501D">
      <w:pPr>
        <w:pStyle w:val="ConsPlusNormal"/>
        <w:jc w:val="both"/>
      </w:pPr>
      <w:r w:rsidRPr="00FE501D">
        <w:t>(п. 28.1 введен постановлением Администрации города Ханты-Мансийска от 07.12.2023 N 769)</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29. По результатам использования субсидии получатель субсидии представляет в адрес уполномоченного органа отчет об осуществлении расходов, источником финансового обеспечения которых является субсидия, отчет о достижении результатов и показателей использования субсидии по формам в соответствии с заключенным Соглашением:</w:t>
      </w:r>
    </w:p>
    <w:p w:rsidR="00FE501D" w:rsidRPr="00FE501D" w:rsidRDefault="00FE501D" w:rsidP="00FE501D">
      <w:pPr>
        <w:pStyle w:val="ConsPlusNormal"/>
        <w:ind w:firstLine="540"/>
        <w:jc w:val="both"/>
      </w:pPr>
      <w:bookmarkStart w:id="242" w:name="P9597"/>
      <w:bookmarkEnd w:id="242"/>
      <w:r w:rsidRPr="00FE501D">
        <w:t>29.1. Ежеквартально в срок не позднее пяти рабочих дней, следующих за отчетным кварталом.</w:t>
      </w:r>
    </w:p>
    <w:p w:rsidR="00FE501D" w:rsidRPr="00FE501D" w:rsidRDefault="00FE501D" w:rsidP="00FE501D">
      <w:pPr>
        <w:pStyle w:val="ConsPlusNormal"/>
        <w:ind w:firstLine="540"/>
        <w:jc w:val="both"/>
      </w:pPr>
      <w:bookmarkStart w:id="243" w:name="P9598"/>
      <w:bookmarkEnd w:id="243"/>
      <w:r w:rsidRPr="00FE501D">
        <w:t>29.2. Ежегодно в срок не позднее пятнадцати рабочих дней, следующих за отчетным годом, в котором была получена субсидия (далее - отчет).</w:t>
      </w:r>
    </w:p>
    <w:p w:rsidR="00FE501D" w:rsidRPr="00FE501D" w:rsidRDefault="00FE501D" w:rsidP="00FE501D">
      <w:pPr>
        <w:pStyle w:val="ConsPlusNormal"/>
        <w:ind w:firstLine="540"/>
        <w:jc w:val="both"/>
      </w:pPr>
      <w:r w:rsidRPr="00FE501D">
        <w:t>30. К отчету в обязательном порядке прилагаются копии документов, заверенные подписью руководителя (уполномоченного лица) и печатью получателя субсидии, подтверждающие целевое направление использования средств субсидии (договор, акт приема-передачи, платежное поручение).</w:t>
      </w:r>
    </w:p>
    <w:p w:rsidR="00FE501D" w:rsidRPr="00FE501D" w:rsidRDefault="00FE501D" w:rsidP="00FE501D">
      <w:pPr>
        <w:pStyle w:val="ConsPlusNormal"/>
        <w:ind w:firstLine="540"/>
        <w:jc w:val="both"/>
      </w:pPr>
      <w:r w:rsidRPr="00FE501D">
        <w:lastRenderedPageBreak/>
        <w:t>31. Форма отчетов, указанных в подпунктах 29.1, 29.2 пункта 29 настоящего раздела, устанавливается соглашением.</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32. 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FE501D" w:rsidRPr="00FE501D" w:rsidRDefault="00FE501D" w:rsidP="00FE501D">
      <w:pPr>
        <w:pStyle w:val="ConsPlusNormal"/>
        <w:ind w:firstLine="540"/>
        <w:jc w:val="both"/>
      </w:pPr>
      <w:r w:rsidRPr="00FE501D">
        <w:t>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подпунктом "а(1)" пункта 7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18.09.2020 N 1492.</w:t>
      </w:r>
    </w:p>
    <w:p w:rsidR="00FE501D" w:rsidRPr="00FE501D" w:rsidRDefault="00FE501D" w:rsidP="00FE501D">
      <w:pPr>
        <w:pStyle w:val="ConsPlusNormal"/>
        <w:ind w:firstLine="540"/>
        <w:jc w:val="both"/>
      </w:pPr>
      <w:bookmarkStart w:id="244" w:name="P9608"/>
      <w:bookmarkEnd w:id="244"/>
      <w:r w:rsidRPr="00FE501D">
        <w:t>33. Субсидия подлежит возврату в бюджет города Ханты-Мансийска в следующих случаях:</w:t>
      </w:r>
    </w:p>
    <w:p w:rsidR="00FE501D" w:rsidRPr="00FE501D" w:rsidRDefault="00FE501D" w:rsidP="00FE501D">
      <w:pPr>
        <w:pStyle w:val="ConsPlusNormal"/>
        <w:ind w:firstLine="540"/>
        <w:jc w:val="both"/>
      </w:pPr>
      <w:r w:rsidRPr="00FE501D">
        <w:t>нарушение получателем субсидии условий предоставления субсидии, предусмотренных настоящим Порядком, соглашением;</w:t>
      </w:r>
    </w:p>
    <w:p w:rsidR="00FE501D" w:rsidRPr="00FE501D" w:rsidRDefault="00FE501D" w:rsidP="00FE501D">
      <w:pPr>
        <w:pStyle w:val="ConsPlusNormal"/>
        <w:ind w:firstLine="540"/>
        <w:jc w:val="both"/>
      </w:pPr>
      <w:r w:rsidRPr="00FE501D">
        <w:t>невыполнение запланированных значений результатов и показателей, установленных соглашением.</w:t>
      </w:r>
    </w:p>
    <w:p w:rsidR="00FE501D" w:rsidRPr="00FE501D" w:rsidRDefault="00FE501D" w:rsidP="00FE501D">
      <w:pPr>
        <w:pStyle w:val="ConsPlusNormal"/>
        <w:ind w:firstLine="540"/>
        <w:jc w:val="both"/>
      </w:pPr>
      <w:bookmarkStart w:id="245" w:name="P9611"/>
      <w:bookmarkEnd w:id="245"/>
      <w:r w:rsidRPr="00FE501D">
        <w:t>34. В течение десяти рабочих дней со дня выявления факта одного из нарушений, указанных в пункте 33 настоящего раздела, главный распорядитель средств направляет получателю субсидии письменное требование о необходимости возврата субсидии.</w:t>
      </w:r>
    </w:p>
    <w:p w:rsidR="00FE501D" w:rsidRPr="00FE501D" w:rsidRDefault="00FE501D" w:rsidP="00FE501D">
      <w:pPr>
        <w:pStyle w:val="ConsPlusNormal"/>
        <w:ind w:firstLine="540"/>
        <w:jc w:val="both"/>
      </w:pPr>
      <w:bookmarkStart w:id="246" w:name="P9612"/>
      <w:bookmarkEnd w:id="246"/>
      <w:r w:rsidRPr="00FE501D">
        <w:t>35. Не использованный в текущем финансовом году остаток субсидии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FE501D" w:rsidRPr="00FE501D" w:rsidRDefault="00FE501D" w:rsidP="00FE501D">
      <w:pPr>
        <w:pStyle w:val="ConsPlusNormal"/>
        <w:ind w:firstLine="540"/>
        <w:jc w:val="both"/>
      </w:pPr>
      <w:r w:rsidRPr="00FE501D">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FE501D" w:rsidRPr="00FE501D" w:rsidRDefault="00FE501D" w:rsidP="00FE501D">
      <w:pPr>
        <w:pStyle w:val="ConsPlusNormal"/>
        <w:ind w:firstLine="540"/>
        <w:jc w:val="both"/>
      </w:pPr>
      <w:r w:rsidRPr="00FE501D">
        <w:t>36. Получатель субсидии в течение десяти рабочих дней после дня получения требования, предусмотренного пунктами 34, 35 настоящего раздела, обязан выполнить требования, указанные в нем.</w:t>
      </w:r>
    </w:p>
    <w:p w:rsidR="00FE501D" w:rsidRPr="00FE501D" w:rsidRDefault="00FE501D" w:rsidP="00FE501D">
      <w:pPr>
        <w:pStyle w:val="ConsPlusNormal"/>
        <w:ind w:firstLine="540"/>
        <w:jc w:val="both"/>
      </w:pPr>
      <w:r w:rsidRPr="00FE501D">
        <w:t>37.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ind w:firstLine="540"/>
        <w:jc w:val="both"/>
      </w:pPr>
      <w:r w:rsidRPr="00FE501D">
        <w:t>38.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на финансовое обеспечение (возмещение)</w:t>
      </w:r>
    </w:p>
    <w:p w:rsidR="00FE501D" w:rsidRPr="00FE501D" w:rsidRDefault="00FE501D" w:rsidP="00FE501D">
      <w:pPr>
        <w:pStyle w:val="ConsPlusNormal"/>
        <w:jc w:val="right"/>
      </w:pPr>
      <w:r w:rsidRPr="00FE501D">
        <w:t>затрат, связанных с улучшением (восстановлением)</w:t>
      </w:r>
    </w:p>
    <w:p w:rsidR="00FE501D" w:rsidRPr="00FE501D" w:rsidRDefault="00FE501D" w:rsidP="00FE501D">
      <w:pPr>
        <w:pStyle w:val="ConsPlusNormal"/>
        <w:jc w:val="right"/>
      </w:pPr>
      <w:r w:rsidRPr="00FE501D">
        <w:t>материально-технической базы</w:t>
      </w:r>
    </w:p>
    <w:p w:rsidR="00FE501D" w:rsidRPr="00FE501D" w:rsidRDefault="00FE501D" w:rsidP="00FE501D">
      <w:pPr>
        <w:pStyle w:val="ConsPlusNormal"/>
        <w:jc w:val="right"/>
      </w:pPr>
      <w:r w:rsidRPr="00FE501D">
        <w:t>организаций города Ханты-Мансийска</w:t>
      </w:r>
    </w:p>
    <w:p w:rsidR="00FE501D" w:rsidRPr="00FE501D" w:rsidRDefault="00FE501D" w:rsidP="00FE501D">
      <w:pPr>
        <w:pStyle w:val="ConsPlusNormal"/>
      </w:pPr>
    </w:p>
    <w:p w:rsidR="00FE501D" w:rsidRPr="00FE501D" w:rsidRDefault="00FE501D" w:rsidP="00FE501D">
      <w:pPr>
        <w:pStyle w:val="ConsPlusNormal"/>
        <w:jc w:val="right"/>
      </w:pPr>
      <w:r w:rsidRPr="00FE501D">
        <w:t>Оформляется на официальном</w:t>
      </w:r>
    </w:p>
    <w:p w:rsidR="00FE501D" w:rsidRPr="00FE501D" w:rsidRDefault="00FE501D" w:rsidP="00FE501D">
      <w:pPr>
        <w:pStyle w:val="ConsPlusNormal"/>
        <w:jc w:val="right"/>
      </w:pPr>
      <w:r w:rsidRPr="00FE501D">
        <w:t>бланке юридического лица</w:t>
      </w:r>
    </w:p>
    <w:p w:rsidR="00FE501D" w:rsidRPr="00FE501D" w:rsidRDefault="00FE501D" w:rsidP="00FE501D">
      <w:pPr>
        <w:pStyle w:val="ConsPlusNormal"/>
      </w:pPr>
    </w:p>
    <w:p w:rsidR="00FE501D" w:rsidRPr="00FE501D" w:rsidRDefault="00FE501D" w:rsidP="00FE501D">
      <w:pPr>
        <w:pStyle w:val="ConsPlusNormal"/>
        <w:jc w:val="center"/>
      </w:pPr>
      <w:bookmarkStart w:id="247" w:name="P9633"/>
      <w:bookmarkEnd w:id="247"/>
      <w:r w:rsidRPr="00FE501D">
        <w:t>Предложение</w:t>
      </w:r>
    </w:p>
    <w:p w:rsidR="00FE501D" w:rsidRPr="00FE501D" w:rsidRDefault="00FE501D" w:rsidP="00FE501D">
      <w:pPr>
        <w:pStyle w:val="ConsPlusNormal"/>
        <w:jc w:val="center"/>
      </w:pPr>
      <w:r w:rsidRPr="00FE501D">
        <w:t>об участии в отборе на предоставление субсидии из бюджета</w:t>
      </w:r>
    </w:p>
    <w:p w:rsidR="00FE501D" w:rsidRPr="00FE501D" w:rsidRDefault="00FE501D" w:rsidP="00FE501D">
      <w:pPr>
        <w:pStyle w:val="ConsPlusNormal"/>
        <w:jc w:val="center"/>
      </w:pPr>
      <w:r w:rsidRPr="00FE501D">
        <w:t>города Ханты-Мансийска на финансовое обеспечение</w:t>
      </w:r>
    </w:p>
    <w:p w:rsidR="00FE501D" w:rsidRPr="00FE501D" w:rsidRDefault="00FE501D" w:rsidP="00FE501D">
      <w:pPr>
        <w:pStyle w:val="ConsPlusNormal"/>
        <w:jc w:val="center"/>
      </w:pPr>
      <w:r w:rsidRPr="00FE501D">
        <w:t>(возмещение) затрат, связанных с улучшением</w:t>
      </w:r>
    </w:p>
    <w:p w:rsidR="00FE501D" w:rsidRPr="00FE501D" w:rsidRDefault="00FE501D" w:rsidP="00FE501D">
      <w:pPr>
        <w:pStyle w:val="ConsPlusNormal"/>
        <w:jc w:val="center"/>
      </w:pPr>
      <w:r w:rsidRPr="00FE501D">
        <w:t>(восстановлением) материально-технической базы организаций</w:t>
      </w:r>
    </w:p>
    <w:p w:rsidR="00FE501D" w:rsidRPr="00FE501D" w:rsidRDefault="00FE501D" w:rsidP="00FE501D">
      <w:pPr>
        <w:pStyle w:val="ConsPlusNormal"/>
        <w:jc w:val="center"/>
      </w:pPr>
      <w:r w:rsidRPr="00FE501D">
        <w:t>города Ханты-Мансийска</w:t>
      </w:r>
    </w:p>
    <w:p w:rsidR="00FE501D" w:rsidRPr="00FE501D" w:rsidRDefault="00FE501D" w:rsidP="00FE501D">
      <w:pPr>
        <w:pStyle w:val="ConsPlusNormal"/>
        <w:jc w:val="center"/>
      </w:pPr>
      <w:r w:rsidRPr="00FE501D">
        <w:t>_________________________________________________________</w:t>
      </w:r>
    </w:p>
    <w:p w:rsidR="00FE501D" w:rsidRPr="00FE501D" w:rsidRDefault="00FE501D" w:rsidP="00FE501D">
      <w:pPr>
        <w:pStyle w:val="ConsPlusNormal"/>
        <w:jc w:val="center"/>
      </w:pPr>
      <w:r w:rsidRPr="00FE501D">
        <w:t>(наименование организации)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Сведения об организации:</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4"/>
        <w:gridCol w:w="4380"/>
      </w:tblGrid>
      <w:tr w:rsidR="00FE501D" w:rsidRPr="00FE501D" w:rsidTr="0071139D">
        <w:tc>
          <w:tcPr>
            <w:tcW w:w="2656" w:type="pct"/>
          </w:tcPr>
          <w:p w:rsidR="00FE501D" w:rsidRPr="00FE501D" w:rsidRDefault="00FE501D" w:rsidP="00FE501D">
            <w:pPr>
              <w:pStyle w:val="ConsPlusNormal"/>
            </w:pPr>
            <w:r w:rsidRPr="00FE501D">
              <w:t>Сокращенное наименование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места нахождения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Контактный телефон</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электронной почты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Руководитель организации: фамилия, имя, отчество (последнее - при наличии), должность, телефон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ИНН/КПП</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ОГРН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ОКВЭД</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Банковские реквизиты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Сумма заявленной субсидии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Способ направления уполномоченным органом уведомлений, связанных с отбором</w:t>
            </w:r>
          </w:p>
        </w:tc>
        <w:tc>
          <w:tcPr>
            <w:tcW w:w="234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w:t>
      </w:r>
    </w:p>
    <w:p w:rsidR="00FE501D" w:rsidRPr="00FE501D" w:rsidRDefault="00FE501D" w:rsidP="00FE501D">
      <w:pPr>
        <w:pStyle w:val="ConsPlusNonformat"/>
        <w:jc w:val="both"/>
      </w:pPr>
      <w:r w:rsidRPr="00FE501D">
        <w:t>(</w:t>
      </w:r>
      <w:proofErr w:type="gramStart"/>
      <w:r w:rsidRPr="00FE501D">
        <w:t xml:space="preserve">фамилия,   </w:t>
      </w:r>
      <w:proofErr w:type="gramEnd"/>
      <w:r w:rsidRPr="00FE501D">
        <w:t>имя,   отчество   (последнее   -   при   наличии)  руководителя</w:t>
      </w:r>
    </w:p>
    <w:p w:rsidR="00FE501D" w:rsidRPr="00FE501D" w:rsidRDefault="00FE501D" w:rsidP="00FE501D">
      <w:pPr>
        <w:pStyle w:val="ConsPlusNonformat"/>
        <w:jc w:val="both"/>
      </w:pPr>
      <w:r w:rsidRPr="00FE501D">
        <w:t>(уполномоченного лица) организации)</w:t>
      </w:r>
    </w:p>
    <w:p w:rsidR="00FE501D" w:rsidRPr="00FE501D" w:rsidRDefault="00FE501D" w:rsidP="00FE501D">
      <w:pPr>
        <w:pStyle w:val="ConsPlusNonformat"/>
        <w:jc w:val="both"/>
      </w:pPr>
      <w:r w:rsidRPr="00FE501D">
        <w:t>с условиями отбора и предоставления субсидии ознакомлен(а) и согласен(на).</w:t>
      </w:r>
    </w:p>
    <w:p w:rsidR="00FE501D" w:rsidRPr="00FE501D" w:rsidRDefault="00FE501D" w:rsidP="00FE501D">
      <w:pPr>
        <w:pStyle w:val="ConsPlusNonformat"/>
        <w:jc w:val="both"/>
      </w:pPr>
      <w:r w:rsidRPr="00FE501D">
        <w:t xml:space="preserve">    Подтверждаю, что 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r w:rsidRPr="00FE501D">
        <w:t xml:space="preserve">    </w:t>
      </w:r>
      <w:proofErr w:type="gramStart"/>
      <w:r w:rsidRPr="00FE501D">
        <w:t>не  находится</w:t>
      </w:r>
      <w:proofErr w:type="gramEnd"/>
      <w:r w:rsidRPr="00FE501D">
        <w:t xml:space="preserve">  в процессе реорганизации (за исключением реорганизации в</w:t>
      </w:r>
    </w:p>
    <w:p w:rsidR="00FE501D" w:rsidRPr="00FE501D" w:rsidRDefault="00FE501D" w:rsidP="00FE501D">
      <w:pPr>
        <w:pStyle w:val="ConsPlusNonformat"/>
        <w:jc w:val="both"/>
      </w:pPr>
      <w:proofErr w:type="gramStart"/>
      <w:r w:rsidRPr="00FE501D">
        <w:t>форме  присоединения</w:t>
      </w:r>
      <w:proofErr w:type="gramEnd"/>
      <w:r w:rsidRPr="00FE501D">
        <w:t xml:space="preserve">  к  юридическому  лицу, являющемуся участником отбора,</w:t>
      </w:r>
    </w:p>
    <w:p w:rsidR="00FE501D" w:rsidRPr="00FE501D" w:rsidRDefault="00FE501D" w:rsidP="00FE501D">
      <w:pPr>
        <w:pStyle w:val="ConsPlusNonformat"/>
        <w:jc w:val="both"/>
      </w:pPr>
      <w:proofErr w:type="gramStart"/>
      <w:r w:rsidRPr="00FE501D">
        <w:t>другого  юридического</w:t>
      </w:r>
      <w:proofErr w:type="gramEnd"/>
      <w:r w:rsidRPr="00FE501D">
        <w:t xml:space="preserve">  лица),  ликвидации,  в  отношении  него  не  введена</w:t>
      </w:r>
    </w:p>
    <w:p w:rsidR="00FE501D" w:rsidRPr="00FE501D" w:rsidRDefault="00FE501D" w:rsidP="00FE501D">
      <w:pPr>
        <w:pStyle w:val="ConsPlusNonformat"/>
        <w:jc w:val="both"/>
      </w:pPr>
      <w:proofErr w:type="gramStart"/>
      <w:r w:rsidRPr="00FE501D">
        <w:t>процедура  банкротства</w:t>
      </w:r>
      <w:proofErr w:type="gramEnd"/>
      <w:r w:rsidRPr="00FE501D">
        <w:t>,  деятельность  участника отбора не приостановлена в</w:t>
      </w:r>
    </w:p>
    <w:p w:rsidR="00FE501D" w:rsidRPr="00FE501D" w:rsidRDefault="00FE501D" w:rsidP="00FE501D">
      <w:pPr>
        <w:pStyle w:val="ConsPlusNonformat"/>
        <w:jc w:val="both"/>
      </w:pPr>
      <w:r w:rsidRPr="00FE501D">
        <w:lastRenderedPageBreak/>
        <w:t>порядке, предусмотренном законодательством Российской Федерации;</w:t>
      </w:r>
    </w:p>
    <w:p w:rsidR="00FE501D" w:rsidRPr="00FE501D" w:rsidRDefault="00FE501D" w:rsidP="00FE501D">
      <w:pPr>
        <w:pStyle w:val="ConsPlusNonformat"/>
        <w:jc w:val="both"/>
      </w:pPr>
      <w:r w:rsidRPr="00FE501D">
        <w:t xml:space="preserve">    не   является   </w:t>
      </w:r>
      <w:proofErr w:type="gramStart"/>
      <w:r w:rsidRPr="00FE501D">
        <w:t>иностранным  юридическим</w:t>
      </w:r>
      <w:proofErr w:type="gramEnd"/>
      <w:r w:rsidRPr="00FE501D">
        <w:t xml:space="preserve">  лицом,  в  том  числе  местом</w:t>
      </w:r>
    </w:p>
    <w:p w:rsidR="00FE501D" w:rsidRPr="00FE501D" w:rsidRDefault="00FE501D" w:rsidP="00FE501D">
      <w:pPr>
        <w:pStyle w:val="ConsPlusNonformat"/>
        <w:jc w:val="both"/>
      </w:pPr>
      <w:proofErr w:type="gramStart"/>
      <w:r w:rsidRPr="00FE501D">
        <w:t>регистрации  которого</w:t>
      </w:r>
      <w:proofErr w:type="gramEnd"/>
      <w:r w:rsidRPr="00FE501D">
        <w:t xml:space="preserve">  является  государство  или  территория, включенные в</w:t>
      </w:r>
    </w:p>
    <w:p w:rsidR="00FE501D" w:rsidRPr="00FE501D" w:rsidRDefault="00FE501D" w:rsidP="00FE501D">
      <w:pPr>
        <w:pStyle w:val="ConsPlusNonformat"/>
        <w:jc w:val="both"/>
      </w:pPr>
      <w:r w:rsidRPr="00FE501D">
        <w:t>утверждаемый   Министерством   финансов   Российской   Федерации   перечень</w:t>
      </w:r>
    </w:p>
    <w:p w:rsidR="00FE501D" w:rsidRPr="00FE501D" w:rsidRDefault="00FE501D" w:rsidP="00FE501D">
      <w:pPr>
        <w:pStyle w:val="ConsPlusNonformat"/>
        <w:jc w:val="both"/>
      </w:pPr>
      <w:r w:rsidRPr="00FE501D">
        <w:t xml:space="preserve">государств   </w:t>
      </w:r>
      <w:proofErr w:type="gramStart"/>
      <w:r w:rsidRPr="00FE501D">
        <w:t>и  территорий</w:t>
      </w:r>
      <w:proofErr w:type="gramEnd"/>
      <w:r w:rsidRPr="00FE501D">
        <w:t>,  используемых  для  промежуточного  (офшорного)</w:t>
      </w:r>
    </w:p>
    <w:p w:rsidR="00FE501D" w:rsidRPr="00FE501D" w:rsidRDefault="00FE501D" w:rsidP="00FE501D">
      <w:pPr>
        <w:pStyle w:val="ConsPlusNonformat"/>
        <w:jc w:val="both"/>
      </w:pPr>
      <w:proofErr w:type="gramStart"/>
      <w:r w:rsidRPr="00FE501D">
        <w:t>владения  активами</w:t>
      </w:r>
      <w:proofErr w:type="gramEnd"/>
      <w:r w:rsidRPr="00FE501D">
        <w:t xml:space="preserve">  в  Российской  Федерации (далее - офшорные компании), а</w:t>
      </w:r>
    </w:p>
    <w:p w:rsidR="00FE501D" w:rsidRPr="00FE501D" w:rsidRDefault="00FE501D" w:rsidP="00FE501D">
      <w:pPr>
        <w:pStyle w:val="ConsPlusNonformat"/>
        <w:jc w:val="both"/>
      </w:pPr>
      <w:proofErr w:type="gramStart"/>
      <w:r w:rsidRPr="00FE501D">
        <w:t>также  российским</w:t>
      </w:r>
      <w:proofErr w:type="gramEnd"/>
      <w:r w:rsidRPr="00FE501D">
        <w:t xml:space="preserve">  юридическим  лицом,  в  уставном  (складочном)  капитале</w:t>
      </w:r>
    </w:p>
    <w:p w:rsidR="00FE501D" w:rsidRPr="00FE501D" w:rsidRDefault="00FE501D" w:rsidP="00FE501D">
      <w:pPr>
        <w:pStyle w:val="ConsPlusNonformat"/>
        <w:jc w:val="both"/>
      </w:pPr>
      <w:proofErr w:type="gramStart"/>
      <w:r w:rsidRPr="00FE501D">
        <w:t>которого  доля</w:t>
      </w:r>
      <w:proofErr w:type="gramEnd"/>
      <w:r w:rsidRPr="00FE501D">
        <w:t xml:space="preserve">  прямого или косвенного (через третьих лиц) участия офшорных</w:t>
      </w:r>
    </w:p>
    <w:p w:rsidR="00FE501D" w:rsidRPr="00FE501D" w:rsidRDefault="00FE501D" w:rsidP="00FE501D">
      <w:pPr>
        <w:pStyle w:val="ConsPlusNonformat"/>
        <w:jc w:val="both"/>
      </w:pPr>
      <w:proofErr w:type="gramStart"/>
      <w:r w:rsidRPr="00FE501D">
        <w:t>компаний  в</w:t>
      </w:r>
      <w:proofErr w:type="gramEnd"/>
      <w:r w:rsidRPr="00FE501D">
        <w:t xml:space="preserve"> совокупности превышает 25 процентов (если иное не предусмотрено</w:t>
      </w:r>
    </w:p>
    <w:p w:rsidR="00FE501D" w:rsidRPr="00FE501D" w:rsidRDefault="00FE501D" w:rsidP="00FE501D">
      <w:pPr>
        <w:pStyle w:val="ConsPlusNonformat"/>
        <w:jc w:val="both"/>
      </w:pPr>
      <w:proofErr w:type="gramStart"/>
      <w:r w:rsidRPr="00FE501D">
        <w:t>законодательством  Российской</w:t>
      </w:r>
      <w:proofErr w:type="gramEnd"/>
      <w:r w:rsidRPr="00FE501D">
        <w:t xml:space="preserve"> Федерации). При расчете доли участия офшорных</w:t>
      </w:r>
    </w:p>
    <w:p w:rsidR="00FE501D" w:rsidRPr="00FE501D" w:rsidRDefault="00FE501D" w:rsidP="00FE501D">
      <w:pPr>
        <w:pStyle w:val="ConsPlusNonformat"/>
        <w:jc w:val="both"/>
      </w:pPr>
      <w:proofErr w:type="gramStart"/>
      <w:r w:rsidRPr="00FE501D">
        <w:t>компаний  в</w:t>
      </w:r>
      <w:proofErr w:type="gramEnd"/>
      <w:r w:rsidRPr="00FE501D">
        <w:t xml:space="preserve">  капитале  российских  юридических  лиц не учитывается прямое и</w:t>
      </w:r>
    </w:p>
    <w:p w:rsidR="00FE501D" w:rsidRPr="00FE501D" w:rsidRDefault="00FE501D" w:rsidP="00FE501D">
      <w:pPr>
        <w:pStyle w:val="ConsPlusNonformat"/>
        <w:jc w:val="both"/>
      </w:pPr>
      <w:r w:rsidRPr="00FE501D">
        <w:t>(</w:t>
      </w:r>
      <w:proofErr w:type="gramStart"/>
      <w:r w:rsidRPr="00FE501D">
        <w:t>или)  косвенное</w:t>
      </w:r>
      <w:proofErr w:type="gramEnd"/>
      <w:r w:rsidRPr="00FE501D">
        <w:t xml:space="preserve"> участие офшорных компаний в капитале публичных акционерных</w:t>
      </w:r>
    </w:p>
    <w:p w:rsidR="00FE501D" w:rsidRPr="00FE501D" w:rsidRDefault="00FE501D" w:rsidP="00FE501D">
      <w:pPr>
        <w:pStyle w:val="ConsPlusNonformat"/>
        <w:jc w:val="both"/>
      </w:pPr>
      <w:proofErr w:type="gramStart"/>
      <w:r w:rsidRPr="00FE501D">
        <w:t>обществ  (</w:t>
      </w:r>
      <w:proofErr w:type="gramEnd"/>
      <w:r w:rsidRPr="00FE501D">
        <w:t>в  том  числе  со статусом международной компании), акции которых</w:t>
      </w:r>
    </w:p>
    <w:p w:rsidR="00FE501D" w:rsidRPr="00FE501D" w:rsidRDefault="00FE501D" w:rsidP="00FE501D">
      <w:pPr>
        <w:pStyle w:val="ConsPlusNonformat"/>
        <w:jc w:val="both"/>
      </w:pPr>
      <w:proofErr w:type="gramStart"/>
      <w:r w:rsidRPr="00FE501D">
        <w:t>обращаются  на</w:t>
      </w:r>
      <w:proofErr w:type="gramEnd"/>
      <w:r w:rsidRPr="00FE501D">
        <w:t xml:space="preserve">  организованных  торгах  в  Российской  Федерации,  а  также</w:t>
      </w:r>
    </w:p>
    <w:p w:rsidR="00FE501D" w:rsidRPr="00FE501D" w:rsidRDefault="00FE501D" w:rsidP="00FE501D">
      <w:pPr>
        <w:pStyle w:val="ConsPlusNonformat"/>
        <w:jc w:val="both"/>
      </w:pPr>
      <w:proofErr w:type="gramStart"/>
      <w:r w:rsidRPr="00FE501D">
        <w:t>косвенное  участие</w:t>
      </w:r>
      <w:proofErr w:type="gramEnd"/>
      <w:r w:rsidRPr="00FE501D">
        <w:t xml:space="preserve">  таких  офшорных  компаний  в капитале других российских</w:t>
      </w:r>
    </w:p>
    <w:p w:rsidR="00FE501D" w:rsidRPr="00FE501D" w:rsidRDefault="00FE501D" w:rsidP="00FE501D">
      <w:pPr>
        <w:pStyle w:val="ConsPlusNonformat"/>
        <w:jc w:val="both"/>
      </w:pPr>
      <w:r w:rsidRPr="00FE501D">
        <w:t>юридических лиц, реализованное через участие в капитале указанных публичных</w:t>
      </w:r>
    </w:p>
    <w:p w:rsidR="00FE501D" w:rsidRPr="00FE501D" w:rsidRDefault="00FE501D" w:rsidP="00FE501D">
      <w:pPr>
        <w:pStyle w:val="ConsPlusNonformat"/>
        <w:jc w:val="both"/>
      </w:pPr>
      <w:r w:rsidRPr="00FE501D">
        <w:t>акционерных обществ;</w:t>
      </w:r>
    </w:p>
    <w:p w:rsidR="00FE501D" w:rsidRPr="00FE501D" w:rsidRDefault="00FE501D" w:rsidP="00FE501D">
      <w:pPr>
        <w:pStyle w:val="ConsPlusNonformat"/>
        <w:jc w:val="both"/>
      </w:pPr>
      <w:r w:rsidRPr="00FE501D">
        <w:t xml:space="preserve">    не   является   получателем   </w:t>
      </w:r>
      <w:proofErr w:type="gramStart"/>
      <w:r w:rsidRPr="00FE501D">
        <w:t>средств  бюджета</w:t>
      </w:r>
      <w:proofErr w:type="gramEnd"/>
      <w:r w:rsidRPr="00FE501D">
        <w:t xml:space="preserve">  города  Ханты-Мансийска</w:t>
      </w:r>
    </w:p>
    <w:p w:rsidR="00FE501D" w:rsidRPr="00FE501D" w:rsidRDefault="00FE501D" w:rsidP="00FE501D">
      <w:pPr>
        <w:pStyle w:val="ConsPlusNonformat"/>
        <w:jc w:val="both"/>
      </w:pPr>
      <w:proofErr w:type="gramStart"/>
      <w:r w:rsidRPr="00FE501D">
        <w:t>в  соответствии</w:t>
      </w:r>
      <w:proofErr w:type="gramEnd"/>
      <w:r w:rsidRPr="00FE501D">
        <w:t xml:space="preserve">  с  настоящим  Порядком,  на  основании  иных муниципальных</w:t>
      </w:r>
    </w:p>
    <w:p w:rsidR="00FE501D" w:rsidRPr="00FE501D" w:rsidRDefault="00FE501D" w:rsidP="00FE501D">
      <w:pPr>
        <w:pStyle w:val="ConsPlusNonformat"/>
        <w:jc w:val="both"/>
      </w:pPr>
      <w:proofErr w:type="gramStart"/>
      <w:r w:rsidRPr="00FE501D">
        <w:t>правовых  актов</w:t>
      </w:r>
      <w:proofErr w:type="gramEnd"/>
      <w:r w:rsidRPr="00FE501D">
        <w:t xml:space="preserve">  города  Ханты-Мансийска на цель, установленную в настоящем</w:t>
      </w:r>
    </w:p>
    <w:p w:rsidR="00FE501D" w:rsidRPr="00FE501D" w:rsidRDefault="00FE501D" w:rsidP="00FE501D">
      <w:pPr>
        <w:pStyle w:val="ConsPlusNonformat"/>
        <w:jc w:val="both"/>
      </w:pPr>
      <w:r w:rsidRPr="00FE501D">
        <w:t>Порядке и по тем же основаниям;</w:t>
      </w:r>
    </w:p>
    <w:p w:rsidR="00FE501D" w:rsidRPr="00FE501D" w:rsidRDefault="00FE501D" w:rsidP="00FE501D">
      <w:pPr>
        <w:pStyle w:val="ConsPlusNonformat"/>
        <w:jc w:val="both"/>
      </w:pPr>
      <w:r w:rsidRPr="00FE501D">
        <w:t xml:space="preserve">    </w:t>
      </w:r>
      <w:proofErr w:type="gramStart"/>
      <w:r w:rsidRPr="00FE501D">
        <w:t>не  имеет</w:t>
      </w:r>
      <w:proofErr w:type="gramEnd"/>
      <w:r w:rsidRPr="00FE501D">
        <w:t xml:space="preserve">  просроченной  задолженности  по  возврату  в  бюджет  города</w:t>
      </w:r>
    </w:p>
    <w:p w:rsidR="00FE501D" w:rsidRPr="00FE501D" w:rsidRDefault="00FE501D" w:rsidP="00FE501D">
      <w:pPr>
        <w:pStyle w:val="ConsPlusNonformat"/>
        <w:jc w:val="both"/>
      </w:pPr>
      <w:r w:rsidRPr="00FE501D">
        <w:t>Ханты-</w:t>
      </w:r>
      <w:proofErr w:type="gramStart"/>
      <w:r w:rsidRPr="00FE501D">
        <w:t>Мансийска  в</w:t>
      </w:r>
      <w:proofErr w:type="gramEnd"/>
      <w:r w:rsidRPr="00FE501D">
        <w:t xml:space="preserve">  соответствии  с  настоящим Порядком субсидий, бюджетных</w:t>
      </w:r>
    </w:p>
    <w:p w:rsidR="00FE501D" w:rsidRPr="00FE501D" w:rsidRDefault="00FE501D" w:rsidP="00FE501D">
      <w:pPr>
        <w:pStyle w:val="ConsPlusNonformat"/>
        <w:jc w:val="both"/>
      </w:pPr>
      <w:proofErr w:type="gramStart"/>
      <w:r w:rsidRPr="00FE501D">
        <w:t>инвестиций,  предоставленных</w:t>
      </w:r>
      <w:proofErr w:type="gramEnd"/>
      <w:r w:rsidRPr="00FE501D">
        <w:t xml:space="preserve">  в  том числе в соответствии с иными правовыми</w:t>
      </w:r>
    </w:p>
    <w:p w:rsidR="00FE501D" w:rsidRPr="00FE501D" w:rsidRDefault="00FE501D" w:rsidP="00FE501D">
      <w:pPr>
        <w:pStyle w:val="ConsPlusNonformat"/>
        <w:jc w:val="both"/>
      </w:pPr>
      <w:proofErr w:type="gramStart"/>
      <w:r w:rsidRPr="00FE501D">
        <w:t>актами,  и</w:t>
      </w:r>
      <w:proofErr w:type="gramEnd"/>
      <w:r w:rsidRPr="00FE501D">
        <w:t xml:space="preserve">  иной просроченной (неурегулированной) задолженности по денежным</w:t>
      </w:r>
    </w:p>
    <w:p w:rsidR="00FE501D" w:rsidRPr="00FE501D" w:rsidRDefault="00FE501D" w:rsidP="00FE501D">
      <w:pPr>
        <w:pStyle w:val="ConsPlusNonformat"/>
        <w:jc w:val="both"/>
      </w:pPr>
      <w:r w:rsidRPr="00FE501D">
        <w:t>обязательствам перед городом Ханты-Мансийском.</w:t>
      </w:r>
    </w:p>
    <w:p w:rsidR="00FE501D" w:rsidRPr="00FE501D" w:rsidRDefault="00FE501D" w:rsidP="00FE501D">
      <w:pPr>
        <w:pStyle w:val="ConsPlusNonformat"/>
        <w:jc w:val="both"/>
      </w:pPr>
      <w:r w:rsidRPr="00FE501D">
        <w:t xml:space="preserve">    Подтверждаю   </w:t>
      </w:r>
      <w:proofErr w:type="gramStart"/>
      <w:r w:rsidRPr="00FE501D">
        <w:t>согласие  на</w:t>
      </w:r>
      <w:proofErr w:type="gramEnd"/>
      <w:r w:rsidRPr="00FE501D">
        <w:t xml:space="preserve">  публикацию  на  Официальном  информационном</w:t>
      </w:r>
    </w:p>
    <w:p w:rsidR="00FE501D" w:rsidRPr="00FE501D" w:rsidRDefault="00FE501D" w:rsidP="00FE501D">
      <w:pPr>
        <w:pStyle w:val="ConsPlusNonformat"/>
        <w:jc w:val="both"/>
      </w:pPr>
      <w:proofErr w:type="gramStart"/>
      <w:r w:rsidRPr="00FE501D">
        <w:t>портале  органов</w:t>
      </w:r>
      <w:proofErr w:type="gramEnd"/>
      <w:r w:rsidRPr="00FE501D">
        <w:t xml:space="preserve">  местного  самоуправления  города  Ханты-Мансийска  в сети</w:t>
      </w:r>
    </w:p>
    <w:p w:rsidR="00FE501D" w:rsidRPr="00FE501D" w:rsidRDefault="00FE501D" w:rsidP="00FE501D">
      <w:pPr>
        <w:pStyle w:val="ConsPlusNonformat"/>
        <w:jc w:val="both"/>
      </w:pPr>
      <w:r w:rsidRPr="00FE501D">
        <w:t>Интернет (www.admhmansy.ru) информации о 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roofErr w:type="gramStart"/>
      <w:r w:rsidRPr="00FE501D">
        <w:t>о  подаваемой</w:t>
      </w:r>
      <w:proofErr w:type="gramEnd"/>
      <w:r w:rsidRPr="00FE501D">
        <w:t xml:space="preserve"> заявке и иной информации, связанной с отбором претендентов на</w:t>
      </w:r>
    </w:p>
    <w:p w:rsidR="00FE501D" w:rsidRPr="00FE501D" w:rsidRDefault="00FE501D" w:rsidP="00FE501D">
      <w:pPr>
        <w:pStyle w:val="ConsPlusNonformat"/>
        <w:jc w:val="both"/>
      </w:pPr>
      <w:r w:rsidRPr="00FE501D">
        <w:t>получение субсидии.</w:t>
      </w:r>
    </w:p>
    <w:p w:rsidR="00FE501D" w:rsidRPr="00FE501D" w:rsidRDefault="00FE501D" w:rsidP="00FE501D">
      <w:pPr>
        <w:pStyle w:val="ConsPlusNonformat"/>
        <w:jc w:val="both"/>
      </w:pPr>
      <w:r w:rsidRPr="00FE501D">
        <w:t xml:space="preserve">    </w:t>
      </w:r>
      <w:proofErr w:type="gramStart"/>
      <w:r w:rsidRPr="00FE501D">
        <w:t>Подтверждаю,  что</w:t>
      </w:r>
      <w:proofErr w:type="gramEnd"/>
      <w:r w:rsidRPr="00FE501D">
        <w:t xml:space="preserve"> все представленные мной сведения и документы являются</w:t>
      </w:r>
    </w:p>
    <w:p w:rsidR="00FE501D" w:rsidRPr="00FE501D" w:rsidRDefault="00FE501D" w:rsidP="00FE501D">
      <w:pPr>
        <w:pStyle w:val="ConsPlusNonformat"/>
        <w:jc w:val="both"/>
      </w:pPr>
      <w:r w:rsidRPr="00FE501D">
        <w:t>достоверными.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Опись документов прилагается.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Приложение: на _____ л. в 1 экз.</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_____________ ____________________________________</w:t>
      </w:r>
    </w:p>
    <w:p w:rsidR="00FE501D" w:rsidRPr="00FE501D" w:rsidRDefault="00FE501D" w:rsidP="00FE501D">
      <w:pPr>
        <w:pStyle w:val="ConsPlusNonformat"/>
        <w:jc w:val="both"/>
      </w:pPr>
      <w:r w:rsidRPr="00FE501D">
        <w:t xml:space="preserve">(уполномоченное </w:t>
      </w:r>
      <w:proofErr w:type="gramStart"/>
      <w:r w:rsidRPr="00FE501D">
        <w:t xml:space="preserve">лицо)   </w:t>
      </w:r>
      <w:proofErr w:type="gramEnd"/>
      <w:r w:rsidRPr="00FE501D">
        <w:t xml:space="preserve">   (подпись)         (расшифровка подписи)</w:t>
      </w:r>
    </w:p>
    <w:p w:rsidR="00FE501D" w:rsidRPr="00FE501D" w:rsidRDefault="00FE501D" w:rsidP="00FE501D">
      <w:pPr>
        <w:pStyle w:val="ConsPlusNonformat"/>
        <w:jc w:val="both"/>
      </w:pPr>
      <w:r w:rsidRPr="00FE501D">
        <w:t xml:space="preserve">    </w:t>
      </w:r>
      <w:proofErr w:type="spellStart"/>
      <w:r w:rsidRPr="00FE501D">
        <w:t>м.п</w:t>
      </w:r>
      <w:proofErr w:type="spellEnd"/>
      <w:r w:rsidRPr="00FE501D">
        <w:t>.</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____________ 20____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на финансовое обеспечение (возмещение)</w:t>
      </w:r>
    </w:p>
    <w:p w:rsidR="00FE501D" w:rsidRPr="00FE501D" w:rsidRDefault="00FE501D" w:rsidP="00FE501D">
      <w:pPr>
        <w:pStyle w:val="ConsPlusNormal"/>
        <w:jc w:val="right"/>
      </w:pPr>
      <w:r w:rsidRPr="00FE501D">
        <w:t>затрат, связанных с улучшением (восстановлением)</w:t>
      </w:r>
    </w:p>
    <w:p w:rsidR="00FE501D" w:rsidRPr="00FE501D" w:rsidRDefault="00FE501D" w:rsidP="00FE501D">
      <w:pPr>
        <w:pStyle w:val="ConsPlusNormal"/>
        <w:jc w:val="right"/>
      </w:pPr>
      <w:r w:rsidRPr="00FE501D">
        <w:t>материально-технической базы</w:t>
      </w:r>
    </w:p>
    <w:p w:rsidR="00FE501D" w:rsidRPr="00FE501D" w:rsidRDefault="00FE501D" w:rsidP="00FE501D">
      <w:pPr>
        <w:pStyle w:val="ConsPlusNormal"/>
        <w:jc w:val="right"/>
      </w:pPr>
      <w:r w:rsidRPr="00FE501D">
        <w:t>организаций города Ханты-Мансийска</w:t>
      </w:r>
    </w:p>
    <w:p w:rsidR="00FE501D" w:rsidRPr="00FE501D" w:rsidRDefault="00FE501D" w:rsidP="00FE501D">
      <w:pPr>
        <w:pStyle w:val="ConsPlusNormal"/>
      </w:pPr>
    </w:p>
    <w:p w:rsidR="00FE501D" w:rsidRPr="00FE501D" w:rsidRDefault="00FE501D" w:rsidP="00FE501D">
      <w:pPr>
        <w:pStyle w:val="ConsPlusTitle"/>
        <w:jc w:val="center"/>
      </w:pPr>
      <w:bookmarkStart w:id="248" w:name="P9734"/>
      <w:bookmarkEnd w:id="248"/>
      <w:r w:rsidRPr="00FE501D">
        <w:t>СОСТАВ</w:t>
      </w:r>
    </w:p>
    <w:p w:rsidR="00FE501D" w:rsidRPr="00FE501D" w:rsidRDefault="00FE501D" w:rsidP="00FE501D">
      <w:pPr>
        <w:pStyle w:val="ConsPlusTitle"/>
        <w:jc w:val="center"/>
      </w:pPr>
      <w:r w:rsidRPr="00FE501D">
        <w:t>КОМИССИИ ПО ПРЕДОСТАВЛЕНИЮ СУБСИДИЙ НА ФИНАНСОВОЕ</w:t>
      </w:r>
    </w:p>
    <w:p w:rsidR="00FE501D" w:rsidRPr="00FE501D" w:rsidRDefault="00FE501D" w:rsidP="00FE501D">
      <w:pPr>
        <w:pStyle w:val="ConsPlusTitle"/>
        <w:jc w:val="center"/>
      </w:pPr>
      <w:r w:rsidRPr="00FE501D">
        <w:t>ОБЕСПЕЧЕНИЕ (ВОЗМЕЩЕНИЕ) ЗАТРАТ, СВЯЗАННЫХ С УЛУЧШЕНИЕМ</w:t>
      </w:r>
    </w:p>
    <w:p w:rsidR="00FE501D" w:rsidRPr="00FE501D" w:rsidRDefault="00FE501D" w:rsidP="00FE501D">
      <w:pPr>
        <w:pStyle w:val="ConsPlusTitle"/>
        <w:jc w:val="center"/>
      </w:pPr>
      <w:r w:rsidRPr="00FE501D">
        <w:t>(ВОССТАНОВЛЕНИЕМ) МАТЕРИАЛЬНО-ТЕХНИЧЕСКОЙ БАЗЫ ОРГАНИЗАЦИЙ</w:t>
      </w:r>
    </w:p>
    <w:p w:rsidR="00FE501D" w:rsidRPr="00FE501D" w:rsidRDefault="00FE501D" w:rsidP="00FE501D">
      <w:pPr>
        <w:pStyle w:val="ConsPlusTitle"/>
        <w:jc w:val="center"/>
      </w:pPr>
      <w:r w:rsidRPr="00FE501D">
        <w:t>ГОРОДА ХАНТЫ-МАНСИЙСКА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6009"/>
      </w:tblGrid>
      <w:tr w:rsidR="00FE501D" w:rsidRPr="00FE501D">
        <w:tc>
          <w:tcPr>
            <w:tcW w:w="2665"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FE501D" w:rsidRPr="00FE501D">
        <w:tc>
          <w:tcPr>
            <w:tcW w:w="9014"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директор Департамента муниципальной собственности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tc>
      </w:tr>
      <w:tr w:rsidR="00FE501D" w:rsidRPr="00FE501D">
        <w:tc>
          <w:tcPr>
            <w:tcW w:w="2665"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6009"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both"/>
      </w:pPr>
    </w:p>
    <w:p w:rsidR="00FE501D" w:rsidRDefault="00FE501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Default="0071139D" w:rsidP="00FE501D">
      <w:pPr>
        <w:pStyle w:val="ConsPlusNormal"/>
        <w:jc w:val="both"/>
      </w:pPr>
    </w:p>
    <w:p w:rsidR="0071139D" w:rsidRPr="00FE501D" w:rsidRDefault="0071139D" w:rsidP="00FE501D">
      <w:pPr>
        <w:pStyle w:val="ConsPlusNormal"/>
        <w:jc w:val="both"/>
      </w:pPr>
    </w:p>
    <w:p w:rsidR="00FE501D" w:rsidRPr="00FE501D" w:rsidRDefault="00FE501D" w:rsidP="00FE501D">
      <w:pPr>
        <w:pStyle w:val="ConsPlusNormal"/>
        <w:jc w:val="both"/>
      </w:pPr>
    </w:p>
    <w:p w:rsidR="00FE501D" w:rsidRPr="00FE501D" w:rsidRDefault="00FE501D" w:rsidP="00FE501D">
      <w:pPr>
        <w:pStyle w:val="ConsPlusNormal"/>
        <w:jc w:val="right"/>
        <w:outlineLvl w:val="0"/>
      </w:pPr>
      <w:r w:rsidRPr="00FE501D">
        <w:lastRenderedPageBreak/>
        <w:t>Приложение 20</w:t>
      </w:r>
    </w:p>
    <w:p w:rsidR="00FE501D" w:rsidRPr="00FE501D" w:rsidRDefault="00FE501D" w:rsidP="00FE501D">
      <w:pPr>
        <w:pStyle w:val="ConsPlusNormal"/>
        <w:jc w:val="right"/>
      </w:pPr>
      <w:r w:rsidRPr="00FE501D">
        <w:t>к постановлению Администрации</w:t>
      </w:r>
    </w:p>
    <w:p w:rsidR="00FE501D" w:rsidRPr="00FE501D" w:rsidRDefault="00FE501D" w:rsidP="00FE501D">
      <w:pPr>
        <w:pStyle w:val="ConsPlusNormal"/>
        <w:jc w:val="right"/>
      </w:pPr>
      <w:r w:rsidRPr="00FE501D">
        <w:t>города Ханты-Мансийска</w:t>
      </w:r>
    </w:p>
    <w:p w:rsidR="00FE501D" w:rsidRPr="00FE501D" w:rsidRDefault="00FE501D" w:rsidP="00FE501D">
      <w:pPr>
        <w:pStyle w:val="ConsPlusNormal"/>
        <w:jc w:val="right"/>
      </w:pPr>
      <w:r w:rsidRPr="00FE501D">
        <w:t>от 30.12.2015 N 1514</w:t>
      </w:r>
    </w:p>
    <w:p w:rsidR="00FE501D" w:rsidRPr="00FE501D" w:rsidRDefault="00FE501D" w:rsidP="00FE501D">
      <w:pPr>
        <w:pStyle w:val="ConsPlusNormal"/>
      </w:pPr>
    </w:p>
    <w:p w:rsidR="00FE501D" w:rsidRPr="00FE501D" w:rsidRDefault="00FE501D" w:rsidP="00FE501D">
      <w:pPr>
        <w:pStyle w:val="ConsPlusTitle"/>
        <w:jc w:val="center"/>
      </w:pPr>
      <w:bookmarkStart w:id="249" w:name="P9775"/>
      <w:bookmarkEnd w:id="249"/>
      <w:r w:rsidRPr="00FE501D">
        <w:t>ПОРЯДОК</w:t>
      </w:r>
    </w:p>
    <w:p w:rsidR="00FE501D" w:rsidRPr="00FE501D" w:rsidRDefault="00FE501D" w:rsidP="00FE501D">
      <w:pPr>
        <w:pStyle w:val="ConsPlusTitle"/>
        <w:jc w:val="center"/>
      </w:pPr>
      <w:r w:rsidRPr="00FE501D">
        <w:t>ПРЕДОСТАВЛЕНИЯ СУБСИДИЙ ИЗ БЮДЖЕТА ГОРОДА ХАНТЫ-МАНСИЙСКА</w:t>
      </w:r>
    </w:p>
    <w:p w:rsidR="00FE501D" w:rsidRPr="00FE501D" w:rsidRDefault="00FE501D" w:rsidP="00FE501D">
      <w:pPr>
        <w:pStyle w:val="ConsPlusTitle"/>
        <w:jc w:val="center"/>
      </w:pPr>
      <w:r w:rsidRPr="00FE501D">
        <w:t>ОРГАНИЗАЦИЯМ НА ВОЗМЕЩЕНИЕ (ФИНАНСОВОЕ ОБЕСПЕЧЕНИЕ) ЗАТРАТ</w:t>
      </w:r>
    </w:p>
    <w:p w:rsidR="00FE501D" w:rsidRPr="00FE501D" w:rsidRDefault="00FE501D" w:rsidP="00FE501D">
      <w:pPr>
        <w:pStyle w:val="ConsPlusTitle"/>
        <w:jc w:val="center"/>
      </w:pPr>
      <w:r w:rsidRPr="00FE501D">
        <w:t>ОРГАНИЗАЦИЙ, ОСУЩЕСТВЛЯЮЩИХ ДЕЯТЕЛЬНОСТЬ В СФЕРЕ</w:t>
      </w:r>
    </w:p>
    <w:p w:rsidR="00FE501D" w:rsidRPr="00FE501D" w:rsidRDefault="00FE501D" w:rsidP="00FE501D">
      <w:pPr>
        <w:pStyle w:val="ConsPlusTitle"/>
        <w:jc w:val="center"/>
      </w:pPr>
      <w:r w:rsidRPr="00FE501D">
        <w:t>АГРОПРОМЫШЛЕННОГО КОМПЛЕКСА И ОБРАБАТЫВАЮЩЕГО ПРОИЗВОДСТВА</w:t>
      </w:r>
    </w:p>
    <w:p w:rsidR="00FE501D" w:rsidRPr="00FE501D" w:rsidRDefault="00FE501D" w:rsidP="0071139D">
      <w:pPr>
        <w:pStyle w:val="ConsPlusTitle"/>
        <w:jc w:val="center"/>
      </w:pPr>
      <w:r w:rsidRPr="00FE501D">
        <w:t>(ДАЛЕЕ - ПОРЯДОК)</w:t>
      </w:r>
    </w:p>
    <w:p w:rsidR="00FE501D" w:rsidRPr="00FE501D" w:rsidRDefault="00FE501D" w:rsidP="00FE501D">
      <w:pPr>
        <w:pStyle w:val="ConsPlusNormal"/>
      </w:pPr>
    </w:p>
    <w:p w:rsidR="00FE501D" w:rsidRPr="00FE501D" w:rsidRDefault="00FE501D" w:rsidP="00FE501D">
      <w:pPr>
        <w:pStyle w:val="ConsPlusTitle"/>
        <w:jc w:val="center"/>
        <w:outlineLvl w:val="1"/>
      </w:pPr>
      <w:r w:rsidRPr="00FE501D">
        <w:t>I. Общие положения</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утвержденными постановлением Правительства Российской Федерации от 18.09.2020 N 1492 (далее - Общие требования), и определяет цели, условия и 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и обрабатывающего производства, акционером, участником которых являются городской округ Ханты-Мансийск Ханты-Мансийского автономного округа - Югры (далее - город Ханты-Мансийск) и (или) Ханты-Мансийский автономный округ - Югра.</w:t>
      </w:r>
    </w:p>
    <w:p w:rsidR="00FE501D" w:rsidRPr="00FE501D" w:rsidRDefault="00FE501D" w:rsidP="00FE501D">
      <w:pPr>
        <w:pStyle w:val="ConsPlusNormal"/>
        <w:ind w:firstLine="540"/>
        <w:jc w:val="both"/>
      </w:pPr>
      <w:r w:rsidRPr="00FE501D">
        <w:t>2. Для целей настоящего Порядка используются следующие понятия:</w:t>
      </w:r>
    </w:p>
    <w:p w:rsidR="00FE501D" w:rsidRPr="00FE501D" w:rsidRDefault="00FE501D" w:rsidP="00FE501D">
      <w:pPr>
        <w:pStyle w:val="ConsPlusNormal"/>
        <w:ind w:firstLine="540"/>
        <w:jc w:val="both"/>
      </w:pPr>
      <w:r w:rsidRPr="00FE501D">
        <w:t>субсидия - бюджетные средства, предоставляемые получателям субсидий в целях, указанных в пункте 4 настоящего Порядка;</w:t>
      </w:r>
    </w:p>
    <w:p w:rsidR="00FE501D" w:rsidRPr="00FE501D" w:rsidRDefault="00FE501D" w:rsidP="00FE501D">
      <w:pPr>
        <w:pStyle w:val="ConsPlusNormal"/>
        <w:ind w:firstLine="540"/>
        <w:jc w:val="both"/>
      </w:pPr>
      <w:r w:rsidRPr="00FE501D">
        <w:t>главный распорядитель бюджетных средств (далее - главный распорядитель средств) - Администрация города Ханты-Мансийска;</w:t>
      </w:r>
    </w:p>
    <w:p w:rsidR="00FE501D" w:rsidRPr="00FE501D" w:rsidRDefault="00FE501D" w:rsidP="00FE501D">
      <w:pPr>
        <w:pStyle w:val="ConsPlusNormal"/>
        <w:ind w:firstLine="540"/>
        <w:jc w:val="both"/>
      </w:pPr>
      <w:r w:rsidRPr="00FE501D">
        <w:t>пищевые продукты - продукты животного, минерального происхождения в обработанном или переработанном виде, которые предназначены для употребления человеком в пищу, в том числе питьевая вода, расфасованная в емкости, питьевая минеральная вода, безалкогольные напитки;</w:t>
      </w:r>
    </w:p>
    <w:p w:rsidR="00FE501D" w:rsidRPr="00FE501D" w:rsidRDefault="00FE501D" w:rsidP="00FE501D">
      <w:pPr>
        <w:pStyle w:val="ConsPlusNormal"/>
        <w:ind w:firstLine="540"/>
        <w:jc w:val="both"/>
      </w:pPr>
      <w:r w:rsidRPr="00FE501D">
        <w:t>уполномоченный орган - управление экономического развития и инвестиций Администрации города Ханты-Мансийска (далее - уполномоченный орган).</w:t>
      </w:r>
    </w:p>
    <w:p w:rsidR="00FE501D" w:rsidRPr="00FE501D" w:rsidRDefault="00FE501D" w:rsidP="00FE501D">
      <w:pPr>
        <w:pStyle w:val="ConsPlusNormal"/>
        <w:ind w:firstLine="540"/>
        <w:jc w:val="both"/>
      </w:pPr>
      <w:r w:rsidRPr="00FE501D">
        <w:t>Под коммунальными услугами в настоящем Порядке понимается снабжение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плата за негативное воздействие на централизованную систему водоотведения, услуги по обращению с твердыми коммунальными отходами.</w:t>
      </w:r>
    </w:p>
    <w:p w:rsidR="00FE501D" w:rsidRPr="00FE501D" w:rsidRDefault="00FE501D" w:rsidP="00FE501D">
      <w:pPr>
        <w:pStyle w:val="ConsPlusNormal"/>
        <w:ind w:firstLine="540"/>
        <w:jc w:val="both"/>
      </w:pPr>
      <w:r w:rsidRPr="00FE501D">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E501D" w:rsidRPr="00FE501D" w:rsidRDefault="00FE501D" w:rsidP="00FE501D">
      <w:pPr>
        <w:pStyle w:val="ConsPlusNormal"/>
        <w:ind w:firstLine="540"/>
        <w:jc w:val="both"/>
      </w:pPr>
      <w:bookmarkStart w:id="250" w:name="P9795"/>
      <w:bookmarkEnd w:id="250"/>
      <w:r w:rsidRPr="00FE501D">
        <w:t>3. К категориям получателей субсидий относятся организации, акционером, участником которых является город Ханты-Мансийск и (или) Ханты-Мансийский автономный округ - Югра (далее - организации, участники отбора), осуществляющие деятельность в сфере агропромышленного комплекса и обрабатывающего производства по следующим видам деятельности:</w:t>
      </w:r>
    </w:p>
    <w:p w:rsidR="00FE501D" w:rsidRPr="00FE501D" w:rsidRDefault="00FE501D" w:rsidP="00FE501D">
      <w:pPr>
        <w:pStyle w:val="ConsPlusNormal"/>
        <w:ind w:firstLine="540"/>
        <w:jc w:val="both"/>
      </w:pPr>
      <w:r w:rsidRPr="00FE501D">
        <w:t>10.11 - переработка и консервирование мяса;</w:t>
      </w:r>
    </w:p>
    <w:p w:rsidR="00FE501D" w:rsidRPr="00FE501D" w:rsidRDefault="00FE501D" w:rsidP="00FE501D">
      <w:pPr>
        <w:pStyle w:val="ConsPlusNormal"/>
        <w:ind w:firstLine="540"/>
        <w:jc w:val="both"/>
      </w:pPr>
      <w:r w:rsidRPr="00FE501D">
        <w:t>10.12 - переработка и консервирование мяса птицы;</w:t>
      </w:r>
    </w:p>
    <w:p w:rsidR="00FE501D" w:rsidRPr="00FE501D" w:rsidRDefault="00FE501D" w:rsidP="00FE501D">
      <w:pPr>
        <w:pStyle w:val="ConsPlusNormal"/>
        <w:ind w:firstLine="540"/>
        <w:jc w:val="both"/>
      </w:pPr>
      <w:r w:rsidRPr="00FE501D">
        <w:t>10.13 - производство продукции из мяса убойных животных и мяса птицы;</w:t>
      </w:r>
    </w:p>
    <w:p w:rsidR="00FE501D" w:rsidRPr="00FE501D" w:rsidRDefault="00FE501D" w:rsidP="00FE501D">
      <w:pPr>
        <w:pStyle w:val="ConsPlusNormal"/>
        <w:ind w:firstLine="540"/>
        <w:jc w:val="both"/>
      </w:pPr>
      <w:r w:rsidRPr="00FE501D">
        <w:lastRenderedPageBreak/>
        <w:t>10.20 - переработка и консервирование рыбы, ракообразных и моллюсков;</w:t>
      </w:r>
    </w:p>
    <w:p w:rsidR="00FE501D" w:rsidRPr="00FE501D" w:rsidRDefault="00FE501D" w:rsidP="00FE501D">
      <w:pPr>
        <w:pStyle w:val="ConsPlusNormal"/>
        <w:ind w:firstLine="540"/>
        <w:jc w:val="both"/>
      </w:pPr>
      <w:r w:rsidRPr="00FE501D">
        <w:t>10.89 - производство прочих пищевых продуктов, не включенных в другие группировки;</w:t>
      </w:r>
    </w:p>
    <w:p w:rsidR="00FE501D" w:rsidRPr="00FE501D" w:rsidRDefault="00FE501D" w:rsidP="00FE501D">
      <w:pPr>
        <w:pStyle w:val="ConsPlusNormal"/>
        <w:ind w:firstLine="540"/>
        <w:jc w:val="both"/>
      </w:pPr>
      <w:r w:rsidRPr="00FE501D">
        <w:t>10.86.7 - производство воды питьевой, напитков безалкогольных для детского питания;</w:t>
      </w:r>
    </w:p>
    <w:p w:rsidR="00FE501D" w:rsidRPr="00FE501D" w:rsidRDefault="00FE501D" w:rsidP="00FE501D">
      <w:pPr>
        <w:pStyle w:val="ConsPlusNormal"/>
        <w:ind w:firstLine="540"/>
        <w:jc w:val="both"/>
      </w:pPr>
      <w:r w:rsidRPr="00FE501D">
        <w:t>11.07 - производство безалкогольных напитков; производство упакованных питьевых вод, включая минеральные воды;</w:t>
      </w:r>
    </w:p>
    <w:p w:rsidR="00FE501D" w:rsidRPr="00FE501D" w:rsidRDefault="00FE501D" w:rsidP="00FE501D">
      <w:pPr>
        <w:pStyle w:val="ConsPlusNormal"/>
        <w:ind w:firstLine="540"/>
        <w:jc w:val="both"/>
      </w:pPr>
      <w:r w:rsidRPr="00FE501D">
        <w:t>14 - производство одежды.</w:t>
      </w:r>
    </w:p>
    <w:p w:rsidR="00FE501D" w:rsidRPr="00FE501D" w:rsidRDefault="00FE501D" w:rsidP="00FE501D">
      <w:pPr>
        <w:pStyle w:val="ConsPlusNormal"/>
        <w:ind w:firstLine="540"/>
        <w:jc w:val="both"/>
      </w:pPr>
      <w:bookmarkStart w:id="251" w:name="P9804"/>
      <w:bookmarkEnd w:id="251"/>
      <w:r w:rsidRPr="00FE501D">
        <w:t>4. Цель предоставления субсидии - финансовая поддержка организаций путем:</w:t>
      </w:r>
    </w:p>
    <w:p w:rsidR="00FE501D" w:rsidRPr="00FE501D" w:rsidRDefault="00FE501D" w:rsidP="00FE501D">
      <w:pPr>
        <w:pStyle w:val="ConsPlusNormal"/>
        <w:ind w:firstLine="540"/>
        <w:jc w:val="both"/>
      </w:pPr>
      <w:bookmarkStart w:id="252" w:name="P9805"/>
      <w:bookmarkEnd w:id="252"/>
      <w:r w:rsidRPr="00FE501D">
        <w:t>4.1. Возмещения (финансового обеспечения) затрат, связанных с оплатой коммунальных услуг.</w:t>
      </w:r>
    </w:p>
    <w:p w:rsidR="00FE501D" w:rsidRPr="00FE501D" w:rsidRDefault="00FE501D" w:rsidP="00FE501D">
      <w:pPr>
        <w:pStyle w:val="ConsPlusNormal"/>
        <w:ind w:firstLine="540"/>
        <w:jc w:val="both"/>
      </w:pPr>
      <w:bookmarkStart w:id="253" w:name="P9806"/>
      <w:bookmarkEnd w:id="253"/>
      <w:r w:rsidRPr="00FE501D">
        <w:t>4.2. Возмещения затрат на приобретение сырья для производства пищевых продуктов.</w:t>
      </w:r>
    </w:p>
    <w:p w:rsidR="00FE501D" w:rsidRPr="00FE501D" w:rsidRDefault="00FE501D" w:rsidP="00FE501D">
      <w:pPr>
        <w:pStyle w:val="ConsPlusNormal"/>
        <w:ind w:firstLine="540"/>
        <w:jc w:val="both"/>
      </w:pPr>
      <w:bookmarkStart w:id="254" w:name="P9807"/>
      <w:bookmarkEnd w:id="254"/>
      <w:r w:rsidRPr="00FE501D">
        <w:t>4.3. Возмещения (финансового обеспечения) затрат на разработку проектной документации на строительство, реконструкцию объектов по производству пищевых продуктов (далее - Объекты).</w:t>
      </w:r>
    </w:p>
    <w:p w:rsidR="00FE501D" w:rsidRPr="00FE501D" w:rsidRDefault="00FE501D" w:rsidP="00FE501D">
      <w:pPr>
        <w:pStyle w:val="ConsPlusNormal"/>
        <w:ind w:firstLine="540"/>
        <w:jc w:val="both"/>
      </w:pPr>
      <w:r w:rsidRPr="00FE501D">
        <w:t>5.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FE501D" w:rsidRPr="00FE501D" w:rsidRDefault="00FE501D" w:rsidP="00FE501D">
      <w:pPr>
        <w:pStyle w:val="ConsPlusNormal"/>
        <w:ind w:firstLine="540"/>
        <w:jc w:val="both"/>
      </w:pPr>
      <w:r w:rsidRPr="00FE501D">
        <w:t>6.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критериям и требованиям настоящего Порядка, очередности поступления заявок.</w:t>
      </w:r>
    </w:p>
    <w:p w:rsidR="00FE501D" w:rsidRPr="00FE501D" w:rsidRDefault="00FE501D" w:rsidP="00FE501D">
      <w:pPr>
        <w:pStyle w:val="ConsPlusNormal"/>
        <w:ind w:firstLine="540"/>
        <w:jc w:val="both"/>
      </w:pPr>
      <w:bookmarkStart w:id="255" w:name="P9810"/>
      <w:bookmarkEnd w:id="255"/>
      <w:r w:rsidRPr="00FE501D">
        <w:t>7. Критерии отбора получателей субсидии:</w:t>
      </w:r>
    </w:p>
    <w:p w:rsidR="00FE501D" w:rsidRPr="00FE501D" w:rsidRDefault="00FE501D" w:rsidP="00FE501D">
      <w:pPr>
        <w:pStyle w:val="ConsPlusNormal"/>
        <w:ind w:firstLine="540"/>
        <w:jc w:val="both"/>
      </w:pPr>
      <w:r w:rsidRPr="00FE501D">
        <w:t>государственная регистрация организации в качестве юридического лица;</w:t>
      </w:r>
    </w:p>
    <w:p w:rsidR="00FE501D" w:rsidRPr="00FE501D" w:rsidRDefault="00FE501D" w:rsidP="00FE501D">
      <w:pPr>
        <w:pStyle w:val="ConsPlusNormal"/>
        <w:ind w:firstLine="540"/>
        <w:jc w:val="both"/>
      </w:pPr>
      <w:r w:rsidRPr="00FE501D">
        <w:t>осуществление на территории города Ханты-Мансийска деятельности, указанной в пункте 3 настоящего Порядка, в соответствии со своими учредительными документами.</w:t>
      </w:r>
    </w:p>
    <w:p w:rsidR="00FE501D" w:rsidRPr="00FE501D" w:rsidRDefault="00FE501D" w:rsidP="00FE501D">
      <w:pPr>
        <w:pStyle w:val="ConsPlusNormal"/>
        <w:ind w:firstLine="540"/>
        <w:jc w:val="both"/>
      </w:pPr>
      <w:bookmarkStart w:id="256" w:name="P9813"/>
      <w:bookmarkEnd w:id="256"/>
      <w:r w:rsidRPr="00FE501D">
        <w:t>8.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FE501D" w:rsidRPr="00FE501D" w:rsidRDefault="00FE501D" w:rsidP="00FE501D">
      <w:pPr>
        <w:pStyle w:val="ConsPlusNormal"/>
        <w:ind w:firstLine="540"/>
        <w:jc w:val="both"/>
      </w:pPr>
      <w:r w:rsidRPr="00FE501D">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501D" w:rsidRPr="00FE501D" w:rsidRDefault="00FE501D" w:rsidP="00FE501D">
      <w:pPr>
        <w:pStyle w:val="ConsPlusNormal"/>
        <w:ind w:firstLine="540"/>
        <w:jc w:val="both"/>
      </w:pPr>
      <w:r w:rsidRPr="00FE501D">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E501D" w:rsidRPr="00FE501D" w:rsidRDefault="00FE501D" w:rsidP="00FE501D">
      <w:pPr>
        <w:pStyle w:val="ConsPlusNormal"/>
        <w:ind w:firstLine="540"/>
        <w:jc w:val="both"/>
      </w:pPr>
      <w:r w:rsidRPr="00FE501D">
        <w:t>не должны являться получателем средств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FE501D" w:rsidRPr="00FE501D" w:rsidRDefault="00FE501D" w:rsidP="00FE501D">
      <w:pPr>
        <w:pStyle w:val="ConsPlusNormal"/>
        <w:ind w:firstLine="540"/>
        <w:jc w:val="both"/>
      </w:pPr>
      <w:r w:rsidRPr="00FE501D">
        <w:lastRenderedPageBreak/>
        <w:t>9. Сведения о субсидии размещаются уполномоченным органом на едином портале бюджетной системы Российской Федерации в информационно-телекоммуникационной сети Интернет (в разделе единого портала)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II. Порядок проведения отбора получателей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10. Уполномоченный орган не менее чем за пять рабочих дней до начала отбора размещает на Официальном информационном портале органов местного самоуправления города Ханты-Мансийска в сети Интернет (далее - официальный сайт) объявление о проведении отбора, с указанием:</w:t>
      </w:r>
    </w:p>
    <w:p w:rsidR="00FE501D" w:rsidRPr="00FE501D" w:rsidRDefault="00FE501D" w:rsidP="00FE501D">
      <w:pPr>
        <w:pStyle w:val="ConsPlusNormal"/>
        <w:ind w:firstLine="540"/>
        <w:jc w:val="both"/>
      </w:pPr>
      <w:r w:rsidRPr="00FE501D">
        <w:t>сроков проведения отбора;</w:t>
      </w:r>
    </w:p>
    <w:p w:rsidR="00FE501D" w:rsidRPr="00FE501D" w:rsidRDefault="00FE501D" w:rsidP="00FE501D">
      <w:pPr>
        <w:pStyle w:val="ConsPlusNormal"/>
        <w:ind w:firstLine="540"/>
        <w:jc w:val="both"/>
      </w:pPr>
      <w:r w:rsidRPr="00FE501D">
        <w:t>даты начала подачи или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FE501D" w:rsidRPr="00FE501D" w:rsidRDefault="00FE501D" w:rsidP="00FE501D">
      <w:pPr>
        <w:pStyle w:val="ConsPlusNormal"/>
        <w:ind w:firstLine="540"/>
        <w:jc w:val="both"/>
      </w:pPr>
      <w:r w:rsidRPr="00FE501D">
        <w:t>места нахождения, почтовый адрес и адрес электронной почты, номер контактного телефона уполномоченного органа;</w:t>
      </w:r>
    </w:p>
    <w:p w:rsidR="00FE501D" w:rsidRPr="00FE501D" w:rsidRDefault="00FE501D" w:rsidP="00FE501D">
      <w:pPr>
        <w:pStyle w:val="ConsPlusNormal"/>
        <w:ind w:firstLine="540"/>
        <w:jc w:val="both"/>
      </w:pPr>
      <w:r w:rsidRPr="00FE501D">
        <w:t>результатов предоставления субсидии;</w:t>
      </w:r>
    </w:p>
    <w:p w:rsidR="00FE501D" w:rsidRPr="00FE501D" w:rsidRDefault="00FE501D" w:rsidP="00FE501D">
      <w:pPr>
        <w:pStyle w:val="ConsPlusNormal"/>
        <w:ind w:firstLine="540"/>
        <w:jc w:val="both"/>
      </w:pPr>
      <w:r w:rsidRPr="00FE501D">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E501D" w:rsidRPr="00FE501D" w:rsidRDefault="00FE501D" w:rsidP="00FE501D">
      <w:pPr>
        <w:pStyle w:val="ConsPlusNormal"/>
        <w:ind w:firstLine="540"/>
        <w:jc w:val="both"/>
      </w:pPr>
      <w:r w:rsidRPr="00FE501D">
        <w:t>критерии отбора, требования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FE501D" w:rsidRPr="00FE501D" w:rsidRDefault="00FE501D" w:rsidP="00FE501D">
      <w:pPr>
        <w:pStyle w:val="ConsPlusNormal"/>
        <w:ind w:firstLine="540"/>
        <w:jc w:val="both"/>
      </w:pPr>
      <w:r w:rsidRPr="00FE501D">
        <w:t>порядка подачи заявок участниками отбора и требований, предъявляемых к форме и содержанию заявок, подаваемых участниками отбора;</w:t>
      </w:r>
    </w:p>
    <w:p w:rsidR="00FE501D" w:rsidRPr="00FE501D" w:rsidRDefault="00FE501D" w:rsidP="00FE501D">
      <w:pPr>
        <w:pStyle w:val="ConsPlusNormal"/>
        <w:ind w:firstLine="540"/>
        <w:jc w:val="both"/>
      </w:pPr>
      <w:r w:rsidRPr="00FE501D">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E501D" w:rsidRPr="00FE501D" w:rsidRDefault="00FE501D" w:rsidP="00FE501D">
      <w:pPr>
        <w:pStyle w:val="ConsPlusNormal"/>
        <w:ind w:firstLine="540"/>
        <w:jc w:val="both"/>
      </w:pPr>
      <w:r w:rsidRPr="00FE501D">
        <w:t>правил рассмотрения и оценки заявок участников отбора;</w:t>
      </w:r>
    </w:p>
    <w:p w:rsidR="00FE501D" w:rsidRPr="00FE501D" w:rsidRDefault="00FE501D" w:rsidP="00FE501D">
      <w:pPr>
        <w:pStyle w:val="ConsPlusNormal"/>
        <w:ind w:firstLine="540"/>
        <w:jc w:val="both"/>
      </w:pPr>
      <w:r w:rsidRPr="00FE501D">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501D" w:rsidRPr="00FE501D" w:rsidRDefault="00FE501D" w:rsidP="00FE501D">
      <w:pPr>
        <w:pStyle w:val="ConsPlusNormal"/>
        <w:ind w:firstLine="540"/>
        <w:jc w:val="both"/>
      </w:pPr>
      <w:r w:rsidRPr="00FE501D">
        <w:t>срока, в течение которого победитель (победители) отбора должен подписать соглашение о предоставлении субсидии (далее - соглашение);</w:t>
      </w:r>
    </w:p>
    <w:p w:rsidR="00FE501D" w:rsidRPr="00FE501D" w:rsidRDefault="00FE501D" w:rsidP="00FE501D">
      <w:pPr>
        <w:pStyle w:val="ConsPlusNormal"/>
        <w:ind w:firstLine="540"/>
        <w:jc w:val="both"/>
      </w:pPr>
      <w:r w:rsidRPr="00FE501D">
        <w:t>условий признания победителя (победителей) отбора уклонившимся от заключения соглашения;</w:t>
      </w:r>
    </w:p>
    <w:p w:rsidR="00FE501D" w:rsidRPr="00FE501D" w:rsidRDefault="00FE501D" w:rsidP="00FE501D">
      <w:pPr>
        <w:pStyle w:val="ConsPlusNormal"/>
        <w:ind w:firstLine="540"/>
        <w:jc w:val="both"/>
      </w:pPr>
      <w:r w:rsidRPr="00FE501D">
        <w:t>даты размещения результатов отбора на официальном сайте, которая не может быть позднее четырнадцатого дня, следующего за днем определения победителя отбора.</w:t>
      </w:r>
    </w:p>
    <w:p w:rsidR="00FE501D" w:rsidRPr="00FE501D" w:rsidRDefault="00FE501D" w:rsidP="00FE501D">
      <w:pPr>
        <w:pStyle w:val="ConsPlusNormal"/>
        <w:ind w:firstLine="540"/>
        <w:jc w:val="both"/>
      </w:pPr>
      <w:r w:rsidRPr="00FE501D">
        <w:t>11. В процессе подготовки предложения участник отбора вправе обратиться в уполномоченный орган за разъяснениями положений объявления о проведении отбора.</w:t>
      </w:r>
    </w:p>
    <w:p w:rsidR="00FE501D" w:rsidRPr="00FE501D" w:rsidRDefault="00FE501D" w:rsidP="00FE501D">
      <w:pPr>
        <w:pStyle w:val="ConsPlusNormal"/>
        <w:ind w:firstLine="540"/>
        <w:jc w:val="both"/>
      </w:pPr>
      <w:r w:rsidRPr="00FE501D">
        <w:t>11.1.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участника отбора или иного уполномоченного лица. Запрос можно подать с момента размещения объявления о проведении отбора и не позднее пяти дней до окончания срока подачи заявок.</w:t>
      </w:r>
    </w:p>
    <w:p w:rsidR="00FE501D" w:rsidRPr="00FE501D" w:rsidRDefault="00FE501D" w:rsidP="00FE501D">
      <w:pPr>
        <w:pStyle w:val="ConsPlusNormal"/>
        <w:ind w:firstLine="540"/>
        <w:jc w:val="both"/>
      </w:pPr>
      <w:r w:rsidRPr="00FE501D">
        <w:t>11.2. Уполномоченный орган регистрирует запрос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11.3. 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E501D" w:rsidRPr="00FE501D" w:rsidRDefault="00FE501D" w:rsidP="00FE501D">
      <w:pPr>
        <w:pStyle w:val="ConsPlusNormal"/>
        <w:ind w:firstLine="540"/>
        <w:jc w:val="both"/>
      </w:pPr>
      <w:bookmarkStart w:id="257" w:name="P9841"/>
      <w:bookmarkEnd w:id="257"/>
      <w:r w:rsidRPr="00FE501D">
        <w:t>12. Для участия в отборе участник отбора представляет в уполномоченный орган (на бумажном носителе (нарочно, почтовым отправлением с уведомлением о вручении) или в электронном виде) заявку, содержащую следующие документы:</w:t>
      </w:r>
    </w:p>
    <w:p w:rsidR="00FE501D" w:rsidRPr="00FE501D" w:rsidRDefault="00FE501D" w:rsidP="00FE501D">
      <w:pPr>
        <w:pStyle w:val="ConsPlusNormal"/>
        <w:ind w:firstLine="540"/>
        <w:jc w:val="both"/>
      </w:pPr>
      <w:r w:rsidRPr="00FE501D">
        <w:t>12.1. На возмещение (финансовое обеспечение) затрат, связанных с оплатой коммунальных услуг:</w:t>
      </w:r>
    </w:p>
    <w:p w:rsidR="00FE501D" w:rsidRPr="00FE501D" w:rsidRDefault="00FE501D" w:rsidP="00FE501D">
      <w:pPr>
        <w:pStyle w:val="ConsPlusNormal"/>
        <w:ind w:firstLine="540"/>
        <w:jc w:val="both"/>
      </w:pPr>
      <w:r w:rsidRPr="00FE501D">
        <w:lastRenderedPageBreak/>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 (при наличии);</w:t>
      </w:r>
    </w:p>
    <w:p w:rsidR="00FE501D" w:rsidRPr="00FE501D" w:rsidRDefault="00FE501D" w:rsidP="00FE501D">
      <w:pPr>
        <w:pStyle w:val="ConsPlusNormal"/>
        <w:ind w:firstLine="540"/>
        <w:jc w:val="both"/>
      </w:pPr>
      <w:r w:rsidRPr="00FE501D">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FE501D" w:rsidRPr="00FE501D" w:rsidRDefault="00FE501D" w:rsidP="00FE501D">
      <w:pPr>
        <w:pStyle w:val="ConsPlusNormal"/>
        <w:ind w:firstLine="540"/>
        <w:jc w:val="both"/>
      </w:pPr>
      <w:r w:rsidRPr="00FE501D">
        <w:t>справку-расчет субсидии на возмещение затрат, связанных с оплатой коммунальных услуг, по форме согласно приложению 2 к настоящему Порядку (в случае возмещения затрат);</w:t>
      </w:r>
    </w:p>
    <w:p w:rsidR="00FE501D" w:rsidRPr="00FE501D" w:rsidRDefault="00FE501D" w:rsidP="00FE501D">
      <w:pPr>
        <w:pStyle w:val="ConsPlusNormal"/>
        <w:ind w:firstLine="540"/>
        <w:jc w:val="both"/>
      </w:pPr>
      <w:r w:rsidRPr="00FE501D">
        <w:t>план-смету расчета субсидии на финансовое обеспечение затрат, связанных с оплатой коммунальных услуг, согласно приложению 3 к настоящему Порядку, с приложением копий заключенных договоров на оказание коммунальных услуг (в случае финансового обеспечения затрат);</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r w:rsidRPr="00FE501D">
        <w:t>12.2. На возмещение затрат на приобретение сырья для производства пищевых продуктов:</w:t>
      </w:r>
    </w:p>
    <w:p w:rsidR="00FE501D" w:rsidRPr="00FE501D" w:rsidRDefault="00FE501D" w:rsidP="00FE501D">
      <w:pPr>
        <w:pStyle w:val="ConsPlusNormal"/>
        <w:ind w:firstLine="540"/>
        <w:jc w:val="both"/>
      </w:pPr>
      <w:r w:rsidRPr="00FE501D">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 (при наличии);</w:t>
      </w:r>
    </w:p>
    <w:p w:rsidR="00FE501D" w:rsidRPr="00FE501D" w:rsidRDefault="00FE501D" w:rsidP="00FE501D">
      <w:pPr>
        <w:pStyle w:val="ConsPlusNormal"/>
        <w:ind w:firstLine="540"/>
        <w:jc w:val="both"/>
      </w:pPr>
      <w:r w:rsidRPr="00FE501D">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r w:rsidRPr="00FE501D">
        <w:t>справку-расчет субсидии на возмещение затрат на приобретение сырья для производства пищевых продуктов по форме согласно приложению 4 к настоящему Порядку;</w:t>
      </w:r>
    </w:p>
    <w:p w:rsidR="00FE501D" w:rsidRPr="00FE501D" w:rsidRDefault="00FE501D" w:rsidP="00FE501D">
      <w:pPr>
        <w:pStyle w:val="ConsPlusNormal"/>
        <w:ind w:firstLine="540"/>
        <w:jc w:val="both"/>
      </w:pPr>
      <w:r w:rsidRPr="00FE501D">
        <w:t>копии документов, подтверждающих факт перемещения приобретенного сырья на собственную переработку;</w:t>
      </w:r>
    </w:p>
    <w:p w:rsidR="00FE501D" w:rsidRPr="00FE501D" w:rsidRDefault="00FE501D" w:rsidP="00FE501D">
      <w:pPr>
        <w:pStyle w:val="ConsPlusNormal"/>
        <w:ind w:firstLine="540"/>
        <w:jc w:val="both"/>
      </w:pPr>
      <w:r w:rsidRPr="00FE501D">
        <w:t>копии документов, подтверждающих приобретение сырья для производства пищевых продуктов:</w:t>
      </w:r>
    </w:p>
    <w:p w:rsidR="00FE501D" w:rsidRPr="00FE501D" w:rsidRDefault="00FE501D" w:rsidP="00FE501D">
      <w:pPr>
        <w:pStyle w:val="ConsPlusNormal"/>
        <w:ind w:firstLine="540"/>
        <w:jc w:val="both"/>
      </w:pPr>
      <w:r w:rsidRPr="00FE501D">
        <w:t>копии договоров купли-продажи, поставки, комиссии, оказания услуг (при оптовой и мелкооптовой торговле);</w:t>
      </w:r>
    </w:p>
    <w:p w:rsidR="00FE501D" w:rsidRPr="00FE501D" w:rsidRDefault="00FE501D" w:rsidP="00FE501D">
      <w:pPr>
        <w:pStyle w:val="ConsPlusNormal"/>
        <w:ind w:firstLine="540"/>
        <w:jc w:val="both"/>
      </w:pPr>
      <w:r w:rsidRPr="00FE501D">
        <w:t>копии первичных учетных документов (копии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федеральными и (или) отраслевыми стандартами);</w:t>
      </w:r>
    </w:p>
    <w:p w:rsidR="00FE501D" w:rsidRPr="00FE501D" w:rsidRDefault="00FE501D" w:rsidP="00FE501D">
      <w:pPr>
        <w:pStyle w:val="ConsPlusNormal"/>
        <w:ind w:firstLine="540"/>
        <w:jc w:val="both"/>
      </w:pPr>
      <w:r w:rsidRPr="00FE501D">
        <w:t>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и (или) мясной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E501D" w:rsidRPr="00FE501D" w:rsidRDefault="00FE501D" w:rsidP="00FE501D">
      <w:pPr>
        <w:pStyle w:val="ConsPlusNormal"/>
        <w:ind w:firstLine="540"/>
        <w:jc w:val="both"/>
      </w:pPr>
      <w:r w:rsidRPr="00FE501D">
        <w:t>12.3. На возмещение (финансовое обеспечение) затрат на разработку проектной документации на строительство, реконструкцию Объектов:</w:t>
      </w:r>
    </w:p>
    <w:p w:rsidR="00FE501D" w:rsidRPr="00FE501D" w:rsidRDefault="00FE501D" w:rsidP="00FE501D">
      <w:pPr>
        <w:pStyle w:val="ConsPlusNormal"/>
        <w:ind w:firstLine="540"/>
        <w:jc w:val="both"/>
      </w:pPr>
      <w:r w:rsidRPr="00FE501D">
        <w:t>предложение по форме согласно приложению 1 к настоящему Порядку;</w:t>
      </w:r>
    </w:p>
    <w:p w:rsidR="00FE501D" w:rsidRPr="00FE501D" w:rsidRDefault="00FE501D" w:rsidP="00FE501D">
      <w:pPr>
        <w:pStyle w:val="ConsPlusNormal"/>
        <w:ind w:firstLine="540"/>
        <w:jc w:val="both"/>
      </w:pPr>
      <w:r w:rsidRPr="00FE501D">
        <w:t>копию устава организации, заверенную подписью руководителя участника отбора и печатью (при наличии);</w:t>
      </w:r>
    </w:p>
    <w:p w:rsidR="00FE501D" w:rsidRPr="00FE501D" w:rsidRDefault="00FE501D" w:rsidP="00FE501D">
      <w:pPr>
        <w:pStyle w:val="ConsPlusNormal"/>
        <w:ind w:firstLine="540"/>
        <w:jc w:val="both"/>
      </w:pPr>
      <w:r w:rsidRPr="00FE501D">
        <w:lastRenderedPageBreak/>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E501D" w:rsidRPr="00FE501D" w:rsidRDefault="00FE501D" w:rsidP="00FE501D">
      <w:pPr>
        <w:pStyle w:val="ConsPlusNormal"/>
        <w:ind w:firstLine="540"/>
        <w:jc w:val="both"/>
      </w:pPr>
      <w:r w:rsidRPr="00FE501D">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E501D" w:rsidRPr="00FE501D" w:rsidRDefault="00FE501D" w:rsidP="00FE501D">
      <w:pPr>
        <w:pStyle w:val="ConsPlusNormal"/>
        <w:ind w:firstLine="540"/>
        <w:jc w:val="both"/>
      </w:pPr>
      <w:r w:rsidRPr="00FE501D">
        <w:t>справку-расчет субсидии на возмещение затрат на разработку проектной документации на строительство, реконструкцию объектов по производству пищевых продуктов по форме согласно приложению 5 к настоящему Порядку (в случае возмещения затрат);</w:t>
      </w:r>
    </w:p>
    <w:p w:rsidR="00FE501D" w:rsidRPr="00FE501D" w:rsidRDefault="00FE501D" w:rsidP="00FE501D">
      <w:pPr>
        <w:pStyle w:val="ConsPlusNormal"/>
        <w:ind w:firstLine="540"/>
        <w:jc w:val="both"/>
      </w:pPr>
      <w:r w:rsidRPr="00FE501D">
        <w:t>копии документов, подтверждающих прямые понесенные затраты получателя субсидии (включая авансовые платежи) на разработку проектной документации на строительство, реконструкцию Объекта, оформленные в соответствии с действующим законодательством, включая наличие положительной экспертизы (государственной или негосударственной) проектной документации на строительство, реконструкцию Объекта (в случае возмещения затрат);</w:t>
      </w:r>
    </w:p>
    <w:p w:rsidR="00FE501D" w:rsidRPr="00FE501D" w:rsidRDefault="00FE501D" w:rsidP="00FE501D">
      <w:pPr>
        <w:pStyle w:val="ConsPlusNormal"/>
        <w:ind w:firstLine="540"/>
        <w:jc w:val="both"/>
      </w:pPr>
      <w:r w:rsidRPr="00FE501D">
        <w:t>копию заключенного договора на выполнение работ (оказание услуг) или этапа работ (услуг) по разработке проектной документации на строительство, реконструкцию Объекта (в случае возмещения затрат);</w:t>
      </w:r>
    </w:p>
    <w:p w:rsidR="00FE501D" w:rsidRPr="00FE501D" w:rsidRDefault="00FE501D" w:rsidP="00FE501D">
      <w:pPr>
        <w:pStyle w:val="ConsPlusNormal"/>
        <w:ind w:firstLine="540"/>
        <w:jc w:val="both"/>
      </w:pPr>
      <w:r w:rsidRPr="00FE501D">
        <w:t>план-смету расчета субсидии на финансовое обеспечение затрат на разработку проектной документации на строительство, реконструкцию объектов по производству пищевых продуктов по форме согласно приложению 6 к настоящему Порядку и копию заключенного договора на выполнение работ (оказание услуг) или этапа работ (услуг) по разработке проектной документации на строительство, реконструкцию Объекта (в случае финансового обеспечения затрат);</w:t>
      </w:r>
    </w:p>
    <w:p w:rsidR="00FE501D" w:rsidRPr="00FE501D" w:rsidRDefault="00FE501D" w:rsidP="00FE501D">
      <w:pPr>
        <w:pStyle w:val="ConsPlusNormal"/>
        <w:ind w:firstLine="540"/>
        <w:jc w:val="both"/>
      </w:pPr>
      <w:r w:rsidRPr="00FE501D">
        <w:t>справку, содержащую сведения о банковских реквизитах участника отбора для перечисления субсидии.</w:t>
      </w:r>
    </w:p>
    <w:p w:rsidR="00FE501D" w:rsidRPr="00FE501D" w:rsidRDefault="00FE501D" w:rsidP="00FE501D">
      <w:pPr>
        <w:pStyle w:val="ConsPlusNormal"/>
        <w:ind w:firstLine="540"/>
        <w:jc w:val="both"/>
      </w:pPr>
      <w:bookmarkStart w:id="258" w:name="P9873"/>
      <w:bookmarkEnd w:id="258"/>
      <w:r w:rsidRPr="00FE501D">
        <w:t>13. Документы, указанные в пункте 12 настоящего раздела, оформляются участником отбора в соответствии со следующими требованиями:</w:t>
      </w:r>
    </w:p>
    <w:p w:rsidR="00FE501D" w:rsidRPr="00FE501D" w:rsidRDefault="00FE501D" w:rsidP="00FE501D">
      <w:pPr>
        <w:pStyle w:val="ConsPlusNormal"/>
        <w:ind w:firstLine="540"/>
        <w:jc w:val="both"/>
      </w:pPr>
      <w:r w:rsidRPr="00FE501D">
        <w:t>13.1. Для документов, представляемых на бумажном носителе:</w:t>
      </w:r>
    </w:p>
    <w:p w:rsidR="00FE501D" w:rsidRPr="00FE501D" w:rsidRDefault="00FE501D" w:rsidP="00FE501D">
      <w:pPr>
        <w:pStyle w:val="ConsPlusNormal"/>
        <w:ind w:firstLine="540"/>
        <w:jc w:val="both"/>
      </w:pPr>
      <w:r w:rsidRPr="00FE501D">
        <w:t>а) наличие описи представляемых документов;</w:t>
      </w:r>
    </w:p>
    <w:p w:rsidR="00FE501D" w:rsidRPr="00FE501D" w:rsidRDefault="00FE501D" w:rsidP="00FE501D">
      <w:pPr>
        <w:pStyle w:val="ConsPlusNormal"/>
        <w:ind w:firstLine="540"/>
        <w:jc w:val="both"/>
      </w:pPr>
      <w:r w:rsidRPr="00FE501D">
        <w:t>б) все листы документов, включая опись, должны быть пронумерованы и сшиты.</w:t>
      </w:r>
    </w:p>
    <w:p w:rsidR="00FE501D" w:rsidRPr="00FE501D" w:rsidRDefault="00FE501D" w:rsidP="00FE501D">
      <w:pPr>
        <w:pStyle w:val="ConsPlusNormal"/>
        <w:ind w:firstLine="540"/>
        <w:jc w:val="both"/>
      </w:pPr>
      <w:r w:rsidRPr="00FE501D">
        <w:t>Документы в месте сшивки должны быть подписаны участником отбора (уполномоченным лицом участника отбора) и скреплены печатью (при наличии).</w:t>
      </w:r>
    </w:p>
    <w:p w:rsidR="00FE501D" w:rsidRPr="00FE501D" w:rsidRDefault="00FE501D" w:rsidP="00FE501D">
      <w:pPr>
        <w:pStyle w:val="ConsPlusNormal"/>
        <w:ind w:firstLine="540"/>
        <w:jc w:val="both"/>
      </w:pPr>
      <w:r w:rsidRPr="00FE501D">
        <w:t>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13.2. Для документов, представляемых в электронной форме:</w:t>
      </w:r>
    </w:p>
    <w:p w:rsidR="00FE501D" w:rsidRPr="00FE501D" w:rsidRDefault="00FE501D" w:rsidP="00FE501D">
      <w:pPr>
        <w:pStyle w:val="ConsPlusNormal"/>
        <w:ind w:firstLine="540"/>
        <w:jc w:val="both"/>
      </w:pPr>
      <w:r w:rsidRPr="00FE501D">
        <w:t xml:space="preserve">а) предложение об участии в отборе и документы представляются в заархивированном виде одного из форматов: </w:t>
      </w:r>
      <w:proofErr w:type="spellStart"/>
      <w:r w:rsidRPr="00FE501D">
        <w:t>rar</w:t>
      </w:r>
      <w:proofErr w:type="spellEnd"/>
      <w:r w:rsidRPr="00FE501D">
        <w:t xml:space="preserve">, </w:t>
      </w:r>
      <w:proofErr w:type="spellStart"/>
      <w:r w:rsidRPr="00FE501D">
        <w:t>zip</w:t>
      </w:r>
      <w:proofErr w:type="spellEnd"/>
      <w:r w:rsidRPr="00FE501D">
        <w:t xml:space="preserve">, общий размер которых не должен превышать 40 </w:t>
      </w:r>
      <w:proofErr w:type="spellStart"/>
      <w:r w:rsidRPr="00FE501D">
        <w:t>Mb</w:t>
      </w:r>
      <w:proofErr w:type="spellEnd"/>
      <w:r w:rsidRPr="00FE501D">
        <w:t>;</w:t>
      </w:r>
    </w:p>
    <w:p w:rsidR="00FE501D" w:rsidRPr="00FE501D" w:rsidRDefault="00FE501D" w:rsidP="00FE501D">
      <w:pPr>
        <w:pStyle w:val="ConsPlusNormal"/>
        <w:ind w:firstLine="540"/>
        <w:jc w:val="both"/>
      </w:pPr>
      <w:r w:rsidRPr="00FE501D">
        <w:t>б) архивный файл должен содержать предложение об участии в отборе и документы, указанные в пункте 12 настоящего Порядка, а также их опись;</w:t>
      </w:r>
    </w:p>
    <w:p w:rsidR="00FE501D" w:rsidRPr="00FE501D" w:rsidRDefault="00FE501D" w:rsidP="00FE501D">
      <w:pPr>
        <w:pStyle w:val="ConsPlusNormal"/>
        <w:ind w:firstLine="540"/>
        <w:jc w:val="both"/>
      </w:pPr>
      <w:r w:rsidRPr="00FE501D">
        <w:t>в) документы, указанные в пункте 12 настоящего Порядка, прилагаются в электронной форме в виде отдельных файлов. Количество файлов должно соответствовать количеству прилагаемых к предложению об участии в отборе документов, а наименование файла должно позволять идентифицировать документ и количество листов в нем.</w:t>
      </w:r>
    </w:p>
    <w:p w:rsidR="00FE501D" w:rsidRPr="00FE501D" w:rsidRDefault="00FE501D" w:rsidP="00FE501D">
      <w:pPr>
        <w:pStyle w:val="ConsPlusNormal"/>
        <w:ind w:firstLine="540"/>
        <w:jc w:val="both"/>
      </w:pPr>
      <w:r w:rsidRPr="00FE501D">
        <w:t xml:space="preserve">Электронные документы, содержащиеся в архивном документе, представляются в форматах </w:t>
      </w:r>
      <w:proofErr w:type="spellStart"/>
      <w:r w:rsidRPr="00FE501D">
        <w:t>pdf</w:t>
      </w:r>
      <w:proofErr w:type="spellEnd"/>
      <w:r w:rsidRPr="00FE501D">
        <w:t xml:space="preserve">, </w:t>
      </w:r>
      <w:proofErr w:type="spellStart"/>
      <w:r w:rsidRPr="00FE501D">
        <w:t>jpg</w:t>
      </w:r>
      <w:proofErr w:type="spellEnd"/>
      <w:r w:rsidRPr="00FE501D">
        <w:t xml:space="preserve">, </w:t>
      </w:r>
      <w:proofErr w:type="spellStart"/>
      <w:r w:rsidRPr="00FE501D">
        <w:t>jpeg</w:t>
      </w:r>
      <w:proofErr w:type="spellEnd"/>
      <w:r w:rsidRPr="00FE501D">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E501D" w:rsidRPr="00FE501D" w:rsidRDefault="00FE501D" w:rsidP="00FE501D">
      <w:pPr>
        <w:pStyle w:val="ConsPlusNormal"/>
        <w:ind w:firstLine="540"/>
        <w:jc w:val="both"/>
      </w:pPr>
      <w:r w:rsidRPr="00FE501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E501D">
        <w:t>dpi</w:t>
      </w:r>
      <w:proofErr w:type="spellEnd"/>
      <w:r w:rsidRPr="00FE501D">
        <w:t xml:space="preserve"> (масштаб 1:1) с использованием следующих режимов:</w:t>
      </w:r>
    </w:p>
    <w:p w:rsidR="00FE501D" w:rsidRPr="00FE501D" w:rsidRDefault="00FE501D" w:rsidP="00FE501D">
      <w:pPr>
        <w:pStyle w:val="ConsPlusNormal"/>
        <w:ind w:firstLine="540"/>
        <w:jc w:val="both"/>
      </w:pPr>
      <w:r w:rsidRPr="00FE501D">
        <w:t>"черно-белый" (при отсутствии в документе графических изображений и (или) цветного текста);</w:t>
      </w:r>
    </w:p>
    <w:p w:rsidR="00FE501D" w:rsidRPr="00FE501D" w:rsidRDefault="00FE501D" w:rsidP="00FE501D">
      <w:pPr>
        <w:pStyle w:val="ConsPlusNormal"/>
        <w:ind w:firstLine="540"/>
        <w:jc w:val="both"/>
      </w:pPr>
      <w:r w:rsidRPr="00FE501D">
        <w:t>"оттенки серого" (при наличии в документе графических изображений, отличных от цветного графического изображения);</w:t>
      </w:r>
    </w:p>
    <w:p w:rsidR="00FE501D" w:rsidRPr="00FE501D" w:rsidRDefault="00FE501D" w:rsidP="00FE501D">
      <w:pPr>
        <w:pStyle w:val="ConsPlusNormal"/>
        <w:ind w:firstLine="540"/>
        <w:jc w:val="both"/>
      </w:pPr>
      <w:r w:rsidRPr="00FE501D">
        <w:t>"цветной" или "режим полной цветопередачи" (при наличии в документе цветных графических изображений либо цветного текста);</w:t>
      </w:r>
    </w:p>
    <w:p w:rsidR="00FE501D" w:rsidRPr="00FE501D" w:rsidRDefault="00FE501D" w:rsidP="00FE501D">
      <w:pPr>
        <w:pStyle w:val="ConsPlusNormal"/>
        <w:ind w:firstLine="540"/>
        <w:jc w:val="both"/>
      </w:pPr>
      <w:r w:rsidRPr="00FE501D">
        <w:lastRenderedPageBreak/>
        <w:t>сохранением всех аутентичных признаков подлинности, а именно: графической подписи лица, печати (при наличии), углового штампа бланка;</w:t>
      </w:r>
    </w:p>
    <w:p w:rsidR="00FE501D" w:rsidRPr="00FE501D" w:rsidRDefault="00FE501D" w:rsidP="00FE501D">
      <w:pPr>
        <w:pStyle w:val="ConsPlusNormal"/>
        <w:ind w:firstLine="540"/>
        <w:jc w:val="both"/>
      </w:pPr>
      <w:r w:rsidRPr="00FE501D">
        <w:t>г) электронные документы должны обеспечивать возможность идентифицировать документ и количество листов в документе;</w:t>
      </w:r>
    </w:p>
    <w:p w:rsidR="00FE501D" w:rsidRPr="00FE501D" w:rsidRDefault="00FE501D" w:rsidP="00FE501D">
      <w:pPr>
        <w:pStyle w:val="ConsPlusNormal"/>
        <w:ind w:firstLine="540"/>
        <w:jc w:val="both"/>
      </w:pPr>
      <w:r w:rsidRPr="00FE501D">
        <w:t>д) архивный файл, содержащий сканированные копии документов, подписывается усиленной квалифицированной электронной подписью участника отбора, выданной аккредитованным центром сертификации;</w:t>
      </w:r>
    </w:p>
    <w:p w:rsidR="00FE501D" w:rsidRPr="00FE501D" w:rsidRDefault="00FE501D" w:rsidP="00FE501D">
      <w:pPr>
        <w:pStyle w:val="ConsPlusNormal"/>
        <w:ind w:firstLine="540"/>
        <w:jc w:val="both"/>
      </w:pPr>
      <w:r w:rsidRPr="00FE501D">
        <w:t>е) документы направляются на адрес электронной почты: AbazovikE@admhmansy.ru с указанием темы электронного письма "Для участия в отборе на предоставление субсидии";</w:t>
      </w:r>
    </w:p>
    <w:p w:rsidR="00FE501D" w:rsidRPr="00FE501D" w:rsidRDefault="00FE501D" w:rsidP="00FE501D">
      <w:pPr>
        <w:pStyle w:val="ConsPlusNormal"/>
        <w:ind w:firstLine="540"/>
        <w:jc w:val="both"/>
      </w:pPr>
      <w:r w:rsidRPr="00FE501D">
        <w:t>ж) участник отбора несет ответственность за подлинность и достоверность представленных в целях получения субсидии документов и информации.</w:t>
      </w:r>
    </w:p>
    <w:p w:rsidR="00FE501D" w:rsidRPr="00FE501D" w:rsidRDefault="00FE501D" w:rsidP="00FE501D">
      <w:pPr>
        <w:pStyle w:val="ConsPlusNormal"/>
        <w:ind w:firstLine="540"/>
        <w:jc w:val="both"/>
      </w:pPr>
      <w:r w:rsidRPr="00FE501D">
        <w:t>14. 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 подписанного руководителем уполномоченного органа или лицом, его замещающим, в течение двух рабочих дней с даты регистрации заявки.</w:t>
      </w:r>
    </w:p>
    <w:p w:rsidR="00FE501D" w:rsidRPr="00FE501D" w:rsidRDefault="00FE501D" w:rsidP="00FE501D">
      <w:pPr>
        <w:pStyle w:val="ConsPlusNormal"/>
        <w:ind w:firstLine="540"/>
        <w:jc w:val="both"/>
      </w:pPr>
      <w:r w:rsidRPr="00FE501D">
        <w:t>15. Уполномоченный орган формирует единый список участников отбора в хронологической последовательности согласно дате и времени регистрации документов, указанных в пункте 12 настоящего раздела.</w:t>
      </w:r>
    </w:p>
    <w:p w:rsidR="00FE501D" w:rsidRPr="00FE501D" w:rsidRDefault="00FE501D" w:rsidP="00FE501D">
      <w:pPr>
        <w:pStyle w:val="ConsPlusNormal"/>
        <w:ind w:firstLine="540"/>
        <w:jc w:val="both"/>
      </w:pPr>
      <w:r w:rsidRPr="00FE501D">
        <w:t>В случае недостаточности лимитов субсидии на ее выплату в полном объеме в приоритетном порядке субсидия выплачивается получателям субсидии, заявка которых зарегистрирована ранее по времени и дате.</w:t>
      </w:r>
    </w:p>
    <w:p w:rsidR="00FE501D" w:rsidRPr="00FE501D" w:rsidRDefault="00FE501D" w:rsidP="00FE501D">
      <w:pPr>
        <w:pStyle w:val="ConsPlusNormal"/>
        <w:ind w:firstLine="540"/>
        <w:jc w:val="both"/>
      </w:pPr>
      <w:r w:rsidRPr="00FE501D">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FE501D" w:rsidRPr="00FE501D" w:rsidRDefault="00FE501D" w:rsidP="00FE501D">
      <w:pPr>
        <w:pStyle w:val="ConsPlusNormal"/>
        <w:ind w:firstLine="540"/>
        <w:jc w:val="both"/>
      </w:pPr>
      <w:r w:rsidRPr="00FE501D">
        <w:t>16.1. Уведомление об изменении или отзыве заявок направляется участником отбора нарочно, почтовым отправлением с уведомлением о вручении или в электронном виде.</w:t>
      </w:r>
    </w:p>
    <w:p w:rsidR="00FE501D" w:rsidRPr="00FE501D" w:rsidRDefault="00FE501D" w:rsidP="00FE501D">
      <w:pPr>
        <w:pStyle w:val="ConsPlusNormal"/>
        <w:ind w:firstLine="540"/>
        <w:jc w:val="both"/>
      </w:pPr>
      <w:r w:rsidRPr="00FE501D">
        <w:t>16.2. В уведомлении об отзыве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отзываемую заявку;</w:t>
      </w:r>
    </w:p>
    <w:p w:rsidR="00FE501D" w:rsidRPr="00FE501D" w:rsidRDefault="00FE501D" w:rsidP="00FE501D">
      <w:pPr>
        <w:pStyle w:val="ConsPlusNormal"/>
        <w:ind w:firstLine="540"/>
        <w:jc w:val="both"/>
      </w:pPr>
      <w:r w:rsidRPr="00FE501D">
        <w:t>б) почтовый адрес, по которому должна быть возвращена заявка.</w:t>
      </w:r>
    </w:p>
    <w:p w:rsidR="00FE501D" w:rsidRPr="00FE501D" w:rsidRDefault="00FE501D" w:rsidP="00FE501D">
      <w:pPr>
        <w:pStyle w:val="ConsPlusNormal"/>
        <w:ind w:firstLine="540"/>
        <w:jc w:val="both"/>
      </w:pPr>
      <w:r w:rsidRPr="00FE501D">
        <w:t>16.3. В уведомлении об изменении заявки в обязательном порядке должна быть указана следующая информация:</w:t>
      </w:r>
    </w:p>
    <w:p w:rsidR="00FE501D" w:rsidRPr="00FE501D" w:rsidRDefault="00FE501D" w:rsidP="00FE501D">
      <w:pPr>
        <w:pStyle w:val="ConsPlusNormal"/>
        <w:ind w:firstLine="540"/>
        <w:jc w:val="both"/>
      </w:pPr>
      <w:r w:rsidRPr="00FE501D">
        <w:t>а) наименование участника отбора, подавшего заявку, подлежащую изменению;</w:t>
      </w:r>
    </w:p>
    <w:p w:rsidR="00FE501D" w:rsidRPr="00FE501D" w:rsidRDefault="00FE501D" w:rsidP="00FE501D">
      <w:pPr>
        <w:pStyle w:val="ConsPlusNormal"/>
        <w:ind w:firstLine="540"/>
        <w:jc w:val="both"/>
      </w:pPr>
      <w:r w:rsidRPr="00FE501D">
        <w:t>б) перечень изменений в заявке.</w:t>
      </w:r>
    </w:p>
    <w:p w:rsidR="00FE501D" w:rsidRPr="00FE501D" w:rsidRDefault="00FE501D" w:rsidP="00FE501D">
      <w:pPr>
        <w:pStyle w:val="ConsPlusNormal"/>
        <w:ind w:firstLine="540"/>
        <w:jc w:val="both"/>
      </w:pPr>
      <w:r w:rsidRPr="00FE501D">
        <w:t>16.4. Уполномоченный орган регистрирует уведомление об изменении или отзыве заявки и прилагаемые к ней документы (копии документов) в системе электронного документооборота в день поступления.</w:t>
      </w:r>
    </w:p>
    <w:p w:rsidR="00FE501D" w:rsidRPr="00FE501D" w:rsidRDefault="00FE501D" w:rsidP="00FE501D">
      <w:pPr>
        <w:pStyle w:val="ConsPlusNormal"/>
        <w:ind w:firstLine="540"/>
        <w:jc w:val="both"/>
      </w:pPr>
      <w:r w:rsidRPr="00FE501D">
        <w:t>16.5. Датой приема заявки, в которую вносятся изменения, является дата внесения последних изменений в заявку.</w:t>
      </w:r>
    </w:p>
    <w:p w:rsidR="00FE501D" w:rsidRPr="00FE501D" w:rsidRDefault="00FE501D" w:rsidP="00FE501D">
      <w:pPr>
        <w:pStyle w:val="ConsPlusNormal"/>
        <w:ind w:firstLine="540"/>
        <w:jc w:val="both"/>
      </w:pPr>
      <w:r w:rsidRPr="00FE501D">
        <w:t>Заявка, ранее поданная получателем субсидии, отзывающим заявку, направляется нарочно,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уполномоченным органом уведомления об отзыве заявки.</w:t>
      </w:r>
    </w:p>
    <w:p w:rsidR="00FE501D" w:rsidRPr="00FE501D" w:rsidRDefault="00FE501D" w:rsidP="00FE501D">
      <w:pPr>
        <w:pStyle w:val="ConsPlusNormal"/>
        <w:ind w:firstLine="540"/>
        <w:jc w:val="both"/>
      </w:pPr>
      <w:r w:rsidRPr="00FE501D">
        <w:t>17. Уполномоченный орган самостоятельно в течение пяти рабочих дней с даты регистрации заявки запрашивает и (или) формирует следующие документы (сведения):</w:t>
      </w:r>
    </w:p>
    <w:p w:rsidR="00FE501D" w:rsidRPr="00FE501D" w:rsidRDefault="00FE501D" w:rsidP="00FE501D">
      <w:pPr>
        <w:pStyle w:val="ConsPlusNormal"/>
        <w:ind w:firstLine="540"/>
        <w:jc w:val="both"/>
      </w:pPr>
      <w:r w:rsidRPr="00FE501D">
        <w:t>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FE501D" w:rsidRPr="00FE501D" w:rsidRDefault="00FE501D" w:rsidP="00FE501D">
      <w:pPr>
        <w:pStyle w:val="ConsPlusNormal"/>
        <w:ind w:firstLine="540"/>
        <w:jc w:val="both"/>
      </w:pPr>
      <w:r w:rsidRPr="00FE501D">
        <w:t>выписку из Единого государственного реестра недвижимости на земельный участок - в земельном управлении Департамента градостроительства и архитектуры Администрации города Ханты-Мансийска (в случае возмещения (финансового обеспечения) затрат на разработку проектной документации на строительство, реконструкцию Объекта);</w:t>
      </w:r>
    </w:p>
    <w:p w:rsidR="00FE501D" w:rsidRPr="00FE501D" w:rsidRDefault="00FE501D" w:rsidP="00FE501D">
      <w:pPr>
        <w:pStyle w:val="ConsPlusNormal"/>
        <w:ind w:firstLine="540"/>
        <w:jc w:val="both"/>
      </w:pPr>
      <w:r w:rsidRPr="00FE501D">
        <w:t>документы, подтверждающие получение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E501D" w:rsidRPr="00FE501D" w:rsidRDefault="00FE501D" w:rsidP="00FE501D">
      <w:pPr>
        <w:pStyle w:val="ConsPlusNormal"/>
        <w:ind w:firstLine="540"/>
        <w:jc w:val="both"/>
      </w:pPr>
      <w:r w:rsidRPr="00FE501D">
        <w:t>сведения об отсутствии просроченной задолженности по возврату в бюджет города Ханты-</w:t>
      </w:r>
      <w:r w:rsidRPr="00FE501D">
        <w:lastRenderedPageBreak/>
        <w:t>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E501D" w:rsidRPr="00FE501D" w:rsidRDefault="00FE501D" w:rsidP="00FE501D">
      <w:pPr>
        <w:pStyle w:val="ConsPlusNormal"/>
        <w:ind w:firstLine="540"/>
        <w:jc w:val="both"/>
      </w:pPr>
      <w:r w:rsidRPr="00FE501D">
        <w:t>документ о наличии (отсутствии) задолженности по уплате налогов, сборов, пеней, штрафов, процентов по состоянию на дату формирования сведений - посредством системы межведомственного электронного взаимодействия.</w:t>
      </w:r>
    </w:p>
    <w:p w:rsidR="00FE501D" w:rsidRPr="00FE501D" w:rsidRDefault="00FE501D" w:rsidP="00FE501D">
      <w:pPr>
        <w:pStyle w:val="ConsPlusNormal"/>
        <w:ind w:firstLine="540"/>
        <w:jc w:val="both"/>
      </w:pPr>
      <w:r w:rsidRPr="00FE501D">
        <w:t>Получатель субсидии вправе представить сведения о наличии (отсутствии) задолженности по уплате налогов, сборов, пеней, штрафов, процентов, сформированные налоговым органом на дату не ранее чем за десять дней до даты подачи заявки о предоставлении субсидии.</w:t>
      </w:r>
    </w:p>
    <w:p w:rsidR="00FE501D" w:rsidRPr="00FE501D" w:rsidRDefault="00FE501D" w:rsidP="00FE501D">
      <w:pPr>
        <w:pStyle w:val="ConsPlusNormal"/>
        <w:ind w:firstLine="540"/>
        <w:jc w:val="both"/>
      </w:pPr>
      <w:r w:rsidRPr="00FE501D">
        <w:t>Уполномоченный орган осуществляет обследование деятельности участника отбора (с согласованием даты обследования с участником отбора), с целью осмотра объектов, используемых для ведения деятельности, на предмет фактического ее осуществления заявленному виду деятельности. По результатам обследования деятельности участника отбора составляется акт обследования деятельности, содержащий выводы о фактическом осуществлении (не осуществлении) заявленного вида деятельности, подписанный должностным лицом уполномоченного органа, осуществившим обследование деятельности участника отбора.</w:t>
      </w:r>
    </w:p>
    <w:p w:rsidR="00FE501D" w:rsidRPr="00FE501D" w:rsidRDefault="00FE501D" w:rsidP="00FE501D">
      <w:pPr>
        <w:pStyle w:val="ConsPlusNormal"/>
        <w:ind w:firstLine="540"/>
        <w:jc w:val="both"/>
      </w:pPr>
      <w:r w:rsidRPr="00FE501D">
        <w:t>18. Рассмотрение документов осуществляется Комиссией по предоставлению субсидий на возмещение (финансовое обеспечение) затрат организациям, осуществляющим деятельность в сфере агропромышленного комплекса и обрабатывающего производства (далее - Комиссия), сформированной из представителей органов Администрации города Ханты-Мансийска в течение десяти рабочих дней со дня их поступления в Комиссию от уполномоченного органа.</w:t>
      </w:r>
    </w:p>
    <w:p w:rsidR="00FE501D" w:rsidRPr="00FE501D" w:rsidRDefault="00FE501D" w:rsidP="00FE501D">
      <w:pPr>
        <w:pStyle w:val="ConsPlusNormal"/>
        <w:ind w:firstLine="540"/>
        <w:jc w:val="both"/>
      </w:pPr>
      <w:r w:rsidRPr="00FE501D">
        <w:t>19. Комиссия формируется из представителей органов Администрации города Ханты-Мансийска в составе согласно приложению 7 к настоящему Порядку.</w:t>
      </w:r>
    </w:p>
    <w:p w:rsidR="00FE501D" w:rsidRPr="00FE501D" w:rsidRDefault="00FE501D" w:rsidP="00FE501D">
      <w:pPr>
        <w:pStyle w:val="ConsPlusNormal"/>
        <w:ind w:firstLine="540"/>
        <w:jc w:val="both"/>
      </w:pPr>
      <w:r w:rsidRPr="00FE501D">
        <w:t>Заседание Комиссии проводит председатель, а в его отсутствие заместитель председателя Комиссии.</w:t>
      </w:r>
    </w:p>
    <w:p w:rsidR="00FE501D" w:rsidRPr="00FE501D" w:rsidRDefault="00FE501D" w:rsidP="00FE501D">
      <w:pPr>
        <w:pStyle w:val="ConsPlusNormal"/>
        <w:ind w:firstLine="540"/>
        <w:jc w:val="both"/>
      </w:pPr>
      <w:r w:rsidRPr="00FE501D">
        <w:t>Организационно-техническое обеспечение деятельности Комиссии осуществляет уполномоченный орган.</w:t>
      </w:r>
    </w:p>
    <w:p w:rsidR="00FE501D" w:rsidRPr="00FE501D" w:rsidRDefault="00FE501D" w:rsidP="00FE501D">
      <w:pPr>
        <w:pStyle w:val="ConsPlusNormal"/>
        <w:ind w:firstLine="540"/>
        <w:jc w:val="both"/>
      </w:pPr>
      <w:r w:rsidRPr="00FE501D">
        <w:t>Заседание Комиссии считается правомочным, если на нем присутствует более 50% ее членов.</w:t>
      </w:r>
    </w:p>
    <w:p w:rsidR="00FE501D" w:rsidRPr="00FE501D" w:rsidRDefault="00FE501D" w:rsidP="00FE501D">
      <w:pPr>
        <w:pStyle w:val="ConsPlusNormal"/>
        <w:ind w:firstLine="540"/>
        <w:jc w:val="both"/>
      </w:pPr>
      <w:r w:rsidRPr="00FE501D">
        <w:t>Решение Комиссии принимается открытым голосованием большинством голосов от числа присутствующих членов Комиссии.</w:t>
      </w:r>
    </w:p>
    <w:p w:rsidR="00FE501D" w:rsidRPr="00FE501D" w:rsidRDefault="00FE501D" w:rsidP="00FE501D">
      <w:pPr>
        <w:pStyle w:val="ConsPlusNormal"/>
        <w:ind w:firstLine="540"/>
        <w:jc w:val="both"/>
      </w:pPr>
      <w:r w:rsidRPr="00FE501D">
        <w:t>В случае отсутствия по уважительной причине (отпуск, болезнь, командировка и др.) одного из членов Комиссии, в заседании принимает участие лицо, исполняющее его обязанности в соответствии с распорядительным актом (должностной инструкцией).</w:t>
      </w:r>
    </w:p>
    <w:p w:rsidR="00FE501D" w:rsidRPr="00FE501D" w:rsidRDefault="00FE501D" w:rsidP="00FE501D">
      <w:pPr>
        <w:pStyle w:val="ConsPlusNormal"/>
        <w:ind w:firstLine="540"/>
        <w:jc w:val="both"/>
      </w:pPr>
      <w:r w:rsidRPr="00FE501D">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FE501D" w:rsidRPr="00FE501D" w:rsidRDefault="00FE501D" w:rsidP="00FE501D">
      <w:pPr>
        <w:pStyle w:val="ConsPlusNormal"/>
        <w:ind w:firstLine="540"/>
        <w:jc w:val="both"/>
      </w:pPr>
      <w:r w:rsidRPr="00FE501D">
        <w:t>20. В случае соответствия участника отбора и заявки требованиям Порядка Комиссия принимает решение о рекомендации в предоставлении субсидии с указанием размера субсидии.</w:t>
      </w:r>
    </w:p>
    <w:p w:rsidR="00FE501D" w:rsidRPr="00FE501D" w:rsidRDefault="00FE501D" w:rsidP="00FE501D">
      <w:pPr>
        <w:pStyle w:val="ConsPlusNormal"/>
        <w:ind w:firstLine="540"/>
        <w:jc w:val="both"/>
      </w:pPr>
      <w:r w:rsidRPr="00FE501D">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отказать в предоставлении субсидии.</w:t>
      </w:r>
    </w:p>
    <w:p w:rsidR="00FE501D" w:rsidRPr="00FE501D" w:rsidRDefault="00FE501D" w:rsidP="00FE501D">
      <w:pPr>
        <w:pStyle w:val="ConsPlusNormal"/>
        <w:ind w:firstLine="540"/>
        <w:jc w:val="both"/>
      </w:pPr>
      <w:r w:rsidRPr="00FE501D">
        <w:t>21. Основаниями для отклонения заявки являются:</w:t>
      </w:r>
    </w:p>
    <w:p w:rsidR="00FE501D" w:rsidRPr="00FE501D" w:rsidRDefault="00FE501D" w:rsidP="00FE501D">
      <w:pPr>
        <w:pStyle w:val="ConsPlusNormal"/>
        <w:ind w:firstLine="540"/>
        <w:jc w:val="both"/>
      </w:pPr>
      <w:r w:rsidRPr="00FE501D">
        <w:t>21.1. Несоответствие участника отбора категориям, критериям и требованиям, установленным пунктами 3, 7, 8 настоящего Порядка.</w:t>
      </w:r>
    </w:p>
    <w:p w:rsidR="00FE501D" w:rsidRPr="00FE501D" w:rsidRDefault="00FE501D" w:rsidP="00FE501D">
      <w:pPr>
        <w:pStyle w:val="ConsPlusNormal"/>
        <w:ind w:firstLine="540"/>
        <w:jc w:val="both"/>
      </w:pPr>
      <w:r w:rsidRPr="00FE501D">
        <w:t>21.2.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12, 13 настоящего раздела.</w:t>
      </w:r>
    </w:p>
    <w:p w:rsidR="00FE501D" w:rsidRPr="00FE501D" w:rsidRDefault="00FE501D" w:rsidP="00FE501D">
      <w:pPr>
        <w:pStyle w:val="ConsPlusNormal"/>
        <w:ind w:firstLine="540"/>
        <w:jc w:val="both"/>
      </w:pPr>
      <w:r w:rsidRPr="00FE501D">
        <w:t>21.3. Недостоверность представленной участником отбора информации, в том числе информации о месте нахождения и адресе юридического лица.</w:t>
      </w:r>
    </w:p>
    <w:p w:rsidR="00FE501D" w:rsidRPr="00FE501D" w:rsidRDefault="00FE501D" w:rsidP="00FE501D">
      <w:pPr>
        <w:pStyle w:val="ConsPlusNormal"/>
        <w:ind w:firstLine="540"/>
        <w:jc w:val="both"/>
      </w:pPr>
      <w:r w:rsidRPr="00FE501D">
        <w:t>21.4. Подача участником отбора заявки после даты и (или) времени, определенных для подачи заявок.</w:t>
      </w:r>
    </w:p>
    <w:p w:rsidR="00FE501D" w:rsidRPr="00FE501D" w:rsidRDefault="00FE501D" w:rsidP="00FE501D">
      <w:pPr>
        <w:pStyle w:val="ConsPlusNormal"/>
        <w:ind w:firstLine="540"/>
        <w:jc w:val="both"/>
      </w:pPr>
      <w:r w:rsidRPr="00FE501D">
        <w:t>21.5. 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lastRenderedPageBreak/>
        <w:t>III. Условия и порядок предоставления субсидии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259" w:name="P9934"/>
      <w:bookmarkEnd w:id="259"/>
      <w:r w:rsidRPr="00FE501D">
        <w:t>22. В случае принятия Комиссией решения о рекомендации в предоставлении субсидии, уполномоченный орган в течение десяти рабочих дней со дня подписания протокола членами Комиссии направляет получателю субсидии нарочно или почтовым отправлением с уведомлением о вручении уведомление о принятом решении Комиссии.</w:t>
      </w:r>
    </w:p>
    <w:p w:rsidR="00FE501D" w:rsidRPr="00FE501D" w:rsidRDefault="00FE501D" w:rsidP="00FE501D">
      <w:pPr>
        <w:pStyle w:val="ConsPlusNormal"/>
        <w:ind w:firstLine="540"/>
        <w:jc w:val="both"/>
      </w:pPr>
      <w:bookmarkStart w:id="260" w:name="P9935"/>
      <w:bookmarkEnd w:id="260"/>
      <w:r w:rsidRPr="00FE501D">
        <w:t>Решение о предоставлении субсидии принимается Администрацией города Ханты-Мансийска в форме постановления Администрации города Ханты-Мансийска. Принимая во внимание решение Комиссии о рекомендации в предоставлении субсидии уполномоченный орган в течение трех рабочих дней с даты принятия такого решения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FE501D" w:rsidRPr="00FE501D" w:rsidRDefault="00FE501D" w:rsidP="00FE501D">
      <w:pPr>
        <w:pStyle w:val="ConsPlusNormal"/>
        <w:ind w:firstLine="540"/>
        <w:jc w:val="both"/>
      </w:pPr>
      <w:r w:rsidRPr="00FE501D">
        <w:t>Основанием для перечисления субсидии является соглашение, заключенное между Администрацией города Ханты-Мансийска и получателем субсидии и оформленное в соответствии с типовой формой, установленной Департаментом управления финансами Администрации города Ханты-Мансийска, в двух экземплярах.</w:t>
      </w:r>
    </w:p>
    <w:p w:rsidR="00FE501D" w:rsidRPr="00FE501D" w:rsidRDefault="00FE501D" w:rsidP="00FE501D">
      <w:pPr>
        <w:pStyle w:val="ConsPlusNormal"/>
        <w:ind w:firstLine="540"/>
        <w:jc w:val="both"/>
      </w:pPr>
      <w:r w:rsidRPr="00FE501D">
        <w:t>Уполномоченный орган в течение десяти рабочих дней со дня принятия решения, указанного в абзаце втором настоящего пункта, направляет получателю субсидии нарочно или почтовым отправлением соглашение.</w:t>
      </w:r>
    </w:p>
    <w:p w:rsidR="00FE501D" w:rsidRPr="00FE501D" w:rsidRDefault="00FE501D" w:rsidP="00FE501D">
      <w:pPr>
        <w:pStyle w:val="ConsPlusNormal"/>
        <w:ind w:firstLine="540"/>
        <w:jc w:val="both"/>
      </w:pPr>
      <w:r w:rsidRPr="00FE501D">
        <w:t>23. В случае принятия Комиссией решения о рекомендации отказать в предоставлении субсидии уполномоченный орган в течение трех рабочих дней направляет участнику отбора уведомление о принятом решении с указанием оснований.</w:t>
      </w:r>
    </w:p>
    <w:p w:rsidR="00FE501D" w:rsidRPr="00FE501D" w:rsidRDefault="00FE501D" w:rsidP="00FE501D">
      <w:pPr>
        <w:pStyle w:val="ConsPlusNormal"/>
        <w:ind w:firstLine="540"/>
        <w:jc w:val="both"/>
      </w:pPr>
      <w:r w:rsidRPr="00FE501D">
        <w:t>24. Уполномоченный орган в течение пяти рабочих дней после подписания протокола членами Комиссии размещает на официальном сайте информацию о результатах рассмотрения заявок, включающую следующие сведения:</w:t>
      </w:r>
    </w:p>
    <w:p w:rsidR="00FE501D" w:rsidRPr="00FE501D" w:rsidRDefault="00FE501D" w:rsidP="00FE501D">
      <w:pPr>
        <w:pStyle w:val="ConsPlusNormal"/>
        <w:ind w:firstLine="540"/>
        <w:jc w:val="both"/>
      </w:pPr>
      <w:r w:rsidRPr="00FE501D">
        <w:t>дата, время и место проведения рассмотрения заявок;</w:t>
      </w:r>
    </w:p>
    <w:p w:rsidR="00FE501D" w:rsidRPr="00FE501D" w:rsidRDefault="00FE501D" w:rsidP="00FE501D">
      <w:pPr>
        <w:pStyle w:val="ConsPlusNormal"/>
        <w:ind w:firstLine="540"/>
        <w:jc w:val="both"/>
      </w:pPr>
      <w:r w:rsidRPr="00FE501D">
        <w:t>информация об участниках отбора, заявки которых были рассмотрены;</w:t>
      </w:r>
    </w:p>
    <w:p w:rsidR="00FE501D" w:rsidRPr="00FE501D" w:rsidRDefault="00FE501D" w:rsidP="00FE501D">
      <w:pPr>
        <w:pStyle w:val="ConsPlusNormal"/>
        <w:ind w:firstLine="540"/>
        <w:jc w:val="both"/>
      </w:pPr>
      <w:r w:rsidRPr="00FE501D">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E501D" w:rsidRPr="00FE501D" w:rsidRDefault="00FE501D" w:rsidP="00FE501D">
      <w:pPr>
        <w:pStyle w:val="ConsPlusNormal"/>
        <w:ind w:firstLine="540"/>
        <w:jc w:val="both"/>
      </w:pPr>
      <w:r w:rsidRPr="00FE501D">
        <w:t>наименование получателя (получателей) субсидии, с которым заключается соглашение, и размер предоставляемой ему субсидии.</w:t>
      </w:r>
    </w:p>
    <w:p w:rsidR="00FE501D" w:rsidRPr="00FE501D" w:rsidRDefault="00FE501D" w:rsidP="00FE501D">
      <w:pPr>
        <w:pStyle w:val="ConsPlusNormal"/>
        <w:ind w:firstLine="540"/>
        <w:jc w:val="both"/>
      </w:pPr>
      <w:r w:rsidRPr="00FE501D">
        <w:t>25. Размер предоставляемой субсидии определяется в пределах лимитов бюджетных обязательств, доведенных на цели, предусмотренные настоящим Порядком.</w:t>
      </w:r>
    </w:p>
    <w:p w:rsidR="00FE501D" w:rsidRPr="00FE501D" w:rsidRDefault="00FE501D" w:rsidP="00FE501D">
      <w:pPr>
        <w:pStyle w:val="ConsPlusNormal"/>
        <w:ind w:firstLine="540"/>
        <w:jc w:val="both"/>
      </w:pPr>
      <w:r w:rsidRPr="00FE501D">
        <w:t>25.1. На предоставление субсидий, указанных в подпунктах 4.1, 4.2 пункта 4 настоящего Порядка, по формуле:</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S = Z * 70%, где: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S - размер субсидии, предоставляемой получателю субсидии;</w:t>
      </w:r>
    </w:p>
    <w:p w:rsidR="00FE501D" w:rsidRPr="00FE501D" w:rsidRDefault="00FE501D" w:rsidP="00FE501D">
      <w:pPr>
        <w:pStyle w:val="ConsPlusNormal"/>
        <w:ind w:firstLine="540"/>
        <w:jc w:val="both"/>
      </w:pPr>
      <w:r w:rsidRPr="00FE501D">
        <w:t>Z - заявленная сумма субсидии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в соответствии с подтверждающими документами, представленными участником отбора;</w:t>
      </w:r>
    </w:p>
    <w:p w:rsidR="00FE501D" w:rsidRPr="00FE501D" w:rsidRDefault="00FE501D" w:rsidP="00FE501D">
      <w:pPr>
        <w:pStyle w:val="ConsPlusNormal"/>
        <w:ind w:firstLine="540"/>
        <w:jc w:val="both"/>
      </w:pPr>
      <w:r w:rsidRPr="00FE501D">
        <w:t>70% - максимально возможный размер субсидии.</w:t>
      </w:r>
    </w:p>
    <w:p w:rsidR="00FE501D" w:rsidRPr="00FE501D" w:rsidRDefault="00FE501D" w:rsidP="00FE501D">
      <w:pPr>
        <w:pStyle w:val="ConsPlusNormal"/>
        <w:ind w:firstLine="540"/>
        <w:jc w:val="both"/>
      </w:pPr>
      <w:r w:rsidRPr="00FE501D">
        <w:t>25.2. На предоставление субсидии, указанной в подпункте 4.3 пункта 4 настоящего Порядка, по формуле:</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S = Z * 80%, где:</w:t>
      </w:r>
    </w:p>
    <w:p w:rsidR="00FE501D" w:rsidRPr="00FE501D" w:rsidRDefault="00FE501D" w:rsidP="00FE501D">
      <w:pPr>
        <w:pStyle w:val="ConsPlusNormal"/>
        <w:jc w:val="center"/>
      </w:pPr>
    </w:p>
    <w:p w:rsidR="00FE501D" w:rsidRPr="00FE501D" w:rsidRDefault="00FE501D" w:rsidP="00FE501D">
      <w:pPr>
        <w:pStyle w:val="ConsPlusNormal"/>
        <w:ind w:firstLine="540"/>
        <w:jc w:val="both"/>
      </w:pPr>
      <w:r w:rsidRPr="00FE501D">
        <w:t>S - размер субсидии, предоставляемой получателю субсидии;</w:t>
      </w:r>
    </w:p>
    <w:p w:rsidR="00FE501D" w:rsidRPr="00FE501D" w:rsidRDefault="00FE501D" w:rsidP="00FE501D">
      <w:pPr>
        <w:pStyle w:val="ConsPlusNormal"/>
        <w:ind w:firstLine="540"/>
        <w:jc w:val="both"/>
      </w:pPr>
      <w:r w:rsidRPr="00FE501D">
        <w:t xml:space="preserve">Z - заявленная сумма субсидии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w:t>
      </w:r>
      <w:r w:rsidRPr="00FE501D">
        <w:lastRenderedPageBreak/>
        <w:t>затрат) в соответствии с подтверждающими документами, предоставленными участником отбора;</w:t>
      </w:r>
    </w:p>
    <w:p w:rsidR="00FE501D" w:rsidRPr="00FE501D" w:rsidRDefault="00FE501D" w:rsidP="00FE501D">
      <w:pPr>
        <w:pStyle w:val="ConsPlusNormal"/>
        <w:ind w:firstLine="540"/>
        <w:jc w:val="both"/>
      </w:pPr>
      <w:r w:rsidRPr="00FE501D">
        <w:t>80% - максимально возможный размер субсидии.</w:t>
      </w:r>
    </w:p>
    <w:p w:rsidR="00FE501D" w:rsidRPr="00FE501D" w:rsidRDefault="00FE501D" w:rsidP="00FE501D">
      <w:pPr>
        <w:pStyle w:val="ConsPlusNormal"/>
        <w:ind w:firstLine="540"/>
        <w:jc w:val="both"/>
      </w:pPr>
      <w:r w:rsidRPr="00FE501D">
        <w:t>26. К субсидированию принимаются затраты:</w:t>
      </w:r>
    </w:p>
    <w:p w:rsidR="00FE501D" w:rsidRPr="00FE501D" w:rsidRDefault="00FE501D" w:rsidP="00FE501D">
      <w:pPr>
        <w:pStyle w:val="ConsPlusNormal"/>
        <w:ind w:firstLine="540"/>
        <w:jc w:val="both"/>
      </w:pPr>
      <w:r w:rsidRPr="00FE501D">
        <w:t>на возмещение фактически произведенных и документально подтвержденных затрат, связанных с оплатой коммунальных услуг, возникших в ходе ведения хозяйственной деятельности получателя субсидии, указанной в пункте 3 настоящего Порядка,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финансовое обеспечение затрат на оплату коммунальных услуг, необходимых для ведения хозяйственной деятельности получателя субсидии, указанной в пункте 3 настоящего Порядка, в текущем финансовом году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FE501D" w:rsidRPr="00FE501D" w:rsidRDefault="00FE501D" w:rsidP="00FE501D">
      <w:pPr>
        <w:pStyle w:val="ConsPlusNormal"/>
        <w:ind w:firstLine="540"/>
        <w:jc w:val="both"/>
      </w:pPr>
      <w:r w:rsidRPr="00FE501D">
        <w:t>на возмещение затрат на приобретение сырья для производства пищевых продуктов,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финансового года, выплачивается в период до 01 апреля года, следующего за отчетным. Субсидия предоставляется за объем приобретенного и направленного на производство пищевой продукции сырья;</w:t>
      </w:r>
    </w:p>
    <w:p w:rsidR="00FE501D" w:rsidRPr="00FE501D" w:rsidRDefault="00FE501D" w:rsidP="00FE501D">
      <w:pPr>
        <w:pStyle w:val="ConsPlusNormal"/>
        <w:ind w:firstLine="540"/>
        <w:jc w:val="both"/>
      </w:pPr>
      <w:r w:rsidRPr="00FE501D">
        <w:t>на возмещение фактически произведенных и документально подтвержденных затрат на разработку проектной документации на строительство, реконструкцию Объектов, произведенных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года, выплачивается в период до 01 апреля года, следующего за отчетным;</w:t>
      </w:r>
    </w:p>
    <w:p w:rsidR="00FE501D" w:rsidRPr="00FE501D" w:rsidRDefault="00FE501D" w:rsidP="00FE501D">
      <w:pPr>
        <w:pStyle w:val="ConsPlusNormal"/>
        <w:ind w:firstLine="540"/>
        <w:jc w:val="both"/>
      </w:pPr>
      <w:r w:rsidRPr="00FE501D">
        <w:t>на финансовое обеспечение планируемых затрат на разработку проектной документации на строительство, реконструкцию Объектов в текущем финансовом году.</w:t>
      </w:r>
    </w:p>
    <w:p w:rsidR="00FE501D" w:rsidRPr="00FE501D" w:rsidRDefault="00FE501D" w:rsidP="00FE501D">
      <w:pPr>
        <w:pStyle w:val="ConsPlusNormal"/>
        <w:ind w:firstLine="540"/>
        <w:jc w:val="both"/>
      </w:pPr>
      <w:bookmarkStart w:id="261" w:name="P9965"/>
      <w:bookmarkEnd w:id="261"/>
      <w:r w:rsidRPr="00FE501D">
        <w:t>27.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пунктом 22 настоящего Порядка, подписывает его в двух экземплярах, один из которых направляет уполномоченному органу нарочно или почтовым отправлением с уведомлением о вручении.</w:t>
      </w:r>
    </w:p>
    <w:p w:rsidR="00FE501D" w:rsidRPr="00FE501D" w:rsidRDefault="00FE501D" w:rsidP="00FE501D">
      <w:pPr>
        <w:pStyle w:val="ConsPlusNormal"/>
        <w:ind w:firstLine="540"/>
        <w:jc w:val="both"/>
      </w:pPr>
      <w:r w:rsidRPr="00FE501D">
        <w:t>28. Получатель субсидии признается уклонившимся от заключения соглашения в случае, если в течение пяти дней по истечении срока, установленного в пункте 27 настоящего раздела, не направил в уполномоченный орган подписанное соглашение.</w:t>
      </w:r>
    </w:p>
    <w:p w:rsidR="00FE501D" w:rsidRPr="00FE501D" w:rsidRDefault="00FE501D" w:rsidP="00FE501D">
      <w:pPr>
        <w:pStyle w:val="ConsPlusNormal"/>
        <w:ind w:firstLine="540"/>
        <w:jc w:val="both"/>
      </w:pPr>
      <w:r w:rsidRPr="00FE501D">
        <w:t>29. В соглашении обязательно предусматриваются:</w:t>
      </w:r>
    </w:p>
    <w:p w:rsidR="00FE501D" w:rsidRPr="00FE501D" w:rsidRDefault="00FE501D" w:rsidP="00FE501D">
      <w:pPr>
        <w:pStyle w:val="ConsPlusNormal"/>
        <w:ind w:firstLine="540"/>
        <w:jc w:val="both"/>
      </w:pPr>
      <w:r w:rsidRPr="00FE501D">
        <w:t>29.1. Направления затрат (расходов), на возмещение (финансовое обеспечение) которых предоставляется субсидия.</w:t>
      </w:r>
    </w:p>
    <w:p w:rsidR="00FE501D" w:rsidRPr="00FE501D" w:rsidRDefault="00FE501D" w:rsidP="00FE501D">
      <w:pPr>
        <w:pStyle w:val="ConsPlusNormal"/>
        <w:ind w:firstLine="540"/>
        <w:jc w:val="both"/>
      </w:pPr>
      <w:r w:rsidRPr="00FE501D">
        <w:t>29.2. Показатели, необходимые для достижения результатов предоставления субсидии, и отчеты об их достижении.</w:t>
      </w:r>
    </w:p>
    <w:p w:rsidR="00FE501D" w:rsidRPr="00FE501D" w:rsidRDefault="00FE501D" w:rsidP="00FE501D">
      <w:pPr>
        <w:pStyle w:val="ConsPlusNormal"/>
        <w:ind w:firstLine="540"/>
        <w:jc w:val="both"/>
      </w:pPr>
      <w:r w:rsidRPr="00FE501D">
        <w:t>29.3. Предоставление отчетов о расходах, источником финансового обеспечения которых является субсидия (в случае финансового обеспечения затрат).</w:t>
      </w:r>
    </w:p>
    <w:p w:rsidR="00FE501D" w:rsidRPr="00FE501D" w:rsidRDefault="00FE501D" w:rsidP="00FE501D">
      <w:pPr>
        <w:pStyle w:val="ConsPlusNormal"/>
        <w:ind w:firstLine="540"/>
        <w:jc w:val="both"/>
      </w:pPr>
      <w:r w:rsidRPr="00FE501D">
        <w:t>29.4. Согласие получателя субсидии на осуществление проверок, предусмотренных пунктом 33 настоящего Порядка.</w:t>
      </w:r>
    </w:p>
    <w:p w:rsidR="00FE501D" w:rsidRPr="00FE501D" w:rsidRDefault="00FE501D" w:rsidP="00FE501D">
      <w:pPr>
        <w:pStyle w:val="ConsPlusNormal"/>
        <w:ind w:firstLine="540"/>
        <w:jc w:val="both"/>
      </w:pPr>
      <w:r w:rsidRPr="00FE501D">
        <w:t xml:space="preserve">29.5. Условия о согласовании новых условий соглашения или о расторжении соглашения при </w:t>
      </w:r>
      <w:proofErr w:type="spellStart"/>
      <w:r w:rsidRPr="00FE501D">
        <w:t>недостижении</w:t>
      </w:r>
      <w:proofErr w:type="spellEnd"/>
      <w:r w:rsidRPr="00FE501D">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E501D" w:rsidRPr="00FE501D" w:rsidRDefault="00FE501D" w:rsidP="00FE501D">
      <w:pPr>
        <w:pStyle w:val="ConsPlusNormal"/>
        <w:ind w:firstLine="540"/>
        <w:jc w:val="both"/>
      </w:pPr>
      <w:r w:rsidRPr="00FE501D">
        <w:lastRenderedPageBreak/>
        <w:t>29.6.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(при финансовом обеспечении затрат).</w:t>
      </w:r>
    </w:p>
    <w:p w:rsidR="00FE501D" w:rsidRPr="00FE501D" w:rsidRDefault="00FE501D" w:rsidP="00FE501D">
      <w:pPr>
        <w:pStyle w:val="ConsPlusNormal"/>
        <w:ind w:firstLine="540"/>
        <w:jc w:val="both"/>
      </w:pPr>
      <w:r w:rsidRPr="00FE501D">
        <w:t>29.7.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FE501D" w:rsidRPr="00FE501D" w:rsidRDefault="00FE501D" w:rsidP="00FE501D">
      <w:pPr>
        <w:pStyle w:val="ConsPlusNormal"/>
        <w:ind w:firstLine="540"/>
        <w:jc w:val="both"/>
      </w:pPr>
      <w:r w:rsidRPr="00FE501D">
        <w:t>29.8. Требования пункта 8 Общих требований (при наличии установленных условий) (при финансовом обеспечении затрат).</w:t>
      </w:r>
    </w:p>
    <w:p w:rsidR="00FE501D" w:rsidRPr="00FE501D" w:rsidRDefault="00FE501D" w:rsidP="00FE501D">
      <w:pPr>
        <w:pStyle w:val="ConsPlusNormal"/>
        <w:ind w:firstLine="540"/>
        <w:jc w:val="both"/>
      </w:pPr>
      <w:r w:rsidRPr="00FE501D">
        <w:t>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FE501D" w:rsidRPr="00FE501D" w:rsidRDefault="00FE501D" w:rsidP="00FE501D">
      <w:pPr>
        <w:pStyle w:val="ConsPlusNormal"/>
        <w:ind w:firstLine="540"/>
        <w:jc w:val="both"/>
      </w:pPr>
      <w:r w:rsidRPr="00FE501D">
        <w:t>30. Главный распорядитель средств не позднее десятого рабочего дня, следующего за днем принятия решения о предоставлении субсидии, перечисляет субсидию на расчетный счет получателя субсидии, открытый в кредитной организации.</w:t>
      </w:r>
    </w:p>
    <w:p w:rsidR="00FE501D" w:rsidRPr="00FE501D" w:rsidRDefault="00FE501D" w:rsidP="00FE501D">
      <w:pPr>
        <w:pStyle w:val="ConsPlusNormal"/>
        <w:ind w:firstLine="540"/>
        <w:jc w:val="both"/>
      </w:pPr>
      <w:r w:rsidRPr="00FE501D">
        <w:t>31. Результатом предоставления субсидии является достижение показателей, предусмотренных в соглашении.</w:t>
      </w:r>
    </w:p>
    <w:p w:rsidR="00FE501D" w:rsidRPr="00FE501D" w:rsidRDefault="00FE501D" w:rsidP="00FE501D">
      <w:pPr>
        <w:pStyle w:val="ConsPlusNormal"/>
        <w:ind w:firstLine="540"/>
        <w:jc w:val="both"/>
      </w:pPr>
    </w:p>
    <w:p w:rsidR="00FE501D" w:rsidRPr="00FE501D" w:rsidRDefault="00FE501D" w:rsidP="00FE501D">
      <w:pPr>
        <w:pStyle w:val="ConsPlusTitle"/>
        <w:jc w:val="center"/>
        <w:outlineLvl w:val="1"/>
      </w:pPr>
      <w:r w:rsidRPr="00FE501D">
        <w:t>IV. Требования к отчетности</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32. Получатель субсидии на финансовое обеспечение затрат ежемесячно в срок до 10 числа месяца, следующего за отчетным, и по итогам текущего финансового года в срок до 30 декабря, представляет в уполномоченный орган:</w:t>
      </w:r>
    </w:p>
    <w:p w:rsidR="00FE501D" w:rsidRPr="00FE501D" w:rsidRDefault="00FE501D" w:rsidP="00FE501D">
      <w:pPr>
        <w:pStyle w:val="ConsPlusNormal"/>
        <w:ind w:firstLine="540"/>
        <w:jc w:val="both"/>
      </w:pPr>
      <w:r w:rsidRPr="00FE501D">
        <w:t>отчет о расходах, источником финансового обеспечения которых является субсидия, по форме в соответствии с заключенным соглашением, с приложением заверенных печатью (при наличии) и подписью уполномоченного лица копий первичных учетных документов, подтверждающих расходы (акты, счета, счета-фактуры, товарные накладные, универсальные передаточные документы, платежные поручения с отметкой банка, квитанции с отметкой банка, подтверждающие оплату);</w:t>
      </w:r>
    </w:p>
    <w:p w:rsidR="00FE501D" w:rsidRPr="00FE501D" w:rsidRDefault="00FE501D" w:rsidP="00FE501D">
      <w:pPr>
        <w:pStyle w:val="ConsPlusNormal"/>
        <w:ind w:firstLine="540"/>
        <w:jc w:val="both"/>
      </w:pPr>
      <w:r w:rsidRPr="00FE501D">
        <w:t>отчет о достижении показателей результативности по форме в соответствии с заключенным соглашением.</w:t>
      </w:r>
    </w:p>
    <w:p w:rsidR="00FE501D" w:rsidRPr="00FE501D" w:rsidRDefault="00FE501D" w:rsidP="00FE501D">
      <w:pPr>
        <w:pStyle w:val="ConsPlusNormal"/>
        <w:jc w:val="center"/>
      </w:pPr>
    </w:p>
    <w:p w:rsidR="00FE501D" w:rsidRPr="00FE501D" w:rsidRDefault="00FE501D" w:rsidP="00FE501D">
      <w:pPr>
        <w:pStyle w:val="ConsPlusTitle"/>
        <w:jc w:val="center"/>
        <w:outlineLvl w:val="1"/>
      </w:pPr>
      <w:r w:rsidRPr="00FE501D">
        <w:t>V. Требования об осуществлении контроля за соблюдением</w:t>
      </w:r>
    </w:p>
    <w:p w:rsidR="00FE501D" w:rsidRPr="00FE501D" w:rsidRDefault="00FE501D" w:rsidP="00FE501D">
      <w:pPr>
        <w:pStyle w:val="ConsPlusTitle"/>
        <w:jc w:val="center"/>
      </w:pPr>
      <w:r w:rsidRPr="00FE501D">
        <w:t>условий и порядка предоставления субсидий и ответственности</w:t>
      </w:r>
    </w:p>
    <w:p w:rsidR="00FE501D" w:rsidRPr="00FE501D" w:rsidRDefault="00FE501D" w:rsidP="00FE501D">
      <w:pPr>
        <w:pStyle w:val="ConsPlusTitle"/>
        <w:jc w:val="center"/>
      </w:pPr>
      <w:r w:rsidRPr="00FE501D">
        <w:t>за их нарушение</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bookmarkStart w:id="262" w:name="P9990"/>
      <w:bookmarkEnd w:id="262"/>
      <w:r w:rsidRPr="00FE501D">
        <w:t>33. Уполномоченный орган и Департамент управления финансами Администрации города Ханты-Мансийска осуществляют проверки соблюдения порядка и условий предоставления субсидии, в том числе в части достижения результатов ее предоставления, установленных соглашением, не реже одного раза в год в течение трех лет, следующих за отчетным годом.</w:t>
      </w:r>
    </w:p>
    <w:p w:rsidR="00FE501D" w:rsidRPr="00FE501D" w:rsidRDefault="00FE501D" w:rsidP="00FE501D">
      <w:pPr>
        <w:pStyle w:val="ConsPlusNormal"/>
        <w:ind w:firstLine="540"/>
        <w:jc w:val="both"/>
      </w:pPr>
      <w:r w:rsidRPr="00FE501D">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E501D" w:rsidRPr="00FE501D" w:rsidRDefault="00FE501D" w:rsidP="00FE501D">
      <w:pPr>
        <w:pStyle w:val="ConsPlusNormal"/>
        <w:ind w:firstLine="540"/>
        <w:jc w:val="both"/>
      </w:pPr>
      <w:r w:rsidRPr="00FE501D">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w:t>
      </w:r>
      <w:r w:rsidRPr="00FE501D">
        <w:lastRenderedPageBreak/>
        <w:t>предоставления субсидии, осуществляется в соответствии с подпунктом "а(1)" пункта 7 Общих требований.</w:t>
      </w:r>
    </w:p>
    <w:p w:rsidR="00FE501D" w:rsidRPr="00FE501D" w:rsidRDefault="00FE501D" w:rsidP="00FE501D">
      <w:pPr>
        <w:pStyle w:val="ConsPlusNormal"/>
        <w:ind w:firstLine="540"/>
        <w:jc w:val="both"/>
      </w:pPr>
      <w:bookmarkStart w:id="263" w:name="P9993"/>
      <w:bookmarkEnd w:id="263"/>
      <w:r w:rsidRPr="00FE501D">
        <w:t>34. Субсидия подлежит возврату в бюджет города Ханты-Мансийска в следующих случаях:</w:t>
      </w:r>
    </w:p>
    <w:p w:rsidR="00FE501D" w:rsidRPr="00FE501D" w:rsidRDefault="00FE501D" w:rsidP="00FE501D">
      <w:pPr>
        <w:pStyle w:val="ConsPlusNormal"/>
        <w:ind w:firstLine="540"/>
        <w:jc w:val="both"/>
      </w:pPr>
      <w:r w:rsidRPr="00FE501D">
        <w:t>нарушение получателем субсидии условий предоставления субсидии, предусмотренных настоящим Порядком, соглашением;</w:t>
      </w:r>
    </w:p>
    <w:p w:rsidR="00FE501D" w:rsidRPr="00FE501D" w:rsidRDefault="00FE501D" w:rsidP="00FE501D">
      <w:pPr>
        <w:pStyle w:val="ConsPlusNormal"/>
        <w:ind w:firstLine="540"/>
        <w:jc w:val="both"/>
      </w:pPr>
      <w:r w:rsidRPr="00FE501D">
        <w:t>невыполнение запланированных значений результатов и показателей, установленных соглашением.</w:t>
      </w:r>
    </w:p>
    <w:p w:rsidR="00FE501D" w:rsidRPr="00FE501D" w:rsidRDefault="00FE501D" w:rsidP="00FE501D">
      <w:pPr>
        <w:pStyle w:val="ConsPlusNormal"/>
        <w:ind w:firstLine="540"/>
        <w:jc w:val="both"/>
      </w:pPr>
      <w:bookmarkStart w:id="264" w:name="P9996"/>
      <w:bookmarkEnd w:id="264"/>
      <w:r w:rsidRPr="00FE501D">
        <w:t>35. В течение десяти рабочих дней со дня выявления факта одного из нарушений, указанных в пункте 34 настоящего раздела, главный распорядитель средств направляет получателю субсидии письменное требование о необходимости возврата субсидии.</w:t>
      </w:r>
    </w:p>
    <w:p w:rsidR="00FE501D" w:rsidRPr="00FE501D" w:rsidRDefault="00FE501D" w:rsidP="00FE501D">
      <w:pPr>
        <w:pStyle w:val="ConsPlusNormal"/>
        <w:ind w:firstLine="540"/>
        <w:jc w:val="both"/>
      </w:pPr>
      <w:bookmarkStart w:id="265" w:name="P9997"/>
      <w:bookmarkEnd w:id="265"/>
      <w:r w:rsidRPr="00FE501D">
        <w:t>36. Не использованный в текущем финансовом году остаток субсидии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FE501D" w:rsidRPr="00FE501D" w:rsidRDefault="00FE501D" w:rsidP="00FE501D">
      <w:pPr>
        <w:pStyle w:val="ConsPlusNormal"/>
        <w:ind w:firstLine="540"/>
        <w:jc w:val="both"/>
      </w:pPr>
      <w:r w:rsidRPr="00FE501D">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FE501D" w:rsidRPr="00FE501D" w:rsidRDefault="00FE501D" w:rsidP="00FE501D">
      <w:pPr>
        <w:pStyle w:val="ConsPlusNormal"/>
        <w:ind w:firstLine="540"/>
        <w:jc w:val="both"/>
      </w:pPr>
      <w:r w:rsidRPr="00FE501D">
        <w:t>37. Получатель субсидии в течение десяти рабочих дней после дня получения требования, предусмотренного пунктами 35, 36 настоящего раздела, обязан выполнить требования, указанные в нем.</w:t>
      </w:r>
    </w:p>
    <w:p w:rsidR="00FE501D" w:rsidRPr="00FE501D" w:rsidRDefault="00FE501D" w:rsidP="00FE501D">
      <w:pPr>
        <w:pStyle w:val="ConsPlusNormal"/>
        <w:ind w:firstLine="540"/>
        <w:jc w:val="both"/>
      </w:pPr>
      <w:r w:rsidRPr="00FE501D">
        <w:t>38.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E501D" w:rsidRPr="00FE501D" w:rsidRDefault="00FE501D" w:rsidP="00FE501D">
      <w:pPr>
        <w:pStyle w:val="ConsPlusNormal"/>
        <w:ind w:firstLine="540"/>
        <w:jc w:val="both"/>
      </w:pPr>
      <w:r w:rsidRPr="00FE501D">
        <w:t>39.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jc w:val="right"/>
        <w:outlineLvl w:val="1"/>
      </w:pPr>
      <w:r w:rsidRPr="00FE501D">
        <w:lastRenderedPageBreak/>
        <w:t>Приложение 1</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rmal"/>
        <w:jc w:val="right"/>
      </w:pPr>
      <w:r w:rsidRPr="00FE501D">
        <w:t>Оформляется на официальном</w:t>
      </w:r>
    </w:p>
    <w:p w:rsidR="00FE501D" w:rsidRPr="00FE501D" w:rsidRDefault="00FE501D" w:rsidP="00FE501D">
      <w:pPr>
        <w:pStyle w:val="ConsPlusNormal"/>
        <w:jc w:val="right"/>
      </w:pPr>
      <w:r w:rsidRPr="00FE501D">
        <w:t>бланке юридического лица</w:t>
      </w:r>
    </w:p>
    <w:p w:rsidR="00FE501D" w:rsidRPr="00FE501D" w:rsidRDefault="00FE501D" w:rsidP="00FE501D">
      <w:pPr>
        <w:pStyle w:val="ConsPlusNormal"/>
      </w:pPr>
    </w:p>
    <w:p w:rsidR="00FE501D" w:rsidRPr="00FE501D" w:rsidRDefault="00FE501D" w:rsidP="00FE501D">
      <w:pPr>
        <w:pStyle w:val="ConsPlusNormal"/>
        <w:jc w:val="center"/>
      </w:pPr>
      <w:bookmarkStart w:id="266" w:name="P10019"/>
      <w:bookmarkEnd w:id="266"/>
      <w:r w:rsidRPr="00FE501D">
        <w:t>Предложение</w:t>
      </w:r>
    </w:p>
    <w:p w:rsidR="00FE501D" w:rsidRPr="00FE501D" w:rsidRDefault="00FE501D" w:rsidP="00FE501D">
      <w:pPr>
        <w:pStyle w:val="ConsPlusNormal"/>
        <w:jc w:val="center"/>
      </w:pPr>
      <w:r w:rsidRPr="00FE501D">
        <w:t>об участии в отборе на предоставление субсидий из бюджета</w:t>
      </w:r>
    </w:p>
    <w:p w:rsidR="00FE501D" w:rsidRPr="00FE501D" w:rsidRDefault="00FE501D" w:rsidP="00FE501D">
      <w:pPr>
        <w:pStyle w:val="ConsPlusNormal"/>
        <w:jc w:val="center"/>
      </w:pPr>
      <w:r w:rsidRPr="00FE501D">
        <w:t>города Ханты-Мансийска организациям на возмещение</w:t>
      </w:r>
    </w:p>
    <w:p w:rsidR="00FE501D" w:rsidRPr="00FE501D" w:rsidRDefault="00FE501D" w:rsidP="00FE501D">
      <w:pPr>
        <w:pStyle w:val="ConsPlusNormal"/>
        <w:jc w:val="center"/>
      </w:pPr>
      <w:r w:rsidRPr="00FE501D">
        <w:t>(финансовое обеспечение) затрат организаций, осуществляющих</w:t>
      </w:r>
    </w:p>
    <w:p w:rsidR="00FE501D" w:rsidRPr="00FE501D" w:rsidRDefault="00FE501D" w:rsidP="00FE501D">
      <w:pPr>
        <w:pStyle w:val="ConsPlusNormal"/>
        <w:jc w:val="center"/>
      </w:pPr>
      <w:r w:rsidRPr="00FE501D">
        <w:t>деятельность в сфере агропромышленного комплекса</w:t>
      </w:r>
    </w:p>
    <w:p w:rsidR="00FE501D" w:rsidRPr="00FE501D" w:rsidRDefault="00FE501D" w:rsidP="00FE501D">
      <w:pPr>
        <w:pStyle w:val="ConsPlusNormal"/>
        <w:jc w:val="center"/>
      </w:pPr>
      <w:r w:rsidRPr="00FE501D">
        <w:t>и обрабатывающего производства</w:t>
      </w:r>
    </w:p>
    <w:p w:rsidR="00FE501D" w:rsidRPr="00FE501D" w:rsidRDefault="00FE501D" w:rsidP="00FE501D">
      <w:pPr>
        <w:pStyle w:val="ConsPlusNormal"/>
        <w:jc w:val="center"/>
      </w:pPr>
    </w:p>
    <w:p w:rsidR="00FE501D" w:rsidRPr="00FE501D" w:rsidRDefault="00FE501D" w:rsidP="00FE501D">
      <w:pPr>
        <w:pStyle w:val="ConsPlusNormal"/>
        <w:jc w:val="center"/>
      </w:pPr>
      <w:r w:rsidRPr="00FE501D">
        <w:t>__________________________________________________</w:t>
      </w:r>
    </w:p>
    <w:p w:rsidR="00FE501D" w:rsidRPr="00FE501D" w:rsidRDefault="00FE501D" w:rsidP="00FE501D">
      <w:pPr>
        <w:pStyle w:val="ConsPlusNormal"/>
        <w:jc w:val="center"/>
      </w:pPr>
      <w:r w:rsidRPr="00FE501D">
        <w:t>(наименование организации)</w:t>
      </w:r>
    </w:p>
    <w:p w:rsidR="00FE501D" w:rsidRPr="00FE501D" w:rsidRDefault="00FE501D" w:rsidP="00FE501D">
      <w:pPr>
        <w:pStyle w:val="ConsPlusNormal"/>
        <w:ind w:firstLine="540"/>
        <w:jc w:val="both"/>
      </w:pPr>
    </w:p>
    <w:p w:rsidR="00FE501D" w:rsidRPr="00FE501D" w:rsidRDefault="00FE501D" w:rsidP="00FE501D">
      <w:pPr>
        <w:pStyle w:val="ConsPlusNormal"/>
        <w:jc w:val="center"/>
      </w:pPr>
      <w:r w:rsidRPr="00FE501D">
        <w:t>__________________________________________________</w:t>
      </w:r>
    </w:p>
    <w:p w:rsidR="00FE501D" w:rsidRPr="00FE501D" w:rsidRDefault="00FE501D" w:rsidP="00FE501D">
      <w:pPr>
        <w:pStyle w:val="ConsPlusNormal"/>
        <w:jc w:val="center"/>
      </w:pPr>
      <w:r w:rsidRPr="00FE501D">
        <w:t>(направление затрат)</w:t>
      </w:r>
    </w:p>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Сведения об организации:</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4"/>
        <w:gridCol w:w="4380"/>
      </w:tblGrid>
      <w:tr w:rsidR="00FE501D" w:rsidRPr="00FE501D" w:rsidTr="0071139D">
        <w:tc>
          <w:tcPr>
            <w:tcW w:w="2656" w:type="pct"/>
          </w:tcPr>
          <w:p w:rsidR="00FE501D" w:rsidRPr="00FE501D" w:rsidRDefault="00FE501D" w:rsidP="00FE501D">
            <w:pPr>
              <w:pStyle w:val="ConsPlusNormal"/>
            </w:pPr>
            <w:r w:rsidRPr="00FE501D">
              <w:t>Сокращенное наименование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места нахождения организации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Контактный телефон</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Адрес электронной почты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Руководитель организации: фамилия, имя, отчество (последнее - при наличии), должность, телефон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ИНН/КПП</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ОГРН</w:t>
            </w:r>
          </w:p>
        </w:tc>
        <w:tc>
          <w:tcPr>
            <w:tcW w:w="2344" w:type="pct"/>
          </w:tcPr>
          <w:p w:rsidR="00FE501D" w:rsidRPr="00FE501D" w:rsidRDefault="00FE501D" w:rsidP="00FE501D">
            <w:pPr>
              <w:pStyle w:val="ConsPlusNormal"/>
            </w:pPr>
          </w:p>
        </w:tc>
      </w:tr>
      <w:tr w:rsidR="00FE501D" w:rsidRPr="00FE501D" w:rsidTr="0071139D">
        <w:tc>
          <w:tcPr>
            <w:tcW w:w="2656" w:type="pct"/>
            <w:vAlign w:val="center"/>
          </w:tcPr>
          <w:p w:rsidR="00FE501D" w:rsidRPr="00FE501D" w:rsidRDefault="00FE501D" w:rsidP="00FE501D">
            <w:pPr>
              <w:pStyle w:val="ConsPlusNormal"/>
            </w:pPr>
            <w:r w:rsidRPr="00FE501D">
              <w:t>ОКВЭД</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Банковские реквизиты</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Сумма заявленной субсидии</w:t>
            </w:r>
          </w:p>
        </w:tc>
        <w:tc>
          <w:tcPr>
            <w:tcW w:w="2344" w:type="pct"/>
          </w:tcPr>
          <w:p w:rsidR="00FE501D" w:rsidRPr="00FE501D" w:rsidRDefault="00FE501D" w:rsidP="00FE501D">
            <w:pPr>
              <w:pStyle w:val="ConsPlusNormal"/>
            </w:pPr>
          </w:p>
        </w:tc>
      </w:tr>
      <w:tr w:rsidR="00FE501D" w:rsidRPr="00FE501D" w:rsidTr="0071139D">
        <w:tc>
          <w:tcPr>
            <w:tcW w:w="2656" w:type="pct"/>
          </w:tcPr>
          <w:p w:rsidR="00FE501D" w:rsidRPr="00FE501D" w:rsidRDefault="00FE501D" w:rsidP="00FE501D">
            <w:pPr>
              <w:pStyle w:val="ConsPlusNormal"/>
            </w:pPr>
            <w:r w:rsidRPr="00FE501D">
              <w:t>Способ направления уполномоченным органом уведомлений, связанных с отбором</w:t>
            </w:r>
          </w:p>
        </w:tc>
        <w:tc>
          <w:tcPr>
            <w:tcW w:w="234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 xml:space="preserve">    Я, ___________________________________________________________________,</w:t>
      </w:r>
    </w:p>
    <w:p w:rsidR="00FE501D" w:rsidRPr="00FE501D" w:rsidRDefault="00FE501D" w:rsidP="00FE501D">
      <w:pPr>
        <w:pStyle w:val="ConsPlusNonformat"/>
        <w:jc w:val="both"/>
      </w:pPr>
      <w:r w:rsidRPr="00FE501D">
        <w:t xml:space="preserve">         (фамилия, имя, отчество (последнее - при наличии) руководителя</w:t>
      </w:r>
    </w:p>
    <w:p w:rsidR="00FE501D" w:rsidRPr="00FE501D" w:rsidRDefault="00FE501D" w:rsidP="00FE501D">
      <w:pPr>
        <w:pStyle w:val="ConsPlusNonformat"/>
        <w:jc w:val="both"/>
      </w:pPr>
      <w:r w:rsidRPr="00FE501D">
        <w:t xml:space="preserve">                    (уполномоченного лица) организации)</w:t>
      </w:r>
    </w:p>
    <w:p w:rsidR="00FE501D" w:rsidRPr="00FE501D" w:rsidRDefault="00FE501D" w:rsidP="00FE501D">
      <w:pPr>
        <w:pStyle w:val="ConsPlusNonformat"/>
        <w:jc w:val="both"/>
      </w:pPr>
      <w:r w:rsidRPr="00FE501D">
        <w:t>с условиями отбора и предоставления субсидии ознакомлен(а) и согласен(на).</w:t>
      </w:r>
    </w:p>
    <w:p w:rsidR="00FE501D" w:rsidRPr="00FE501D" w:rsidRDefault="00FE501D" w:rsidP="00FE501D">
      <w:pPr>
        <w:pStyle w:val="ConsPlusNonformat"/>
        <w:jc w:val="both"/>
      </w:pPr>
      <w:r w:rsidRPr="00FE501D">
        <w:lastRenderedPageBreak/>
        <w:t xml:space="preserve">    Подтверждаю, что 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r w:rsidRPr="00FE501D">
        <w:t xml:space="preserve">    </w:t>
      </w:r>
      <w:proofErr w:type="gramStart"/>
      <w:r w:rsidRPr="00FE501D">
        <w:t>не  находится</w:t>
      </w:r>
      <w:proofErr w:type="gramEnd"/>
      <w:r w:rsidRPr="00FE501D">
        <w:t xml:space="preserve">  в процессе реорганизации (за исключением реорганизации в</w:t>
      </w:r>
    </w:p>
    <w:p w:rsidR="00FE501D" w:rsidRPr="00FE501D" w:rsidRDefault="00FE501D" w:rsidP="00FE501D">
      <w:pPr>
        <w:pStyle w:val="ConsPlusNonformat"/>
        <w:jc w:val="both"/>
      </w:pPr>
      <w:proofErr w:type="gramStart"/>
      <w:r w:rsidRPr="00FE501D">
        <w:t>форме  присоединения</w:t>
      </w:r>
      <w:proofErr w:type="gramEnd"/>
      <w:r w:rsidRPr="00FE501D">
        <w:t xml:space="preserve">  к  юридическому  лицу, являющемуся участником отбора,</w:t>
      </w:r>
    </w:p>
    <w:p w:rsidR="00FE501D" w:rsidRPr="00FE501D" w:rsidRDefault="00FE501D" w:rsidP="00FE501D">
      <w:pPr>
        <w:pStyle w:val="ConsPlusNonformat"/>
        <w:jc w:val="both"/>
      </w:pPr>
      <w:proofErr w:type="gramStart"/>
      <w:r w:rsidRPr="00FE501D">
        <w:t>другого  юридического</w:t>
      </w:r>
      <w:proofErr w:type="gramEnd"/>
      <w:r w:rsidRPr="00FE501D">
        <w:t xml:space="preserve">  лица),  ликвидации,  в  отношении  него  не  введена</w:t>
      </w:r>
    </w:p>
    <w:p w:rsidR="00FE501D" w:rsidRPr="00FE501D" w:rsidRDefault="00FE501D" w:rsidP="00FE501D">
      <w:pPr>
        <w:pStyle w:val="ConsPlusNonformat"/>
        <w:jc w:val="both"/>
      </w:pPr>
      <w:proofErr w:type="gramStart"/>
      <w:r w:rsidRPr="00FE501D">
        <w:t>процедура  банкротства</w:t>
      </w:r>
      <w:proofErr w:type="gramEnd"/>
      <w:r w:rsidRPr="00FE501D">
        <w:t>,  деятельность  участника отбора не приостановлена в</w:t>
      </w:r>
    </w:p>
    <w:p w:rsidR="00FE501D" w:rsidRPr="00FE501D" w:rsidRDefault="00FE501D" w:rsidP="00FE501D">
      <w:pPr>
        <w:pStyle w:val="ConsPlusNonformat"/>
        <w:jc w:val="both"/>
      </w:pPr>
      <w:r w:rsidRPr="00FE501D">
        <w:t>порядке, предусмотренном законодательством Российской Федерации;</w:t>
      </w:r>
    </w:p>
    <w:p w:rsidR="00FE501D" w:rsidRPr="00FE501D" w:rsidRDefault="00FE501D" w:rsidP="00FE501D">
      <w:pPr>
        <w:pStyle w:val="ConsPlusNonformat"/>
        <w:jc w:val="both"/>
      </w:pPr>
      <w:r w:rsidRPr="00FE501D">
        <w:t xml:space="preserve">    не   является   </w:t>
      </w:r>
      <w:proofErr w:type="gramStart"/>
      <w:r w:rsidRPr="00FE501D">
        <w:t>иностранным  юридическим</w:t>
      </w:r>
      <w:proofErr w:type="gramEnd"/>
      <w:r w:rsidRPr="00FE501D">
        <w:t xml:space="preserve">  лицом,  в  том  числе  местом</w:t>
      </w:r>
    </w:p>
    <w:p w:rsidR="00FE501D" w:rsidRPr="00FE501D" w:rsidRDefault="00FE501D" w:rsidP="00FE501D">
      <w:pPr>
        <w:pStyle w:val="ConsPlusNonformat"/>
        <w:jc w:val="both"/>
      </w:pPr>
      <w:proofErr w:type="gramStart"/>
      <w:r w:rsidRPr="00FE501D">
        <w:t>регистрации  которого</w:t>
      </w:r>
      <w:proofErr w:type="gramEnd"/>
      <w:r w:rsidRPr="00FE501D">
        <w:t xml:space="preserve">  является  государство  или  территория, включенные в</w:t>
      </w:r>
    </w:p>
    <w:p w:rsidR="00FE501D" w:rsidRPr="00FE501D" w:rsidRDefault="00FE501D" w:rsidP="00FE501D">
      <w:pPr>
        <w:pStyle w:val="ConsPlusNonformat"/>
        <w:jc w:val="both"/>
      </w:pPr>
      <w:r w:rsidRPr="00FE501D">
        <w:t>утверждаемый   Министерством   финансов   Российской   Федерации   перечень</w:t>
      </w:r>
    </w:p>
    <w:p w:rsidR="00FE501D" w:rsidRPr="00FE501D" w:rsidRDefault="00FE501D" w:rsidP="00FE501D">
      <w:pPr>
        <w:pStyle w:val="ConsPlusNonformat"/>
        <w:jc w:val="both"/>
      </w:pPr>
      <w:r w:rsidRPr="00FE501D">
        <w:t xml:space="preserve">государств   </w:t>
      </w:r>
      <w:proofErr w:type="gramStart"/>
      <w:r w:rsidRPr="00FE501D">
        <w:t>и  территорий</w:t>
      </w:r>
      <w:proofErr w:type="gramEnd"/>
      <w:r w:rsidRPr="00FE501D">
        <w:t>,  используемых  для  промежуточного  (офшорного)</w:t>
      </w:r>
    </w:p>
    <w:p w:rsidR="00FE501D" w:rsidRPr="00FE501D" w:rsidRDefault="00FE501D" w:rsidP="00FE501D">
      <w:pPr>
        <w:pStyle w:val="ConsPlusNonformat"/>
        <w:jc w:val="both"/>
      </w:pPr>
      <w:proofErr w:type="gramStart"/>
      <w:r w:rsidRPr="00FE501D">
        <w:t>владения  активами</w:t>
      </w:r>
      <w:proofErr w:type="gramEnd"/>
      <w:r w:rsidRPr="00FE501D">
        <w:t xml:space="preserve">  в  Российской  Федерации (далее - офшорные компании), а</w:t>
      </w:r>
    </w:p>
    <w:p w:rsidR="00FE501D" w:rsidRPr="00FE501D" w:rsidRDefault="00FE501D" w:rsidP="00FE501D">
      <w:pPr>
        <w:pStyle w:val="ConsPlusNonformat"/>
        <w:jc w:val="both"/>
      </w:pPr>
      <w:proofErr w:type="gramStart"/>
      <w:r w:rsidRPr="00FE501D">
        <w:t>также  российским</w:t>
      </w:r>
      <w:proofErr w:type="gramEnd"/>
      <w:r w:rsidRPr="00FE501D">
        <w:t xml:space="preserve">  юридическим  лицом,  в  уставном  (складочном)  капитале</w:t>
      </w:r>
    </w:p>
    <w:p w:rsidR="00FE501D" w:rsidRPr="00FE501D" w:rsidRDefault="00FE501D" w:rsidP="00FE501D">
      <w:pPr>
        <w:pStyle w:val="ConsPlusNonformat"/>
        <w:jc w:val="both"/>
      </w:pPr>
      <w:proofErr w:type="gramStart"/>
      <w:r w:rsidRPr="00FE501D">
        <w:t>которого  доля</w:t>
      </w:r>
      <w:proofErr w:type="gramEnd"/>
      <w:r w:rsidRPr="00FE501D">
        <w:t xml:space="preserve">  прямого или косвенного (через третьих лиц) участия офшорных</w:t>
      </w:r>
    </w:p>
    <w:p w:rsidR="00FE501D" w:rsidRPr="00FE501D" w:rsidRDefault="00FE501D" w:rsidP="00FE501D">
      <w:pPr>
        <w:pStyle w:val="ConsPlusNonformat"/>
        <w:jc w:val="both"/>
      </w:pPr>
      <w:r w:rsidRPr="00FE501D">
        <w:t xml:space="preserve">компаний   в   </w:t>
      </w:r>
      <w:proofErr w:type="gramStart"/>
      <w:r w:rsidRPr="00FE501D">
        <w:t>совокупности  превышает</w:t>
      </w:r>
      <w:proofErr w:type="gramEnd"/>
      <w:r w:rsidRPr="00FE501D">
        <w:t xml:space="preserve">  25%  (если  иное  не  предусмотрено</w:t>
      </w:r>
    </w:p>
    <w:p w:rsidR="00FE501D" w:rsidRPr="00FE501D" w:rsidRDefault="00FE501D" w:rsidP="00FE501D">
      <w:pPr>
        <w:pStyle w:val="ConsPlusNonformat"/>
        <w:jc w:val="both"/>
      </w:pPr>
      <w:proofErr w:type="gramStart"/>
      <w:r w:rsidRPr="00FE501D">
        <w:t>законодательством  Российской</w:t>
      </w:r>
      <w:proofErr w:type="gramEnd"/>
      <w:r w:rsidRPr="00FE501D">
        <w:t xml:space="preserve"> Федерации). При расчете доли участия офшорных</w:t>
      </w:r>
    </w:p>
    <w:p w:rsidR="00FE501D" w:rsidRPr="00FE501D" w:rsidRDefault="00FE501D" w:rsidP="00FE501D">
      <w:pPr>
        <w:pStyle w:val="ConsPlusNonformat"/>
        <w:jc w:val="both"/>
      </w:pPr>
      <w:proofErr w:type="gramStart"/>
      <w:r w:rsidRPr="00FE501D">
        <w:t>компаний  в</w:t>
      </w:r>
      <w:proofErr w:type="gramEnd"/>
      <w:r w:rsidRPr="00FE501D">
        <w:t xml:space="preserve">  капитале  российских  юридических  лиц не учитывается прямое и</w:t>
      </w:r>
    </w:p>
    <w:p w:rsidR="00FE501D" w:rsidRPr="00FE501D" w:rsidRDefault="00FE501D" w:rsidP="00FE501D">
      <w:pPr>
        <w:pStyle w:val="ConsPlusNonformat"/>
        <w:jc w:val="both"/>
      </w:pPr>
      <w:r w:rsidRPr="00FE501D">
        <w:t>(</w:t>
      </w:r>
      <w:proofErr w:type="gramStart"/>
      <w:r w:rsidRPr="00FE501D">
        <w:t>или)  косвенное</w:t>
      </w:r>
      <w:proofErr w:type="gramEnd"/>
      <w:r w:rsidRPr="00FE501D">
        <w:t xml:space="preserve"> участие офшорных компаний в капитале публичных акционерных</w:t>
      </w:r>
    </w:p>
    <w:p w:rsidR="00FE501D" w:rsidRPr="00FE501D" w:rsidRDefault="00FE501D" w:rsidP="00FE501D">
      <w:pPr>
        <w:pStyle w:val="ConsPlusNonformat"/>
        <w:jc w:val="both"/>
      </w:pPr>
      <w:proofErr w:type="gramStart"/>
      <w:r w:rsidRPr="00FE501D">
        <w:t>обществ  (</w:t>
      </w:r>
      <w:proofErr w:type="gramEnd"/>
      <w:r w:rsidRPr="00FE501D">
        <w:t>в  том  числе  со статусом международной компании), акции которых</w:t>
      </w:r>
    </w:p>
    <w:p w:rsidR="00FE501D" w:rsidRPr="00FE501D" w:rsidRDefault="00FE501D" w:rsidP="00FE501D">
      <w:pPr>
        <w:pStyle w:val="ConsPlusNonformat"/>
        <w:jc w:val="both"/>
      </w:pPr>
      <w:proofErr w:type="gramStart"/>
      <w:r w:rsidRPr="00FE501D">
        <w:t>обращаются  на</w:t>
      </w:r>
      <w:proofErr w:type="gramEnd"/>
      <w:r w:rsidRPr="00FE501D">
        <w:t xml:space="preserve">  организованных  торгах  в  Российской  Федерации,  а  также</w:t>
      </w:r>
    </w:p>
    <w:p w:rsidR="00FE501D" w:rsidRPr="00FE501D" w:rsidRDefault="00FE501D" w:rsidP="00FE501D">
      <w:pPr>
        <w:pStyle w:val="ConsPlusNonformat"/>
        <w:jc w:val="both"/>
      </w:pPr>
      <w:proofErr w:type="gramStart"/>
      <w:r w:rsidRPr="00FE501D">
        <w:t>косвенное  участие</w:t>
      </w:r>
      <w:proofErr w:type="gramEnd"/>
      <w:r w:rsidRPr="00FE501D">
        <w:t xml:space="preserve">  таких  офшорных  компаний  в капитале других российских</w:t>
      </w:r>
    </w:p>
    <w:p w:rsidR="00FE501D" w:rsidRPr="00FE501D" w:rsidRDefault="00FE501D" w:rsidP="00FE501D">
      <w:pPr>
        <w:pStyle w:val="ConsPlusNonformat"/>
        <w:jc w:val="both"/>
      </w:pPr>
      <w:r w:rsidRPr="00FE501D">
        <w:t>юридических лиц, реализованное через участие в капитале указанных публичных</w:t>
      </w:r>
    </w:p>
    <w:p w:rsidR="00FE501D" w:rsidRPr="00FE501D" w:rsidRDefault="00FE501D" w:rsidP="00FE501D">
      <w:pPr>
        <w:pStyle w:val="ConsPlusNonformat"/>
        <w:jc w:val="both"/>
      </w:pPr>
      <w:r w:rsidRPr="00FE501D">
        <w:t>акционерных обществ;</w:t>
      </w:r>
    </w:p>
    <w:p w:rsidR="00FE501D" w:rsidRPr="00FE501D" w:rsidRDefault="00FE501D" w:rsidP="00FE501D">
      <w:pPr>
        <w:pStyle w:val="ConsPlusNonformat"/>
        <w:jc w:val="both"/>
      </w:pPr>
      <w:r w:rsidRPr="00FE501D">
        <w:t xml:space="preserve">    </w:t>
      </w:r>
      <w:proofErr w:type="gramStart"/>
      <w:r w:rsidRPr="00FE501D">
        <w:t>не  является</w:t>
      </w:r>
      <w:proofErr w:type="gramEnd"/>
      <w:r w:rsidRPr="00FE501D">
        <w:t xml:space="preserve">  получателем  средств  бюджета  города  Ханты-Мансийска  в</w:t>
      </w:r>
    </w:p>
    <w:p w:rsidR="00FE501D" w:rsidRPr="00FE501D" w:rsidRDefault="00FE501D" w:rsidP="00FE501D">
      <w:pPr>
        <w:pStyle w:val="ConsPlusNonformat"/>
        <w:jc w:val="both"/>
      </w:pPr>
      <w:proofErr w:type="gramStart"/>
      <w:r w:rsidRPr="00FE501D">
        <w:t>соответствии  с</w:t>
      </w:r>
      <w:proofErr w:type="gramEnd"/>
      <w:r w:rsidRPr="00FE501D">
        <w:t xml:space="preserve">  настоящим  Порядком,  на  основании иных правовых актов на</w:t>
      </w:r>
    </w:p>
    <w:p w:rsidR="00FE501D" w:rsidRPr="00FE501D" w:rsidRDefault="00FE501D" w:rsidP="00FE501D">
      <w:pPr>
        <w:pStyle w:val="ConsPlusNonformat"/>
        <w:jc w:val="both"/>
      </w:pPr>
      <w:r w:rsidRPr="00FE501D">
        <w:t>цель, установленную в настоящем Порядке и по тем же основаниям;</w:t>
      </w:r>
    </w:p>
    <w:p w:rsidR="00FE501D" w:rsidRPr="00FE501D" w:rsidRDefault="00FE501D" w:rsidP="00FE501D">
      <w:pPr>
        <w:pStyle w:val="ConsPlusNonformat"/>
        <w:jc w:val="both"/>
      </w:pPr>
      <w:r w:rsidRPr="00FE501D">
        <w:t xml:space="preserve">    </w:t>
      </w:r>
      <w:proofErr w:type="gramStart"/>
      <w:r w:rsidRPr="00FE501D">
        <w:t>не  имеет</w:t>
      </w:r>
      <w:proofErr w:type="gramEnd"/>
      <w:r w:rsidRPr="00FE501D">
        <w:t xml:space="preserve">  просроченной  задолженности  по  возврату  в  бюджет  города</w:t>
      </w:r>
    </w:p>
    <w:p w:rsidR="00FE501D" w:rsidRPr="00FE501D" w:rsidRDefault="00FE501D" w:rsidP="00FE501D">
      <w:pPr>
        <w:pStyle w:val="ConsPlusNonformat"/>
        <w:jc w:val="both"/>
      </w:pPr>
      <w:r w:rsidRPr="00FE501D">
        <w:t>Ханты-</w:t>
      </w:r>
      <w:proofErr w:type="gramStart"/>
      <w:r w:rsidRPr="00FE501D">
        <w:t>Мансийска  в</w:t>
      </w:r>
      <w:proofErr w:type="gramEnd"/>
      <w:r w:rsidRPr="00FE501D">
        <w:t xml:space="preserve">  соответствии  с  настоящим Порядком субсидий, бюджетных</w:t>
      </w:r>
    </w:p>
    <w:p w:rsidR="00FE501D" w:rsidRPr="00FE501D" w:rsidRDefault="00FE501D" w:rsidP="00FE501D">
      <w:pPr>
        <w:pStyle w:val="ConsPlusNonformat"/>
        <w:jc w:val="both"/>
      </w:pPr>
      <w:proofErr w:type="gramStart"/>
      <w:r w:rsidRPr="00FE501D">
        <w:t>инвестиций,  предоставленных</w:t>
      </w:r>
      <w:proofErr w:type="gramEnd"/>
      <w:r w:rsidRPr="00FE501D">
        <w:t xml:space="preserve">  в  том числе в соответствии с иными правовыми</w:t>
      </w:r>
    </w:p>
    <w:p w:rsidR="00FE501D" w:rsidRPr="00FE501D" w:rsidRDefault="00FE501D" w:rsidP="00FE501D">
      <w:pPr>
        <w:pStyle w:val="ConsPlusNonformat"/>
        <w:jc w:val="both"/>
      </w:pPr>
      <w:proofErr w:type="gramStart"/>
      <w:r w:rsidRPr="00FE501D">
        <w:t>актами,  и</w:t>
      </w:r>
      <w:proofErr w:type="gramEnd"/>
      <w:r w:rsidRPr="00FE501D">
        <w:t xml:space="preserve">  иной просроченной (неурегулированной) задолженности по денежным</w:t>
      </w:r>
    </w:p>
    <w:p w:rsidR="00FE501D" w:rsidRPr="00FE501D" w:rsidRDefault="00FE501D" w:rsidP="00FE501D">
      <w:pPr>
        <w:pStyle w:val="ConsPlusNonformat"/>
        <w:jc w:val="both"/>
      </w:pPr>
      <w:r w:rsidRPr="00FE501D">
        <w:t>обязательствам перед городом Ханты-Мансийском;</w:t>
      </w:r>
    </w:p>
    <w:p w:rsidR="00FE501D" w:rsidRPr="00FE501D" w:rsidRDefault="00FE501D" w:rsidP="00FE501D">
      <w:pPr>
        <w:pStyle w:val="ConsPlusNonformat"/>
        <w:jc w:val="both"/>
      </w:pPr>
      <w:r w:rsidRPr="00FE501D">
        <w:t xml:space="preserve">    </w:t>
      </w:r>
      <w:proofErr w:type="gramStart"/>
      <w:r w:rsidRPr="00FE501D">
        <w:t>не  имеет</w:t>
      </w:r>
      <w:proofErr w:type="gramEnd"/>
      <w:r w:rsidRPr="00FE501D">
        <w:t xml:space="preserve">  неисполненную  обязанность по уплате налогов, сборов, пеней,</w:t>
      </w:r>
    </w:p>
    <w:p w:rsidR="00FE501D" w:rsidRPr="00FE501D" w:rsidRDefault="00FE501D" w:rsidP="00FE501D">
      <w:pPr>
        <w:pStyle w:val="ConsPlusNonformat"/>
        <w:jc w:val="both"/>
      </w:pPr>
      <w:proofErr w:type="gramStart"/>
      <w:r w:rsidRPr="00FE501D">
        <w:t>штрафов,  процентов</w:t>
      </w:r>
      <w:proofErr w:type="gramEnd"/>
      <w:r w:rsidRPr="00FE501D">
        <w:t>,  подлежащих  уплате в соответствии с законодательством</w:t>
      </w:r>
    </w:p>
    <w:p w:rsidR="00FE501D" w:rsidRPr="00FE501D" w:rsidRDefault="00FE501D" w:rsidP="00FE501D">
      <w:pPr>
        <w:pStyle w:val="ConsPlusNonformat"/>
        <w:jc w:val="both"/>
      </w:pPr>
      <w:r w:rsidRPr="00FE501D">
        <w:t>Российской Федерации о налогах и сборах.</w:t>
      </w:r>
    </w:p>
    <w:p w:rsidR="00FE501D" w:rsidRPr="00FE501D" w:rsidRDefault="00FE501D" w:rsidP="00FE501D">
      <w:pPr>
        <w:pStyle w:val="ConsPlusNonformat"/>
        <w:jc w:val="both"/>
      </w:pPr>
      <w:r w:rsidRPr="00FE501D">
        <w:t xml:space="preserve">    Подтверждаю   </w:t>
      </w:r>
      <w:proofErr w:type="gramStart"/>
      <w:r w:rsidRPr="00FE501D">
        <w:t>согласие  на</w:t>
      </w:r>
      <w:proofErr w:type="gramEnd"/>
      <w:r w:rsidRPr="00FE501D">
        <w:t xml:space="preserve">  публикацию  на  Официальном  информационном</w:t>
      </w:r>
    </w:p>
    <w:p w:rsidR="00FE501D" w:rsidRPr="00FE501D" w:rsidRDefault="00FE501D" w:rsidP="00FE501D">
      <w:pPr>
        <w:pStyle w:val="ConsPlusNonformat"/>
        <w:jc w:val="both"/>
      </w:pPr>
      <w:proofErr w:type="gramStart"/>
      <w:r w:rsidRPr="00FE501D">
        <w:t>портале  органов</w:t>
      </w:r>
      <w:proofErr w:type="gramEnd"/>
      <w:r w:rsidRPr="00FE501D">
        <w:t xml:space="preserve">  местного  самоуправления  города  Ханты-Мансийска  в сети</w:t>
      </w:r>
    </w:p>
    <w:p w:rsidR="00FE501D" w:rsidRPr="00FE501D" w:rsidRDefault="00FE501D" w:rsidP="00FE501D">
      <w:pPr>
        <w:pStyle w:val="ConsPlusNonformat"/>
        <w:jc w:val="both"/>
      </w:pPr>
      <w:r w:rsidRPr="00FE501D">
        <w:t xml:space="preserve">Интернет          </w:t>
      </w:r>
      <w:proofErr w:type="gramStart"/>
      <w:r w:rsidRPr="00FE501D">
        <w:t xml:space="preserve">   (</w:t>
      </w:r>
      <w:proofErr w:type="gramEnd"/>
      <w:r w:rsidRPr="00FE501D">
        <w:t>www.admhmansy.ru)             информации            о</w:t>
      </w:r>
    </w:p>
    <w:p w:rsidR="00FE501D" w:rsidRPr="00FE501D" w:rsidRDefault="00FE501D" w:rsidP="00FE501D">
      <w:pPr>
        <w:pStyle w:val="ConsPlusNonformat"/>
        <w:jc w:val="both"/>
      </w:pPr>
      <w:r w:rsidRPr="00FE501D">
        <w:t>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roofErr w:type="gramStart"/>
      <w:r w:rsidRPr="00FE501D">
        <w:t>о  подаваемой</w:t>
      </w:r>
      <w:proofErr w:type="gramEnd"/>
      <w:r w:rsidRPr="00FE501D">
        <w:t xml:space="preserve"> заявке и иной информации, связанной с отбором претендентов на</w:t>
      </w:r>
    </w:p>
    <w:p w:rsidR="00FE501D" w:rsidRPr="00FE501D" w:rsidRDefault="00FE501D" w:rsidP="00FE501D">
      <w:pPr>
        <w:pStyle w:val="ConsPlusNonformat"/>
        <w:jc w:val="both"/>
      </w:pPr>
      <w:r w:rsidRPr="00FE501D">
        <w:t>получение субсидии.</w:t>
      </w:r>
    </w:p>
    <w:p w:rsidR="00FE501D" w:rsidRPr="00FE501D" w:rsidRDefault="00FE501D" w:rsidP="00FE501D">
      <w:pPr>
        <w:pStyle w:val="ConsPlusNonformat"/>
        <w:jc w:val="both"/>
      </w:pPr>
      <w:r w:rsidRPr="00FE501D">
        <w:t xml:space="preserve">    </w:t>
      </w:r>
      <w:proofErr w:type="gramStart"/>
      <w:r w:rsidRPr="00FE501D">
        <w:t>Подтверждаю,  что</w:t>
      </w:r>
      <w:proofErr w:type="gramEnd"/>
      <w:r w:rsidRPr="00FE501D">
        <w:t xml:space="preserve"> все представленные мной сведения и документы являются</w:t>
      </w:r>
    </w:p>
    <w:p w:rsidR="00FE501D" w:rsidRPr="00FE501D" w:rsidRDefault="00FE501D" w:rsidP="00FE501D">
      <w:pPr>
        <w:pStyle w:val="ConsPlusNonformat"/>
        <w:jc w:val="both"/>
      </w:pPr>
      <w:r w:rsidRPr="00FE501D">
        <w:t>достоверными.</w:t>
      </w:r>
    </w:p>
    <w:p w:rsidR="00FE501D" w:rsidRPr="00FE501D" w:rsidRDefault="00FE501D" w:rsidP="00FE501D">
      <w:pPr>
        <w:pStyle w:val="ConsPlusNonformat"/>
        <w:jc w:val="both"/>
      </w:pPr>
      <w:r w:rsidRPr="00FE501D">
        <w:t xml:space="preserve">    Опись документов прилагается.</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 xml:space="preserve">    Приложение: на _____ л. в 1 экз.</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w:t>
      </w:r>
    </w:p>
    <w:p w:rsidR="00FE501D" w:rsidRPr="00FE501D" w:rsidRDefault="00FE501D" w:rsidP="00FE501D">
      <w:pPr>
        <w:pStyle w:val="ConsPlusNonformat"/>
        <w:jc w:val="both"/>
      </w:pPr>
      <w:r w:rsidRPr="00FE501D">
        <w:t xml:space="preserve">  (уполномоченное </w:t>
      </w:r>
      <w:proofErr w:type="gramStart"/>
      <w:r w:rsidRPr="00FE501D">
        <w:t xml:space="preserve">лицо)   </w:t>
      </w:r>
      <w:proofErr w:type="gramEnd"/>
      <w:r w:rsidRPr="00FE501D">
        <w:t xml:space="preserve"> (подпись)     (расшифровка подписи)</w:t>
      </w:r>
    </w:p>
    <w:p w:rsidR="00FE501D" w:rsidRPr="00FE501D" w:rsidRDefault="00FE501D" w:rsidP="00FE501D">
      <w:pPr>
        <w:pStyle w:val="ConsPlusNonformat"/>
        <w:jc w:val="both"/>
      </w:pPr>
      <w:r w:rsidRPr="00FE501D">
        <w:t xml:space="preserve">    </w:t>
      </w:r>
      <w:proofErr w:type="spellStart"/>
      <w:r w:rsidRPr="00FE501D">
        <w:t>м.п</w:t>
      </w:r>
      <w:proofErr w:type="spellEnd"/>
      <w:r w:rsidRPr="00FE501D">
        <w:t>.</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____________ 20____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2</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7" w:name="P10127"/>
      <w:bookmarkEnd w:id="267"/>
      <w:r w:rsidRPr="00FE501D">
        <w:t xml:space="preserve">                              Справка-расчет</w:t>
      </w:r>
    </w:p>
    <w:p w:rsidR="00FE501D" w:rsidRPr="00FE501D" w:rsidRDefault="00FE501D" w:rsidP="00FE501D">
      <w:pPr>
        <w:pStyle w:val="ConsPlusNonformat"/>
        <w:jc w:val="both"/>
      </w:pPr>
      <w:r w:rsidRPr="00FE501D">
        <w:t xml:space="preserve">            субсидии на возмещение затрат, связанных с оплатой</w:t>
      </w:r>
    </w:p>
    <w:p w:rsidR="00FE501D" w:rsidRPr="00FE501D" w:rsidRDefault="00FE501D" w:rsidP="00FE501D">
      <w:pPr>
        <w:pStyle w:val="ConsPlusNonformat"/>
        <w:jc w:val="both"/>
      </w:pPr>
      <w:r w:rsidRPr="00FE501D">
        <w:t xml:space="preserve">                            коммунальных услуг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 КПП ___________________, БИК _____________________,</w:t>
      </w:r>
    </w:p>
    <w:p w:rsidR="00FE501D" w:rsidRPr="00FE501D" w:rsidRDefault="00FE501D" w:rsidP="00FE501D">
      <w:pPr>
        <w:pStyle w:val="ConsPlusNonformat"/>
        <w:jc w:val="both"/>
      </w:pPr>
      <w:r w:rsidRPr="00FE501D">
        <w:t>ОКПО __________________, ОГРН _________________, ОКВЭД ___________________,</w:t>
      </w:r>
    </w:p>
    <w:p w:rsidR="00FE501D" w:rsidRPr="00FE501D" w:rsidRDefault="00FE501D" w:rsidP="00FE501D">
      <w:pPr>
        <w:pStyle w:val="ConsPlusNonformat"/>
        <w:jc w:val="both"/>
      </w:pPr>
      <w:r w:rsidRPr="00FE501D">
        <w:t>Р/счет 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06"/>
        <w:gridCol w:w="2420"/>
        <w:gridCol w:w="1254"/>
        <w:gridCol w:w="1394"/>
        <w:gridCol w:w="1441"/>
        <w:gridCol w:w="1129"/>
      </w:tblGrid>
      <w:tr w:rsidR="00FE501D" w:rsidRPr="00FE501D" w:rsidTr="0071139D">
        <w:tc>
          <w:tcPr>
            <w:tcW w:w="913" w:type="pct"/>
          </w:tcPr>
          <w:p w:rsidR="00FE501D" w:rsidRPr="00FE501D" w:rsidRDefault="00FE501D" w:rsidP="00FE501D">
            <w:pPr>
              <w:pStyle w:val="ConsPlusNormal"/>
              <w:jc w:val="center"/>
            </w:pPr>
            <w:r w:rsidRPr="00FE501D">
              <w:t>Наименование коммунальной услуги</w:t>
            </w:r>
          </w:p>
        </w:tc>
        <w:tc>
          <w:tcPr>
            <w:tcW w:w="1295" w:type="pct"/>
          </w:tcPr>
          <w:p w:rsidR="00FE501D" w:rsidRPr="00FE501D" w:rsidRDefault="00FE501D" w:rsidP="00FE501D">
            <w:pPr>
              <w:pStyle w:val="ConsPlusNormal"/>
              <w:jc w:val="center"/>
            </w:pPr>
            <w:r w:rsidRPr="00FE501D">
              <w:t>Реквизиты документа, подтверждающего произведенные расходы (номер, дата)</w:t>
            </w:r>
          </w:p>
        </w:tc>
        <w:tc>
          <w:tcPr>
            <w:tcW w:w="671" w:type="pct"/>
          </w:tcPr>
          <w:p w:rsidR="00FE501D" w:rsidRPr="00FE501D" w:rsidRDefault="00FE501D" w:rsidP="00FE501D">
            <w:pPr>
              <w:pStyle w:val="ConsPlusNormal"/>
              <w:jc w:val="center"/>
            </w:pPr>
            <w:r w:rsidRPr="00FE501D">
              <w:t>Единица измерения услуги</w:t>
            </w:r>
          </w:p>
        </w:tc>
        <w:tc>
          <w:tcPr>
            <w:tcW w:w="746" w:type="pct"/>
          </w:tcPr>
          <w:p w:rsidR="00FE501D" w:rsidRPr="00FE501D" w:rsidRDefault="00FE501D" w:rsidP="00FE501D">
            <w:pPr>
              <w:pStyle w:val="ConsPlusNormal"/>
              <w:jc w:val="center"/>
            </w:pPr>
            <w:r w:rsidRPr="00FE501D">
              <w:t>Количество оказанных услуг</w:t>
            </w:r>
          </w:p>
        </w:tc>
        <w:tc>
          <w:tcPr>
            <w:tcW w:w="771" w:type="pct"/>
          </w:tcPr>
          <w:p w:rsidR="00FE501D" w:rsidRPr="00FE501D" w:rsidRDefault="00FE501D" w:rsidP="00FE501D">
            <w:pPr>
              <w:pStyle w:val="ConsPlusNormal"/>
              <w:jc w:val="center"/>
            </w:pPr>
            <w:r w:rsidRPr="00FE501D">
              <w:t>Сумма фактических затрат (рублей)</w:t>
            </w:r>
          </w:p>
        </w:tc>
        <w:tc>
          <w:tcPr>
            <w:tcW w:w="604" w:type="pct"/>
          </w:tcPr>
          <w:p w:rsidR="00FE501D" w:rsidRPr="00FE501D" w:rsidRDefault="00FE501D" w:rsidP="00FE501D">
            <w:pPr>
              <w:pStyle w:val="ConsPlusNormal"/>
              <w:jc w:val="center"/>
            </w:pPr>
            <w:r w:rsidRPr="00FE501D">
              <w:t>Размер субсидии (рублей)</w:t>
            </w:r>
          </w:p>
        </w:tc>
      </w:tr>
      <w:tr w:rsidR="00FE501D" w:rsidRPr="00FE501D" w:rsidTr="0071139D">
        <w:tc>
          <w:tcPr>
            <w:tcW w:w="913" w:type="pct"/>
          </w:tcPr>
          <w:p w:rsidR="00FE501D" w:rsidRPr="00FE501D" w:rsidRDefault="00FE501D" w:rsidP="00FE501D">
            <w:pPr>
              <w:pStyle w:val="ConsPlusNormal"/>
            </w:pPr>
          </w:p>
        </w:tc>
        <w:tc>
          <w:tcPr>
            <w:tcW w:w="1295" w:type="pct"/>
          </w:tcPr>
          <w:p w:rsidR="00FE501D" w:rsidRPr="00FE501D" w:rsidRDefault="00FE501D" w:rsidP="00FE501D">
            <w:pPr>
              <w:pStyle w:val="ConsPlusNormal"/>
            </w:pPr>
          </w:p>
        </w:tc>
        <w:tc>
          <w:tcPr>
            <w:tcW w:w="671" w:type="pct"/>
          </w:tcPr>
          <w:p w:rsidR="00FE501D" w:rsidRPr="00FE501D" w:rsidRDefault="00FE501D" w:rsidP="00FE501D">
            <w:pPr>
              <w:pStyle w:val="ConsPlusNormal"/>
            </w:pPr>
          </w:p>
        </w:tc>
        <w:tc>
          <w:tcPr>
            <w:tcW w:w="746" w:type="pct"/>
          </w:tcPr>
          <w:p w:rsidR="00FE501D" w:rsidRPr="00FE501D" w:rsidRDefault="00FE501D" w:rsidP="00FE501D">
            <w:pPr>
              <w:pStyle w:val="ConsPlusNormal"/>
            </w:pPr>
          </w:p>
        </w:tc>
        <w:tc>
          <w:tcPr>
            <w:tcW w:w="771" w:type="pct"/>
          </w:tcPr>
          <w:p w:rsidR="00FE501D" w:rsidRPr="00FE501D" w:rsidRDefault="00FE501D" w:rsidP="00FE501D">
            <w:pPr>
              <w:pStyle w:val="ConsPlusNormal"/>
            </w:pPr>
          </w:p>
        </w:tc>
        <w:tc>
          <w:tcPr>
            <w:tcW w:w="604" w:type="pct"/>
          </w:tcPr>
          <w:p w:rsidR="00FE501D" w:rsidRPr="00FE501D" w:rsidRDefault="00FE501D" w:rsidP="00FE501D">
            <w:pPr>
              <w:pStyle w:val="ConsPlusNormal"/>
            </w:pPr>
          </w:p>
        </w:tc>
      </w:tr>
      <w:tr w:rsidR="00FE501D" w:rsidRPr="00FE501D" w:rsidTr="0071139D">
        <w:tc>
          <w:tcPr>
            <w:tcW w:w="913" w:type="pct"/>
          </w:tcPr>
          <w:p w:rsidR="00FE501D" w:rsidRPr="00FE501D" w:rsidRDefault="00FE501D" w:rsidP="00FE501D">
            <w:pPr>
              <w:pStyle w:val="ConsPlusNormal"/>
            </w:pPr>
          </w:p>
        </w:tc>
        <w:tc>
          <w:tcPr>
            <w:tcW w:w="1295" w:type="pct"/>
          </w:tcPr>
          <w:p w:rsidR="00FE501D" w:rsidRPr="00FE501D" w:rsidRDefault="00FE501D" w:rsidP="00FE501D">
            <w:pPr>
              <w:pStyle w:val="ConsPlusNormal"/>
            </w:pPr>
          </w:p>
        </w:tc>
        <w:tc>
          <w:tcPr>
            <w:tcW w:w="671" w:type="pct"/>
          </w:tcPr>
          <w:p w:rsidR="00FE501D" w:rsidRPr="00FE501D" w:rsidRDefault="00FE501D" w:rsidP="00FE501D">
            <w:pPr>
              <w:pStyle w:val="ConsPlusNormal"/>
            </w:pPr>
          </w:p>
        </w:tc>
        <w:tc>
          <w:tcPr>
            <w:tcW w:w="746" w:type="pct"/>
          </w:tcPr>
          <w:p w:rsidR="00FE501D" w:rsidRPr="00FE501D" w:rsidRDefault="00FE501D" w:rsidP="00FE501D">
            <w:pPr>
              <w:pStyle w:val="ConsPlusNormal"/>
            </w:pPr>
          </w:p>
        </w:tc>
        <w:tc>
          <w:tcPr>
            <w:tcW w:w="771" w:type="pct"/>
          </w:tcPr>
          <w:p w:rsidR="00FE501D" w:rsidRPr="00FE501D" w:rsidRDefault="00FE501D" w:rsidP="00FE501D">
            <w:pPr>
              <w:pStyle w:val="ConsPlusNormal"/>
            </w:pPr>
          </w:p>
        </w:tc>
        <w:tc>
          <w:tcPr>
            <w:tcW w:w="604" w:type="pct"/>
          </w:tcPr>
          <w:p w:rsidR="00FE501D" w:rsidRPr="00FE501D" w:rsidRDefault="00FE501D" w:rsidP="00FE501D">
            <w:pPr>
              <w:pStyle w:val="ConsPlusNormal"/>
            </w:pPr>
          </w:p>
        </w:tc>
      </w:tr>
      <w:tr w:rsidR="00FE501D" w:rsidRPr="00FE501D" w:rsidTr="0071139D">
        <w:tc>
          <w:tcPr>
            <w:tcW w:w="913" w:type="pct"/>
          </w:tcPr>
          <w:p w:rsidR="00FE501D" w:rsidRPr="00FE501D" w:rsidRDefault="00FE501D" w:rsidP="00FE501D">
            <w:pPr>
              <w:pStyle w:val="ConsPlusNormal"/>
            </w:pPr>
          </w:p>
        </w:tc>
        <w:tc>
          <w:tcPr>
            <w:tcW w:w="1295" w:type="pct"/>
          </w:tcPr>
          <w:p w:rsidR="00FE501D" w:rsidRPr="00FE501D" w:rsidRDefault="00FE501D" w:rsidP="00FE501D">
            <w:pPr>
              <w:pStyle w:val="ConsPlusNormal"/>
            </w:pPr>
          </w:p>
        </w:tc>
        <w:tc>
          <w:tcPr>
            <w:tcW w:w="671" w:type="pct"/>
          </w:tcPr>
          <w:p w:rsidR="00FE501D" w:rsidRPr="00FE501D" w:rsidRDefault="00FE501D" w:rsidP="00FE501D">
            <w:pPr>
              <w:pStyle w:val="ConsPlusNormal"/>
            </w:pPr>
          </w:p>
        </w:tc>
        <w:tc>
          <w:tcPr>
            <w:tcW w:w="746" w:type="pct"/>
          </w:tcPr>
          <w:p w:rsidR="00FE501D" w:rsidRPr="00FE501D" w:rsidRDefault="00FE501D" w:rsidP="00FE501D">
            <w:pPr>
              <w:pStyle w:val="ConsPlusNormal"/>
            </w:pPr>
          </w:p>
        </w:tc>
        <w:tc>
          <w:tcPr>
            <w:tcW w:w="771" w:type="pct"/>
          </w:tcPr>
          <w:p w:rsidR="00FE501D" w:rsidRPr="00FE501D" w:rsidRDefault="00FE501D" w:rsidP="00FE501D">
            <w:pPr>
              <w:pStyle w:val="ConsPlusNormal"/>
            </w:pPr>
          </w:p>
        </w:tc>
        <w:tc>
          <w:tcPr>
            <w:tcW w:w="604"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3</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8" w:name="P10188"/>
      <w:bookmarkEnd w:id="268"/>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 связанных</w:t>
      </w:r>
    </w:p>
    <w:p w:rsidR="00FE501D" w:rsidRPr="00FE501D" w:rsidRDefault="00FE501D" w:rsidP="00FE501D">
      <w:pPr>
        <w:pStyle w:val="ConsPlusNonformat"/>
        <w:jc w:val="both"/>
      </w:pPr>
      <w:r w:rsidRPr="00FE501D">
        <w:t xml:space="preserve">                       с оплатой коммунальных услуг</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 КПП _____________________, БИК __________________,</w:t>
      </w:r>
    </w:p>
    <w:p w:rsidR="00FE501D" w:rsidRPr="00FE501D" w:rsidRDefault="00FE501D" w:rsidP="00FE501D">
      <w:pPr>
        <w:pStyle w:val="ConsPlusNonformat"/>
        <w:jc w:val="both"/>
      </w:pPr>
      <w:r w:rsidRPr="00FE501D">
        <w:t>ОКПО ___________________, ОГРН __________________, ОКВЭД _________________,</w:t>
      </w:r>
    </w:p>
    <w:p w:rsidR="00FE501D" w:rsidRPr="00FE501D" w:rsidRDefault="00FE501D" w:rsidP="00FE501D">
      <w:pPr>
        <w:pStyle w:val="ConsPlusNonformat"/>
        <w:jc w:val="both"/>
      </w:pPr>
      <w:r w:rsidRPr="00FE501D">
        <w:t>Р/счет __________________________, Корр. счет 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07"/>
        <w:gridCol w:w="2661"/>
        <w:gridCol w:w="3076"/>
      </w:tblGrid>
      <w:tr w:rsidR="00FE501D" w:rsidRPr="00FE501D" w:rsidTr="0071139D">
        <w:tc>
          <w:tcPr>
            <w:tcW w:w="1930" w:type="pct"/>
          </w:tcPr>
          <w:p w:rsidR="00FE501D" w:rsidRPr="00FE501D" w:rsidRDefault="00FE501D" w:rsidP="00FE501D">
            <w:pPr>
              <w:pStyle w:val="ConsPlusNormal"/>
              <w:jc w:val="center"/>
            </w:pPr>
            <w:r w:rsidRPr="00FE501D">
              <w:t>Наименование коммунальной услуги</w:t>
            </w:r>
          </w:p>
        </w:tc>
        <w:tc>
          <w:tcPr>
            <w:tcW w:w="1424" w:type="pct"/>
          </w:tcPr>
          <w:p w:rsidR="00FE501D" w:rsidRPr="00FE501D" w:rsidRDefault="00FE501D" w:rsidP="00FE501D">
            <w:pPr>
              <w:pStyle w:val="ConsPlusNormal"/>
              <w:jc w:val="center"/>
            </w:pPr>
            <w:r w:rsidRPr="00FE501D">
              <w:t>Период оказания услуги</w:t>
            </w:r>
          </w:p>
        </w:tc>
        <w:tc>
          <w:tcPr>
            <w:tcW w:w="1646" w:type="pct"/>
          </w:tcPr>
          <w:p w:rsidR="00FE501D" w:rsidRPr="00FE501D" w:rsidRDefault="00FE501D" w:rsidP="00FE501D">
            <w:pPr>
              <w:pStyle w:val="ConsPlusNormal"/>
              <w:jc w:val="center"/>
            </w:pPr>
            <w:r w:rsidRPr="00FE501D">
              <w:t>Расчетная сумма субсидии (рублей)</w:t>
            </w:r>
          </w:p>
        </w:tc>
      </w:tr>
      <w:tr w:rsidR="00FE501D" w:rsidRPr="00FE501D" w:rsidTr="0071139D">
        <w:tc>
          <w:tcPr>
            <w:tcW w:w="1930" w:type="pct"/>
          </w:tcPr>
          <w:p w:rsidR="00FE501D" w:rsidRPr="00FE501D" w:rsidRDefault="00FE501D" w:rsidP="00FE501D">
            <w:pPr>
              <w:pStyle w:val="ConsPlusNormal"/>
            </w:pPr>
          </w:p>
        </w:tc>
        <w:tc>
          <w:tcPr>
            <w:tcW w:w="1424" w:type="pct"/>
          </w:tcPr>
          <w:p w:rsidR="00FE501D" w:rsidRPr="00FE501D" w:rsidRDefault="00FE501D" w:rsidP="00FE501D">
            <w:pPr>
              <w:pStyle w:val="ConsPlusNormal"/>
            </w:pPr>
          </w:p>
        </w:tc>
        <w:tc>
          <w:tcPr>
            <w:tcW w:w="1646" w:type="pct"/>
          </w:tcPr>
          <w:p w:rsidR="00FE501D" w:rsidRPr="00FE501D" w:rsidRDefault="00FE501D" w:rsidP="00FE501D">
            <w:pPr>
              <w:pStyle w:val="ConsPlusNormal"/>
            </w:pPr>
          </w:p>
        </w:tc>
      </w:tr>
      <w:tr w:rsidR="00FE501D" w:rsidRPr="00FE501D" w:rsidTr="0071139D">
        <w:tc>
          <w:tcPr>
            <w:tcW w:w="1930" w:type="pct"/>
          </w:tcPr>
          <w:p w:rsidR="00FE501D" w:rsidRPr="00FE501D" w:rsidRDefault="00FE501D" w:rsidP="00FE501D">
            <w:pPr>
              <w:pStyle w:val="ConsPlusNormal"/>
            </w:pPr>
          </w:p>
        </w:tc>
        <w:tc>
          <w:tcPr>
            <w:tcW w:w="1424" w:type="pct"/>
          </w:tcPr>
          <w:p w:rsidR="00FE501D" w:rsidRPr="00FE501D" w:rsidRDefault="00FE501D" w:rsidP="00FE501D">
            <w:pPr>
              <w:pStyle w:val="ConsPlusNormal"/>
            </w:pPr>
          </w:p>
        </w:tc>
        <w:tc>
          <w:tcPr>
            <w:tcW w:w="1646" w:type="pct"/>
          </w:tcPr>
          <w:p w:rsidR="00FE501D" w:rsidRPr="00FE501D" w:rsidRDefault="00FE501D" w:rsidP="00FE501D">
            <w:pPr>
              <w:pStyle w:val="ConsPlusNormal"/>
            </w:pPr>
          </w:p>
        </w:tc>
      </w:tr>
      <w:tr w:rsidR="00FE501D" w:rsidRPr="00FE501D" w:rsidTr="0071139D">
        <w:tc>
          <w:tcPr>
            <w:tcW w:w="1930" w:type="pct"/>
          </w:tcPr>
          <w:p w:rsidR="00FE501D" w:rsidRPr="00FE501D" w:rsidRDefault="00FE501D" w:rsidP="00FE501D">
            <w:pPr>
              <w:pStyle w:val="ConsPlusNormal"/>
            </w:pPr>
          </w:p>
        </w:tc>
        <w:tc>
          <w:tcPr>
            <w:tcW w:w="1424" w:type="pct"/>
          </w:tcPr>
          <w:p w:rsidR="00FE501D" w:rsidRPr="00FE501D" w:rsidRDefault="00FE501D" w:rsidP="00FE501D">
            <w:pPr>
              <w:pStyle w:val="ConsPlusNormal"/>
            </w:pPr>
          </w:p>
        </w:tc>
        <w:tc>
          <w:tcPr>
            <w:tcW w:w="1646"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 ________ 20___ года</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4</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69" w:name="P10237"/>
      <w:bookmarkEnd w:id="269"/>
      <w:r w:rsidRPr="00FE501D">
        <w:t xml:space="preserve">                              Справка-расчет</w:t>
      </w:r>
    </w:p>
    <w:p w:rsidR="00FE501D" w:rsidRPr="00FE501D" w:rsidRDefault="00FE501D" w:rsidP="00FE501D">
      <w:pPr>
        <w:pStyle w:val="ConsPlusNonformat"/>
        <w:jc w:val="both"/>
      </w:pPr>
      <w:r w:rsidRPr="00FE501D">
        <w:t xml:space="preserve">            субсидии на возмещение затрат на приобретение сырья</w:t>
      </w:r>
    </w:p>
    <w:p w:rsidR="00FE501D" w:rsidRPr="00FE501D" w:rsidRDefault="00FE501D" w:rsidP="00FE501D">
      <w:pPr>
        <w:pStyle w:val="ConsPlusNonformat"/>
        <w:jc w:val="both"/>
      </w:pPr>
      <w:r w:rsidRPr="00FE501D">
        <w:t xml:space="preserve">                    для производства пищевых продуктов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____________________, ОГРН __________________, ОКВЭД ________________,</w:t>
      </w:r>
    </w:p>
    <w:p w:rsidR="00FE501D" w:rsidRPr="00FE501D" w:rsidRDefault="00FE501D" w:rsidP="00FE501D">
      <w:pPr>
        <w:pStyle w:val="ConsPlusNonformat"/>
        <w:jc w:val="both"/>
      </w:pPr>
      <w:r w:rsidRPr="00FE501D">
        <w:t>Р/счет _______________________, Корр. счет _______________________________,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08"/>
        <w:gridCol w:w="1657"/>
        <w:gridCol w:w="1579"/>
        <w:gridCol w:w="1807"/>
        <w:gridCol w:w="1398"/>
        <w:gridCol w:w="1095"/>
      </w:tblGrid>
      <w:tr w:rsidR="00FE501D" w:rsidRPr="00FE501D" w:rsidTr="0071139D">
        <w:tc>
          <w:tcPr>
            <w:tcW w:w="967" w:type="pct"/>
          </w:tcPr>
          <w:p w:rsidR="00FE501D" w:rsidRPr="00FE501D" w:rsidRDefault="00FE501D" w:rsidP="00FE501D">
            <w:pPr>
              <w:pStyle w:val="ConsPlusNormal"/>
              <w:jc w:val="center"/>
            </w:pPr>
            <w:r w:rsidRPr="00FE501D">
              <w:t>Наименование приобретенного и направленного на производство пищевых продуктов сырья</w:t>
            </w:r>
          </w:p>
        </w:tc>
        <w:tc>
          <w:tcPr>
            <w:tcW w:w="886" w:type="pct"/>
          </w:tcPr>
          <w:p w:rsidR="00FE501D" w:rsidRPr="00FE501D" w:rsidRDefault="00FE501D" w:rsidP="00FE501D">
            <w:pPr>
              <w:pStyle w:val="ConsPlusNormal"/>
              <w:jc w:val="center"/>
            </w:pPr>
            <w:r w:rsidRPr="00FE501D">
              <w:t>Наименование продавца сырья</w:t>
            </w:r>
          </w:p>
        </w:tc>
        <w:tc>
          <w:tcPr>
            <w:tcW w:w="845" w:type="pct"/>
          </w:tcPr>
          <w:p w:rsidR="00FE501D" w:rsidRPr="00FE501D" w:rsidRDefault="00FE501D" w:rsidP="00FE501D">
            <w:pPr>
              <w:pStyle w:val="ConsPlusNormal"/>
              <w:jc w:val="center"/>
            </w:pPr>
            <w:r w:rsidRPr="00FE501D">
              <w:t>Номер и дата документа на приобретение сырья</w:t>
            </w:r>
          </w:p>
        </w:tc>
        <w:tc>
          <w:tcPr>
            <w:tcW w:w="967" w:type="pct"/>
          </w:tcPr>
          <w:p w:rsidR="00FE501D" w:rsidRPr="00FE501D" w:rsidRDefault="00FE501D" w:rsidP="00FE501D">
            <w:pPr>
              <w:pStyle w:val="ConsPlusNormal"/>
              <w:jc w:val="center"/>
            </w:pPr>
            <w:r w:rsidRPr="00FE501D">
              <w:t>Количество приобретенного и направленного на производство пищевых продуктов сырья (тонн, ед.)</w:t>
            </w:r>
          </w:p>
        </w:tc>
        <w:tc>
          <w:tcPr>
            <w:tcW w:w="748" w:type="pct"/>
          </w:tcPr>
          <w:p w:rsidR="00FE501D" w:rsidRPr="00FE501D" w:rsidRDefault="00FE501D" w:rsidP="00FE501D">
            <w:pPr>
              <w:pStyle w:val="ConsPlusNormal"/>
              <w:jc w:val="center"/>
            </w:pPr>
            <w:r w:rsidRPr="00FE501D">
              <w:t>Сумма фактических затрат (рублей)</w:t>
            </w:r>
          </w:p>
        </w:tc>
        <w:tc>
          <w:tcPr>
            <w:tcW w:w="586" w:type="pct"/>
          </w:tcPr>
          <w:p w:rsidR="00FE501D" w:rsidRPr="00FE501D" w:rsidRDefault="00FE501D" w:rsidP="00FE501D">
            <w:pPr>
              <w:pStyle w:val="ConsPlusNormal"/>
              <w:jc w:val="center"/>
            </w:pPr>
            <w:r w:rsidRPr="00FE501D">
              <w:t>Размер субсидии (рублей)</w:t>
            </w:r>
          </w:p>
        </w:tc>
      </w:tr>
      <w:tr w:rsidR="00FE501D" w:rsidRPr="00FE501D" w:rsidTr="0071139D">
        <w:tc>
          <w:tcPr>
            <w:tcW w:w="967" w:type="pct"/>
          </w:tcPr>
          <w:p w:rsidR="00FE501D" w:rsidRPr="00FE501D" w:rsidRDefault="00FE501D" w:rsidP="00FE501D">
            <w:pPr>
              <w:pStyle w:val="ConsPlusNormal"/>
            </w:pPr>
          </w:p>
        </w:tc>
        <w:tc>
          <w:tcPr>
            <w:tcW w:w="886" w:type="pct"/>
          </w:tcPr>
          <w:p w:rsidR="00FE501D" w:rsidRPr="00FE501D" w:rsidRDefault="00FE501D" w:rsidP="00FE501D">
            <w:pPr>
              <w:pStyle w:val="ConsPlusNormal"/>
            </w:pPr>
          </w:p>
        </w:tc>
        <w:tc>
          <w:tcPr>
            <w:tcW w:w="845" w:type="pct"/>
          </w:tcPr>
          <w:p w:rsidR="00FE501D" w:rsidRPr="00FE501D" w:rsidRDefault="00FE501D" w:rsidP="00FE501D">
            <w:pPr>
              <w:pStyle w:val="ConsPlusNormal"/>
            </w:pPr>
          </w:p>
        </w:tc>
        <w:tc>
          <w:tcPr>
            <w:tcW w:w="967" w:type="pct"/>
          </w:tcPr>
          <w:p w:rsidR="00FE501D" w:rsidRPr="00FE501D" w:rsidRDefault="00FE501D" w:rsidP="00FE501D">
            <w:pPr>
              <w:pStyle w:val="ConsPlusNormal"/>
            </w:pPr>
          </w:p>
        </w:tc>
        <w:tc>
          <w:tcPr>
            <w:tcW w:w="748" w:type="pct"/>
          </w:tcPr>
          <w:p w:rsidR="00FE501D" w:rsidRPr="00FE501D" w:rsidRDefault="00FE501D" w:rsidP="00FE501D">
            <w:pPr>
              <w:pStyle w:val="ConsPlusNormal"/>
            </w:pPr>
          </w:p>
        </w:tc>
        <w:tc>
          <w:tcPr>
            <w:tcW w:w="586" w:type="pct"/>
          </w:tcPr>
          <w:p w:rsidR="00FE501D" w:rsidRPr="00FE501D" w:rsidRDefault="00FE501D" w:rsidP="00FE501D">
            <w:pPr>
              <w:pStyle w:val="ConsPlusNormal"/>
            </w:pPr>
          </w:p>
        </w:tc>
      </w:tr>
      <w:tr w:rsidR="00FE501D" w:rsidRPr="00FE501D" w:rsidTr="0071139D">
        <w:tc>
          <w:tcPr>
            <w:tcW w:w="967" w:type="pct"/>
          </w:tcPr>
          <w:p w:rsidR="00FE501D" w:rsidRPr="00FE501D" w:rsidRDefault="00FE501D" w:rsidP="00FE501D">
            <w:pPr>
              <w:pStyle w:val="ConsPlusNormal"/>
            </w:pPr>
          </w:p>
        </w:tc>
        <w:tc>
          <w:tcPr>
            <w:tcW w:w="886" w:type="pct"/>
          </w:tcPr>
          <w:p w:rsidR="00FE501D" w:rsidRPr="00FE501D" w:rsidRDefault="00FE501D" w:rsidP="00FE501D">
            <w:pPr>
              <w:pStyle w:val="ConsPlusNormal"/>
            </w:pPr>
          </w:p>
        </w:tc>
        <w:tc>
          <w:tcPr>
            <w:tcW w:w="845" w:type="pct"/>
          </w:tcPr>
          <w:p w:rsidR="00FE501D" w:rsidRPr="00FE501D" w:rsidRDefault="00FE501D" w:rsidP="00FE501D">
            <w:pPr>
              <w:pStyle w:val="ConsPlusNormal"/>
            </w:pPr>
          </w:p>
        </w:tc>
        <w:tc>
          <w:tcPr>
            <w:tcW w:w="967" w:type="pct"/>
          </w:tcPr>
          <w:p w:rsidR="00FE501D" w:rsidRPr="00FE501D" w:rsidRDefault="00FE501D" w:rsidP="00FE501D">
            <w:pPr>
              <w:pStyle w:val="ConsPlusNormal"/>
            </w:pPr>
          </w:p>
        </w:tc>
        <w:tc>
          <w:tcPr>
            <w:tcW w:w="748" w:type="pct"/>
          </w:tcPr>
          <w:p w:rsidR="00FE501D" w:rsidRPr="00FE501D" w:rsidRDefault="00FE501D" w:rsidP="00FE501D">
            <w:pPr>
              <w:pStyle w:val="ConsPlusNormal"/>
            </w:pPr>
          </w:p>
        </w:tc>
        <w:tc>
          <w:tcPr>
            <w:tcW w:w="586" w:type="pct"/>
          </w:tcPr>
          <w:p w:rsidR="00FE501D" w:rsidRPr="00FE501D" w:rsidRDefault="00FE501D" w:rsidP="00FE501D">
            <w:pPr>
              <w:pStyle w:val="ConsPlusNormal"/>
            </w:pPr>
          </w:p>
        </w:tc>
      </w:tr>
      <w:tr w:rsidR="00FE501D" w:rsidRPr="00FE501D" w:rsidTr="0071139D">
        <w:tc>
          <w:tcPr>
            <w:tcW w:w="967" w:type="pct"/>
          </w:tcPr>
          <w:p w:rsidR="00FE501D" w:rsidRPr="00FE501D" w:rsidRDefault="00FE501D" w:rsidP="00FE501D">
            <w:pPr>
              <w:pStyle w:val="ConsPlusNormal"/>
            </w:pPr>
          </w:p>
        </w:tc>
        <w:tc>
          <w:tcPr>
            <w:tcW w:w="886" w:type="pct"/>
          </w:tcPr>
          <w:p w:rsidR="00FE501D" w:rsidRPr="00FE501D" w:rsidRDefault="00FE501D" w:rsidP="00FE501D">
            <w:pPr>
              <w:pStyle w:val="ConsPlusNormal"/>
            </w:pPr>
          </w:p>
        </w:tc>
        <w:tc>
          <w:tcPr>
            <w:tcW w:w="845" w:type="pct"/>
          </w:tcPr>
          <w:p w:rsidR="00FE501D" w:rsidRPr="00FE501D" w:rsidRDefault="00FE501D" w:rsidP="00FE501D">
            <w:pPr>
              <w:pStyle w:val="ConsPlusNormal"/>
            </w:pPr>
          </w:p>
        </w:tc>
        <w:tc>
          <w:tcPr>
            <w:tcW w:w="967" w:type="pct"/>
          </w:tcPr>
          <w:p w:rsidR="00FE501D" w:rsidRPr="00FE501D" w:rsidRDefault="00FE501D" w:rsidP="00FE501D">
            <w:pPr>
              <w:pStyle w:val="ConsPlusNormal"/>
            </w:pPr>
          </w:p>
        </w:tc>
        <w:tc>
          <w:tcPr>
            <w:tcW w:w="748" w:type="pct"/>
          </w:tcPr>
          <w:p w:rsidR="00FE501D" w:rsidRPr="00FE501D" w:rsidRDefault="00FE501D" w:rsidP="00FE501D">
            <w:pPr>
              <w:pStyle w:val="ConsPlusNormal"/>
            </w:pPr>
          </w:p>
        </w:tc>
        <w:tc>
          <w:tcPr>
            <w:tcW w:w="586" w:type="pct"/>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5</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70" w:name="P10296"/>
      <w:bookmarkEnd w:id="270"/>
      <w:r w:rsidRPr="00FE501D">
        <w:t xml:space="preserve">                              Справка-расчет</w:t>
      </w:r>
    </w:p>
    <w:p w:rsidR="00FE501D" w:rsidRPr="00FE501D" w:rsidRDefault="00FE501D" w:rsidP="00FE501D">
      <w:pPr>
        <w:pStyle w:val="ConsPlusNonformat"/>
        <w:jc w:val="both"/>
      </w:pPr>
      <w:r w:rsidRPr="00FE501D">
        <w:t xml:space="preserve">           субсидии на возмещение затрат на разработку проектной</w:t>
      </w:r>
    </w:p>
    <w:p w:rsidR="00FE501D" w:rsidRPr="00FE501D" w:rsidRDefault="00FE501D" w:rsidP="00FE501D">
      <w:pPr>
        <w:pStyle w:val="ConsPlusNonformat"/>
        <w:jc w:val="both"/>
      </w:pPr>
      <w:r w:rsidRPr="00FE501D">
        <w:t xml:space="preserve">           документации на строительство, реконструкцию объектов</w:t>
      </w:r>
    </w:p>
    <w:p w:rsidR="00FE501D" w:rsidRPr="00FE501D" w:rsidRDefault="00FE501D" w:rsidP="00FE501D">
      <w:pPr>
        <w:pStyle w:val="ConsPlusNonformat"/>
        <w:jc w:val="both"/>
      </w:pPr>
      <w:r w:rsidRPr="00FE501D">
        <w:t xml:space="preserve">                     по производству пищевых продуктов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 БИК ____________________,</w:t>
      </w:r>
    </w:p>
    <w:p w:rsidR="00FE501D" w:rsidRPr="00FE501D" w:rsidRDefault="00FE501D" w:rsidP="00FE501D">
      <w:pPr>
        <w:pStyle w:val="ConsPlusNonformat"/>
        <w:jc w:val="both"/>
      </w:pPr>
      <w:r w:rsidRPr="00FE501D">
        <w:t>ОКПО ___________________, ОГРН _________________, ОКВЭД __________________,</w:t>
      </w:r>
    </w:p>
    <w:p w:rsidR="00FE501D" w:rsidRPr="00FE501D" w:rsidRDefault="00FE501D" w:rsidP="00FE501D">
      <w:pPr>
        <w:pStyle w:val="ConsPlusNonformat"/>
        <w:jc w:val="both"/>
      </w:pPr>
      <w:r w:rsidRPr="00FE501D">
        <w:t>Р/счет ___________________________, Корр. счет 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07"/>
        <w:gridCol w:w="2966"/>
        <w:gridCol w:w="2671"/>
      </w:tblGrid>
      <w:tr w:rsidR="00FE501D" w:rsidRPr="00FE501D" w:rsidTr="0071139D">
        <w:tc>
          <w:tcPr>
            <w:tcW w:w="1984" w:type="pct"/>
          </w:tcPr>
          <w:p w:rsidR="00FE501D" w:rsidRPr="00FE501D" w:rsidRDefault="00FE501D" w:rsidP="00FE501D">
            <w:pPr>
              <w:pStyle w:val="ConsPlusNormal"/>
              <w:jc w:val="center"/>
            </w:pPr>
            <w:r w:rsidRPr="00FE501D">
              <w:t>Наименование и реквизиты документа, подтверждающего произведенные расходы</w:t>
            </w:r>
          </w:p>
        </w:tc>
        <w:tc>
          <w:tcPr>
            <w:tcW w:w="1587" w:type="pct"/>
          </w:tcPr>
          <w:p w:rsidR="00FE501D" w:rsidRPr="00FE501D" w:rsidRDefault="00FE501D" w:rsidP="00FE501D">
            <w:pPr>
              <w:pStyle w:val="ConsPlusNormal"/>
              <w:jc w:val="center"/>
            </w:pPr>
            <w:r w:rsidRPr="00FE501D">
              <w:t>Стоимость произведенных работ, рублей</w:t>
            </w:r>
          </w:p>
        </w:tc>
        <w:tc>
          <w:tcPr>
            <w:tcW w:w="1429"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71139D">
        <w:tc>
          <w:tcPr>
            <w:tcW w:w="1984"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29" w:type="pct"/>
            <w:vAlign w:val="center"/>
          </w:tcPr>
          <w:p w:rsidR="00FE501D" w:rsidRPr="00FE501D" w:rsidRDefault="00FE501D" w:rsidP="00FE501D">
            <w:pPr>
              <w:pStyle w:val="ConsPlusNormal"/>
            </w:pPr>
          </w:p>
        </w:tc>
      </w:tr>
      <w:tr w:rsidR="00FE501D" w:rsidRPr="00FE501D" w:rsidTr="0071139D">
        <w:tc>
          <w:tcPr>
            <w:tcW w:w="1984" w:type="pct"/>
          </w:tcPr>
          <w:p w:rsidR="00FE501D" w:rsidRPr="00FE501D" w:rsidRDefault="00FE501D" w:rsidP="00FE501D">
            <w:pPr>
              <w:pStyle w:val="ConsPlusNormal"/>
            </w:pPr>
          </w:p>
        </w:tc>
        <w:tc>
          <w:tcPr>
            <w:tcW w:w="1587" w:type="pct"/>
            <w:vAlign w:val="center"/>
          </w:tcPr>
          <w:p w:rsidR="00FE501D" w:rsidRPr="00FE501D" w:rsidRDefault="00FE501D" w:rsidP="00FE501D">
            <w:pPr>
              <w:pStyle w:val="ConsPlusNormal"/>
            </w:pPr>
          </w:p>
        </w:tc>
        <w:tc>
          <w:tcPr>
            <w:tcW w:w="1429" w:type="pct"/>
            <w:vAlign w:val="center"/>
          </w:tcPr>
          <w:p w:rsidR="00FE501D" w:rsidRPr="00FE501D" w:rsidRDefault="00FE501D" w:rsidP="00FE501D">
            <w:pPr>
              <w:pStyle w:val="ConsPlusNormal"/>
            </w:pPr>
          </w:p>
        </w:tc>
      </w:tr>
      <w:tr w:rsidR="00FE501D" w:rsidRPr="00FE501D" w:rsidTr="0071139D">
        <w:tc>
          <w:tcPr>
            <w:tcW w:w="1984" w:type="pct"/>
          </w:tcPr>
          <w:p w:rsidR="00FE501D" w:rsidRPr="00FE501D" w:rsidRDefault="00FE501D" w:rsidP="00FE501D">
            <w:pPr>
              <w:pStyle w:val="ConsPlusNormal"/>
              <w:jc w:val="both"/>
            </w:pPr>
            <w:r w:rsidRPr="00FE501D">
              <w:t>Итого:</w:t>
            </w:r>
          </w:p>
        </w:tc>
        <w:tc>
          <w:tcPr>
            <w:tcW w:w="1587" w:type="pct"/>
            <w:vAlign w:val="center"/>
          </w:tcPr>
          <w:p w:rsidR="00FE501D" w:rsidRPr="00FE501D" w:rsidRDefault="00FE501D" w:rsidP="00FE501D">
            <w:pPr>
              <w:pStyle w:val="ConsPlusNormal"/>
            </w:pPr>
          </w:p>
        </w:tc>
        <w:tc>
          <w:tcPr>
            <w:tcW w:w="1429"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jc w:val="right"/>
        <w:outlineLvl w:val="1"/>
      </w:pPr>
      <w:r w:rsidRPr="00FE501D">
        <w:lastRenderedPageBreak/>
        <w:t>Приложение 6</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Nonformat"/>
        <w:jc w:val="both"/>
      </w:pPr>
      <w:bookmarkStart w:id="271" w:name="P10345"/>
      <w:bookmarkEnd w:id="271"/>
      <w:r w:rsidRPr="00FE501D">
        <w:t xml:space="preserve">                                План-смета</w:t>
      </w:r>
    </w:p>
    <w:p w:rsidR="00FE501D" w:rsidRPr="00FE501D" w:rsidRDefault="00FE501D" w:rsidP="00FE501D">
      <w:pPr>
        <w:pStyle w:val="ConsPlusNonformat"/>
        <w:jc w:val="both"/>
      </w:pPr>
      <w:r w:rsidRPr="00FE501D">
        <w:t xml:space="preserve">             расчета субсидии на финансовое обеспечение затрат</w:t>
      </w:r>
    </w:p>
    <w:p w:rsidR="00FE501D" w:rsidRPr="00FE501D" w:rsidRDefault="00FE501D" w:rsidP="00FE501D">
      <w:pPr>
        <w:pStyle w:val="ConsPlusNonformat"/>
        <w:jc w:val="both"/>
      </w:pPr>
      <w:r w:rsidRPr="00FE501D">
        <w:t xml:space="preserve">          на разработку проектной документации на строительство,</w:t>
      </w:r>
    </w:p>
    <w:p w:rsidR="00FE501D" w:rsidRPr="00FE501D" w:rsidRDefault="00FE501D" w:rsidP="00FE501D">
      <w:pPr>
        <w:pStyle w:val="ConsPlusNonformat"/>
        <w:jc w:val="both"/>
      </w:pPr>
      <w:r w:rsidRPr="00FE501D">
        <w:t xml:space="preserve">         реконструкцию объектов по производству пищевых продуктов</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___________________________________________________________________________</w:t>
      </w:r>
    </w:p>
    <w:p w:rsidR="00FE501D" w:rsidRPr="00FE501D" w:rsidRDefault="00FE501D" w:rsidP="00FE501D">
      <w:pPr>
        <w:pStyle w:val="ConsPlusNonformat"/>
        <w:jc w:val="both"/>
      </w:pPr>
      <w:r w:rsidRPr="00FE501D">
        <w:t xml:space="preserve">                 (полное наименование получателя субсидии)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ИНН ____________________, КПП ____________________, БИК __________________,</w:t>
      </w:r>
    </w:p>
    <w:p w:rsidR="00FE501D" w:rsidRPr="00FE501D" w:rsidRDefault="00FE501D" w:rsidP="00FE501D">
      <w:pPr>
        <w:pStyle w:val="ConsPlusNonformat"/>
        <w:jc w:val="both"/>
      </w:pPr>
      <w:r w:rsidRPr="00FE501D">
        <w:t>ОКПО __________________, ОГРН ___________________, ОКВЭД _________________,</w:t>
      </w:r>
    </w:p>
    <w:p w:rsidR="00FE501D" w:rsidRPr="00FE501D" w:rsidRDefault="00FE501D" w:rsidP="00FE501D">
      <w:pPr>
        <w:pStyle w:val="ConsPlusNonformat"/>
        <w:jc w:val="both"/>
      </w:pPr>
      <w:r w:rsidRPr="00FE501D">
        <w:t>Р/счет __________________________, Корр. счет ____________________________,</w:t>
      </w:r>
    </w:p>
    <w:p w:rsidR="00FE501D" w:rsidRPr="00FE501D" w:rsidRDefault="00FE501D" w:rsidP="00FE501D">
      <w:pPr>
        <w:pStyle w:val="ConsPlusNonformat"/>
        <w:jc w:val="both"/>
      </w:pPr>
      <w:r w:rsidRPr="00FE501D">
        <w:t>Почтовый адрес (полностью) _______________________________________________,</w:t>
      </w:r>
    </w:p>
    <w:p w:rsidR="00FE501D" w:rsidRPr="00FE501D" w:rsidRDefault="00FE501D" w:rsidP="00FE501D">
      <w:pPr>
        <w:pStyle w:val="ConsPlusNonformat"/>
        <w:jc w:val="both"/>
      </w:pPr>
      <w:r w:rsidRPr="00FE501D">
        <w:t>Контактный телефон (с кодом) _____________________________________________.</w:t>
      </w:r>
    </w:p>
    <w:p w:rsidR="00FE501D" w:rsidRPr="00FE501D" w:rsidRDefault="00FE501D" w:rsidP="00FE501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07"/>
        <w:gridCol w:w="2552"/>
        <w:gridCol w:w="2685"/>
      </w:tblGrid>
      <w:tr w:rsidR="00FE501D" w:rsidRPr="00FE501D" w:rsidTr="0071139D">
        <w:tc>
          <w:tcPr>
            <w:tcW w:w="2197" w:type="pct"/>
          </w:tcPr>
          <w:p w:rsidR="00FE501D" w:rsidRPr="00FE501D" w:rsidRDefault="00FE501D" w:rsidP="00FE501D">
            <w:pPr>
              <w:pStyle w:val="ConsPlusNormal"/>
              <w:jc w:val="center"/>
            </w:pPr>
            <w:r w:rsidRPr="00FE501D">
              <w:t>Направление субсидии</w:t>
            </w:r>
          </w:p>
        </w:tc>
        <w:tc>
          <w:tcPr>
            <w:tcW w:w="1365" w:type="pct"/>
          </w:tcPr>
          <w:p w:rsidR="00FE501D" w:rsidRPr="00FE501D" w:rsidRDefault="00FE501D" w:rsidP="00FE501D">
            <w:pPr>
              <w:pStyle w:val="ConsPlusNormal"/>
              <w:jc w:val="center"/>
            </w:pPr>
            <w:r w:rsidRPr="00FE501D">
              <w:t>Стоимость по договору, рублей</w:t>
            </w:r>
          </w:p>
        </w:tc>
        <w:tc>
          <w:tcPr>
            <w:tcW w:w="1437" w:type="pct"/>
          </w:tcPr>
          <w:p w:rsidR="00FE501D" w:rsidRPr="00FE501D" w:rsidRDefault="00FE501D" w:rsidP="00FE501D">
            <w:pPr>
              <w:pStyle w:val="ConsPlusNormal"/>
              <w:jc w:val="center"/>
            </w:pPr>
            <w:r w:rsidRPr="00FE501D">
              <w:t>Сумма субсидии</w:t>
            </w:r>
          </w:p>
          <w:p w:rsidR="00FE501D" w:rsidRPr="00FE501D" w:rsidRDefault="00FE501D" w:rsidP="00FE501D">
            <w:pPr>
              <w:pStyle w:val="ConsPlusNormal"/>
              <w:jc w:val="center"/>
            </w:pPr>
            <w:r w:rsidRPr="00FE501D">
              <w:t>к выплате, рублей</w:t>
            </w:r>
          </w:p>
        </w:tc>
      </w:tr>
      <w:tr w:rsidR="00FE501D" w:rsidRPr="00FE501D" w:rsidTr="0071139D">
        <w:tc>
          <w:tcPr>
            <w:tcW w:w="2197" w:type="pct"/>
          </w:tcPr>
          <w:p w:rsidR="00FE501D" w:rsidRPr="00FE501D" w:rsidRDefault="00FE501D" w:rsidP="00FE501D">
            <w:pPr>
              <w:pStyle w:val="ConsPlusNormal"/>
            </w:pPr>
          </w:p>
        </w:tc>
        <w:tc>
          <w:tcPr>
            <w:tcW w:w="1365" w:type="pct"/>
          </w:tcPr>
          <w:p w:rsidR="00FE501D" w:rsidRPr="00FE501D" w:rsidRDefault="00FE501D" w:rsidP="00FE501D">
            <w:pPr>
              <w:pStyle w:val="ConsPlusNormal"/>
            </w:pPr>
          </w:p>
        </w:tc>
        <w:tc>
          <w:tcPr>
            <w:tcW w:w="1437" w:type="pct"/>
            <w:vAlign w:val="center"/>
          </w:tcPr>
          <w:p w:rsidR="00FE501D" w:rsidRPr="00FE501D" w:rsidRDefault="00FE501D" w:rsidP="00FE501D">
            <w:pPr>
              <w:pStyle w:val="ConsPlusNormal"/>
            </w:pPr>
          </w:p>
        </w:tc>
      </w:tr>
      <w:tr w:rsidR="00FE501D" w:rsidRPr="00FE501D" w:rsidTr="0071139D">
        <w:tc>
          <w:tcPr>
            <w:tcW w:w="2197" w:type="pct"/>
          </w:tcPr>
          <w:p w:rsidR="00FE501D" w:rsidRPr="00FE501D" w:rsidRDefault="00FE501D" w:rsidP="00FE501D">
            <w:pPr>
              <w:pStyle w:val="ConsPlusNormal"/>
            </w:pPr>
          </w:p>
        </w:tc>
        <w:tc>
          <w:tcPr>
            <w:tcW w:w="1365" w:type="pct"/>
          </w:tcPr>
          <w:p w:rsidR="00FE501D" w:rsidRPr="00FE501D" w:rsidRDefault="00FE501D" w:rsidP="00FE501D">
            <w:pPr>
              <w:pStyle w:val="ConsPlusNormal"/>
            </w:pPr>
          </w:p>
        </w:tc>
        <w:tc>
          <w:tcPr>
            <w:tcW w:w="1437" w:type="pct"/>
            <w:vAlign w:val="center"/>
          </w:tcPr>
          <w:p w:rsidR="00FE501D" w:rsidRPr="00FE501D" w:rsidRDefault="00FE501D" w:rsidP="00FE501D">
            <w:pPr>
              <w:pStyle w:val="ConsPlusNormal"/>
            </w:pPr>
          </w:p>
        </w:tc>
      </w:tr>
      <w:tr w:rsidR="00FE501D" w:rsidRPr="00FE501D" w:rsidTr="0071139D">
        <w:tc>
          <w:tcPr>
            <w:tcW w:w="2197" w:type="pct"/>
          </w:tcPr>
          <w:p w:rsidR="00FE501D" w:rsidRPr="00FE501D" w:rsidRDefault="00FE501D" w:rsidP="00FE501D">
            <w:pPr>
              <w:pStyle w:val="ConsPlusNormal"/>
              <w:jc w:val="both"/>
            </w:pPr>
            <w:r w:rsidRPr="00FE501D">
              <w:t>Итого:</w:t>
            </w:r>
          </w:p>
        </w:tc>
        <w:tc>
          <w:tcPr>
            <w:tcW w:w="1365" w:type="pct"/>
          </w:tcPr>
          <w:p w:rsidR="00FE501D" w:rsidRPr="00FE501D" w:rsidRDefault="00FE501D" w:rsidP="00FE501D">
            <w:pPr>
              <w:pStyle w:val="ConsPlusNormal"/>
            </w:pPr>
          </w:p>
        </w:tc>
        <w:tc>
          <w:tcPr>
            <w:tcW w:w="1437" w:type="pct"/>
            <w:vAlign w:val="center"/>
          </w:tcPr>
          <w:p w:rsidR="00FE501D" w:rsidRPr="00FE501D" w:rsidRDefault="00FE501D" w:rsidP="00FE501D">
            <w:pPr>
              <w:pStyle w:val="ConsPlusNormal"/>
            </w:pPr>
          </w:p>
        </w:tc>
      </w:tr>
    </w:tbl>
    <w:p w:rsidR="00FE501D" w:rsidRPr="00FE501D" w:rsidRDefault="00FE501D" w:rsidP="00FE501D">
      <w:pPr>
        <w:pStyle w:val="ConsPlusNormal"/>
        <w:ind w:firstLine="540"/>
        <w:jc w:val="both"/>
      </w:pPr>
    </w:p>
    <w:p w:rsidR="00FE501D" w:rsidRPr="00FE501D" w:rsidRDefault="00FE501D" w:rsidP="00FE501D">
      <w:pPr>
        <w:pStyle w:val="ConsPlusNonformat"/>
        <w:jc w:val="both"/>
      </w:pPr>
      <w:r w:rsidRPr="00FE501D">
        <w:t>Целевое использование субсидии подтверждаю:</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Руководитель организации ____________ 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nformat"/>
        <w:jc w:val="both"/>
      </w:pPr>
    </w:p>
    <w:p w:rsidR="00FE501D" w:rsidRPr="00FE501D" w:rsidRDefault="00FE501D" w:rsidP="00FE501D">
      <w:pPr>
        <w:pStyle w:val="ConsPlusNonformat"/>
        <w:jc w:val="both"/>
      </w:pPr>
      <w:r w:rsidRPr="00FE501D">
        <w:t>Главный бухгалтер _______________ _________________________________________</w:t>
      </w:r>
    </w:p>
    <w:p w:rsidR="00FE501D" w:rsidRPr="00FE501D" w:rsidRDefault="00FE501D" w:rsidP="00FE501D">
      <w:pPr>
        <w:pStyle w:val="ConsPlusNonformat"/>
        <w:jc w:val="both"/>
      </w:pPr>
      <w:r w:rsidRPr="00FE501D">
        <w:t xml:space="preserve">                     (</w:t>
      </w:r>
      <w:proofErr w:type="gramStart"/>
      <w:r w:rsidRPr="00FE501D">
        <w:t xml:space="preserve">подпись)   </w:t>
      </w:r>
      <w:proofErr w:type="gramEnd"/>
      <w:r w:rsidRPr="00FE501D">
        <w:t xml:space="preserve">       (ФИО (отчество - при наличии))</w:t>
      </w: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Pr="00FE501D" w:rsidRDefault="00FE501D" w:rsidP="00FE501D">
      <w:pPr>
        <w:pStyle w:val="ConsPlusNormal"/>
      </w:pPr>
    </w:p>
    <w:p w:rsidR="00FE501D" w:rsidRDefault="00FE501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Default="0071139D" w:rsidP="00FE501D">
      <w:pPr>
        <w:pStyle w:val="ConsPlusNormal"/>
      </w:pPr>
    </w:p>
    <w:p w:rsidR="0071139D" w:rsidRPr="00FE501D" w:rsidRDefault="0071139D" w:rsidP="00FE501D">
      <w:pPr>
        <w:pStyle w:val="ConsPlusNormal"/>
      </w:pPr>
    </w:p>
    <w:p w:rsidR="00FE501D" w:rsidRPr="00FE501D" w:rsidRDefault="00FE501D" w:rsidP="00FE501D">
      <w:pPr>
        <w:pStyle w:val="ConsPlusNormal"/>
        <w:jc w:val="right"/>
        <w:outlineLvl w:val="1"/>
      </w:pPr>
      <w:r w:rsidRPr="00FE501D">
        <w:lastRenderedPageBreak/>
        <w:t>Приложение 7</w:t>
      </w:r>
    </w:p>
    <w:p w:rsidR="00FE501D" w:rsidRPr="00FE501D" w:rsidRDefault="00FE501D" w:rsidP="00FE501D">
      <w:pPr>
        <w:pStyle w:val="ConsPlusNormal"/>
        <w:jc w:val="right"/>
      </w:pPr>
      <w:r w:rsidRPr="00FE501D">
        <w:t>к Порядку предоставления субсидий</w:t>
      </w:r>
    </w:p>
    <w:p w:rsidR="00FE501D" w:rsidRPr="00FE501D" w:rsidRDefault="00FE501D" w:rsidP="00FE501D">
      <w:pPr>
        <w:pStyle w:val="ConsPlusNormal"/>
        <w:jc w:val="right"/>
      </w:pPr>
      <w:r w:rsidRPr="00FE501D">
        <w:t>из бюджета города Ханты-Мансийска</w:t>
      </w:r>
    </w:p>
    <w:p w:rsidR="00FE501D" w:rsidRPr="00FE501D" w:rsidRDefault="00FE501D" w:rsidP="00FE501D">
      <w:pPr>
        <w:pStyle w:val="ConsPlusNormal"/>
        <w:jc w:val="right"/>
      </w:pPr>
      <w:r w:rsidRPr="00FE501D">
        <w:t>организациям на возмещение (финансовое</w:t>
      </w:r>
    </w:p>
    <w:p w:rsidR="00FE501D" w:rsidRPr="00FE501D" w:rsidRDefault="00FE501D" w:rsidP="00FE501D">
      <w:pPr>
        <w:pStyle w:val="ConsPlusNormal"/>
        <w:jc w:val="right"/>
      </w:pPr>
      <w:r w:rsidRPr="00FE501D">
        <w:t>обеспечение) затрат организаций,</w:t>
      </w:r>
    </w:p>
    <w:p w:rsidR="00FE501D" w:rsidRPr="00FE501D" w:rsidRDefault="00FE501D" w:rsidP="00FE501D">
      <w:pPr>
        <w:pStyle w:val="ConsPlusNormal"/>
        <w:jc w:val="right"/>
      </w:pPr>
      <w:r w:rsidRPr="00FE501D">
        <w:t>осуществляющих деятельность в сфере</w:t>
      </w:r>
    </w:p>
    <w:p w:rsidR="00FE501D" w:rsidRPr="00FE501D" w:rsidRDefault="00FE501D" w:rsidP="00FE501D">
      <w:pPr>
        <w:pStyle w:val="ConsPlusNormal"/>
        <w:jc w:val="right"/>
      </w:pPr>
      <w:r w:rsidRPr="00FE501D">
        <w:t>агропромышленного комплекса</w:t>
      </w:r>
    </w:p>
    <w:p w:rsidR="00FE501D" w:rsidRPr="00FE501D" w:rsidRDefault="00FE501D" w:rsidP="00FE501D">
      <w:pPr>
        <w:pStyle w:val="ConsPlusNormal"/>
        <w:jc w:val="right"/>
      </w:pPr>
      <w:r w:rsidRPr="00FE501D">
        <w:t>и обрабатывающего производства</w:t>
      </w:r>
    </w:p>
    <w:p w:rsidR="00FE501D" w:rsidRPr="00FE501D" w:rsidRDefault="00FE501D" w:rsidP="00FE501D">
      <w:pPr>
        <w:pStyle w:val="ConsPlusNormal"/>
      </w:pPr>
    </w:p>
    <w:p w:rsidR="00FE501D" w:rsidRPr="00FE501D" w:rsidRDefault="00FE501D" w:rsidP="00FE501D">
      <w:pPr>
        <w:pStyle w:val="ConsPlusTitle"/>
        <w:jc w:val="center"/>
      </w:pPr>
      <w:bookmarkStart w:id="272" w:name="P10394"/>
      <w:bookmarkEnd w:id="272"/>
      <w:r w:rsidRPr="00FE501D">
        <w:t>СОСТАВ</w:t>
      </w:r>
    </w:p>
    <w:p w:rsidR="00FE501D" w:rsidRPr="00FE501D" w:rsidRDefault="00FE501D" w:rsidP="00FE501D">
      <w:pPr>
        <w:pStyle w:val="ConsPlusTitle"/>
        <w:jc w:val="center"/>
      </w:pPr>
      <w:r w:rsidRPr="00FE501D">
        <w:t>КОМИССИИ ПО ПРЕДОСТАВЛЕНИЮ СУБСИДИИ ОРГАНИЗАЦИЯМ</w:t>
      </w:r>
    </w:p>
    <w:p w:rsidR="00FE501D" w:rsidRPr="00FE501D" w:rsidRDefault="00FE501D" w:rsidP="00FE501D">
      <w:pPr>
        <w:pStyle w:val="ConsPlusTitle"/>
        <w:jc w:val="center"/>
      </w:pPr>
      <w:r w:rsidRPr="00FE501D">
        <w:t>НА ВОЗМЕЩЕНИЕ (ФИНАНСОВОЕ ОБЕСПЕЧЕНИЕ) ЗАТРАТ,</w:t>
      </w:r>
    </w:p>
    <w:p w:rsidR="00FE501D" w:rsidRPr="00FE501D" w:rsidRDefault="00FE501D" w:rsidP="00FE501D">
      <w:pPr>
        <w:pStyle w:val="ConsPlusTitle"/>
        <w:jc w:val="center"/>
      </w:pPr>
      <w:r w:rsidRPr="00FE501D">
        <w:t>ОСУЩЕСТВЛЯЮЩИМ ДЕЯТЕЛЬНОСТЬ В СФЕРЕ АГРОПРОМЫШЛЕННОГО</w:t>
      </w:r>
    </w:p>
    <w:p w:rsidR="00FE501D" w:rsidRPr="00FE501D" w:rsidRDefault="00FE501D" w:rsidP="00FE501D">
      <w:pPr>
        <w:pStyle w:val="ConsPlusTitle"/>
        <w:jc w:val="center"/>
      </w:pPr>
      <w:r w:rsidRPr="00FE501D">
        <w:t>КОМПЛЕКСА И ОБРАБАТЫВАЮЩЕГО ПРОИЗВОДСТВА (ДАЛЕЕ - КОМИССИЯ)</w:t>
      </w:r>
    </w:p>
    <w:p w:rsidR="00FE501D" w:rsidRPr="00FE501D" w:rsidRDefault="00FE501D" w:rsidP="00FE501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5896"/>
      </w:tblGrid>
      <w:tr w:rsidR="00FE501D" w:rsidRPr="00FE501D">
        <w:tc>
          <w:tcPr>
            <w:tcW w:w="2778" w:type="dxa"/>
            <w:tcBorders>
              <w:top w:val="nil"/>
              <w:left w:val="nil"/>
              <w:bottom w:val="nil"/>
              <w:right w:val="nil"/>
            </w:tcBorders>
          </w:tcPr>
          <w:p w:rsidR="00FE501D" w:rsidRPr="00FE501D" w:rsidRDefault="00FE501D" w:rsidP="00FE501D">
            <w:pPr>
              <w:pStyle w:val="ConsPlusNormal"/>
            </w:pPr>
            <w:r w:rsidRPr="00FE501D">
              <w:t>Председатель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экономического развития и инвестиций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r w:rsidRPr="00FE501D">
              <w:t>Заместитель председателя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заместитель начальника управления экономического развития и инвестиций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r w:rsidRPr="00FE501D">
              <w:t>Секретарь Комиссии</w:t>
            </w: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FE501D" w:rsidRPr="00FE501D">
        <w:tc>
          <w:tcPr>
            <w:tcW w:w="9014" w:type="dxa"/>
            <w:gridSpan w:val="3"/>
            <w:tcBorders>
              <w:top w:val="nil"/>
              <w:left w:val="nil"/>
              <w:bottom w:val="nil"/>
              <w:right w:val="nil"/>
            </w:tcBorders>
          </w:tcPr>
          <w:p w:rsidR="00FE501D" w:rsidRPr="00FE501D" w:rsidRDefault="00FE501D" w:rsidP="00FE501D">
            <w:pPr>
              <w:pStyle w:val="ConsPlusNormal"/>
            </w:pPr>
            <w:r w:rsidRPr="00FE501D">
              <w:t>Члены Комиссии:</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директор Департамента управления финансами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потребительского рынка и защиты прав потребителей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юридического управления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управления бухгалтерского учета и использования финансовых средств Администрации города Ханты-Мансийска</w:t>
            </w:r>
          </w:p>
        </w:tc>
      </w:tr>
      <w:tr w:rsidR="00FE501D" w:rsidRPr="00FE501D">
        <w:tc>
          <w:tcPr>
            <w:tcW w:w="2778" w:type="dxa"/>
            <w:tcBorders>
              <w:top w:val="nil"/>
              <w:left w:val="nil"/>
              <w:bottom w:val="nil"/>
              <w:right w:val="nil"/>
            </w:tcBorders>
          </w:tcPr>
          <w:p w:rsidR="00FE501D" w:rsidRPr="00FE501D" w:rsidRDefault="00FE501D" w:rsidP="00FE501D">
            <w:pPr>
              <w:pStyle w:val="ConsPlusNormal"/>
            </w:pPr>
          </w:p>
        </w:tc>
        <w:tc>
          <w:tcPr>
            <w:tcW w:w="340" w:type="dxa"/>
            <w:tcBorders>
              <w:top w:val="nil"/>
              <w:left w:val="nil"/>
              <w:bottom w:val="nil"/>
              <w:right w:val="nil"/>
            </w:tcBorders>
          </w:tcPr>
          <w:p w:rsidR="00FE501D" w:rsidRPr="00FE501D" w:rsidRDefault="00FE501D" w:rsidP="00FE501D">
            <w:pPr>
              <w:pStyle w:val="ConsPlusNormal"/>
            </w:pPr>
            <w:r w:rsidRPr="00FE501D">
              <w:t>-</w:t>
            </w:r>
          </w:p>
        </w:tc>
        <w:tc>
          <w:tcPr>
            <w:tcW w:w="5896" w:type="dxa"/>
            <w:tcBorders>
              <w:top w:val="nil"/>
              <w:left w:val="nil"/>
              <w:bottom w:val="nil"/>
              <w:right w:val="nil"/>
            </w:tcBorders>
          </w:tcPr>
          <w:p w:rsidR="00FE501D" w:rsidRPr="00FE501D" w:rsidRDefault="00FE501D" w:rsidP="00FE501D">
            <w:pPr>
              <w:pStyle w:val="ConsPlusNormal"/>
            </w:pPr>
            <w:r w:rsidRPr="00FE501D">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FE501D" w:rsidRPr="00FE501D" w:rsidRDefault="00FE501D" w:rsidP="00FE501D">
      <w:pPr>
        <w:pStyle w:val="ConsPlusNormal"/>
        <w:ind w:firstLine="540"/>
        <w:jc w:val="both"/>
      </w:pPr>
    </w:p>
    <w:p w:rsidR="00FE501D" w:rsidRPr="00FE501D" w:rsidRDefault="00FE501D" w:rsidP="00FE501D">
      <w:pPr>
        <w:pStyle w:val="ConsPlusNormal"/>
        <w:ind w:firstLine="540"/>
        <w:jc w:val="both"/>
      </w:pPr>
      <w:r w:rsidRPr="00FE501D">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FE501D" w:rsidRPr="00FE501D" w:rsidRDefault="00FE501D" w:rsidP="00FE501D">
      <w:pPr>
        <w:pStyle w:val="ConsPlusNormal"/>
        <w:ind w:firstLine="540"/>
        <w:jc w:val="both"/>
      </w:pPr>
    </w:p>
    <w:sectPr w:rsidR="00FE501D" w:rsidRPr="00FE501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1D"/>
    <w:rsid w:val="0071139D"/>
    <w:rsid w:val="009B262F"/>
    <w:rsid w:val="00CA0F27"/>
    <w:rsid w:val="00FE0D96"/>
    <w:rsid w:val="00FE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4321-470A-4992-A128-E7FF14C4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0F27"/>
    <w:rPr>
      <w:color w:val="0563C1" w:themeColor="hyperlink"/>
      <w:u w:val="single"/>
    </w:rPr>
  </w:style>
  <w:style w:type="paragraph" w:customStyle="1" w:styleId="ConsPlusTitle">
    <w:name w:val="ConsPlusTitle"/>
    <w:rsid w:val="00FE501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E50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501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ikasmsp@admhm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261</Pages>
  <Words>93708</Words>
  <Characters>534137</Characters>
  <Application>Microsoft Office Word</Application>
  <DocSecurity>0</DocSecurity>
  <Lines>4451</Lines>
  <Paragraphs>1253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Нихельман Ирина Павловна</cp:lastModifiedBy>
  <cp:revision>2</cp:revision>
  <dcterms:created xsi:type="dcterms:W3CDTF">2024-12-17T10:18:00Z</dcterms:created>
  <dcterms:modified xsi:type="dcterms:W3CDTF">2025-01-13T09:11:00Z</dcterms:modified>
</cp:coreProperties>
</file>