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D2" w:rsidRPr="006032CB" w:rsidRDefault="00D80FD2" w:rsidP="00D80FD2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3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D80FD2" w:rsidRDefault="00D80FD2" w:rsidP="00D80FD2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80FD2" w:rsidRDefault="00D80FD2" w:rsidP="00D80FD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 Ханты-Мансийск</w:t>
      </w:r>
    </w:p>
    <w:p w:rsidR="00D80FD2" w:rsidRDefault="00D80FD2" w:rsidP="00D80FD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D80FD2" w:rsidRPr="00C60115" w:rsidRDefault="00D80FD2" w:rsidP="00D80FD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D80FD2" w:rsidRDefault="00D80FD2" w:rsidP="00D80FD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D80FD2" w:rsidRPr="00C60115" w:rsidRDefault="00D80FD2" w:rsidP="00D80FD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D80FD2" w:rsidRPr="003B0C58" w:rsidRDefault="00D80FD2" w:rsidP="00D80FD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6, </w:t>
      </w:r>
      <w:proofErr w:type="spellStart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407</w:t>
      </w:r>
    </w:p>
    <w:p w:rsidR="00D80FD2" w:rsidRPr="003B0C58" w:rsidRDefault="00D80FD2" w:rsidP="00D80FD2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0C58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303A9" wp14:editId="30D04BA7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3B0C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B56A04" w:rsidRDefault="00B56A04" w:rsidP="00D80FD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0FD2" w:rsidRDefault="00D80FD2" w:rsidP="00D80FD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D80FD2" w:rsidRDefault="00D80FD2" w:rsidP="00D80FD2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D80FD2" w:rsidRDefault="00D80FD2" w:rsidP="00D80FD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80FD2" w:rsidRDefault="00D80FD2" w:rsidP="00D80FD2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22 сентября  2020 года                                                                                        </w:t>
      </w:r>
      <w:r w:rsidR="005222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E603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715A72" w:rsidRPr="001D215C" w:rsidRDefault="00715A72" w:rsidP="001D21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2"/>
        <w:gridCol w:w="2126"/>
        <w:gridCol w:w="7371"/>
      </w:tblGrid>
      <w:tr w:rsidR="00D80FD2" w:rsidRPr="001D215C" w:rsidTr="004039DA">
        <w:trPr>
          <w:trHeight w:val="497"/>
        </w:trPr>
        <w:tc>
          <w:tcPr>
            <w:tcW w:w="709" w:type="dxa"/>
            <w:hideMark/>
          </w:tcPr>
          <w:p w:rsidR="00D80FD2" w:rsidRPr="001D215C" w:rsidRDefault="00D80FD2" w:rsidP="001D2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1D215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D80FD2" w:rsidRPr="001D215C" w:rsidRDefault="00D80FD2" w:rsidP="001D2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3"/>
            <w:hideMark/>
          </w:tcPr>
          <w:p w:rsidR="00D80FD2" w:rsidRPr="001D215C" w:rsidRDefault="00D80FD2" w:rsidP="001D2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215C">
              <w:rPr>
                <w:rFonts w:ascii="Times New Roman" w:hAnsi="Times New Roman" w:cs="Times New Roman"/>
                <w:b/>
                <w:sz w:val="28"/>
                <w:szCs w:val="28"/>
              </w:rPr>
              <w:t>О готовности муниципальных образовательных учреждений                                к новому учебному году, в том числе о системе безопасности                                 в образовательных учреждениях и учреждениях дополнительного образования</w:t>
            </w:r>
            <w:r w:rsidRPr="001D21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80FD2" w:rsidRPr="001D215C" w:rsidTr="004039DA">
        <w:trPr>
          <w:trHeight w:val="506"/>
        </w:trPr>
        <w:tc>
          <w:tcPr>
            <w:tcW w:w="1277" w:type="dxa"/>
            <w:gridSpan w:val="3"/>
          </w:tcPr>
          <w:p w:rsidR="00D80FD2" w:rsidRPr="001D215C" w:rsidRDefault="00D80FD2" w:rsidP="001D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D80FD2" w:rsidRPr="001D215C" w:rsidRDefault="00D80FD2" w:rsidP="001D21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Докладывают</w:t>
            </w:r>
            <w:r w:rsidR="001D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80FD2" w:rsidRPr="001D215C" w:rsidRDefault="00D80FD2" w:rsidP="001D21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D80FD2" w:rsidRPr="00571556" w:rsidRDefault="00571556" w:rsidP="00571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56">
              <w:rPr>
                <w:rFonts w:ascii="Times New Roman" w:hAnsi="Times New Roman" w:cs="Times New Roman"/>
                <w:b/>
                <w:sz w:val="28"/>
                <w:szCs w:val="28"/>
              </w:rPr>
              <w:t>Личкун Юрий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556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Департамента образования Администрации города Ханты-Мансийска</w:t>
            </w:r>
            <w:r w:rsidR="00715A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0FD2" w:rsidRPr="00BB6CC0" w:rsidRDefault="00571556" w:rsidP="00BB6CC0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1556">
              <w:rPr>
                <w:rFonts w:ascii="Times New Roman" w:hAnsi="Times New Roman" w:cs="Times New Roman"/>
                <w:b/>
                <w:sz w:val="28"/>
                <w:szCs w:val="28"/>
              </w:rPr>
              <w:t>Агишев Вячеслав Александрович</w:t>
            </w:r>
            <w:r w:rsidRPr="0057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15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155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BB6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C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="00BB6CC0" w:rsidRPr="003E29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униципально</w:t>
            </w:r>
            <w:r w:rsidR="00BB6C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</w:t>
            </w:r>
            <w:r w:rsidR="00BB6CC0" w:rsidRPr="003E29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бюджетно</w:t>
            </w:r>
            <w:r w:rsidR="00BB6C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 </w:t>
            </w:r>
            <w:r w:rsidR="00BB6CC0" w:rsidRPr="003E29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учреждени</w:t>
            </w:r>
            <w:r w:rsidR="00BB6C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 </w:t>
            </w:r>
            <w:r w:rsidR="00D80FD2" w:rsidRPr="00571556">
              <w:rPr>
                <w:rFonts w:ascii="Times New Roman" w:hAnsi="Times New Roman" w:cs="Times New Roman"/>
                <w:sz w:val="28"/>
                <w:szCs w:val="28"/>
              </w:rPr>
              <w:t>«Управление  по эксплуатации служебных зданий»</w:t>
            </w:r>
            <w:r w:rsidRPr="0057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80FD2" w:rsidRDefault="00D80FD2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126"/>
        <w:gridCol w:w="7371"/>
      </w:tblGrid>
      <w:tr w:rsidR="00D80FD2" w:rsidRPr="001D215C" w:rsidTr="0099096F">
        <w:trPr>
          <w:trHeight w:val="291"/>
        </w:trPr>
        <w:tc>
          <w:tcPr>
            <w:tcW w:w="425" w:type="dxa"/>
            <w:hideMark/>
          </w:tcPr>
          <w:p w:rsidR="00D80FD2" w:rsidRPr="001D215C" w:rsidRDefault="00D80FD2" w:rsidP="001D2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D80FD2" w:rsidRPr="001D215C" w:rsidRDefault="00715A72" w:rsidP="001D2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80FD2" w:rsidRPr="001D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D80FD2" w:rsidRPr="001D215C" w:rsidRDefault="00D80FD2" w:rsidP="009909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15C">
              <w:rPr>
                <w:rFonts w:ascii="Times New Roman" w:hAnsi="Times New Roman" w:cs="Times New Roman"/>
                <w:b/>
                <w:sz w:val="28"/>
                <w:szCs w:val="28"/>
              </w:rPr>
              <w:t>О готовности предприятий ЖКХ к работе в зимних условиях.</w:t>
            </w:r>
          </w:p>
        </w:tc>
      </w:tr>
      <w:tr w:rsidR="00D80FD2" w:rsidRPr="001D215C" w:rsidTr="0099096F">
        <w:trPr>
          <w:trHeight w:val="605"/>
        </w:trPr>
        <w:tc>
          <w:tcPr>
            <w:tcW w:w="993" w:type="dxa"/>
            <w:gridSpan w:val="3"/>
          </w:tcPr>
          <w:p w:rsidR="00D80FD2" w:rsidRPr="001D215C" w:rsidRDefault="00D80FD2" w:rsidP="001D21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D80FD2" w:rsidRPr="001D215C" w:rsidRDefault="00C276FA" w:rsidP="001D21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80FD2" w:rsidRPr="001D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454000" w:rsidRPr="001D215C" w:rsidRDefault="00AD6A7E" w:rsidP="001D2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1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Волчков Сергей Анатольевич – </w:t>
            </w:r>
            <w:r w:rsidRPr="001D2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города Ханты-Мансийска, директор </w:t>
            </w:r>
            <w:proofErr w:type="gramStart"/>
            <w:r w:rsidRPr="001D2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Департамента городского хозяйства Администрации города </w:t>
            </w:r>
            <w:r w:rsidR="00B56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D215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Ханты-Мансийска</w:t>
            </w:r>
            <w:proofErr w:type="gramEnd"/>
          </w:p>
        </w:tc>
      </w:tr>
    </w:tbl>
    <w:p w:rsidR="00715A72" w:rsidRDefault="00715A72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126"/>
        <w:gridCol w:w="7371"/>
      </w:tblGrid>
      <w:tr w:rsidR="00454000" w:rsidRPr="005C0D5E" w:rsidTr="004039DA">
        <w:trPr>
          <w:trHeight w:val="497"/>
        </w:trPr>
        <w:tc>
          <w:tcPr>
            <w:tcW w:w="425" w:type="dxa"/>
            <w:hideMark/>
          </w:tcPr>
          <w:p w:rsidR="00454000" w:rsidRPr="001D215C" w:rsidRDefault="00454000" w:rsidP="00454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454000" w:rsidRPr="001D215C" w:rsidRDefault="00454000" w:rsidP="004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D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454000" w:rsidRPr="00454000" w:rsidRDefault="00454000" w:rsidP="00454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000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полной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2021 год и на плановый период 2022 и 2023 годов</w:t>
            </w:r>
            <w:r w:rsidR="004039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54000" w:rsidRPr="001D215C" w:rsidTr="004039DA">
        <w:trPr>
          <w:trHeight w:val="605"/>
        </w:trPr>
        <w:tc>
          <w:tcPr>
            <w:tcW w:w="993" w:type="dxa"/>
            <w:gridSpan w:val="3"/>
          </w:tcPr>
          <w:p w:rsidR="00454000" w:rsidRPr="001D215C" w:rsidRDefault="00454000" w:rsidP="00454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454000" w:rsidRPr="001D215C" w:rsidRDefault="00454000" w:rsidP="00454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454000" w:rsidRPr="001D215C" w:rsidRDefault="00454000" w:rsidP="004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Олеся  Ильинична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</w:t>
            </w:r>
          </w:p>
        </w:tc>
      </w:tr>
    </w:tbl>
    <w:p w:rsidR="00454000" w:rsidRDefault="00454000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"/>
        <w:gridCol w:w="2126"/>
        <w:gridCol w:w="7371"/>
      </w:tblGrid>
      <w:tr w:rsidR="00454000" w:rsidRPr="005C0D5E" w:rsidTr="004039DA">
        <w:trPr>
          <w:trHeight w:val="497"/>
        </w:trPr>
        <w:tc>
          <w:tcPr>
            <w:tcW w:w="425" w:type="dxa"/>
            <w:hideMark/>
          </w:tcPr>
          <w:p w:rsidR="00454000" w:rsidRPr="001D215C" w:rsidRDefault="00454000" w:rsidP="00454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454000" w:rsidRPr="001D215C" w:rsidRDefault="00454000" w:rsidP="004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1D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454000" w:rsidRPr="00454000" w:rsidRDefault="00454000" w:rsidP="00454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00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 внесении изменений в Решение</w:t>
            </w:r>
            <w:r w:rsidRPr="0045400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45400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Думы города Ханты-Мансийска </w:t>
            </w:r>
            <w:r w:rsidRPr="0045400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  <w:r w:rsidRPr="0045400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от 30 июня 2017 года № 141-</w:t>
            </w:r>
            <w:r w:rsidRPr="0045400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VI</w:t>
            </w:r>
            <w:r w:rsidRPr="0045400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РД </w:t>
            </w:r>
            <w:r w:rsidRPr="0045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</w:t>
            </w:r>
            <w:proofErr w:type="gramStart"/>
            <w:r w:rsidRPr="00454000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Положении</w:t>
            </w:r>
            <w:proofErr w:type="gramEnd"/>
            <w:r w:rsidRPr="0045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отдельных вопросах организации и осуществления бюджетного процесса в городе                         Ханты-Мансийске».</w:t>
            </w:r>
          </w:p>
        </w:tc>
      </w:tr>
      <w:tr w:rsidR="00454000" w:rsidRPr="001D215C" w:rsidTr="004039DA">
        <w:trPr>
          <w:trHeight w:val="605"/>
        </w:trPr>
        <w:tc>
          <w:tcPr>
            <w:tcW w:w="993" w:type="dxa"/>
            <w:gridSpan w:val="3"/>
          </w:tcPr>
          <w:p w:rsidR="00454000" w:rsidRPr="001D215C" w:rsidRDefault="00454000" w:rsidP="00454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454000" w:rsidRPr="001D215C" w:rsidRDefault="00454000" w:rsidP="00454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454000" w:rsidRPr="00454000" w:rsidRDefault="00454000" w:rsidP="004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Олеся  Ильинична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</w:t>
            </w:r>
          </w:p>
        </w:tc>
      </w:tr>
    </w:tbl>
    <w:p w:rsidR="00454000" w:rsidRDefault="00454000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4000" w:rsidRDefault="00454000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126"/>
        <w:gridCol w:w="7371"/>
      </w:tblGrid>
      <w:tr w:rsidR="00454000" w:rsidRPr="005C0D5E" w:rsidTr="004039DA">
        <w:trPr>
          <w:trHeight w:val="497"/>
        </w:trPr>
        <w:tc>
          <w:tcPr>
            <w:tcW w:w="851" w:type="dxa"/>
            <w:hideMark/>
          </w:tcPr>
          <w:p w:rsidR="00454000" w:rsidRPr="001D215C" w:rsidRDefault="00454000" w:rsidP="004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5</w:t>
            </w:r>
            <w:r w:rsidRPr="001D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454000" w:rsidRPr="005C0D5E" w:rsidRDefault="00454000" w:rsidP="00454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C0D5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Об </w:t>
            </w:r>
            <w:proofErr w:type="gramStart"/>
            <w:r w:rsidRPr="005C0D5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отчёте</w:t>
            </w:r>
            <w:proofErr w:type="gramEnd"/>
            <w:r w:rsidRPr="005C0D5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об исполнении бюджета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5C0D5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города Ханты-Мансийска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5C0D5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за полугодие 2020 года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</w:tr>
      <w:tr w:rsidR="00454000" w:rsidRPr="001D215C" w:rsidTr="004039DA">
        <w:trPr>
          <w:trHeight w:val="605"/>
        </w:trPr>
        <w:tc>
          <w:tcPr>
            <w:tcW w:w="993" w:type="dxa"/>
            <w:gridSpan w:val="2"/>
          </w:tcPr>
          <w:p w:rsidR="00454000" w:rsidRPr="001D215C" w:rsidRDefault="00454000" w:rsidP="00454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454000" w:rsidRPr="001D215C" w:rsidRDefault="00454000" w:rsidP="00454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454000" w:rsidRPr="001D215C" w:rsidRDefault="00454000" w:rsidP="00454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Олеся  Ильинична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</w:t>
            </w:r>
          </w:p>
        </w:tc>
      </w:tr>
    </w:tbl>
    <w:p w:rsidR="00454000" w:rsidRDefault="00454000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2126"/>
        <w:gridCol w:w="7371"/>
      </w:tblGrid>
      <w:tr w:rsidR="00D80FD2" w:rsidRPr="001D215C" w:rsidTr="004039DA">
        <w:trPr>
          <w:trHeight w:val="467"/>
        </w:trPr>
        <w:tc>
          <w:tcPr>
            <w:tcW w:w="283" w:type="dxa"/>
          </w:tcPr>
          <w:p w:rsidR="00D80FD2" w:rsidRPr="001D215C" w:rsidRDefault="00D80FD2" w:rsidP="001D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D80FD2" w:rsidRPr="001D215C" w:rsidRDefault="00454000" w:rsidP="001D2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80FD2" w:rsidRPr="001D2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2"/>
            <w:hideMark/>
          </w:tcPr>
          <w:p w:rsidR="00D80FD2" w:rsidRPr="001D215C" w:rsidRDefault="00D80FD2" w:rsidP="002E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D21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выполнении муниципальных програм</w:t>
            </w:r>
            <w:r w:rsidR="002E73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 в рамках исполнения бюджета </w:t>
            </w:r>
            <w:r w:rsidRPr="001D21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первое полугодие 20</w:t>
            </w:r>
            <w:r w:rsidR="005222C6" w:rsidRPr="001D21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1D21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года:</w:t>
            </w:r>
          </w:p>
        </w:tc>
      </w:tr>
      <w:tr w:rsidR="00D80FD2" w:rsidRPr="001D215C" w:rsidTr="004039DA">
        <w:trPr>
          <w:trHeight w:val="447"/>
        </w:trPr>
        <w:tc>
          <w:tcPr>
            <w:tcW w:w="283" w:type="dxa"/>
          </w:tcPr>
          <w:p w:rsidR="00D80FD2" w:rsidRPr="001D215C" w:rsidRDefault="00D80FD2" w:rsidP="001D2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D80FD2" w:rsidRPr="001D215C" w:rsidRDefault="00454000" w:rsidP="0038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80FD2" w:rsidRPr="001D2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222C6" w:rsidRPr="001D2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80FD2" w:rsidRPr="001D2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2"/>
            <w:hideMark/>
          </w:tcPr>
          <w:p w:rsidR="00D80FD2" w:rsidRPr="001D215C" w:rsidRDefault="00D80FD2" w:rsidP="001D2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15C"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«Профилактика правонарушений в сфере обеспечения общественной безопасности и правопорядка в городе Ханты-Мансийске»;</w:t>
            </w:r>
          </w:p>
        </w:tc>
      </w:tr>
      <w:tr w:rsidR="00D80FD2" w:rsidRPr="001D215C" w:rsidTr="004039DA">
        <w:trPr>
          <w:trHeight w:val="657"/>
        </w:trPr>
        <w:tc>
          <w:tcPr>
            <w:tcW w:w="993" w:type="dxa"/>
            <w:gridSpan w:val="2"/>
          </w:tcPr>
          <w:p w:rsidR="00D80FD2" w:rsidRPr="001D215C" w:rsidRDefault="00D80FD2" w:rsidP="001D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D80FD2" w:rsidRPr="001D215C" w:rsidRDefault="00D80FD2" w:rsidP="001D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2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D80FD2" w:rsidRPr="001D215C" w:rsidRDefault="00D80FD2" w:rsidP="001D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D80FD2" w:rsidRPr="001D215C" w:rsidRDefault="00D80FD2" w:rsidP="001D2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Носов Вячеслав Викторович </w:t>
            </w:r>
            <w:r w:rsidRPr="001D2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заведующий </w:t>
            </w:r>
            <w:r w:rsidRPr="001D215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отделом                 по вопросам общественной безопасности и профилактике правонарушений </w:t>
            </w:r>
            <w:r w:rsidRPr="001D2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 w:rsidR="00B56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1D215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D80FD2" w:rsidRDefault="00D80FD2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1984"/>
        <w:gridCol w:w="7371"/>
      </w:tblGrid>
      <w:tr w:rsidR="00E603D0" w:rsidRPr="001D215C" w:rsidTr="004039DA">
        <w:trPr>
          <w:trHeight w:val="301"/>
        </w:trPr>
        <w:tc>
          <w:tcPr>
            <w:tcW w:w="425" w:type="dxa"/>
          </w:tcPr>
          <w:p w:rsidR="00E603D0" w:rsidRPr="001D215C" w:rsidRDefault="00E603D0" w:rsidP="005C0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03D0" w:rsidRPr="001D215C" w:rsidRDefault="00E603D0" w:rsidP="005C0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hideMark/>
          </w:tcPr>
          <w:p w:rsidR="00E603D0" w:rsidRPr="001D215C" w:rsidRDefault="00454000" w:rsidP="005C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603D0" w:rsidRPr="001D2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923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603D0" w:rsidRPr="001D2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hideMark/>
          </w:tcPr>
          <w:p w:rsidR="00E603D0" w:rsidRPr="00E603D0" w:rsidRDefault="00E603D0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D0">
              <w:rPr>
                <w:rFonts w:ascii="Times New Roman" w:hAnsi="Times New Roman" w:cs="Times New Roman"/>
                <w:b/>
                <w:sz w:val="28"/>
                <w:szCs w:val="28"/>
              </w:rPr>
              <w:t>«Основные направления развития в области управления и распоряжения муниципальной собственностью города Ханты-Мансийска»;</w:t>
            </w:r>
          </w:p>
        </w:tc>
      </w:tr>
      <w:tr w:rsidR="00E603D0" w:rsidRPr="001D215C" w:rsidTr="004039DA">
        <w:trPr>
          <w:trHeight w:val="284"/>
        </w:trPr>
        <w:tc>
          <w:tcPr>
            <w:tcW w:w="993" w:type="dxa"/>
            <w:gridSpan w:val="2"/>
          </w:tcPr>
          <w:p w:rsidR="00E603D0" w:rsidRPr="001D215C" w:rsidRDefault="00E603D0" w:rsidP="005C0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gridSpan w:val="2"/>
          </w:tcPr>
          <w:p w:rsidR="00E603D0" w:rsidRPr="001D215C" w:rsidRDefault="00E603D0" w:rsidP="005C0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D2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E603D0" w:rsidRPr="001D215C" w:rsidRDefault="00E603D0" w:rsidP="005C0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E603D0" w:rsidRPr="00892305" w:rsidRDefault="00892305" w:rsidP="005C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30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Витвицкий Александр Владимирович – </w:t>
            </w:r>
            <w:r w:rsidRPr="008923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директор Департамента муниципальной собственности</w:t>
            </w:r>
            <w:r w:rsidRPr="0089230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8923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города Ханты-Мансийска</w:t>
            </w:r>
          </w:p>
        </w:tc>
      </w:tr>
    </w:tbl>
    <w:p w:rsidR="00E603D0" w:rsidRDefault="00E603D0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1984"/>
        <w:gridCol w:w="7371"/>
      </w:tblGrid>
      <w:tr w:rsidR="00892305" w:rsidRPr="001D215C" w:rsidTr="004039DA">
        <w:trPr>
          <w:trHeight w:val="301"/>
        </w:trPr>
        <w:tc>
          <w:tcPr>
            <w:tcW w:w="425" w:type="dxa"/>
          </w:tcPr>
          <w:p w:rsidR="00892305" w:rsidRPr="001D215C" w:rsidRDefault="00892305" w:rsidP="005C0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2305" w:rsidRPr="001D215C" w:rsidRDefault="00892305" w:rsidP="005C0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hideMark/>
          </w:tcPr>
          <w:p w:rsidR="00892305" w:rsidRPr="001D215C" w:rsidRDefault="00454000" w:rsidP="005C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92305" w:rsidRPr="001D2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923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92305" w:rsidRPr="001D2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hideMark/>
          </w:tcPr>
          <w:p w:rsidR="00892305" w:rsidRPr="001D215C" w:rsidRDefault="00892305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15C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жилищного и дорожного хозяйства, благоустройство города Ханты-Мансийска»;</w:t>
            </w:r>
          </w:p>
        </w:tc>
      </w:tr>
      <w:tr w:rsidR="00892305" w:rsidRPr="001D215C" w:rsidTr="004039DA">
        <w:trPr>
          <w:trHeight w:val="284"/>
        </w:trPr>
        <w:tc>
          <w:tcPr>
            <w:tcW w:w="993" w:type="dxa"/>
            <w:gridSpan w:val="2"/>
          </w:tcPr>
          <w:p w:rsidR="00892305" w:rsidRPr="001D215C" w:rsidRDefault="00892305" w:rsidP="005C0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gridSpan w:val="2"/>
          </w:tcPr>
          <w:p w:rsidR="00892305" w:rsidRPr="001D215C" w:rsidRDefault="00892305" w:rsidP="005C0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D2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892305" w:rsidRPr="001D215C" w:rsidRDefault="00892305" w:rsidP="005C0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892305" w:rsidRPr="001D215C" w:rsidRDefault="00892305" w:rsidP="005C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1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Волчков Сергей Анатольевич – </w:t>
            </w:r>
            <w:r w:rsidRPr="001D2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города Ханты-Мансийска, директор Департамента городского хозяйства Администрации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1D215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892305" w:rsidRDefault="00892305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1984"/>
        <w:gridCol w:w="7371"/>
      </w:tblGrid>
      <w:tr w:rsidR="00D80FD2" w:rsidRPr="001D215C" w:rsidTr="004039DA">
        <w:trPr>
          <w:trHeight w:val="301"/>
        </w:trPr>
        <w:tc>
          <w:tcPr>
            <w:tcW w:w="425" w:type="dxa"/>
          </w:tcPr>
          <w:p w:rsidR="00D80FD2" w:rsidRPr="001D215C" w:rsidRDefault="00D80FD2" w:rsidP="001D2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hideMark/>
          </w:tcPr>
          <w:p w:rsidR="00D80FD2" w:rsidRPr="001D215C" w:rsidRDefault="00454000" w:rsidP="0089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80FD2" w:rsidRPr="001D2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923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80FD2" w:rsidRPr="001D2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hideMark/>
          </w:tcPr>
          <w:p w:rsidR="00D80FD2" w:rsidRPr="001D215C" w:rsidRDefault="00D80FD2" w:rsidP="001D2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15C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жилищно-коммунального комплекса и повышение энергетической эффективности в городе Ханты-Мансийске»;</w:t>
            </w:r>
          </w:p>
        </w:tc>
      </w:tr>
      <w:tr w:rsidR="00D80FD2" w:rsidRPr="001D215C" w:rsidTr="004039DA">
        <w:trPr>
          <w:trHeight w:val="284"/>
        </w:trPr>
        <w:tc>
          <w:tcPr>
            <w:tcW w:w="993" w:type="dxa"/>
            <w:gridSpan w:val="2"/>
          </w:tcPr>
          <w:p w:rsidR="00D80FD2" w:rsidRPr="001D215C" w:rsidRDefault="00D80FD2" w:rsidP="001D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gridSpan w:val="2"/>
          </w:tcPr>
          <w:p w:rsidR="00D80FD2" w:rsidRPr="001D215C" w:rsidRDefault="00C276FA" w:rsidP="001D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D80FD2" w:rsidRPr="001D2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D80FD2" w:rsidRPr="001D215C" w:rsidRDefault="00D80FD2" w:rsidP="001D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D80FD2" w:rsidRPr="001D215C" w:rsidRDefault="00D80FD2" w:rsidP="001D2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1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Волчков Сергей Анатольевич – </w:t>
            </w:r>
            <w:r w:rsidRPr="001D2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города Ханты-Мансийска, директор Департамента городского хозяйства Администрации города </w:t>
            </w:r>
            <w:r w:rsidR="00B56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D215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D80FD2" w:rsidRPr="001D215C" w:rsidRDefault="00D80FD2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1984"/>
        <w:gridCol w:w="7371"/>
      </w:tblGrid>
      <w:tr w:rsidR="00D80FD2" w:rsidRPr="001D215C" w:rsidTr="00976CB8">
        <w:trPr>
          <w:trHeight w:val="301"/>
        </w:trPr>
        <w:tc>
          <w:tcPr>
            <w:tcW w:w="425" w:type="dxa"/>
          </w:tcPr>
          <w:p w:rsidR="00D80FD2" w:rsidRPr="001D215C" w:rsidRDefault="00D80FD2" w:rsidP="001D2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hideMark/>
          </w:tcPr>
          <w:p w:rsidR="00D80FD2" w:rsidRPr="001D215C" w:rsidRDefault="00454000" w:rsidP="001D2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80FD2" w:rsidRPr="001D2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923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D80FD2" w:rsidRPr="001D2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hideMark/>
          </w:tcPr>
          <w:p w:rsidR="00D80FD2" w:rsidRPr="001D215C" w:rsidRDefault="00D80FD2" w:rsidP="001D2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«Осуществление </w:t>
            </w:r>
            <w:bookmarkStart w:id="0" w:name="_GoBack"/>
            <w:bookmarkEnd w:id="0"/>
            <w:r w:rsidRPr="001D2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городом Ханты-Мансийском функций административного центра Ханты-Мансийского автономного </w:t>
            </w:r>
            <w:r w:rsidR="00C27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1D215C">
              <w:rPr>
                <w:rFonts w:ascii="Times New Roman" w:hAnsi="Times New Roman" w:cs="Times New Roman"/>
                <w:b/>
                <w:sz w:val="28"/>
                <w:szCs w:val="28"/>
              </w:rPr>
              <w:t>округа-Югры».</w:t>
            </w:r>
          </w:p>
        </w:tc>
      </w:tr>
      <w:tr w:rsidR="00D80FD2" w:rsidRPr="001D215C" w:rsidTr="00976CB8">
        <w:trPr>
          <w:trHeight w:val="677"/>
        </w:trPr>
        <w:tc>
          <w:tcPr>
            <w:tcW w:w="993" w:type="dxa"/>
            <w:gridSpan w:val="2"/>
          </w:tcPr>
          <w:p w:rsidR="00D80FD2" w:rsidRPr="001D215C" w:rsidRDefault="00D80FD2" w:rsidP="001D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gridSpan w:val="2"/>
          </w:tcPr>
          <w:p w:rsidR="00D80FD2" w:rsidRPr="001D215C" w:rsidRDefault="00C276FA" w:rsidP="001D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D80FD2" w:rsidRPr="001D2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D80FD2" w:rsidRPr="001D215C" w:rsidRDefault="00D80FD2" w:rsidP="001D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D80FD2" w:rsidRPr="001D215C" w:rsidRDefault="00D80FD2" w:rsidP="001D2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1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Наумов Семен Александрович</w:t>
            </w:r>
            <w:r w:rsidRPr="001D2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D80FD2" w:rsidRDefault="00D80FD2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1984"/>
        <w:gridCol w:w="7371"/>
      </w:tblGrid>
      <w:tr w:rsidR="00976CB8" w:rsidRPr="001D215C" w:rsidTr="00976CB8">
        <w:trPr>
          <w:trHeight w:val="928"/>
        </w:trPr>
        <w:tc>
          <w:tcPr>
            <w:tcW w:w="425" w:type="dxa"/>
          </w:tcPr>
          <w:p w:rsidR="00976CB8" w:rsidRPr="001D215C" w:rsidRDefault="00976CB8" w:rsidP="00F46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hideMark/>
          </w:tcPr>
          <w:p w:rsidR="00976CB8" w:rsidRPr="001D215C" w:rsidRDefault="00976CB8" w:rsidP="00976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D2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hideMark/>
          </w:tcPr>
          <w:p w:rsidR="00976CB8" w:rsidRPr="001D215C" w:rsidRDefault="00976CB8" w:rsidP="00F467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454000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предложении</w:t>
            </w:r>
            <w:proofErr w:type="gramEnd"/>
            <w:r w:rsidRPr="0045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внесении изменений в муниципальную программу города Ханты-Мансийска «Обеспечение доступным и комфортным жильем жителей города Ханты-Мансийска».</w:t>
            </w:r>
          </w:p>
        </w:tc>
      </w:tr>
      <w:tr w:rsidR="00976CB8" w:rsidRPr="001D215C" w:rsidTr="00976CB8">
        <w:trPr>
          <w:trHeight w:val="677"/>
        </w:trPr>
        <w:tc>
          <w:tcPr>
            <w:tcW w:w="993" w:type="dxa"/>
            <w:gridSpan w:val="2"/>
          </w:tcPr>
          <w:p w:rsidR="00976CB8" w:rsidRPr="001D215C" w:rsidRDefault="00976CB8" w:rsidP="00F4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gridSpan w:val="2"/>
          </w:tcPr>
          <w:p w:rsidR="00976CB8" w:rsidRPr="001D215C" w:rsidRDefault="00976CB8" w:rsidP="00F4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D2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976CB8" w:rsidRPr="001D215C" w:rsidRDefault="00976CB8" w:rsidP="00F4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976CB8" w:rsidRPr="001D215C" w:rsidRDefault="00976CB8" w:rsidP="00976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Витвицкий Александр Владимирович </w:t>
            </w:r>
            <w:r w:rsidRPr="004540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директор </w:t>
            </w:r>
            <w:proofErr w:type="gramStart"/>
            <w:r w:rsidRPr="00454000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Департамента муниципальной собственности Администрации города  Ханты-Мансийска</w:t>
            </w:r>
            <w:proofErr w:type="gramEnd"/>
          </w:p>
        </w:tc>
      </w:tr>
    </w:tbl>
    <w:p w:rsidR="00454000" w:rsidRDefault="00454000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1984"/>
        <w:gridCol w:w="7371"/>
      </w:tblGrid>
      <w:tr w:rsidR="00D80FD2" w:rsidRPr="00DF3B23" w:rsidTr="004039DA">
        <w:trPr>
          <w:trHeight w:val="555"/>
        </w:trPr>
        <w:tc>
          <w:tcPr>
            <w:tcW w:w="425" w:type="dxa"/>
          </w:tcPr>
          <w:p w:rsidR="00D80FD2" w:rsidRPr="00DF3B23" w:rsidRDefault="00D80FD2" w:rsidP="001D2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710" w:type="dxa"/>
            <w:gridSpan w:val="2"/>
            <w:hideMark/>
          </w:tcPr>
          <w:p w:rsidR="00D80FD2" w:rsidRPr="00DF3B23" w:rsidRDefault="00454000" w:rsidP="001D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D80FD2" w:rsidRPr="00DF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hideMark/>
          </w:tcPr>
          <w:p w:rsidR="00D80FD2" w:rsidRPr="00DF3B23" w:rsidRDefault="00D80FD2" w:rsidP="00C2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B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деятельности Думы города Ханты-Мансийска шестого созыва </w:t>
            </w:r>
            <w:r w:rsidR="00C276FA" w:rsidRPr="00DF3B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за первое полугодие 2020</w:t>
            </w:r>
            <w:r w:rsidRPr="00DF3B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года.</w:t>
            </w:r>
          </w:p>
        </w:tc>
      </w:tr>
      <w:tr w:rsidR="00D80FD2" w:rsidRPr="00DF3B23" w:rsidTr="004039DA">
        <w:trPr>
          <w:trHeight w:val="543"/>
        </w:trPr>
        <w:tc>
          <w:tcPr>
            <w:tcW w:w="993" w:type="dxa"/>
            <w:gridSpan w:val="2"/>
          </w:tcPr>
          <w:p w:rsidR="00D80FD2" w:rsidRPr="00DF3B23" w:rsidRDefault="00D80FD2" w:rsidP="001D215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gridSpan w:val="2"/>
            <w:hideMark/>
          </w:tcPr>
          <w:p w:rsidR="00D80FD2" w:rsidRPr="00DF3B23" w:rsidRDefault="00C276FA" w:rsidP="001D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3B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D80FD2" w:rsidRPr="00DF3B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D80FD2" w:rsidRPr="00DF3B23" w:rsidRDefault="00D80FD2" w:rsidP="001D21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B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- </w:t>
            </w:r>
            <w:r w:rsidRPr="00DF3B2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D80FD2" w:rsidRPr="001D215C" w:rsidRDefault="00D80FD2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2"/>
        <w:gridCol w:w="1984"/>
        <w:gridCol w:w="7371"/>
      </w:tblGrid>
      <w:tr w:rsidR="00D80FD2" w:rsidRPr="001D215C" w:rsidTr="004039DA">
        <w:trPr>
          <w:trHeight w:val="341"/>
        </w:trPr>
        <w:tc>
          <w:tcPr>
            <w:tcW w:w="425" w:type="dxa"/>
            <w:hideMark/>
          </w:tcPr>
          <w:p w:rsidR="00D80FD2" w:rsidRPr="001D215C" w:rsidRDefault="00D80FD2" w:rsidP="001D2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hideMark/>
          </w:tcPr>
          <w:p w:rsidR="00D80FD2" w:rsidRPr="001D215C" w:rsidRDefault="00454000" w:rsidP="001D2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D80FD2" w:rsidRPr="001D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hideMark/>
          </w:tcPr>
          <w:p w:rsidR="00D80FD2" w:rsidRPr="001D215C" w:rsidRDefault="00D80FD2" w:rsidP="001D2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1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1D21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 w:rsidRPr="001D21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представлении  к награждению Думой города                     Ханты-Мансийска.</w:t>
            </w:r>
          </w:p>
        </w:tc>
      </w:tr>
      <w:tr w:rsidR="00D80FD2" w:rsidRPr="001D215C" w:rsidTr="004039DA">
        <w:trPr>
          <w:trHeight w:val="621"/>
        </w:trPr>
        <w:tc>
          <w:tcPr>
            <w:tcW w:w="993" w:type="dxa"/>
            <w:gridSpan w:val="2"/>
          </w:tcPr>
          <w:p w:rsidR="00D80FD2" w:rsidRPr="001D215C" w:rsidRDefault="00D80FD2" w:rsidP="001D2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gridSpan w:val="2"/>
            <w:hideMark/>
          </w:tcPr>
          <w:p w:rsidR="00D80FD2" w:rsidRPr="001D215C" w:rsidRDefault="00C276FA" w:rsidP="001D2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D80FD2" w:rsidRPr="001D2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D80FD2" w:rsidRPr="001D215C" w:rsidRDefault="00D80FD2" w:rsidP="001D21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21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- </w:t>
            </w:r>
            <w:r w:rsidRPr="001D215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D80FD2" w:rsidRPr="001D215C" w:rsidRDefault="00D80FD2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9355"/>
      </w:tblGrid>
      <w:tr w:rsidR="00D80FD2" w:rsidRPr="001D215C" w:rsidTr="004039DA">
        <w:trPr>
          <w:trHeight w:val="331"/>
        </w:trPr>
        <w:tc>
          <w:tcPr>
            <w:tcW w:w="425" w:type="dxa"/>
          </w:tcPr>
          <w:p w:rsidR="00D80FD2" w:rsidRPr="001D215C" w:rsidRDefault="00D80FD2" w:rsidP="001D21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710" w:type="dxa"/>
            <w:hideMark/>
          </w:tcPr>
          <w:p w:rsidR="00D80FD2" w:rsidRPr="001D215C" w:rsidRDefault="00454000" w:rsidP="001D2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  <w:r w:rsidR="00D80FD2" w:rsidRPr="001D21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355" w:type="dxa"/>
            <w:hideMark/>
          </w:tcPr>
          <w:p w:rsidR="00D80FD2" w:rsidRPr="001D215C" w:rsidRDefault="00D80FD2" w:rsidP="001D215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15C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D80FD2" w:rsidRPr="001D215C" w:rsidRDefault="00D80FD2" w:rsidP="001D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0FD2" w:rsidRDefault="00D80FD2" w:rsidP="00D80F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D80FD2" w:rsidRPr="001D215C" w:rsidRDefault="00D80FD2" w:rsidP="00D80FD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6946"/>
      </w:tblGrid>
      <w:tr w:rsidR="00D80FD2" w:rsidTr="00140B80">
        <w:trPr>
          <w:trHeight w:val="434"/>
        </w:trPr>
        <w:tc>
          <w:tcPr>
            <w:tcW w:w="3544" w:type="dxa"/>
            <w:hideMark/>
          </w:tcPr>
          <w:p w:rsidR="00D80FD2" w:rsidRDefault="00D80FD2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80FD2" w:rsidRDefault="00D80FD2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946" w:type="dxa"/>
            <w:hideMark/>
          </w:tcPr>
          <w:p w:rsidR="00D80FD2" w:rsidRDefault="00D80FD2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D80FD2" w:rsidTr="00140B80">
        <w:trPr>
          <w:trHeight w:val="434"/>
        </w:trPr>
        <w:tc>
          <w:tcPr>
            <w:tcW w:w="3544" w:type="dxa"/>
            <w:hideMark/>
          </w:tcPr>
          <w:p w:rsidR="00D80FD2" w:rsidRDefault="00D80FD2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D80FD2" w:rsidRDefault="00D80FD2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D80FD2" w:rsidRDefault="00D80FD2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Ханты-Мансийска,</w:t>
            </w:r>
          </w:p>
        </w:tc>
      </w:tr>
      <w:tr w:rsidR="00751AFA" w:rsidTr="00140B80">
        <w:trPr>
          <w:trHeight w:val="434"/>
        </w:trPr>
        <w:tc>
          <w:tcPr>
            <w:tcW w:w="3544" w:type="dxa"/>
          </w:tcPr>
          <w:p w:rsidR="00751AFA" w:rsidRDefault="00751AFA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751AFA" w:rsidRDefault="00751AFA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946" w:type="dxa"/>
          </w:tcPr>
          <w:p w:rsidR="00751AFA" w:rsidRDefault="00751AFA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первого заместителя Главы города Ханты-Мансийска,</w:t>
            </w:r>
          </w:p>
        </w:tc>
      </w:tr>
      <w:tr w:rsidR="00751AFA" w:rsidTr="00140B80">
        <w:tc>
          <w:tcPr>
            <w:tcW w:w="3544" w:type="dxa"/>
            <w:hideMark/>
          </w:tcPr>
          <w:p w:rsidR="00751AFA" w:rsidRDefault="00751AFA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751AFA" w:rsidRDefault="00751AFA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6946" w:type="dxa"/>
            <w:hideMark/>
          </w:tcPr>
          <w:p w:rsidR="00751AFA" w:rsidRDefault="00751AFA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751AFA" w:rsidTr="00140B80">
        <w:tc>
          <w:tcPr>
            <w:tcW w:w="3544" w:type="dxa"/>
            <w:hideMark/>
          </w:tcPr>
          <w:p w:rsidR="00751AFA" w:rsidRDefault="00751AFA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751AFA" w:rsidRDefault="00751AFA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946" w:type="dxa"/>
            <w:hideMark/>
          </w:tcPr>
          <w:p w:rsidR="00751AFA" w:rsidRDefault="00751AFA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751AFA" w:rsidTr="00140B80">
        <w:tc>
          <w:tcPr>
            <w:tcW w:w="3544" w:type="dxa"/>
            <w:hideMark/>
          </w:tcPr>
          <w:p w:rsidR="00751AFA" w:rsidRDefault="00751AFA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1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Волчков Сергей Анатольевич</w:t>
            </w:r>
          </w:p>
        </w:tc>
        <w:tc>
          <w:tcPr>
            <w:tcW w:w="6946" w:type="dxa"/>
            <w:hideMark/>
          </w:tcPr>
          <w:p w:rsidR="00751AFA" w:rsidRDefault="00751AFA" w:rsidP="00B56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1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1D215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51AFA" w:rsidTr="00140B80">
        <w:tc>
          <w:tcPr>
            <w:tcW w:w="3544" w:type="dxa"/>
            <w:hideMark/>
          </w:tcPr>
          <w:p w:rsidR="00751AFA" w:rsidRPr="00814DD0" w:rsidRDefault="00751AFA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14D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Боровской </w:t>
            </w:r>
          </w:p>
          <w:p w:rsidR="00751AFA" w:rsidRDefault="00751AFA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D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Геннадий Викторович</w:t>
            </w:r>
          </w:p>
        </w:tc>
        <w:tc>
          <w:tcPr>
            <w:tcW w:w="6946" w:type="dxa"/>
          </w:tcPr>
          <w:p w:rsidR="00751AFA" w:rsidRDefault="00751AFA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751AFA" w:rsidRDefault="00751AFA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51AFA" w:rsidTr="00140B80">
        <w:tc>
          <w:tcPr>
            <w:tcW w:w="3544" w:type="dxa"/>
            <w:hideMark/>
          </w:tcPr>
          <w:p w:rsidR="00751AFA" w:rsidRDefault="00751AFA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751AFA" w:rsidRDefault="00751AFA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6946" w:type="dxa"/>
            <w:hideMark/>
          </w:tcPr>
          <w:p w:rsidR="00751AFA" w:rsidRDefault="00751AFA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751AFA" w:rsidTr="00140B80">
        <w:tc>
          <w:tcPr>
            <w:tcW w:w="3544" w:type="dxa"/>
            <w:hideMark/>
          </w:tcPr>
          <w:p w:rsidR="00751AFA" w:rsidRDefault="00751AFA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751AFA" w:rsidRDefault="00751AFA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6946" w:type="dxa"/>
            <w:hideMark/>
          </w:tcPr>
          <w:p w:rsidR="00751AFA" w:rsidRDefault="00751AFA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751AFA" w:rsidTr="00140B80">
        <w:trPr>
          <w:trHeight w:val="80"/>
        </w:trPr>
        <w:tc>
          <w:tcPr>
            <w:tcW w:w="3544" w:type="dxa"/>
            <w:hideMark/>
          </w:tcPr>
          <w:p w:rsidR="00751AFA" w:rsidRDefault="00751AFA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751AFA" w:rsidRDefault="00751AFA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751AFA" w:rsidRDefault="00751AFA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751AFA" w:rsidTr="00140B80">
        <w:trPr>
          <w:trHeight w:val="80"/>
        </w:trPr>
        <w:tc>
          <w:tcPr>
            <w:tcW w:w="3544" w:type="dxa"/>
            <w:hideMark/>
          </w:tcPr>
          <w:p w:rsidR="00751AFA" w:rsidRDefault="00751AFA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751AFA" w:rsidRDefault="00751AFA" w:rsidP="005C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946" w:type="dxa"/>
            <w:hideMark/>
          </w:tcPr>
          <w:p w:rsidR="00751AFA" w:rsidRDefault="00751AFA" w:rsidP="005C0D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D80FD2" w:rsidRDefault="00D80FD2"/>
    <w:sectPr w:rsidR="00D8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D2"/>
    <w:rsid w:val="00140B80"/>
    <w:rsid w:val="00197B20"/>
    <w:rsid w:val="001D215C"/>
    <w:rsid w:val="002A761C"/>
    <w:rsid w:val="002D2C18"/>
    <w:rsid w:val="002E730E"/>
    <w:rsid w:val="0038565B"/>
    <w:rsid w:val="003F5197"/>
    <w:rsid w:val="004039DA"/>
    <w:rsid w:val="00454000"/>
    <w:rsid w:val="004C5554"/>
    <w:rsid w:val="005222C6"/>
    <w:rsid w:val="00571556"/>
    <w:rsid w:val="005C0D5E"/>
    <w:rsid w:val="00674AD2"/>
    <w:rsid w:val="00715A72"/>
    <w:rsid w:val="00751AFA"/>
    <w:rsid w:val="00814DD0"/>
    <w:rsid w:val="00892305"/>
    <w:rsid w:val="00976CB8"/>
    <w:rsid w:val="0099096F"/>
    <w:rsid w:val="00AD6A7E"/>
    <w:rsid w:val="00B56A04"/>
    <w:rsid w:val="00BB6CC0"/>
    <w:rsid w:val="00C276FA"/>
    <w:rsid w:val="00D1489A"/>
    <w:rsid w:val="00D72BA2"/>
    <w:rsid w:val="00D80FD2"/>
    <w:rsid w:val="00DF3B23"/>
    <w:rsid w:val="00E6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D2"/>
  </w:style>
  <w:style w:type="paragraph" w:styleId="3">
    <w:name w:val="heading 3"/>
    <w:basedOn w:val="a"/>
    <w:link w:val="30"/>
    <w:uiPriority w:val="9"/>
    <w:qFormat/>
    <w:rsid w:val="00571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80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D80F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80FD2"/>
    <w:rPr>
      <w:sz w:val="16"/>
      <w:szCs w:val="16"/>
    </w:rPr>
  </w:style>
  <w:style w:type="paragraph" w:styleId="a5">
    <w:name w:val="Normal (Web)"/>
    <w:basedOn w:val="a"/>
    <w:uiPriority w:val="99"/>
    <w:unhideWhenUsed/>
    <w:rsid w:val="0052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222C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222C6"/>
  </w:style>
  <w:style w:type="paragraph" w:styleId="2">
    <w:name w:val="Body Text 2"/>
    <w:basedOn w:val="a"/>
    <w:link w:val="20"/>
    <w:uiPriority w:val="99"/>
    <w:unhideWhenUsed/>
    <w:rsid w:val="005222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222C6"/>
  </w:style>
  <w:style w:type="character" w:customStyle="1" w:styleId="30">
    <w:name w:val="Заголовок 3 Знак"/>
    <w:basedOn w:val="a0"/>
    <w:link w:val="3"/>
    <w:uiPriority w:val="9"/>
    <w:rsid w:val="00571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D2"/>
  </w:style>
  <w:style w:type="paragraph" w:styleId="3">
    <w:name w:val="heading 3"/>
    <w:basedOn w:val="a"/>
    <w:link w:val="30"/>
    <w:uiPriority w:val="9"/>
    <w:qFormat/>
    <w:rsid w:val="00571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80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D80F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80FD2"/>
    <w:rPr>
      <w:sz w:val="16"/>
      <w:szCs w:val="16"/>
    </w:rPr>
  </w:style>
  <w:style w:type="paragraph" w:styleId="a5">
    <w:name w:val="Normal (Web)"/>
    <w:basedOn w:val="a"/>
    <w:uiPriority w:val="99"/>
    <w:unhideWhenUsed/>
    <w:rsid w:val="0052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222C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222C6"/>
  </w:style>
  <w:style w:type="paragraph" w:styleId="2">
    <w:name w:val="Body Text 2"/>
    <w:basedOn w:val="a"/>
    <w:link w:val="20"/>
    <w:uiPriority w:val="99"/>
    <w:unhideWhenUsed/>
    <w:rsid w:val="005222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222C6"/>
  </w:style>
  <w:style w:type="character" w:customStyle="1" w:styleId="30">
    <w:name w:val="Заголовок 3 Знак"/>
    <w:basedOn w:val="a0"/>
    <w:link w:val="3"/>
    <w:uiPriority w:val="9"/>
    <w:rsid w:val="00571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9713-4430-4FE9-9E20-E4EA8B48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2</cp:revision>
  <cp:lastPrinted>2020-09-21T07:43:00Z</cp:lastPrinted>
  <dcterms:created xsi:type="dcterms:W3CDTF">2020-09-21T07:47:00Z</dcterms:created>
  <dcterms:modified xsi:type="dcterms:W3CDTF">2020-09-21T07:47:00Z</dcterms:modified>
</cp:coreProperties>
</file>