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195" w:rsidRPr="00AA01B9" w:rsidRDefault="00677195" w:rsidP="0067719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</w:t>
      </w:r>
      <w:r w:rsidRPr="00AA01B9">
        <w:rPr>
          <w:color w:val="000000"/>
          <w:sz w:val="28"/>
          <w:szCs w:val="28"/>
        </w:rPr>
        <w:t>росн</w:t>
      </w:r>
      <w:r>
        <w:rPr>
          <w:color w:val="000000"/>
          <w:sz w:val="28"/>
          <w:szCs w:val="28"/>
        </w:rPr>
        <w:t>ый</w:t>
      </w:r>
      <w:bookmarkStart w:id="0" w:name="_GoBack"/>
      <w:bookmarkEnd w:id="0"/>
      <w:r w:rsidRPr="00AA01B9">
        <w:rPr>
          <w:color w:val="000000"/>
          <w:sz w:val="28"/>
          <w:szCs w:val="28"/>
        </w:rPr>
        <w:t xml:space="preserve"> лист при проведении публичных консультаций</w:t>
      </w:r>
    </w:p>
    <w:p w:rsidR="00677195" w:rsidRPr="00AA01B9" w:rsidRDefault="00677195" w:rsidP="00677195">
      <w:pPr>
        <w:jc w:val="center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в рамках оценки регулирующего воздействия</w:t>
      </w:r>
    </w:p>
    <w:p w:rsidR="00677195" w:rsidRPr="00AA01B9" w:rsidRDefault="00677195" w:rsidP="00677195">
      <w:pPr>
        <w:jc w:val="center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проекта муниципального нормативного правового акта</w:t>
      </w:r>
    </w:p>
    <w:p w:rsidR="00677195" w:rsidRPr="00AA01B9" w:rsidRDefault="00677195" w:rsidP="00677195">
      <w:pPr>
        <w:rPr>
          <w:color w:val="000000"/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77195" w:rsidRPr="00AA01B9" w:rsidTr="0076430A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77195" w:rsidRPr="00AA01B9" w:rsidRDefault="00677195" w:rsidP="0076430A">
            <w:pPr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>Перечень вопросов в рамках проведения публичного обсуждения</w:t>
            </w:r>
          </w:p>
          <w:p w:rsidR="00677195" w:rsidRPr="00AA01B9" w:rsidRDefault="00677195" w:rsidP="0076430A">
            <w:pPr>
              <w:jc w:val="center"/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>________________________________________________________________</w:t>
            </w:r>
          </w:p>
          <w:p w:rsidR="00677195" w:rsidRPr="00BA5374" w:rsidRDefault="00677195" w:rsidP="0076430A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BA5374">
              <w:rPr>
                <w:i/>
                <w:color w:val="000000"/>
                <w:sz w:val="28"/>
                <w:szCs w:val="28"/>
              </w:rPr>
              <w:t>наименование проекта муниципального нормативного правового акта</w:t>
            </w:r>
          </w:p>
          <w:p w:rsidR="00677195" w:rsidRPr="00AA01B9" w:rsidRDefault="00677195" w:rsidP="0076430A">
            <w:pPr>
              <w:jc w:val="both"/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>Пожалуйста, заполните данную форму на портале проектов нормативных правовых актов по ссылке ___________________________</w:t>
            </w:r>
          </w:p>
          <w:p w:rsidR="00677195" w:rsidRPr="00AA01B9" w:rsidRDefault="00677195" w:rsidP="0076430A">
            <w:pPr>
              <w:jc w:val="both"/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>_________________________________________________________________</w:t>
            </w:r>
          </w:p>
          <w:p w:rsidR="00677195" w:rsidRPr="00BA5374" w:rsidRDefault="00677195" w:rsidP="0076430A">
            <w:pPr>
              <w:autoSpaceDE w:val="0"/>
              <w:autoSpaceDN w:val="0"/>
              <w:ind w:right="-2"/>
              <w:jc w:val="center"/>
              <w:rPr>
                <w:i/>
                <w:color w:val="000000"/>
                <w:sz w:val="28"/>
                <w:szCs w:val="28"/>
              </w:rPr>
            </w:pPr>
            <w:r w:rsidRPr="00BA5374">
              <w:rPr>
                <w:i/>
                <w:color w:val="000000"/>
                <w:sz w:val="28"/>
                <w:szCs w:val="28"/>
              </w:rPr>
              <w:t>(указывается ссылка на место размещения проекта на портале проектов нормативных правовых актов)</w:t>
            </w:r>
          </w:p>
          <w:p w:rsidR="00677195" w:rsidRPr="00AA01B9" w:rsidRDefault="00677195" w:rsidP="0076430A">
            <w:pPr>
              <w:jc w:val="both"/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>или направьте данную форму по электронной почте на адрес_________________________ не позднее_____________</w:t>
            </w:r>
            <w:r>
              <w:rPr>
                <w:color w:val="000000"/>
                <w:sz w:val="28"/>
                <w:szCs w:val="28"/>
              </w:rPr>
              <w:t>_______________</w:t>
            </w:r>
          </w:p>
          <w:tbl>
            <w:tblPr>
              <w:tblW w:w="0" w:type="auto"/>
              <w:tblInd w:w="318" w:type="dxa"/>
              <w:tblLook w:val="04A0" w:firstRow="1" w:lastRow="0" w:firstColumn="1" w:lastColumn="0" w:noHBand="0" w:noVBand="1"/>
            </w:tblPr>
            <w:tblGrid>
              <w:gridCol w:w="4562"/>
              <w:gridCol w:w="3406"/>
            </w:tblGrid>
            <w:tr w:rsidR="00677195" w:rsidRPr="00AA01B9" w:rsidTr="0076430A">
              <w:tc>
                <w:tcPr>
                  <w:tcW w:w="4562" w:type="dxa"/>
                  <w:shd w:val="clear" w:color="auto" w:fill="auto"/>
                </w:tcPr>
                <w:p w:rsidR="00677195" w:rsidRPr="00BA5374" w:rsidRDefault="00677195" w:rsidP="0076430A">
                  <w:pPr>
                    <w:rPr>
                      <w:i/>
                      <w:color w:val="000000"/>
                      <w:lang w:eastAsia="en-US"/>
                    </w:rPr>
                  </w:pPr>
                  <w:proofErr w:type="gramStart"/>
                  <w:r w:rsidRPr="00AA01B9">
                    <w:rPr>
                      <w:color w:val="000000"/>
                      <w:lang w:eastAsia="en-US"/>
                    </w:rPr>
                    <w:t>(</w:t>
                  </w:r>
                  <w:r w:rsidRPr="00BA5374">
                    <w:rPr>
                      <w:i/>
                      <w:color w:val="000000"/>
                      <w:lang w:eastAsia="en-US"/>
                    </w:rPr>
                    <w:t xml:space="preserve">приводится адрес электронной </w:t>
                  </w:r>
                  <w:proofErr w:type="gramEnd"/>
                </w:p>
                <w:p w:rsidR="00677195" w:rsidRPr="00BA5374" w:rsidRDefault="00677195" w:rsidP="0076430A">
                  <w:pPr>
                    <w:rPr>
                      <w:i/>
                      <w:color w:val="000000"/>
                      <w:lang w:eastAsia="en-US"/>
                    </w:rPr>
                  </w:pPr>
                  <w:r w:rsidRPr="00BA5374">
                    <w:rPr>
                      <w:i/>
                      <w:color w:val="000000"/>
                      <w:lang w:eastAsia="en-US"/>
                    </w:rPr>
                    <w:t xml:space="preserve">почты разработчика, </w:t>
                  </w:r>
                  <w:proofErr w:type="gramStart"/>
                  <w:r w:rsidRPr="00BA5374">
                    <w:rPr>
                      <w:i/>
                      <w:color w:val="000000"/>
                      <w:lang w:eastAsia="en-US"/>
                    </w:rPr>
                    <w:t>указанный</w:t>
                  </w:r>
                  <w:proofErr w:type="gramEnd"/>
                  <w:r w:rsidRPr="00BA5374">
                    <w:rPr>
                      <w:i/>
                      <w:color w:val="000000"/>
                      <w:lang w:eastAsia="en-US"/>
                    </w:rPr>
                    <w:t xml:space="preserve"> </w:t>
                  </w:r>
                </w:p>
                <w:p w:rsidR="00677195" w:rsidRPr="00BA5374" w:rsidRDefault="00677195" w:rsidP="0076430A">
                  <w:pPr>
                    <w:rPr>
                      <w:i/>
                      <w:strike/>
                      <w:color w:val="000000"/>
                    </w:rPr>
                  </w:pPr>
                  <w:r w:rsidRPr="00BA5374">
                    <w:rPr>
                      <w:i/>
                      <w:color w:val="000000"/>
                      <w:lang w:eastAsia="en-US"/>
                    </w:rPr>
                    <w:t xml:space="preserve">в реквизитах официального бланка)                    </w:t>
                  </w:r>
                </w:p>
                <w:p w:rsidR="00677195" w:rsidRPr="00AA01B9" w:rsidRDefault="00677195" w:rsidP="0076430A">
                  <w:pPr>
                    <w:widowControl w:val="0"/>
                    <w:adjustRightInd w:val="0"/>
                    <w:jc w:val="both"/>
                    <w:textAlignment w:val="baseline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3406" w:type="dxa"/>
                  <w:shd w:val="clear" w:color="auto" w:fill="auto"/>
                </w:tcPr>
                <w:p w:rsidR="00677195" w:rsidRPr="00BA5374" w:rsidRDefault="00677195" w:rsidP="0076430A">
                  <w:pPr>
                    <w:widowControl w:val="0"/>
                    <w:adjustRightInd w:val="0"/>
                    <w:textAlignment w:val="baseline"/>
                    <w:rPr>
                      <w:i/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 xml:space="preserve">                                     </w:t>
                  </w:r>
                  <w:r w:rsidRPr="00BA5374">
                    <w:rPr>
                      <w:i/>
                      <w:color w:val="000000"/>
                      <w:lang w:eastAsia="en-US"/>
                    </w:rPr>
                    <w:t>(дата)</w:t>
                  </w:r>
                </w:p>
              </w:tc>
            </w:tr>
          </w:tbl>
          <w:p w:rsidR="00677195" w:rsidRPr="00AA01B9" w:rsidRDefault="00677195" w:rsidP="0076430A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срока.</w:t>
            </w:r>
          </w:p>
        </w:tc>
      </w:tr>
    </w:tbl>
    <w:p w:rsidR="00677195" w:rsidRPr="00AA01B9" w:rsidRDefault="00677195" w:rsidP="00677195">
      <w:pPr>
        <w:ind w:firstLine="567"/>
        <w:rPr>
          <w:color w:val="000000"/>
          <w:sz w:val="12"/>
          <w:szCs w:val="28"/>
        </w:rPr>
      </w:pPr>
    </w:p>
    <w:p w:rsidR="00677195" w:rsidRPr="00AA01B9" w:rsidRDefault="00677195" w:rsidP="0067719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Контактная информация</w:t>
      </w:r>
    </w:p>
    <w:p w:rsidR="00677195" w:rsidRPr="00AA01B9" w:rsidRDefault="00677195" w:rsidP="0067719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Наименование организации __________________________________________</w:t>
      </w:r>
    </w:p>
    <w:p w:rsidR="00677195" w:rsidRPr="00AA01B9" w:rsidRDefault="00677195" w:rsidP="0067719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Сферу деятельности организации _____________________________________</w:t>
      </w:r>
    </w:p>
    <w:p w:rsidR="00677195" w:rsidRPr="00AA01B9" w:rsidRDefault="00677195" w:rsidP="0067719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Ф.И.О.</w:t>
      </w:r>
      <w:r>
        <w:rPr>
          <w:color w:val="000000"/>
          <w:sz w:val="28"/>
          <w:szCs w:val="28"/>
        </w:rPr>
        <w:t xml:space="preserve"> (последнее при наличии)</w:t>
      </w:r>
      <w:r w:rsidRPr="00AA01B9">
        <w:rPr>
          <w:color w:val="000000"/>
          <w:sz w:val="28"/>
          <w:szCs w:val="28"/>
        </w:rPr>
        <w:t xml:space="preserve"> контактного лица ____________</w:t>
      </w:r>
      <w:r>
        <w:rPr>
          <w:color w:val="000000"/>
          <w:sz w:val="28"/>
          <w:szCs w:val="28"/>
        </w:rPr>
        <w:t>_________</w:t>
      </w:r>
    </w:p>
    <w:p w:rsidR="00677195" w:rsidRPr="00AA01B9" w:rsidRDefault="00677195" w:rsidP="0067719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Номер контактного телефона _________________________________________</w:t>
      </w:r>
    </w:p>
    <w:p w:rsidR="00677195" w:rsidRPr="00AA01B9" w:rsidRDefault="00677195" w:rsidP="0067719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Адрес электронной почты ___________________________________________</w:t>
      </w:r>
    </w:p>
    <w:p w:rsidR="00677195" w:rsidRPr="00AA01B9" w:rsidRDefault="00677195" w:rsidP="00677195">
      <w:pPr>
        <w:rPr>
          <w:color w:val="000000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77195" w:rsidRPr="00AA01B9" w:rsidTr="0076430A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77195" w:rsidRPr="00AA01B9" w:rsidRDefault="00677195" w:rsidP="0076430A">
            <w:pPr>
              <w:tabs>
                <w:tab w:val="left" w:pos="1026"/>
              </w:tabs>
              <w:jc w:val="both"/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677195" w:rsidRPr="00AA01B9" w:rsidTr="0076430A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77195" w:rsidRPr="00AA01B9" w:rsidRDefault="00677195" w:rsidP="0076430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77195" w:rsidRPr="00AA01B9" w:rsidTr="0076430A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77195" w:rsidRPr="00AA01B9" w:rsidRDefault="00677195" w:rsidP="0076430A">
            <w:pPr>
              <w:tabs>
                <w:tab w:val="left" w:pos="1026"/>
              </w:tabs>
              <w:jc w:val="both"/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 xml:space="preserve">2. 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 </w:t>
            </w:r>
          </w:p>
        </w:tc>
      </w:tr>
      <w:tr w:rsidR="00677195" w:rsidRPr="00AA01B9" w:rsidTr="0076430A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77195" w:rsidRPr="00AA01B9" w:rsidRDefault="00677195" w:rsidP="0076430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77195" w:rsidRPr="00AA01B9" w:rsidTr="0076430A">
        <w:tc>
          <w:tcPr>
            <w:tcW w:w="9782" w:type="dxa"/>
            <w:shd w:val="clear" w:color="auto" w:fill="auto"/>
            <w:vAlign w:val="bottom"/>
          </w:tcPr>
          <w:p w:rsidR="00677195" w:rsidRPr="00AA01B9" w:rsidRDefault="00677195" w:rsidP="0076430A">
            <w:pPr>
              <w:tabs>
                <w:tab w:val="left" w:pos="1026"/>
              </w:tabs>
              <w:jc w:val="both"/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 xml:space="preserve"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</w:t>
            </w:r>
            <w:proofErr w:type="spellStart"/>
            <w:r w:rsidRPr="00AA01B9">
              <w:rPr>
                <w:color w:val="000000"/>
                <w:sz w:val="28"/>
                <w:szCs w:val="28"/>
              </w:rPr>
              <w:t>затратны</w:t>
            </w:r>
            <w:proofErr w:type="spellEnd"/>
            <w:r w:rsidRPr="00AA01B9">
              <w:rPr>
                <w:color w:val="000000"/>
                <w:sz w:val="28"/>
                <w:szCs w:val="28"/>
              </w:rPr>
              <w:t xml:space="preserve"> и (или) более эффективны?</w:t>
            </w:r>
          </w:p>
        </w:tc>
      </w:tr>
      <w:tr w:rsidR="00677195" w:rsidRPr="00AA01B9" w:rsidTr="0076430A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77195" w:rsidRPr="00AA01B9" w:rsidRDefault="00677195" w:rsidP="0076430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77195" w:rsidRPr="00AA01B9" w:rsidTr="0076430A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77195" w:rsidRPr="00AA01B9" w:rsidRDefault="00677195" w:rsidP="0076430A">
            <w:pPr>
              <w:tabs>
                <w:tab w:val="left" w:pos="1026"/>
              </w:tabs>
              <w:jc w:val="both"/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>4. Какие, по Вашему мнению, субъекты предпринимательской</w:t>
            </w:r>
            <w:r>
              <w:rPr>
                <w:color w:val="000000"/>
                <w:sz w:val="28"/>
                <w:szCs w:val="28"/>
              </w:rPr>
              <w:t xml:space="preserve"> и</w:t>
            </w:r>
            <w:r w:rsidRPr="00AA01B9">
              <w:rPr>
                <w:color w:val="000000"/>
                <w:sz w:val="28"/>
              </w:rPr>
              <w:t xml:space="preserve"> иной экономической</w:t>
            </w:r>
            <w:r w:rsidRPr="00AA01B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AA01B9">
              <w:rPr>
                <w:color w:val="000000"/>
                <w:sz w:val="28"/>
                <w:szCs w:val="28"/>
              </w:rPr>
              <w:t>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 w:rsidR="00677195" w:rsidRPr="00AA01B9" w:rsidTr="0076430A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77195" w:rsidRPr="00AA01B9" w:rsidRDefault="00677195" w:rsidP="0076430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77195" w:rsidRPr="00AA01B9" w:rsidTr="0076430A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77195" w:rsidRPr="00AA01B9" w:rsidRDefault="00677195" w:rsidP="0076430A">
            <w:pPr>
              <w:tabs>
                <w:tab w:val="left" w:pos="102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AA01B9">
              <w:rPr>
                <w:color w:val="000000"/>
                <w:sz w:val="28"/>
                <w:szCs w:val="28"/>
              </w:rPr>
              <w:t>. Оцените, насколько полно и точно отражены обязанности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A01B9">
              <w:rPr>
                <w:color w:val="000000"/>
                <w:sz w:val="28"/>
                <w:szCs w:val="28"/>
              </w:rPr>
              <w:t xml:space="preserve">субъектов регулирования, а также насколько понятно прописаны административные </w:t>
            </w:r>
            <w:r w:rsidRPr="00AA01B9">
              <w:rPr>
                <w:color w:val="000000"/>
                <w:sz w:val="28"/>
                <w:szCs w:val="28"/>
              </w:rPr>
              <w:lastRenderedPageBreak/>
              <w:t xml:space="preserve">процедуры, реализуемые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</w:p>
        </w:tc>
      </w:tr>
      <w:tr w:rsidR="00677195" w:rsidRPr="00AA01B9" w:rsidTr="0076430A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77195" w:rsidRPr="00AA01B9" w:rsidRDefault="00677195" w:rsidP="0076430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77195" w:rsidRPr="00AA01B9" w:rsidTr="0076430A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77195" w:rsidRPr="00AA01B9" w:rsidRDefault="00677195" w:rsidP="0076430A">
            <w:pPr>
              <w:tabs>
                <w:tab w:val="left" w:pos="102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AA01B9">
              <w:rPr>
                <w:color w:val="000000"/>
                <w:sz w:val="28"/>
                <w:szCs w:val="28"/>
              </w:rPr>
              <w:t>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677195" w:rsidRPr="00AA01B9" w:rsidTr="0076430A">
        <w:trPr>
          <w:trHeight w:val="104"/>
        </w:trPr>
        <w:tc>
          <w:tcPr>
            <w:tcW w:w="9782" w:type="dxa"/>
            <w:shd w:val="clear" w:color="auto" w:fill="auto"/>
            <w:vAlign w:val="bottom"/>
          </w:tcPr>
          <w:p w:rsidR="00677195" w:rsidRPr="00AA01B9" w:rsidRDefault="00677195" w:rsidP="0076430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77195" w:rsidRPr="00AA01B9" w:rsidTr="0076430A">
        <w:trPr>
          <w:trHeight w:val="201"/>
        </w:trPr>
        <w:tc>
          <w:tcPr>
            <w:tcW w:w="9782" w:type="dxa"/>
            <w:shd w:val="clear" w:color="auto" w:fill="auto"/>
            <w:vAlign w:val="bottom"/>
          </w:tcPr>
          <w:p w:rsidR="00677195" w:rsidRPr="00AA01B9" w:rsidRDefault="00677195" w:rsidP="0076430A">
            <w:pPr>
              <w:jc w:val="both"/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 xml:space="preserve">7. Соответствует ли проект муниципального нормативного правового акта, устанавливающего (изменяющего) обязательные требования, принципам, установленным Федеральным законом от 31 июля 2020 года № 247-ФЗ </w:t>
            </w:r>
            <w:r>
              <w:rPr>
                <w:color w:val="000000"/>
                <w:sz w:val="28"/>
                <w:szCs w:val="28"/>
              </w:rPr>
              <w:br/>
            </w:r>
            <w:r w:rsidRPr="00AA01B9">
              <w:rPr>
                <w:color w:val="000000"/>
                <w:sz w:val="28"/>
                <w:szCs w:val="28"/>
              </w:rPr>
              <w:t>«Об обязательных требованиях в Российской Федерации».</w:t>
            </w:r>
          </w:p>
        </w:tc>
      </w:tr>
      <w:tr w:rsidR="00677195" w:rsidRPr="00AA01B9" w:rsidTr="0076430A">
        <w:trPr>
          <w:trHeight w:val="167"/>
        </w:trPr>
        <w:tc>
          <w:tcPr>
            <w:tcW w:w="9782" w:type="dxa"/>
            <w:shd w:val="clear" w:color="auto" w:fill="auto"/>
            <w:vAlign w:val="bottom"/>
          </w:tcPr>
          <w:p w:rsidR="00677195" w:rsidRPr="00AA01B9" w:rsidRDefault="00677195" w:rsidP="0076430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77195" w:rsidRPr="00ED07EC" w:rsidTr="0076430A">
        <w:tc>
          <w:tcPr>
            <w:tcW w:w="9782" w:type="dxa"/>
            <w:shd w:val="clear" w:color="auto" w:fill="auto"/>
            <w:vAlign w:val="bottom"/>
          </w:tcPr>
          <w:p w:rsidR="00677195" w:rsidRPr="00ED07EC" w:rsidRDefault="00677195" w:rsidP="0076430A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ED07EC">
              <w:rPr>
                <w:sz w:val="28"/>
                <w:szCs w:val="28"/>
              </w:rPr>
              <w:t xml:space="preserve">8. Существуют ли в предлагаемом правовом регулировании положения, которые необоснованно затрудняют ведение предпринимательской </w:t>
            </w:r>
            <w:r w:rsidRPr="00ED07EC">
              <w:rPr>
                <w:sz w:val="28"/>
              </w:rPr>
              <w:t>и иной экономической</w:t>
            </w:r>
            <w:r w:rsidRPr="00ED07EC">
              <w:rPr>
                <w:sz w:val="28"/>
                <w:szCs w:val="28"/>
              </w:rPr>
              <w:t xml:space="preserve"> деятельности? Приведите обоснования по каждому указанному положению, дополнительно определив:</w:t>
            </w:r>
          </w:p>
          <w:p w:rsidR="00677195" w:rsidRPr="00ED07EC" w:rsidRDefault="00677195" w:rsidP="0076430A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ED07EC">
              <w:rPr>
                <w:sz w:val="28"/>
                <w:szCs w:val="28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677195" w:rsidRPr="00ED07EC" w:rsidRDefault="00677195" w:rsidP="0076430A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ED07EC">
              <w:rPr>
                <w:sz w:val="28"/>
                <w:szCs w:val="28"/>
              </w:rPr>
              <w:t xml:space="preserve">         - имеются ли технические ошибки;</w:t>
            </w:r>
          </w:p>
          <w:p w:rsidR="00677195" w:rsidRPr="00ED07EC" w:rsidRDefault="00677195" w:rsidP="0076430A">
            <w:pPr>
              <w:widowControl w:val="0"/>
              <w:tabs>
                <w:tab w:val="left" w:pos="1026"/>
              </w:tabs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ED07EC">
              <w:rPr>
                <w:sz w:val="28"/>
                <w:szCs w:val="28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</w:t>
            </w:r>
            <w:r>
              <w:rPr>
                <w:sz w:val="28"/>
                <w:szCs w:val="28"/>
              </w:rPr>
              <w:t xml:space="preserve"> </w:t>
            </w:r>
            <w:r w:rsidRPr="00ED07EC">
              <w:rPr>
                <w:sz w:val="28"/>
              </w:rPr>
              <w:t>и иной экономической</w:t>
            </w:r>
            <w:r w:rsidRPr="00ED07EC">
              <w:rPr>
                <w:rFonts w:eastAsia="Calibri"/>
                <w:sz w:val="28"/>
                <w:szCs w:val="28"/>
              </w:rPr>
              <w:t xml:space="preserve"> </w:t>
            </w:r>
            <w:r w:rsidRPr="00ED07EC">
              <w:rPr>
                <w:sz w:val="28"/>
                <w:szCs w:val="28"/>
              </w:rPr>
              <w:t>деятельности;</w:t>
            </w:r>
          </w:p>
          <w:p w:rsidR="00677195" w:rsidRPr="00ED07EC" w:rsidRDefault="00677195" w:rsidP="0076430A">
            <w:pPr>
              <w:widowControl w:val="0"/>
              <w:tabs>
                <w:tab w:val="left" w:pos="1026"/>
              </w:tabs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ED07EC">
              <w:rPr>
                <w:sz w:val="28"/>
                <w:szCs w:val="28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иной экономической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677195" w:rsidRPr="00ED07EC" w:rsidRDefault="00677195" w:rsidP="0076430A">
            <w:pPr>
              <w:widowControl w:val="0"/>
              <w:tabs>
                <w:tab w:val="left" w:pos="1026"/>
              </w:tabs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ED07EC">
              <w:rPr>
                <w:sz w:val="28"/>
                <w:szCs w:val="28"/>
              </w:rPr>
              <w:t xml:space="preserve">          - устанавливается ли положением необоснованное ограничение выбора субъектов предпринимательской</w:t>
            </w:r>
            <w:r>
              <w:rPr>
                <w:sz w:val="28"/>
                <w:szCs w:val="28"/>
              </w:rPr>
              <w:t xml:space="preserve"> </w:t>
            </w:r>
            <w:r w:rsidRPr="00ED07EC">
              <w:rPr>
                <w:sz w:val="28"/>
              </w:rPr>
              <w:t>и иной экономической</w:t>
            </w:r>
            <w:r w:rsidRPr="00ED07EC">
              <w:rPr>
                <w:rFonts w:eastAsia="Calibri"/>
                <w:sz w:val="28"/>
                <w:szCs w:val="28"/>
              </w:rPr>
              <w:t xml:space="preserve"> </w:t>
            </w:r>
            <w:r w:rsidRPr="00ED07EC">
              <w:rPr>
                <w:sz w:val="28"/>
                <w:szCs w:val="28"/>
              </w:rPr>
              <w:t>деятельности существующих или возможных поставщиков или потребителей;</w:t>
            </w:r>
          </w:p>
          <w:p w:rsidR="00677195" w:rsidRPr="00ED07EC" w:rsidRDefault="00677195" w:rsidP="0076430A">
            <w:pPr>
              <w:widowControl w:val="0"/>
              <w:tabs>
                <w:tab w:val="left" w:pos="1026"/>
              </w:tabs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ED07EC">
              <w:rPr>
                <w:sz w:val="28"/>
                <w:szCs w:val="28"/>
              </w:rPr>
              <w:t xml:space="preserve">          - создает ли исполнение положений правового регулирования существенные риски ведения предпринимательской</w:t>
            </w:r>
            <w:r>
              <w:rPr>
                <w:sz w:val="28"/>
                <w:szCs w:val="28"/>
              </w:rPr>
              <w:t xml:space="preserve"> </w:t>
            </w:r>
            <w:r w:rsidRPr="00ED07EC">
              <w:rPr>
                <w:sz w:val="28"/>
              </w:rPr>
              <w:t>и иной экономической</w:t>
            </w:r>
            <w:r w:rsidRPr="00ED07EC">
              <w:rPr>
                <w:rFonts w:eastAsia="Calibri"/>
                <w:sz w:val="28"/>
                <w:szCs w:val="28"/>
              </w:rPr>
              <w:t xml:space="preserve"> </w:t>
            </w:r>
            <w:r w:rsidRPr="00ED07EC">
              <w:rPr>
                <w:sz w:val="28"/>
                <w:szCs w:val="28"/>
              </w:rPr>
              <w:t xml:space="preserve">деятельности, способствует ли возникновению необоснованных прав </w:t>
            </w:r>
            <w:r>
              <w:rPr>
                <w:sz w:val="28"/>
                <w:szCs w:val="28"/>
              </w:rPr>
              <w:t>органов местного самоуправления</w:t>
            </w:r>
            <w:r w:rsidRPr="00ED07EC">
              <w:rPr>
                <w:sz w:val="28"/>
                <w:szCs w:val="28"/>
              </w:rPr>
              <w:t xml:space="preserve"> и должностных лиц, допускает ли возможность избирательного применения норм;</w:t>
            </w:r>
          </w:p>
          <w:p w:rsidR="00677195" w:rsidRPr="00ED07EC" w:rsidRDefault="00677195" w:rsidP="0076430A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ED07EC">
              <w:rPr>
                <w:sz w:val="28"/>
                <w:szCs w:val="28"/>
              </w:rPr>
              <w:t xml:space="preserve">          - приводит ли к невозможности совершения законных действий субъектов предпринимательской и иной экономической деятельности 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677195" w:rsidRPr="00ED07EC" w:rsidTr="0076430A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77195" w:rsidRPr="00ED07EC" w:rsidRDefault="00677195" w:rsidP="0076430A">
            <w:pPr>
              <w:jc w:val="both"/>
              <w:rPr>
                <w:sz w:val="28"/>
                <w:szCs w:val="28"/>
              </w:rPr>
            </w:pPr>
          </w:p>
        </w:tc>
      </w:tr>
      <w:tr w:rsidR="00677195" w:rsidRPr="00ED07EC" w:rsidTr="0076430A">
        <w:tc>
          <w:tcPr>
            <w:tcW w:w="9782" w:type="dxa"/>
            <w:shd w:val="clear" w:color="auto" w:fill="auto"/>
            <w:vAlign w:val="bottom"/>
          </w:tcPr>
          <w:p w:rsidR="00677195" w:rsidRPr="00ED07EC" w:rsidRDefault="00677195" w:rsidP="0076430A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ED07EC">
              <w:rPr>
                <w:sz w:val="28"/>
                <w:szCs w:val="28"/>
              </w:rPr>
              <w:t xml:space="preserve">9. 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</w:t>
            </w:r>
            <w:r w:rsidRPr="00ED07EC">
              <w:rPr>
                <w:sz w:val="28"/>
                <w:szCs w:val="28"/>
              </w:rPr>
              <w:lastRenderedPageBreak/>
              <w:t>административных и иных ограничений и обязанностей? Приведите конкретные примеры.</w:t>
            </w:r>
          </w:p>
        </w:tc>
      </w:tr>
      <w:tr w:rsidR="00677195" w:rsidRPr="00ED07EC" w:rsidTr="0076430A">
        <w:tc>
          <w:tcPr>
            <w:tcW w:w="9782" w:type="dxa"/>
            <w:shd w:val="clear" w:color="auto" w:fill="auto"/>
            <w:vAlign w:val="bottom"/>
          </w:tcPr>
          <w:p w:rsidR="00677195" w:rsidRPr="00ED07EC" w:rsidRDefault="00677195" w:rsidP="0076430A">
            <w:pPr>
              <w:jc w:val="both"/>
              <w:rPr>
                <w:sz w:val="28"/>
                <w:szCs w:val="28"/>
              </w:rPr>
            </w:pPr>
          </w:p>
        </w:tc>
      </w:tr>
      <w:tr w:rsidR="00677195" w:rsidRPr="00ED07EC" w:rsidTr="0076430A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77195" w:rsidRPr="00ED07EC" w:rsidRDefault="00677195" w:rsidP="0076430A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ED07EC">
              <w:rPr>
                <w:sz w:val="28"/>
                <w:szCs w:val="28"/>
              </w:rPr>
              <w:t>10. Оцените издержки (упущенную выгоду) субъектов предпринимательской</w:t>
            </w:r>
            <w:r>
              <w:rPr>
                <w:sz w:val="28"/>
                <w:szCs w:val="28"/>
              </w:rPr>
              <w:t xml:space="preserve"> </w:t>
            </w:r>
            <w:r w:rsidRPr="00ED07EC">
              <w:rPr>
                <w:sz w:val="28"/>
              </w:rPr>
              <w:t>и иной экономической</w:t>
            </w:r>
            <w:r w:rsidRPr="00ED07EC">
              <w:rPr>
                <w:rFonts w:eastAsia="Calibri"/>
                <w:sz w:val="28"/>
                <w:szCs w:val="28"/>
              </w:rPr>
              <w:t xml:space="preserve"> </w:t>
            </w:r>
            <w:r w:rsidRPr="00ED07EC">
              <w:rPr>
                <w:sz w:val="28"/>
                <w:szCs w:val="28"/>
              </w:rPr>
              <w:t xml:space="preserve">деятельности, возникающие при введении предлагаемого регулировании, а при возможности и бюджета </w:t>
            </w:r>
            <w:r>
              <w:rPr>
                <w:sz w:val="28"/>
                <w:szCs w:val="28"/>
              </w:rPr>
              <w:t>муниципального образования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у</w:t>
            </w:r>
            <w:r w:rsidRPr="00ED07EC">
              <w:rPr>
                <w:sz w:val="28"/>
                <w:szCs w:val="28"/>
              </w:rPr>
              <w:t>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</w:p>
        </w:tc>
      </w:tr>
      <w:tr w:rsidR="00677195" w:rsidRPr="00ED07EC" w:rsidTr="0076430A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77195" w:rsidRPr="00ED07EC" w:rsidRDefault="00677195" w:rsidP="0076430A">
            <w:pPr>
              <w:jc w:val="both"/>
              <w:rPr>
                <w:sz w:val="28"/>
                <w:szCs w:val="28"/>
              </w:rPr>
            </w:pPr>
          </w:p>
        </w:tc>
      </w:tr>
      <w:tr w:rsidR="00677195" w:rsidRPr="00ED07EC" w:rsidTr="0076430A">
        <w:trPr>
          <w:trHeight w:val="397"/>
        </w:trPr>
        <w:tc>
          <w:tcPr>
            <w:tcW w:w="9782" w:type="dxa"/>
            <w:shd w:val="clear" w:color="auto" w:fill="auto"/>
          </w:tcPr>
          <w:p w:rsidR="00677195" w:rsidRPr="00ED07EC" w:rsidRDefault="00677195" w:rsidP="0076430A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ED07EC">
              <w:rPr>
                <w:sz w:val="28"/>
                <w:szCs w:val="28"/>
              </w:rPr>
              <w:t>11. Какие, на Ваш взгляд, могут возникнуть проблемы и трудности с контролем соблюдения требов</w:t>
            </w:r>
            <w:r>
              <w:rPr>
                <w:sz w:val="28"/>
                <w:szCs w:val="28"/>
              </w:rPr>
              <w:t xml:space="preserve">аний и норм, вводимых проектом муниципального </w:t>
            </w:r>
            <w:r w:rsidRPr="00ED07EC">
              <w:rPr>
                <w:sz w:val="28"/>
                <w:szCs w:val="28"/>
              </w:rPr>
              <w:t>нормативного правового акта?</w:t>
            </w:r>
          </w:p>
        </w:tc>
      </w:tr>
      <w:tr w:rsidR="00677195" w:rsidRPr="00ED07EC" w:rsidTr="0076430A">
        <w:trPr>
          <w:trHeight w:val="155"/>
        </w:trPr>
        <w:tc>
          <w:tcPr>
            <w:tcW w:w="9782" w:type="dxa"/>
            <w:shd w:val="clear" w:color="auto" w:fill="auto"/>
          </w:tcPr>
          <w:p w:rsidR="00677195" w:rsidRPr="00ED07EC" w:rsidRDefault="00677195" w:rsidP="0076430A">
            <w:pPr>
              <w:jc w:val="both"/>
              <w:rPr>
                <w:sz w:val="28"/>
                <w:szCs w:val="28"/>
              </w:rPr>
            </w:pPr>
          </w:p>
        </w:tc>
      </w:tr>
      <w:tr w:rsidR="00677195" w:rsidRPr="00ED07EC" w:rsidTr="0076430A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77195" w:rsidRPr="00ED07EC" w:rsidRDefault="00677195" w:rsidP="0076430A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ED07EC">
              <w:rPr>
                <w:sz w:val="28"/>
                <w:szCs w:val="28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77195" w:rsidRPr="00ED07EC" w:rsidTr="0076430A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77195" w:rsidRPr="00ED07EC" w:rsidRDefault="00677195" w:rsidP="0076430A">
            <w:pPr>
              <w:jc w:val="both"/>
              <w:rPr>
                <w:sz w:val="28"/>
                <w:szCs w:val="28"/>
              </w:rPr>
            </w:pPr>
          </w:p>
        </w:tc>
      </w:tr>
      <w:tr w:rsidR="00677195" w:rsidRPr="00ED07EC" w:rsidTr="0076430A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77195" w:rsidRPr="00ED07EC" w:rsidRDefault="00677195" w:rsidP="0076430A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ED07EC">
              <w:rPr>
                <w:sz w:val="28"/>
                <w:szCs w:val="28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77195" w:rsidRPr="00ED07EC" w:rsidTr="0076430A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77195" w:rsidRPr="00ED07EC" w:rsidRDefault="00677195" w:rsidP="0076430A">
            <w:pPr>
              <w:jc w:val="both"/>
              <w:rPr>
                <w:sz w:val="28"/>
                <w:szCs w:val="28"/>
              </w:rPr>
            </w:pPr>
          </w:p>
        </w:tc>
      </w:tr>
      <w:tr w:rsidR="00677195" w:rsidRPr="00ED07EC" w:rsidTr="0076430A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77195" w:rsidRPr="00ED07EC" w:rsidRDefault="00677195" w:rsidP="0076430A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ED07EC">
              <w:rPr>
                <w:sz w:val="28"/>
                <w:szCs w:val="28"/>
              </w:rPr>
              <w:t>14. 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 w:rsidR="00677195" w:rsidRPr="00ED07EC" w:rsidTr="0076430A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77195" w:rsidRPr="00ED07EC" w:rsidRDefault="00677195" w:rsidP="0076430A">
            <w:pPr>
              <w:jc w:val="both"/>
              <w:rPr>
                <w:sz w:val="28"/>
                <w:szCs w:val="28"/>
              </w:rPr>
            </w:pPr>
          </w:p>
        </w:tc>
      </w:tr>
      <w:tr w:rsidR="00677195" w:rsidRPr="00ED07EC" w:rsidTr="0076430A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77195" w:rsidRPr="00ED07EC" w:rsidRDefault="00677195" w:rsidP="0076430A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ED07EC">
              <w:rPr>
                <w:sz w:val="28"/>
                <w:szCs w:val="28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677195" w:rsidRPr="00ED07EC" w:rsidTr="0076430A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77195" w:rsidRPr="00ED07EC" w:rsidRDefault="00677195" w:rsidP="0076430A">
            <w:pPr>
              <w:jc w:val="both"/>
              <w:rPr>
                <w:sz w:val="28"/>
                <w:szCs w:val="28"/>
              </w:rPr>
            </w:pPr>
          </w:p>
        </w:tc>
      </w:tr>
    </w:tbl>
    <w:p w:rsidR="00677195" w:rsidRPr="00ED07EC" w:rsidRDefault="00677195" w:rsidP="00677195">
      <w:pPr>
        <w:ind w:firstLine="567"/>
        <w:rPr>
          <w:sz w:val="28"/>
          <w:szCs w:val="28"/>
        </w:rPr>
      </w:pPr>
    </w:p>
    <w:p w:rsidR="00A7342E" w:rsidRPr="00677195" w:rsidRDefault="00A7342E" w:rsidP="00677195"/>
    <w:sectPr w:rsidR="00A7342E" w:rsidRPr="0067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C4"/>
    <w:rsid w:val="004D07C4"/>
    <w:rsid w:val="00677195"/>
    <w:rsid w:val="0069764C"/>
    <w:rsid w:val="00A7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918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 Лилия Рифовна</dc:creator>
  <cp:keywords/>
  <dc:description/>
  <cp:lastModifiedBy>Панькова Лилия Рифовна</cp:lastModifiedBy>
  <cp:revision>3</cp:revision>
  <dcterms:created xsi:type="dcterms:W3CDTF">2025-05-16T11:41:00Z</dcterms:created>
  <dcterms:modified xsi:type="dcterms:W3CDTF">2025-05-16T12:26:00Z</dcterms:modified>
</cp:coreProperties>
</file>