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A01B9">
        <w:rPr>
          <w:color w:val="000000"/>
          <w:sz w:val="28"/>
          <w:szCs w:val="28"/>
        </w:rPr>
        <w:t>водн</w:t>
      </w:r>
      <w:r>
        <w:rPr>
          <w:color w:val="000000"/>
          <w:sz w:val="28"/>
          <w:szCs w:val="28"/>
        </w:rPr>
        <w:t>ый</w:t>
      </w:r>
      <w:r w:rsidRPr="00AA01B9">
        <w:rPr>
          <w:color w:val="000000"/>
          <w:sz w:val="28"/>
          <w:szCs w:val="28"/>
        </w:rPr>
        <w:t xml:space="preserve"> отчет</w:t>
      </w:r>
      <w:bookmarkStart w:id="0" w:name="_GoBack"/>
      <w:bookmarkEnd w:id="0"/>
      <w:r w:rsidRPr="00AA01B9">
        <w:rPr>
          <w:color w:val="000000"/>
          <w:sz w:val="28"/>
          <w:szCs w:val="28"/>
        </w:rPr>
        <w:t xml:space="preserve"> о результатах </w:t>
      </w:r>
      <w:proofErr w:type="gramStart"/>
      <w:r w:rsidRPr="00AA01B9">
        <w:rPr>
          <w:color w:val="000000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</w:p>
    <w:tbl>
      <w:tblPr>
        <w:tblW w:w="494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1"/>
        <w:gridCol w:w="4443"/>
      </w:tblGrid>
      <w:tr w:rsidR="00077747" w:rsidRPr="00AA01B9" w:rsidTr="0076430A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077747" w:rsidRPr="00AA01B9" w:rsidRDefault="00077747" w:rsidP="0076430A">
            <w:pPr>
              <w:jc w:val="center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Сроки проведения публичного обсуждения</w:t>
            </w:r>
          </w:p>
          <w:p w:rsidR="00077747" w:rsidRPr="00AA01B9" w:rsidRDefault="00077747" w:rsidP="0076430A">
            <w:pPr>
              <w:jc w:val="center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проекта муниципального нормативного правового акта:</w:t>
            </w:r>
          </w:p>
        </w:tc>
      </w:tr>
      <w:tr w:rsidR="00077747" w:rsidRPr="00AA01B9" w:rsidTr="0076430A">
        <w:trPr>
          <w:trHeight w:val="158"/>
        </w:trPr>
        <w:tc>
          <w:tcPr>
            <w:tcW w:w="2759" w:type="pct"/>
            <w:shd w:val="clear" w:color="auto" w:fill="auto"/>
          </w:tcPr>
          <w:p w:rsidR="00077747" w:rsidRPr="00AA01B9" w:rsidRDefault="00077747" w:rsidP="0076430A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A01B9">
              <w:rPr>
                <w:color w:val="000000"/>
                <w:sz w:val="28"/>
                <w:szCs w:val="28"/>
              </w:rPr>
              <w:t>начало</w:t>
            </w:r>
            <w:r w:rsidRPr="00AA01B9"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«___»________ 20 ____ года</w:t>
            </w:r>
          </w:p>
        </w:tc>
      </w:tr>
      <w:tr w:rsidR="00077747" w:rsidRPr="00AA01B9" w:rsidTr="0076430A">
        <w:trPr>
          <w:trHeight w:val="157"/>
        </w:trPr>
        <w:tc>
          <w:tcPr>
            <w:tcW w:w="2759" w:type="pct"/>
            <w:shd w:val="clear" w:color="auto" w:fill="auto"/>
          </w:tcPr>
          <w:p w:rsidR="00077747" w:rsidRPr="00AA01B9" w:rsidRDefault="00077747" w:rsidP="0076430A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A01B9">
              <w:rPr>
                <w:color w:val="000000"/>
                <w:sz w:val="28"/>
                <w:szCs w:val="28"/>
              </w:rPr>
              <w:t>окончание</w:t>
            </w:r>
            <w:r w:rsidRPr="00AA01B9"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«___»________ 20 ____ года</w:t>
            </w:r>
          </w:p>
        </w:tc>
      </w:tr>
      <w:tr w:rsidR="00077747" w:rsidRPr="00AA01B9" w:rsidTr="0076430A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077747" w:rsidRPr="00AA01B9" w:rsidRDefault="00077747" w:rsidP="0076430A">
            <w:pPr>
              <w:jc w:val="center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077747" w:rsidRPr="00AA01B9" w:rsidTr="0076430A">
        <w:trPr>
          <w:trHeight w:val="157"/>
        </w:trPr>
        <w:tc>
          <w:tcPr>
            <w:tcW w:w="2759" w:type="pct"/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077747" w:rsidRPr="000060A7" w:rsidRDefault="00077747" w:rsidP="0076430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0060A7">
              <w:rPr>
                <w:i/>
                <w:color w:val="000000"/>
                <w:sz w:val="28"/>
                <w:szCs w:val="28"/>
              </w:rPr>
              <w:t>указывается количество</w:t>
            </w:r>
          </w:p>
        </w:tc>
      </w:tr>
      <w:tr w:rsidR="00077747" w:rsidRPr="00AA01B9" w:rsidTr="0076430A">
        <w:trPr>
          <w:trHeight w:val="157"/>
        </w:trPr>
        <w:tc>
          <w:tcPr>
            <w:tcW w:w="2759" w:type="pct"/>
            <w:shd w:val="clear" w:color="auto" w:fill="auto"/>
          </w:tcPr>
          <w:p w:rsidR="00077747" w:rsidRPr="00AA01B9" w:rsidRDefault="00077747" w:rsidP="0076430A">
            <w:pPr>
              <w:jc w:val="right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</w:p>
        </w:tc>
      </w:tr>
      <w:tr w:rsidR="00077747" w:rsidRPr="00AA01B9" w:rsidTr="0076430A">
        <w:trPr>
          <w:trHeight w:val="157"/>
        </w:trPr>
        <w:tc>
          <w:tcPr>
            <w:tcW w:w="2759" w:type="pct"/>
            <w:shd w:val="clear" w:color="auto" w:fill="auto"/>
          </w:tcPr>
          <w:p w:rsidR="00077747" w:rsidRPr="00AA01B9" w:rsidRDefault="00077747" w:rsidP="0076430A">
            <w:pPr>
              <w:jc w:val="right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</w:p>
        </w:tc>
      </w:tr>
      <w:tr w:rsidR="00077747" w:rsidRPr="00AA01B9" w:rsidTr="0076430A">
        <w:trPr>
          <w:trHeight w:val="157"/>
        </w:trPr>
        <w:tc>
          <w:tcPr>
            <w:tcW w:w="2759" w:type="pct"/>
            <w:shd w:val="clear" w:color="auto" w:fill="auto"/>
          </w:tcPr>
          <w:p w:rsidR="00077747" w:rsidRPr="00AA01B9" w:rsidRDefault="00077747" w:rsidP="0076430A">
            <w:pPr>
              <w:jc w:val="right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77747" w:rsidRPr="00AA01B9" w:rsidRDefault="00077747" w:rsidP="00077747">
      <w:pPr>
        <w:spacing w:before="240"/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1. Общая информация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588"/>
        <w:gridCol w:w="5662"/>
      </w:tblGrid>
      <w:tr w:rsidR="00077747" w:rsidRPr="00AA01B9" w:rsidTr="0076430A">
        <w:tc>
          <w:tcPr>
            <w:tcW w:w="336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Структурное подразделение органа местного самоуправления муниципального образования (далее – разработчик): 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</w:p>
          <w:p w:rsidR="00077747" w:rsidRPr="000060A7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0060A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(указываются полное и</w:t>
            </w:r>
            <w:r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ли</w:t>
            </w:r>
            <w:r w:rsidRPr="000060A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краткое наименования)</w:t>
            </w:r>
          </w:p>
        </w:tc>
      </w:tr>
      <w:tr w:rsidR="00077747" w:rsidRPr="00AA01B9" w:rsidTr="0076430A">
        <w:trPr>
          <w:trHeight w:val="1267"/>
        </w:trPr>
        <w:tc>
          <w:tcPr>
            <w:tcW w:w="336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</w:p>
          <w:p w:rsidR="00077747" w:rsidRPr="000060A7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0060A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(указываются полное </w:t>
            </w:r>
            <w:r w:rsidRPr="000060A7">
              <w:rPr>
                <w:rFonts w:eastAsia="Calibri"/>
                <w:i/>
                <w:sz w:val="28"/>
                <w:szCs w:val="28"/>
                <w:lang w:eastAsia="en-US"/>
              </w:rPr>
              <w:t>или</w:t>
            </w:r>
            <w:r w:rsidRPr="000060A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краткое наименования)</w:t>
            </w:r>
          </w:p>
        </w:tc>
      </w:tr>
      <w:tr w:rsidR="00077747" w:rsidRPr="00AA01B9" w:rsidTr="0076430A">
        <w:trPr>
          <w:trHeight w:val="991"/>
        </w:trPr>
        <w:tc>
          <w:tcPr>
            <w:tcW w:w="336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Вид и наименование проекта муниципального нормативного правового акта: 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</w:p>
          <w:p w:rsidR="00077747" w:rsidRPr="000060A7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0060A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</w:t>
            </w:r>
            <w:r w:rsidRPr="000060A7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0060A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77747" w:rsidRPr="00AA01B9" w:rsidTr="0076430A">
        <w:trPr>
          <w:trHeight w:val="1870"/>
        </w:trPr>
        <w:tc>
          <w:tcPr>
            <w:tcW w:w="336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</w:p>
          <w:p w:rsidR="00077747" w:rsidRPr="000060A7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0060A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</w:t>
            </w:r>
            <w:r w:rsidRPr="000060A7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0060A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77747" w:rsidRPr="00AA01B9" w:rsidTr="0076430A">
        <w:tc>
          <w:tcPr>
            <w:tcW w:w="336" w:type="pct"/>
            <w:vMerge w:val="restar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77747" w:rsidRPr="00AA01B9" w:rsidRDefault="00077747" w:rsidP="0076430A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Контактная информация исполнителя разработчика</w:t>
            </w:r>
            <w:r w:rsidRPr="00AA01B9"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</w:tr>
      <w:tr w:rsidR="00077747" w:rsidRPr="00AA01B9" w:rsidTr="0076430A">
        <w:tc>
          <w:tcPr>
            <w:tcW w:w="336" w:type="pct"/>
            <w:vMerge/>
            <w:shd w:val="clear" w:color="auto" w:fill="auto"/>
          </w:tcPr>
          <w:p w:rsidR="00077747" w:rsidRPr="00AA01B9" w:rsidRDefault="00077747" w:rsidP="00764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Ф.И.О</w:t>
            </w:r>
            <w:r>
              <w:rPr>
                <w:color w:val="000000"/>
                <w:sz w:val="28"/>
                <w:szCs w:val="28"/>
              </w:rPr>
              <w:t xml:space="preserve"> (последнее при наличии</w:t>
            </w:r>
            <w:proofErr w:type="gramStart"/>
            <w:r>
              <w:rPr>
                <w:color w:val="000000"/>
                <w:sz w:val="28"/>
                <w:szCs w:val="28"/>
              </w:rPr>
              <w:t>)</w:t>
            </w:r>
            <w:r w:rsidRPr="00AA01B9">
              <w:rPr>
                <w:color w:val="000000"/>
                <w:sz w:val="28"/>
                <w:szCs w:val="28"/>
              </w:rPr>
              <w:t>.:</w:t>
            </w:r>
            <w:proofErr w:type="gramEnd"/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47" w:rsidRPr="00F647EC" w:rsidRDefault="00077747" w:rsidP="00764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7747" w:rsidRPr="00AA01B9" w:rsidTr="0076430A">
        <w:tc>
          <w:tcPr>
            <w:tcW w:w="336" w:type="pct"/>
            <w:vMerge/>
            <w:shd w:val="clear" w:color="auto" w:fill="auto"/>
          </w:tcPr>
          <w:p w:rsidR="00077747" w:rsidRPr="00AA01B9" w:rsidRDefault="00077747" w:rsidP="00764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47" w:rsidRPr="00AA01B9" w:rsidRDefault="00077747" w:rsidP="007643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077747" w:rsidRPr="00AA01B9" w:rsidTr="0076430A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077747" w:rsidRPr="00AA01B9" w:rsidRDefault="00077747" w:rsidP="00764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47" w:rsidRPr="00AA01B9" w:rsidRDefault="00077747" w:rsidP="007643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077747" w:rsidRPr="00AA01B9" w:rsidTr="0076430A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077747" w:rsidRPr="00AA01B9" w:rsidRDefault="00077747" w:rsidP="00764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47" w:rsidRPr="00AA01B9" w:rsidRDefault="00077747" w:rsidP="007643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</w:p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2. Степень регулирующего воздействия </w:t>
      </w:r>
    </w:p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проекта муниципального нормативного правового </w:t>
      </w:r>
      <w:r w:rsidRPr="000060A7">
        <w:rPr>
          <w:sz w:val="28"/>
          <w:szCs w:val="28"/>
        </w:rPr>
        <w:t xml:space="preserve">акта анализ регулируемых проектом муниципального нормативного правового акта отношений, </w:t>
      </w:r>
      <w:r w:rsidRPr="000060A7">
        <w:rPr>
          <w:sz w:val="28"/>
          <w:szCs w:val="28"/>
        </w:rPr>
        <w:lastRenderedPageBreak/>
        <w:t>обуславливающих необходимость проведения</w:t>
      </w:r>
      <w:r>
        <w:rPr>
          <w:sz w:val="28"/>
          <w:szCs w:val="28"/>
        </w:rPr>
        <w:t xml:space="preserve"> </w:t>
      </w:r>
      <w:r w:rsidRPr="00AA01B9">
        <w:rPr>
          <w:color w:val="000000"/>
          <w:sz w:val="28"/>
          <w:szCs w:val="28"/>
        </w:rPr>
        <w:t>сводн</w:t>
      </w:r>
      <w:r>
        <w:rPr>
          <w:color w:val="000000"/>
          <w:sz w:val="28"/>
          <w:szCs w:val="28"/>
        </w:rPr>
        <w:t>ого</w:t>
      </w:r>
      <w:r w:rsidRPr="00AA01B9"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>а</w:t>
      </w:r>
      <w:r w:rsidRPr="00AA01B9">
        <w:rPr>
          <w:color w:val="000000"/>
          <w:sz w:val="28"/>
          <w:szCs w:val="28"/>
        </w:rPr>
        <w:t xml:space="preserve"> об оценке регулирующего воздействия (далее – ОРВ) </w:t>
      </w:r>
      <w:r>
        <w:rPr>
          <w:sz w:val="28"/>
          <w:szCs w:val="28"/>
        </w:rPr>
        <w:t xml:space="preserve"> </w:t>
      </w:r>
      <w:r w:rsidRPr="000060A7">
        <w:rPr>
          <w:sz w:val="28"/>
          <w:szCs w:val="28"/>
        </w:rPr>
        <w:t xml:space="preserve">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5208"/>
        <w:gridCol w:w="3367"/>
      </w:tblGrid>
      <w:tr w:rsidR="00077747" w:rsidRPr="00AA01B9" w:rsidTr="0076430A">
        <w:tc>
          <w:tcPr>
            <w:tcW w:w="676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</w:t>
            </w: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626" w:type="pct"/>
            <w:shd w:val="clear" w:color="auto" w:fill="auto"/>
          </w:tcPr>
          <w:p w:rsidR="00077747" w:rsidRPr="00AA01B9" w:rsidRDefault="00077747" w:rsidP="0076430A">
            <w:pP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1698" w:type="pct"/>
            <w:tcBorders>
              <w:bottom w:val="single" w:sz="4" w:space="0" w:color="auto"/>
            </w:tcBorders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AA01B9" w:rsidRDefault="00077747" w:rsidP="0076430A">
            <w:pPr>
              <w:spacing w:after="200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(высокая/ средняя/ низкая)</w:t>
            </w:r>
          </w:p>
        </w:tc>
      </w:tr>
      <w:tr w:rsidR="00077747" w:rsidRPr="00AA01B9" w:rsidTr="0076430A">
        <w:trPr>
          <w:trHeight w:val="1365"/>
        </w:trPr>
        <w:tc>
          <w:tcPr>
            <w:tcW w:w="676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324" w:type="pct"/>
            <w:gridSpan w:val="2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A67B32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A67B32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(место для текстового описания)</w:t>
            </w:r>
          </w:p>
        </w:tc>
      </w:tr>
      <w:tr w:rsidR="00077747" w:rsidRPr="00AA01B9" w:rsidTr="0076430A">
        <w:trPr>
          <w:trHeight w:val="2085"/>
        </w:trPr>
        <w:tc>
          <w:tcPr>
            <w:tcW w:w="3302" w:type="pct"/>
            <w:gridSpan w:val="2"/>
            <w:shd w:val="clear" w:color="auto" w:fill="auto"/>
          </w:tcPr>
          <w:p w:rsidR="00077747" w:rsidRPr="000060A7" w:rsidRDefault="00077747" w:rsidP="0076430A">
            <w:pPr>
              <w:rPr>
                <w:sz w:val="28"/>
                <w:szCs w:val="28"/>
              </w:rPr>
            </w:pPr>
            <w:r w:rsidRPr="000060A7">
              <w:rPr>
                <w:sz w:val="28"/>
                <w:szCs w:val="28"/>
              </w:rPr>
              <w:t xml:space="preserve">2.3. </w:t>
            </w:r>
          </w:p>
          <w:p w:rsidR="00077747" w:rsidRPr="000060A7" w:rsidRDefault="00077747" w:rsidP="0076430A">
            <w:pPr>
              <w:rPr>
                <w:sz w:val="28"/>
                <w:szCs w:val="28"/>
              </w:rPr>
            </w:pPr>
            <w:r w:rsidRPr="000060A7">
              <w:rPr>
                <w:sz w:val="28"/>
                <w:szCs w:val="28"/>
              </w:rPr>
              <w:t>Содержание проекта муниципального нормативного правового акта:</w:t>
            </w:r>
          </w:p>
        </w:tc>
        <w:tc>
          <w:tcPr>
            <w:tcW w:w="1698" w:type="pct"/>
            <w:shd w:val="clear" w:color="auto" w:fill="auto"/>
          </w:tcPr>
          <w:p w:rsidR="00077747" w:rsidRPr="000060A7" w:rsidRDefault="00077747" w:rsidP="0076430A">
            <w:pPr>
              <w:jc w:val="center"/>
              <w:rPr>
                <w:sz w:val="28"/>
                <w:szCs w:val="28"/>
              </w:rPr>
            </w:pPr>
            <w:r w:rsidRPr="000060A7">
              <w:rPr>
                <w:sz w:val="28"/>
                <w:szCs w:val="28"/>
              </w:rPr>
              <w:t xml:space="preserve">2.4. Оценка наличия в проекте акта положений, регулирующих отношения в указанной области (сфере) </w:t>
            </w:r>
          </w:p>
        </w:tc>
      </w:tr>
      <w:tr w:rsidR="00077747" w:rsidRPr="00AA01B9" w:rsidTr="0076430A">
        <w:trPr>
          <w:trHeight w:val="165"/>
        </w:trPr>
        <w:tc>
          <w:tcPr>
            <w:tcW w:w="676" w:type="pct"/>
            <w:shd w:val="clear" w:color="auto" w:fill="auto"/>
          </w:tcPr>
          <w:p w:rsidR="00077747" w:rsidRPr="000060A7" w:rsidRDefault="00077747" w:rsidP="0076430A">
            <w:pPr>
              <w:rPr>
                <w:sz w:val="28"/>
                <w:szCs w:val="28"/>
              </w:rPr>
            </w:pPr>
            <w:r w:rsidRPr="000060A7">
              <w:rPr>
                <w:sz w:val="28"/>
                <w:szCs w:val="28"/>
              </w:rPr>
              <w:t>2.3.1.</w:t>
            </w:r>
          </w:p>
        </w:tc>
        <w:tc>
          <w:tcPr>
            <w:tcW w:w="2626" w:type="pct"/>
            <w:shd w:val="clear" w:color="auto" w:fill="auto"/>
          </w:tcPr>
          <w:p w:rsidR="00077747" w:rsidRPr="000060A7" w:rsidRDefault="00077747" w:rsidP="0076430A">
            <w:pPr>
              <w:rPr>
                <w:sz w:val="28"/>
                <w:szCs w:val="28"/>
              </w:rPr>
            </w:pPr>
            <w:r w:rsidRPr="000060A7">
              <w:rPr>
                <w:sz w:val="28"/>
                <w:szCs w:val="28"/>
              </w:rPr>
              <w:t>содержит положения, устанавливающие (изменяющие) обязательные требования для субъектов предпринимательской и иной экономической деятельности</w:t>
            </w:r>
          </w:p>
        </w:tc>
        <w:tc>
          <w:tcPr>
            <w:tcW w:w="1698" w:type="pct"/>
            <w:shd w:val="clear" w:color="auto" w:fill="auto"/>
          </w:tcPr>
          <w:p w:rsidR="00077747" w:rsidRPr="000060A7" w:rsidRDefault="00077747" w:rsidP="0076430A">
            <w:pPr>
              <w:jc w:val="center"/>
              <w:rPr>
                <w:i/>
                <w:sz w:val="28"/>
                <w:szCs w:val="28"/>
              </w:rPr>
            </w:pPr>
            <w:r w:rsidRPr="000060A7">
              <w:rPr>
                <w:i/>
                <w:sz w:val="28"/>
                <w:szCs w:val="28"/>
              </w:rPr>
              <w:t>(да/нет)</w:t>
            </w:r>
          </w:p>
        </w:tc>
      </w:tr>
      <w:tr w:rsidR="00077747" w:rsidRPr="00AA01B9" w:rsidTr="0076430A">
        <w:trPr>
          <w:trHeight w:val="142"/>
        </w:trPr>
        <w:tc>
          <w:tcPr>
            <w:tcW w:w="676" w:type="pct"/>
            <w:shd w:val="clear" w:color="auto" w:fill="auto"/>
          </w:tcPr>
          <w:p w:rsidR="00077747" w:rsidRPr="000060A7" w:rsidRDefault="00077747" w:rsidP="0076430A">
            <w:pPr>
              <w:rPr>
                <w:sz w:val="28"/>
                <w:szCs w:val="28"/>
              </w:rPr>
            </w:pPr>
            <w:r w:rsidRPr="000060A7">
              <w:rPr>
                <w:sz w:val="28"/>
                <w:szCs w:val="28"/>
              </w:rPr>
              <w:t>2.3.2.</w:t>
            </w:r>
          </w:p>
        </w:tc>
        <w:tc>
          <w:tcPr>
            <w:tcW w:w="2626" w:type="pct"/>
            <w:shd w:val="clear" w:color="auto" w:fill="auto"/>
          </w:tcPr>
          <w:p w:rsidR="00077747" w:rsidRPr="000060A7" w:rsidRDefault="00077747" w:rsidP="0076430A">
            <w:pPr>
              <w:rPr>
                <w:sz w:val="28"/>
                <w:szCs w:val="28"/>
              </w:rPr>
            </w:pPr>
            <w:r w:rsidRPr="000060A7">
              <w:rPr>
                <w:sz w:val="28"/>
                <w:szCs w:val="28"/>
              </w:rPr>
              <w:t>содержит положения, устанавливающие (изменяющие) обязанности и запреты для субъектов предпринимательской и инвестиционной деятельности</w:t>
            </w:r>
          </w:p>
        </w:tc>
        <w:tc>
          <w:tcPr>
            <w:tcW w:w="1698" w:type="pct"/>
            <w:shd w:val="clear" w:color="auto" w:fill="auto"/>
          </w:tcPr>
          <w:p w:rsidR="00077747" w:rsidRPr="000060A7" w:rsidRDefault="00077747" w:rsidP="0076430A">
            <w:pPr>
              <w:jc w:val="center"/>
              <w:rPr>
                <w:i/>
                <w:sz w:val="28"/>
                <w:szCs w:val="28"/>
              </w:rPr>
            </w:pPr>
            <w:r w:rsidRPr="000060A7">
              <w:rPr>
                <w:i/>
                <w:sz w:val="28"/>
                <w:szCs w:val="28"/>
              </w:rPr>
              <w:t>(да/нет)</w:t>
            </w:r>
          </w:p>
        </w:tc>
      </w:tr>
      <w:tr w:rsidR="00077747" w:rsidRPr="00AA01B9" w:rsidTr="0076430A">
        <w:trPr>
          <w:trHeight w:val="165"/>
        </w:trPr>
        <w:tc>
          <w:tcPr>
            <w:tcW w:w="676" w:type="pct"/>
            <w:shd w:val="clear" w:color="auto" w:fill="auto"/>
          </w:tcPr>
          <w:p w:rsidR="00077747" w:rsidRPr="000060A7" w:rsidRDefault="00077747" w:rsidP="0076430A">
            <w:pPr>
              <w:rPr>
                <w:sz w:val="28"/>
                <w:szCs w:val="28"/>
              </w:rPr>
            </w:pPr>
            <w:r w:rsidRPr="000060A7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>3</w:t>
            </w:r>
            <w:r w:rsidRPr="000060A7">
              <w:rPr>
                <w:sz w:val="28"/>
                <w:szCs w:val="28"/>
              </w:rPr>
              <w:t>.</w:t>
            </w:r>
          </w:p>
        </w:tc>
        <w:tc>
          <w:tcPr>
            <w:tcW w:w="2626" w:type="pct"/>
            <w:shd w:val="clear" w:color="auto" w:fill="auto"/>
          </w:tcPr>
          <w:p w:rsidR="00077747" w:rsidRPr="000060A7" w:rsidRDefault="00077747" w:rsidP="0076430A">
            <w:pPr>
              <w:rPr>
                <w:sz w:val="28"/>
                <w:szCs w:val="28"/>
              </w:rPr>
            </w:pPr>
            <w:proofErr w:type="gramStart"/>
            <w:r w:rsidRPr="000060A7">
              <w:rPr>
                <w:sz w:val="28"/>
                <w:szCs w:val="28"/>
              </w:rPr>
              <w:t>содержит положения, предусмотренные пунктами 2.3.1-2.3.</w:t>
            </w:r>
            <w:r>
              <w:rPr>
                <w:sz w:val="28"/>
                <w:szCs w:val="28"/>
              </w:rPr>
              <w:t>2</w:t>
            </w:r>
            <w:r w:rsidRPr="000060A7">
              <w:rPr>
                <w:sz w:val="28"/>
                <w:szCs w:val="28"/>
              </w:rPr>
              <w:t xml:space="preserve"> сводного отчета и разработан в соответствии с рекомендациями уполномоченного органа, указанными в заключении об экспертизе муниципальных нормативного правового акта, либо в заключениях, подготавливаемых согласно Порядку установления и оценки применения обязательных требований, содержащихся в муниципальных нормативных правовых актах </w:t>
            </w:r>
            <w:proofErr w:type="gramEnd"/>
          </w:p>
        </w:tc>
        <w:tc>
          <w:tcPr>
            <w:tcW w:w="1698" w:type="pct"/>
            <w:shd w:val="clear" w:color="auto" w:fill="auto"/>
          </w:tcPr>
          <w:p w:rsidR="00077747" w:rsidRPr="00333351" w:rsidRDefault="00077747" w:rsidP="0076430A">
            <w:pPr>
              <w:jc w:val="center"/>
              <w:rPr>
                <w:i/>
              </w:rPr>
            </w:pPr>
            <w:r w:rsidRPr="00333351">
              <w:rPr>
                <w:i/>
              </w:rPr>
              <w:t>(да/нет)</w:t>
            </w:r>
          </w:p>
          <w:p w:rsidR="00077747" w:rsidRPr="00333351" w:rsidRDefault="00077747" w:rsidP="0076430A">
            <w:pPr>
              <w:jc w:val="center"/>
              <w:rPr>
                <w:i/>
              </w:rPr>
            </w:pPr>
          </w:p>
          <w:p w:rsidR="00077747" w:rsidRPr="00706968" w:rsidRDefault="00077747" w:rsidP="0076430A">
            <w:pPr>
              <w:jc w:val="center"/>
              <w:rPr>
                <w:i/>
                <w:sz w:val="28"/>
                <w:szCs w:val="28"/>
              </w:rPr>
            </w:pPr>
            <w:r w:rsidRPr="00333351">
              <w:rPr>
                <w:i/>
              </w:rPr>
              <w:t>если «да», то приводятся реквизиты заключения об экспертизе муниципального нормативного правового акта или заключения, подготавливаемого согласно порядку установления и оценки применения обязательных  требований, содержащихся в муниципальных нормативных правовых актах</w:t>
            </w:r>
          </w:p>
        </w:tc>
      </w:tr>
      <w:tr w:rsidR="00077747" w:rsidRPr="00AA01B9" w:rsidTr="0076430A">
        <w:trPr>
          <w:trHeight w:val="165"/>
        </w:trPr>
        <w:tc>
          <w:tcPr>
            <w:tcW w:w="676" w:type="pct"/>
            <w:shd w:val="clear" w:color="auto" w:fill="auto"/>
          </w:tcPr>
          <w:p w:rsidR="00077747" w:rsidRPr="000060A7" w:rsidRDefault="00077747" w:rsidP="0076430A">
            <w:pPr>
              <w:rPr>
                <w:sz w:val="28"/>
                <w:szCs w:val="28"/>
              </w:rPr>
            </w:pPr>
            <w:r w:rsidRPr="000060A7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>4</w:t>
            </w:r>
            <w:r w:rsidRPr="000060A7">
              <w:rPr>
                <w:sz w:val="28"/>
                <w:szCs w:val="28"/>
              </w:rPr>
              <w:t>.</w:t>
            </w:r>
          </w:p>
        </w:tc>
        <w:tc>
          <w:tcPr>
            <w:tcW w:w="2626" w:type="pct"/>
            <w:shd w:val="clear" w:color="auto" w:fill="auto"/>
          </w:tcPr>
          <w:p w:rsidR="00077747" w:rsidRPr="00FD44BF" w:rsidRDefault="00077747" w:rsidP="0076430A">
            <w:pPr>
              <w:rPr>
                <w:sz w:val="28"/>
                <w:szCs w:val="28"/>
              </w:rPr>
            </w:pPr>
            <w:r w:rsidRPr="000060A7">
              <w:rPr>
                <w:sz w:val="28"/>
                <w:szCs w:val="28"/>
              </w:rPr>
              <w:t>содержит положения, предусмотренные пунктами 2.3.1-2.3.</w:t>
            </w:r>
            <w:r>
              <w:rPr>
                <w:sz w:val="28"/>
                <w:szCs w:val="28"/>
              </w:rPr>
              <w:t>2</w:t>
            </w:r>
            <w:r w:rsidRPr="000060A7">
              <w:rPr>
                <w:sz w:val="28"/>
                <w:szCs w:val="28"/>
              </w:rPr>
              <w:t xml:space="preserve"> сводного отчета и </w:t>
            </w:r>
            <w:proofErr w:type="gramStart"/>
            <w:r w:rsidRPr="000060A7">
              <w:rPr>
                <w:sz w:val="28"/>
                <w:szCs w:val="28"/>
              </w:rPr>
              <w:t>разработан</w:t>
            </w:r>
            <w:proofErr w:type="gramEnd"/>
            <w:r w:rsidRPr="000060A7">
              <w:rPr>
                <w:sz w:val="28"/>
                <w:szCs w:val="28"/>
              </w:rPr>
              <w:t xml:space="preserve"> в соответствии с </w:t>
            </w:r>
            <w:r w:rsidRPr="00FD44BF">
              <w:rPr>
                <w:sz w:val="28"/>
                <w:szCs w:val="28"/>
              </w:rPr>
              <w:t>нормативны</w:t>
            </w:r>
            <w:r>
              <w:rPr>
                <w:sz w:val="28"/>
                <w:szCs w:val="28"/>
              </w:rPr>
              <w:t xml:space="preserve">ми </w:t>
            </w:r>
            <w:r w:rsidRPr="00FD44BF">
              <w:rPr>
                <w:sz w:val="28"/>
                <w:szCs w:val="28"/>
              </w:rPr>
              <w:t>правовы</w:t>
            </w:r>
            <w:r>
              <w:rPr>
                <w:sz w:val="28"/>
                <w:szCs w:val="28"/>
              </w:rPr>
              <w:t xml:space="preserve">ми </w:t>
            </w:r>
            <w:r w:rsidRPr="00FD44BF">
              <w:rPr>
                <w:sz w:val="28"/>
                <w:szCs w:val="28"/>
              </w:rPr>
              <w:t>акт</w:t>
            </w:r>
            <w:r>
              <w:rPr>
                <w:sz w:val="28"/>
                <w:szCs w:val="28"/>
              </w:rPr>
              <w:t xml:space="preserve">ами </w:t>
            </w:r>
            <w:r w:rsidRPr="00FD44BF"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 xml:space="preserve">, Ханты-Мансийского </w:t>
            </w:r>
            <w:r w:rsidRPr="00FD44BF">
              <w:rPr>
                <w:sz w:val="28"/>
                <w:szCs w:val="28"/>
              </w:rPr>
              <w:t>автономного округа</w:t>
            </w:r>
            <w:r>
              <w:rPr>
                <w:sz w:val="28"/>
                <w:szCs w:val="28"/>
              </w:rPr>
              <w:t xml:space="preserve"> - Югры</w:t>
            </w:r>
            <w:r w:rsidRPr="00FD44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города Ханты-Мансийска</w:t>
            </w:r>
            <w:r w:rsidRPr="00FD44BF">
              <w:rPr>
                <w:sz w:val="28"/>
                <w:szCs w:val="28"/>
              </w:rPr>
              <w:t xml:space="preserve"> затрагивающих вопросы осуществления предпринимательской и инвестиционной </w:t>
            </w:r>
            <w:r w:rsidRPr="00FD44BF">
              <w:rPr>
                <w:sz w:val="28"/>
                <w:szCs w:val="28"/>
              </w:rPr>
              <w:lastRenderedPageBreak/>
              <w:t xml:space="preserve">деятельности, </w:t>
            </w:r>
          </w:p>
          <w:p w:rsidR="00077747" w:rsidRPr="000060A7" w:rsidRDefault="00077747" w:rsidP="0076430A">
            <w:pPr>
              <w:rPr>
                <w:sz w:val="28"/>
                <w:szCs w:val="28"/>
              </w:rPr>
            </w:pPr>
            <w:r w:rsidRPr="00FD44BF">
              <w:rPr>
                <w:sz w:val="28"/>
                <w:szCs w:val="28"/>
              </w:rPr>
              <w:t xml:space="preserve">в </w:t>
            </w:r>
            <w:proofErr w:type="gramStart"/>
            <w:r w:rsidRPr="00FD44BF">
              <w:rPr>
                <w:sz w:val="28"/>
                <w:szCs w:val="28"/>
              </w:rPr>
              <w:t>соответствии</w:t>
            </w:r>
            <w:proofErr w:type="gramEnd"/>
            <w:r w:rsidRPr="00FD44BF">
              <w:rPr>
                <w:sz w:val="28"/>
                <w:szCs w:val="28"/>
              </w:rPr>
              <w:t xml:space="preserve"> с которыми на разработчика проекта муниципального нормативного правового акта возлагается обязанность по разработке нормативного правового акта </w:t>
            </w:r>
            <w:r>
              <w:rPr>
                <w:sz w:val="28"/>
                <w:szCs w:val="28"/>
              </w:rPr>
              <w:t xml:space="preserve">либо внесению изменений в </w:t>
            </w:r>
            <w:r w:rsidRPr="00FD44BF">
              <w:rPr>
                <w:sz w:val="28"/>
                <w:szCs w:val="28"/>
              </w:rPr>
              <w:t>нормативный правовой акт</w:t>
            </w:r>
          </w:p>
        </w:tc>
        <w:tc>
          <w:tcPr>
            <w:tcW w:w="1698" w:type="pct"/>
            <w:shd w:val="clear" w:color="auto" w:fill="auto"/>
          </w:tcPr>
          <w:p w:rsidR="00077747" w:rsidRPr="00333351" w:rsidRDefault="00077747" w:rsidP="0076430A">
            <w:pPr>
              <w:jc w:val="center"/>
              <w:rPr>
                <w:i/>
              </w:rPr>
            </w:pPr>
            <w:r w:rsidRPr="00333351">
              <w:rPr>
                <w:i/>
              </w:rPr>
              <w:lastRenderedPageBreak/>
              <w:t>(да/нет)</w:t>
            </w:r>
          </w:p>
          <w:p w:rsidR="00077747" w:rsidRPr="00333351" w:rsidRDefault="00077747" w:rsidP="0076430A">
            <w:pPr>
              <w:jc w:val="center"/>
              <w:rPr>
                <w:i/>
              </w:rPr>
            </w:pPr>
          </w:p>
          <w:p w:rsidR="00077747" w:rsidRPr="000060A7" w:rsidRDefault="00077747" w:rsidP="0076430A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333351">
              <w:rPr>
                <w:i/>
              </w:rPr>
              <w:t xml:space="preserve">если да, то приводится информация о реквизитах и структурных единицах нормативных правовых актов Российской Федерации, </w:t>
            </w:r>
            <w:r>
              <w:rPr>
                <w:i/>
              </w:rPr>
              <w:t xml:space="preserve">Ханты-Мансийского </w:t>
            </w:r>
            <w:r w:rsidRPr="00333351">
              <w:rPr>
                <w:i/>
              </w:rPr>
              <w:t xml:space="preserve">автономного округа </w:t>
            </w:r>
            <w:r>
              <w:rPr>
                <w:i/>
              </w:rPr>
              <w:t xml:space="preserve">– Югры </w:t>
            </w:r>
            <w:r w:rsidRPr="00333351">
              <w:rPr>
                <w:i/>
              </w:rPr>
              <w:t xml:space="preserve">муниципальных нормативных правовых актов, затрагивающих вопросы осуществления предпринимательской и </w:t>
            </w:r>
            <w:r w:rsidRPr="00333351">
              <w:rPr>
                <w:i/>
              </w:rPr>
              <w:lastRenderedPageBreak/>
              <w:t>инвестиционной деятельности, в соответствии с которыми на разработчика проекта муниципального нормативного правового акта возлагается обязанность по разработке муниципального нормативного правового акта либо внесению изменений в нормативный правовой акт</w:t>
            </w:r>
            <w:r w:rsidRPr="000060A7">
              <w:rPr>
                <w:i/>
                <w:sz w:val="28"/>
                <w:szCs w:val="28"/>
              </w:rPr>
              <w:t xml:space="preserve"> </w:t>
            </w:r>
            <w:proofErr w:type="gramEnd"/>
          </w:p>
        </w:tc>
      </w:tr>
      <w:tr w:rsidR="00077747" w:rsidRPr="00AA01B9" w:rsidTr="0076430A">
        <w:trPr>
          <w:trHeight w:val="165"/>
        </w:trPr>
        <w:tc>
          <w:tcPr>
            <w:tcW w:w="676" w:type="pct"/>
            <w:shd w:val="clear" w:color="auto" w:fill="auto"/>
          </w:tcPr>
          <w:p w:rsidR="00077747" w:rsidRPr="000060A7" w:rsidRDefault="00077747" w:rsidP="00764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2.3.5.</w:t>
            </w:r>
          </w:p>
        </w:tc>
        <w:tc>
          <w:tcPr>
            <w:tcW w:w="2626" w:type="pct"/>
            <w:shd w:val="clear" w:color="auto" w:fill="auto"/>
          </w:tcPr>
          <w:p w:rsidR="00077747" w:rsidRPr="000060A7" w:rsidRDefault="00077747" w:rsidP="00764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содержит положения, предусмотренные пунктами 2.3.1-2.3.2 сводного отчета и </w:t>
            </w:r>
            <w:proofErr w:type="gramStart"/>
            <w:r>
              <w:rPr>
                <w:sz w:val="28"/>
                <w:szCs w:val="28"/>
              </w:rPr>
              <w:t>разработан</w:t>
            </w:r>
            <w:proofErr w:type="gramEnd"/>
            <w:r>
              <w:rPr>
                <w:sz w:val="28"/>
                <w:szCs w:val="28"/>
              </w:rPr>
              <w:t xml:space="preserve"> _____________________________ </w:t>
            </w:r>
            <w:r w:rsidRPr="00946C7A">
              <w:rPr>
                <w:i/>
                <w:sz w:val="28"/>
                <w:szCs w:val="28"/>
              </w:rPr>
              <w:t>(указываются иные предусмотренные муниципальным порядком проведения ОРВ критерии отнесения проекта нормативного правового акта к низкой степени регулирующего воздействия)</w:t>
            </w:r>
          </w:p>
        </w:tc>
        <w:tc>
          <w:tcPr>
            <w:tcW w:w="1698" w:type="pct"/>
            <w:shd w:val="clear" w:color="auto" w:fill="auto"/>
          </w:tcPr>
          <w:p w:rsidR="00077747" w:rsidRPr="00333351" w:rsidRDefault="00077747" w:rsidP="0076430A">
            <w:pPr>
              <w:jc w:val="center"/>
              <w:rPr>
                <w:i/>
              </w:rPr>
            </w:pPr>
            <w:r w:rsidRPr="00333351">
              <w:rPr>
                <w:i/>
              </w:rPr>
              <w:t>(да/нет)</w:t>
            </w:r>
          </w:p>
          <w:p w:rsidR="00077747" w:rsidRPr="00333351" w:rsidRDefault="00077747" w:rsidP="0076430A">
            <w:pPr>
              <w:jc w:val="center"/>
              <w:rPr>
                <w:i/>
              </w:rPr>
            </w:pPr>
          </w:p>
          <w:p w:rsidR="00077747" w:rsidRPr="000060A7" w:rsidRDefault="00077747" w:rsidP="0076430A">
            <w:pPr>
              <w:jc w:val="center"/>
              <w:rPr>
                <w:i/>
                <w:sz w:val="28"/>
                <w:szCs w:val="28"/>
              </w:rPr>
            </w:pPr>
            <w:r w:rsidRPr="00333351">
              <w:rPr>
                <w:i/>
              </w:rPr>
              <w:t>если да, то приводится соответствующие обоснования</w:t>
            </w:r>
          </w:p>
        </w:tc>
      </w:tr>
    </w:tbl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</w:p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3. Описание проблемы, на решение которой направлен предлагаемый способ регулирования, оценка негативных эффектов, возникающих </w:t>
      </w:r>
    </w:p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в связи с наличием рассматриваемой проблемы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103"/>
      </w:tblGrid>
      <w:tr w:rsidR="00077747" w:rsidRPr="00AA01B9" w:rsidTr="0076430A">
        <w:tc>
          <w:tcPr>
            <w:tcW w:w="41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590" w:type="pct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377F74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377F74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77747" w:rsidRPr="00AA01B9" w:rsidTr="0076430A">
        <w:tc>
          <w:tcPr>
            <w:tcW w:w="41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590" w:type="pct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377F74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377F74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77747" w:rsidRPr="00AA01B9" w:rsidTr="0076430A">
        <w:trPr>
          <w:trHeight w:val="1759"/>
        </w:trPr>
        <w:tc>
          <w:tcPr>
            <w:tcW w:w="41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590" w:type="pct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377F74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377F74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77747" w:rsidRPr="00AA01B9" w:rsidTr="0076430A">
        <w:tc>
          <w:tcPr>
            <w:tcW w:w="41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590" w:type="pct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377F74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377F74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77747" w:rsidRPr="00AA01B9" w:rsidTr="0076430A">
        <w:tc>
          <w:tcPr>
            <w:tcW w:w="41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590" w:type="pct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Источники данных: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377F74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377F74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77747" w:rsidRPr="00AA01B9" w:rsidTr="0076430A">
        <w:tc>
          <w:tcPr>
            <w:tcW w:w="41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590" w:type="pct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Иная информация о проблеме: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377F74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lastRenderedPageBreak/>
              <w:t xml:space="preserve"> (</w:t>
            </w:r>
            <w:r w:rsidRPr="00377F74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377F74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</w:p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4. Опыт решения </w:t>
      </w:r>
      <w:proofErr w:type="gramStart"/>
      <w:r w:rsidRPr="00AA01B9">
        <w:rPr>
          <w:color w:val="000000"/>
          <w:sz w:val="28"/>
          <w:szCs w:val="28"/>
        </w:rPr>
        <w:t>аналогичных проблем</w:t>
      </w:r>
      <w:proofErr w:type="gramEnd"/>
      <w:r w:rsidRPr="00AA01B9">
        <w:rPr>
          <w:color w:val="000000"/>
          <w:sz w:val="28"/>
          <w:szCs w:val="28"/>
        </w:rPr>
        <w:t xml:space="preserve"> в других субъектах </w:t>
      </w:r>
    </w:p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Российской Федерации, в том числе </w:t>
      </w:r>
      <w:proofErr w:type="gramStart"/>
      <w:r w:rsidRPr="00AA01B9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Ханты-Мансийском</w:t>
      </w:r>
      <w:proofErr w:type="gramEnd"/>
      <w:r w:rsidRPr="00AA01B9">
        <w:rPr>
          <w:color w:val="000000"/>
          <w:sz w:val="28"/>
          <w:szCs w:val="28"/>
        </w:rPr>
        <w:t xml:space="preserve"> автономном округе</w:t>
      </w:r>
      <w:r>
        <w:rPr>
          <w:color w:val="000000"/>
          <w:sz w:val="28"/>
          <w:szCs w:val="28"/>
        </w:rPr>
        <w:t xml:space="preserve"> - Югре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103"/>
      </w:tblGrid>
      <w:tr w:rsidR="00077747" w:rsidRPr="00AA01B9" w:rsidTr="0076430A">
        <w:tc>
          <w:tcPr>
            <w:tcW w:w="41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4</w:t>
            </w: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Опыт решения аналогичных проблем в других субъектах Российской Федерации, в том числе </w:t>
            </w:r>
            <w:proofErr w:type="gramStart"/>
            <w:r w:rsidRPr="00AA01B9"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Ханты-Мансийском</w:t>
            </w:r>
            <w:proofErr w:type="gramEnd"/>
            <w:r w:rsidRPr="00AA01B9">
              <w:rPr>
                <w:color w:val="000000"/>
                <w:sz w:val="28"/>
                <w:szCs w:val="28"/>
              </w:rPr>
              <w:t xml:space="preserve"> автономном округе</w:t>
            </w:r>
            <w:r>
              <w:rPr>
                <w:color w:val="000000"/>
                <w:sz w:val="28"/>
                <w:szCs w:val="28"/>
              </w:rPr>
              <w:t xml:space="preserve"> - Югре</w:t>
            </w:r>
            <w:r w:rsidRPr="00AA01B9">
              <w:rPr>
                <w:color w:val="000000"/>
                <w:sz w:val="28"/>
                <w:szCs w:val="28"/>
              </w:rPr>
              <w:t>: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8D2A3A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8D2A3A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8D2A3A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8D2A3A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77747" w:rsidRPr="00AA01B9" w:rsidTr="0076430A">
        <w:tc>
          <w:tcPr>
            <w:tcW w:w="41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Источники данных: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8D2A3A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8D2A3A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8D2A3A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8D2A3A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</w:p>
    <w:p w:rsidR="00077747" w:rsidRPr="00AA01B9" w:rsidRDefault="00077747" w:rsidP="000777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A01B9">
        <w:rPr>
          <w:color w:val="000000"/>
          <w:sz w:val="28"/>
          <w:szCs w:val="28"/>
        </w:rPr>
        <w:t xml:space="preserve">Цели предлагаемого регулирования и их соответствие принципам правового регулирования, программным документам </w:t>
      </w:r>
      <w:r>
        <w:rPr>
          <w:rFonts w:eastAsia="Calibri"/>
          <w:color w:val="000000"/>
          <w:sz w:val="28"/>
          <w:szCs w:val="28"/>
          <w:lang w:eastAsia="en-US"/>
        </w:rPr>
        <w:t>(Российской Федерации, Ханты-Мансийского автономного округа – Югры, города Ханты-Мансийска)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847"/>
        <w:gridCol w:w="797"/>
        <w:gridCol w:w="4359"/>
      </w:tblGrid>
      <w:tr w:rsidR="00077747" w:rsidRPr="00AA01B9" w:rsidTr="0076430A">
        <w:trPr>
          <w:trHeight w:val="989"/>
        </w:trPr>
        <w:tc>
          <w:tcPr>
            <w:tcW w:w="46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5</w:t>
            </w: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194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Цели предлагаемого регулирования:</w:t>
            </w:r>
          </w:p>
        </w:tc>
        <w:tc>
          <w:tcPr>
            <w:tcW w:w="402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5</w:t>
            </w: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2198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077747" w:rsidRPr="00AA01B9" w:rsidTr="0076430A">
        <w:trPr>
          <w:trHeight w:val="367"/>
        </w:trPr>
        <w:tc>
          <w:tcPr>
            <w:tcW w:w="2400" w:type="pct"/>
            <w:gridSpan w:val="2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(Цель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600" w:type="pct"/>
            <w:gridSpan w:val="2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77747" w:rsidRPr="00AA01B9" w:rsidTr="0076430A">
        <w:trPr>
          <w:trHeight w:val="52"/>
        </w:trPr>
        <w:tc>
          <w:tcPr>
            <w:tcW w:w="2400" w:type="pct"/>
            <w:gridSpan w:val="2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(Цель №)</w:t>
            </w:r>
          </w:p>
        </w:tc>
        <w:tc>
          <w:tcPr>
            <w:tcW w:w="2600" w:type="pct"/>
            <w:gridSpan w:val="2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77747" w:rsidRPr="00AA01B9" w:rsidTr="0076430A">
        <w:tc>
          <w:tcPr>
            <w:tcW w:w="46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5</w:t>
            </w: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Pr="00AA01B9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</w:t>
            </w: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40" w:type="pct"/>
            <w:gridSpan w:val="3"/>
            <w:shd w:val="clear" w:color="auto" w:fill="auto"/>
          </w:tcPr>
          <w:p w:rsidR="00077747" w:rsidRDefault="00077747" w:rsidP="0076430A">
            <w:pPr>
              <w:pBdr>
                <w:bottom w:val="single" w:sz="4" w:space="1" w:color="auto"/>
              </w:pBd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Обоснование соответствия целей предлагаемого регулирования принципам правового регулирования, программным документам </w:t>
            </w:r>
            <w:r>
              <w:rPr>
                <w:color w:val="000000"/>
                <w:sz w:val="28"/>
                <w:szCs w:val="28"/>
              </w:rPr>
              <w:t>(Российской Федерации, Ханты-Мансийского автономного округа – Югры, города Ханты-Мансийска)</w:t>
            </w:r>
            <w:r w:rsidRPr="00AA01B9">
              <w:rPr>
                <w:color w:val="000000"/>
                <w:sz w:val="28"/>
                <w:szCs w:val="28"/>
              </w:rPr>
              <w:t>: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077747" w:rsidRPr="008D2A3A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8D2A3A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8D2A3A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8D2A3A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77747" w:rsidRPr="00AA01B9" w:rsidTr="0076430A">
        <w:tc>
          <w:tcPr>
            <w:tcW w:w="460" w:type="pct"/>
            <w:shd w:val="clear" w:color="auto" w:fill="auto"/>
          </w:tcPr>
          <w:p w:rsidR="00077747" w:rsidRPr="00AA01B9" w:rsidRDefault="00077747" w:rsidP="0076430A">
            <w:pPr>
              <w:spacing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A01B9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5</w:t>
            </w: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Pr="00AA01B9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4</w:t>
            </w:r>
            <w:r w:rsidRPr="00AA01B9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40" w:type="pct"/>
            <w:gridSpan w:val="3"/>
            <w:shd w:val="clear" w:color="auto" w:fill="auto"/>
          </w:tcPr>
          <w:p w:rsidR="00077747" w:rsidRPr="00AA01B9" w:rsidRDefault="00077747" w:rsidP="0076430A">
            <w:pPr>
              <w:pBdr>
                <w:bottom w:val="single" w:sz="4" w:space="1" w:color="auto"/>
              </w:pBdr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Иная информация о целях предлагаемого регулирования:</w:t>
            </w:r>
          </w:p>
          <w:p w:rsidR="00077747" w:rsidRPr="00AA01B9" w:rsidRDefault="00077747" w:rsidP="0076430A">
            <w:pPr>
              <w:pBdr>
                <w:bottom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77747" w:rsidRPr="008D2A3A" w:rsidRDefault="00077747" w:rsidP="0076430A">
            <w:pPr>
              <w:spacing w:after="200"/>
              <w:contextualSpacing/>
              <w:jc w:val="center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8D2A3A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8D2A3A">
              <w:rPr>
                <w:i/>
                <w:color w:val="000000"/>
                <w:sz w:val="28"/>
                <w:szCs w:val="28"/>
              </w:rPr>
              <w:t>место для текстового описания</w:t>
            </w:r>
            <w:r w:rsidRPr="008D2A3A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A7342E" w:rsidRDefault="00A7342E"/>
    <w:sectPr w:rsidR="00A7342E" w:rsidSect="00077747">
      <w:headerReference w:type="default" r:id="rId7"/>
      <w:headerReference w:type="first" r:id="rId8"/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47" w:rsidRDefault="00077747" w:rsidP="00077747">
      <w:r>
        <w:separator/>
      </w:r>
    </w:p>
  </w:endnote>
  <w:endnote w:type="continuationSeparator" w:id="0">
    <w:p w:rsidR="00077747" w:rsidRDefault="00077747" w:rsidP="0007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47" w:rsidRDefault="00077747" w:rsidP="00077747">
      <w:r>
        <w:separator/>
      </w:r>
    </w:p>
  </w:footnote>
  <w:footnote w:type="continuationSeparator" w:id="0">
    <w:p w:rsidR="00077747" w:rsidRDefault="00077747" w:rsidP="0007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2" w:rsidRDefault="0007774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2" w:rsidRDefault="000777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81</w:t>
    </w:r>
    <w:r>
      <w:fldChar w:fldCharType="end"/>
    </w:r>
  </w:p>
  <w:p w:rsidR="003F36D2" w:rsidRDefault="00077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BE"/>
    <w:rsid w:val="00077747"/>
    <w:rsid w:val="00912CBE"/>
    <w:rsid w:val="00A7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7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7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77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7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7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77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2</cp:revision>
  <dcterms:created xsi:type="dcterms:W3CDTF">2025-05-16T12:45:00Z</dcterms:created>
  <dcterms:modified xsi:type="dcterms:W3CDTF">2025-05-16T12:47:00Z</dcterms:modified>
</cp:coreProperties>
</file>