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14" w:rsidRPr="002F18FC" w:rsidRDefault="002F18FC" w:rsidP="003D56B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2F18FC">
        <w:rPr>
          <w:rFonts w:ascii="Times New Roman" w:hAnsi="Times New Roman" w:cs="Times New Roman"/>
          <w:sz w:val="28"/>
          <w:szCs w:val="28"/>
        </w:rPr>
        <w:t>Проект</w:t>
      </w:r>
    </w:p>
    <w:p w:rsidR="00FE3914" w:rsidRPr="002F18FC" w:rsidRDefault="00FE3914" w:rsidP="003D56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3914" w:rsidRPr="002F18FC" w:rsidRDefault="00FE3914" w:rsidP="003D56B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18FC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FE3914" w:rsidRPr="002F18FC" w:rsidRDefault="00FE3914" w:rsidP="003D56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3914" w:rsidRDefault="00FE3914" w:rsidP="003D56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8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18FC" w:rsidRDefault="002F18FC" w:rsidP="003D56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18FC" w:rsidRPr="002F18FC" w:rsidRDefault="002F18FC" w:rsidP="003D56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3914" w:rsidRPr="002F18FC" w:rsidRDefault="00FE3914" w:rsidP="003D56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8FC">
        <w:rPr>
          <w:rFonts w:ascii="Times New Roman" w:hAnsi="Times New Roman" w:cs="Times New Roman"/>
          <w:sz w:val="28"/>
          <w:szCs w:val="28"/>
        </w:rPr>
        <w:t xml:space="preserve">от </w:t>
      </w:r>
      <w:r w:rsidR="002F18FC" w:rsidRPr="002F18FC">
        <w:rPr>
          <w:rFonts w:ascii="Times New Roman" w:hAnsi="Times New Roman" w:cs="Times New Roman"/>
          <w:sz w:val="28"/>
          <w:szCs w:val="28"/>
        </w:rPr>
        <w:t>«___»</w:t>
      </w:r>
      <w:r w:rsidRPr="002F18FC">
        <w:rPr>
          <w:rFonts w:ascii="Times New Roman" w:hAnsi="Times New Roman" w:cs="Times New Roman"/>
          <w:sz w:val="28"/>
          <w:szCs w:val="28"/>
        </w:rPr>
        <w:t xml:space="preserve"> </w:t>
      </w:r>
      <w:r w:rsidR="002F18FC" w:rsidRPr="002F18FC">
        <w:rPr>
          <w:rFonts w:ascii="Times New Roman" w:hAnsi="Times New Roman" w:cs="Times New Roman"/>
          <w:sz w:val="28"/>
          <w:szCs w:val="28"/>
        </w:rPr>
        <w:t>_________</w:t>
      </w:r>
      <w:r w:rsidRPr="002F18FC">
        <w:rPr>
          <w:rFonts w:ascii="Times New Roman" w:hAnsi="Times New Roman" w:cs="Times New Roman"/>
          <w:sz w:val="28"/>
          <w:szCs w:val="28"/>
        </w:rPr>
        <w:t xml:space="preserve"> 20</w:t>
      </w:r>
      <w:r w:rsidR="002F18FC" w:rsidRPr="002F18FC">
        <w:rPr>
          <w:rFonts w:ascii="Times New Roman" w:hAnsi="Times New Roman" w:cs="Times New Roman"/>
          <w:sz w:val="28"/>
          <w:szCs w:val="28"/>
        </w:rPr>
        <w:t>21</w:t>
      </w:r>
      <w:r w:rsidRPr="002F18FC">
        <w:rPr>
          <w:rFonts w:ascii="Times New Roman" w:hAnsi="Times New Roman" w:cs="Times New Roman"/>
          <w:sz w:val="28"/>
          <w:szCs w:val="28"/>
        </w:rPr>
        <w:t xml:space="preserve"> г.</w:t>
      </w:r>
      <w:r w:rsidR="002F18FC" w:rsidRPr="002F18F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A31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F18FC" w:rsidRPr="002F18FC">
        <w:rPr>
          <w:rFonts w:ascii="Times New Roman" w:hAnsi="Times New Roman" w:cs="Times New Roman"/>
          <w:sz w:val="28"/>
          <w:szCs w:val="28"/>
        </w:rPr>
        <w:t>№</w:t>
      </w:r>
      <w:r w:rsidR="007A31A4">
        <w:rPr>
          <w:rFonts w:ascii="Times New Roman" w:hAnsi="Times New Roman" w:cs="Times New Roman"/>
          <w:sz w:val="28"/>
          <w:szCs w:val="28"/>
        </w:rPr>
        <w:t>____</w:t>
      </w:r>
      <w:r w:rsidRPr="002F1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914" w:rsidRPr="002F18FC" w:rsidRDefault="00FE3914" w:rsidP="003D56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18FC" w:rsidRDefault="002F18FC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E1B" w:rsidRPr="00113E4E" w:rsidRDefault="00A23E1B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О проведении эвакуационных</w:t>
      </w:r>
    </w:p>
    <w:p w:rsidR="002F18FC" w:rsidRPr="00113E4E" w:rsidRDefault="00A23E1B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мероприятий в</w:t>
      </w:r>
      <w:r w:rsidR="001D6539" w:rsidRPr="00113E4E">
        <w:rPr>
          <w:rFonts w:ascii="Times New Roman" w:hAnsi="Times New Roman" w:cs="Times New Roman"/>
          <w:sz w:val="28"/>
          <w:szCs w:val="28"/>
        </w:rPr>
        <w:t xml:space="preserve"> чрезвычайных ситуациях</w:t>
      </w:r>
    </w:p>
    <w:p w:rsidR="00A23E1B" w:rsidRPr="002F18FC" w:rsidRDefault="00A23E1B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E4E" w:rsidRDefault="00FE3914" w:rsidP="003D5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8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113E4E">
        <w:rPr>
          <w:rFonts w:ascii="Times New Roman" w:hAnsi="Times New Roman" w:cs="Times New Roman"/>
          <w:sz w:val="28"/>
          <w:szCs w:val="28"/>
        </w:rPr>
        <w:t>от 21.12.94 № 68-ФЗ «</w:t>
      </w:r>
      <w:r w:rsidR="00113E4E" w:rsidRPr="00113E4E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 w:rsidR="00113E4E">
        <w:rPr>
          <w:rFonts w:ascii="Times New Roman" w:hAnsi="Times New Roman" w:cs="Times New Roman"/>
          <w:sz w:val="28"/>
          <w:szCs w:val="28"/>
        </w:rPr>
        <w:t xml:space="preserve">одного и техногенного характера», от </w:t>
      </w:r>
      <w:r w:rsidR="00113E4E" w:rsidRPr="002F18FC">
        <w:rPr>
          <w:rFonts w:ascii="Times New Roman" w:hAnsi="Times New Roman" w:cs="Times New Roman"/>
          <w:sz w:val="28"/>
          <w:szCs w:val="28"/>
        </w:rPr>
        <w:t xml:space="preserve">12.02.1998 </w:t>
      </w:r>
      <w:hyperlink r:id="rId6" w:history="1">
        <w:r w:rsidR="00113E4E" w:rsidRPr="002F18FC">
          <w:rPr>
            <w:rFonts w:ascii="Times New Roman" w:hAnsi="Times New Roman" w:cs="Times New Roman"/>
            <w:sz w:val="28"/>
            <w:szCs w:val="28"/>
          </w:rPr>
          <w:t>№ 28-ФЗ</w:t>
        </w:r>
      </w:hyperlink>
      <w:r w:rsidR="00113E4E" w:rsidRPr="002F18FC">
        <w:rPr>
          <w:rFonts w:ascii="Times New Roman" w:hAnsi="Times New Roman" w:cs="Times New Roman"/>
          <w:sz w:val="28"/>
          <w:szCs w:val="28"/>
        </w:rPr>
        <w:t xml:space="preserve"> «О гражданской обороне», </w:t>
      </w:r>
      <w:r w:rsidR="00113E4E">
        <w:rPr>
          <w:rFonts w:ascii="Times New Roman" w:hAnsi="Times New Roman" w:cs="Times New Roman"/>
          <w:sz w:val="28"/>
          <w:szCs w:val="28"/>
        </w:rPr>
        <w:t xml:space="preserve">от </w:t>
      </w:r>
      <w:r w:rsidR="00113E4E" w:rsidRPr="002F18FC">
        <w:rPr>
          <w:rFonts w:ascii="Times New Roman" w:hAnsi="Times New Roman" w:cs="Times New Roman"/>
          <w:sz w:val="28"/>
          <w:szCs w:val="28"/>
        </w:rPr>
        <w:t xml:space="preserve">06.10.2003 </w:t>
      </w:r>
      <w:hyperlink r:id="rId7" w:history="1">
        <w:r w:rsidR="00113E4E" w:rsidRPr="002F18FC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113E4E" w:rsidRPr="002F18F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113E4E">
        <w:rPr>
          <w:rFonts w:ascii="Times New Roman" w:hAnsi="Times New Roman" w:cs="Times New Roman"/>
          <w:sz w:val="28"/>
          <w:szCs w:val="28"/>
        </w:rPr>
        <w:t>,</w:t>
      </w:r>
      <w:r w:rsidR="00113E4E" w:rsidRPr="00113E4E">
        <w:t xml:space="preserve"> </w:t>
      </w:r>
      <w:r w:rsidR="00113E4E" w:rsidRPr="00113E4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30.12.2003 </w:t>
      </w:r>
      <w:r w:rsidR="00113E4E">
        <w:rPr>
          <w:rFonts w:ascii="Times New Roman" w:hAnsi="Times New Roman" w:cs="Times New Roman"/>
          <w:sz w:val="28"/>
          <w:szCs w:val="28"/>
        </w:rPr>
        <w:t>№ 794 «</w:t>
      </w:r>
      <w:r w:rsidR="00113E4E" w:rsidRPr="00113E4E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 w:rsidR="00113E4E">
        <w:rPr>
          <w:rFonts w:ascii="Times New Roman" w:hAnsi="Times New Roman" w:cs="Times New Roman"/>
          <w:sz w:val="28"/>
          <w:szCs w:val="28"/>
        </w:rPr>
        <w:t>иквидации чрезвычайных ситуаций»</w:t>
      </w:r>
      <w:r w:rsidR="00113E4E" w:rsidRPr="00113E4E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  <w:r w:rsidR="0011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E4E" w:rsidRPr="00113E4E" w:rsidRDefault="00113E4E" w:rsidP="003D5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 xml:space="preserve">1.Утвердить Положение о проведении эвакуационных мероприятий на территории города Ханты-Мансийска в чрезвычайных ситуациях согласно </w:t>
      </w:r>
      <w:proofErr w:type="gramStart"/>
      <w:r w:rsidRPr="00113E4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A31A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113E4E">
        <w:rPr>
          <w:rFonts w:ascii="Times New Roman" w:hAnsi="Times New Roman" w:cs="Times New Roman"/>
          <w:sz w:val="28"/>
          <w:szCs w:val="28"/>
        </w:rPr>
        <w:t>.</w:t>
      </w:r>
    </w:p>
    <w:p w:rsidR="00113E4E" w:rsidRPr="00113E4E" w:rsidRDefault="00113E4E" w:rsidP="003D5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дня официального опубликования.</w:t>
      </w:r>
    </w:p>
    <w:p w:rsidR="00113E4E" w:rsidRPr="00113E4E" w:rsidRDefault="00113E4E" w:rsidP="003D5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 xml:space="preserve">3.Контроль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города Ханты-</w:t>
      </w:r>
      <w:r w:rsidRPr="007A31A4">
        <w:rPr>
          <w:rFonts w:ascii="Times New Roman" w:hAnsi="Times New Roman" w:cs="Times New Roman"/>
          <w:sz w:val="28"/>
          <w:szCs w:val="28"/>
        </w:rPr>
        <w:t xml:space="preserve">Мансийска </w:t>
      </w:r>
      <w:r w:rsidR="00B45F93">
        <w:rPr>
          <w:rFonts w:ascii="Times New Roman" w:hAnsi="Times New Roman" w:cs="Times New Roman"/>
          <w:sz w:val="28"/>
          <w:szCs w:val="28"/>
        </w:rPr>
        <w:t>Боровского Г.В.</w:t>
      </w:r>
    </w:p>
    <w:p w:rsidR="00113E4E" w:rsidRDefault="00113E4E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E4E" w:rsidRPr="00113E4E" w:rsidRDefault="00113E4E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E4E" w:rsidRPr="00113E4E" w:rsidRDefault="00113E4E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13E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E4E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 Ряшин</w:t>
      </w:r>
    </w:p>
    <w:p w:rsidR="00113E4E" w:rsidRPr="00113E4E" w:rsidRDefault="00113E4E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E4E" w:rsidRPr="00113E4E" w:rsidRDefault="00113E4E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E4E" w:rsidRPr="00113E4E" w:rsidRDefault="00113E4E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E4E" w:rsidRPr="00113E4E" w:rsidRDefault="00113E4E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E4E" w:rsidRPr="00113E4E" w:rsidRDefault="00113E4E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E4E" w:rsidRDefault="00113E4E" w:rsidP="003D5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3E4E" w:rsidRDefault="00113E4E" w:rsidP="003D5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3E4E" w:rsidRDefault="00113E4E" w:rsidP="003D5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1A4" w:rsidRDefault="007A31A4" w:rsidP="003D5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1A4" w:rsidRDefault="007A31A4" w:rsidP="003D5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3E4E" w:rsidRDefault="00113E4E" w:rsidP="003D5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3E4E" w:rsidRDefault="00113E4E" w:rsidP="003D5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3E4E" w:rsidRDefault="00113E4E" w:rsidP="003D5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3E4E" w:rsidRDefault="00113E4E" w:rsidP="003D5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3E4E" w:rsidRPr="00113E4E" w:rsidRDefault="00113E4E" w:rsidP="003D5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3E4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13E4E" w:rsidRDefault="00113E4E" w:rsidP="003D5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3E4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13E4E" w:rsidRPr="00113E4E" w:rsidRDefault="00113E4E" w:rsidP="003D5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3E4E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113E4E" w:rsidRPr="00113E4E" w:rsidRDefault="00113E4E" w:rsidP="003D5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56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3D56B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D56B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3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13E4E" w:rsidRPr="00113E4E" w:rsidRDefault="00113E4E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E4E" w:rsidRPr="00113E4E" w:rsidRDefault="00113E4E" w:rsidP="003D5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ПОЛОЖЕНИЕ</w:t>
      </w:r>
    </w:p>
    <w:p w:rsidR="003D56B7" w:rsidRDefault="00113E4E" w:rsidP="003D5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О ПРОВЕДЕНИИ ЭВАКУАЦИОННЫХ МЕРОПРИЯТИЙ НА ТЕРРИТОРИИ</w:t>
      </w:r>
      <w:r w:rsidR="003D56B7">
        <w:rPr>
          <w:rFonts w:ascii="Times New Roman" w:hAnsi="Times New Roman" w:cs="Times New Roman"/>
          <w:sz w:val="28"/>
          <w:szCs w:val="28"/>
        </w:rPr>
        <w:t xml:space="preserve"> </w:t>
      </w:r>
      <w:r w:rsidRPr="00113E4E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13E4E" w:rsidRPr="00113E4E" w:rsidRDefault="00113E4E" w:rsidP="003D5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 xml:space="preserve"> В ЧРЕЗВЫЧАЙНЫХ СИТУАЦИЯХ</w:t>
      </w:r>
    </w:p>
    <w:p w:rsidR="00113E4E" w:rsidRPr="00113E4E" w:rsidRDefault="00113E4E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E4E" w:rsidRPr="00113E4E" w:rsidRDefault="00113E4E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E4E" w:rsidRPr="00113E4E" w:rsidRDefault="00AB4D2F" w:rsidP="003D5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3E4E" w:rsidRPr="00113E4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13E4E" w:rsidRPr="00113E4E" w:rsidRDefault="00113E4E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E4E" w:rsidRPr="00113E4E" w:rsidRDefault="00113E4E" w:rsidP="003D56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1.1.Настоящее Положение о проведении эвакуационных мероприятий на территории города Ханты-Мансийска в чрезвычайных ситуациях (далее - Положение) определяет вопросы планирования, организации и проведения эвакуационных мероприятий при возникновении чрезвычайных ситуаций (далее - чрезвычайные ситуации).</w:t>
      </w:r>
    </w:p>
    <w:p w:rsidR="00113E4E" w:rsidRPr="00113E4E" w:rsidRDefault="00113E4E" w:rsidP="003D56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769">
        <w:rPr>
          <w:rFonts w:ascii="Times New Roman" w:hAnsi="Times New Roman" w:cs="Times New Roman"/>
          <w:sz w:val="28"/>
          <w:szCs w:val="28"/>
        </w:rPr>
        <w:t>1.2.</w:t>
      </w:r>
      <w:r w:rsidRPr="00113E4E">
        <w:rPr>
          <w:rFonts w:ascii="Times New Roman" w:hAnsi="Times New Roman" w:cs="Times New Roman"/>
          <w:sz w:val="28"/>
          <w:szCs w:val="28"/>
        </w:rPr>
        <w:t>Эвакуации подлежит население, попадающее в зону чрезвычайной ситуации.</w:t>
      </w:r>
    </w:p>
    <w:p w:rsidR="003D56B7" w:rsidRDefault="00113E4E" w:rsidP="003D56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769">
        <w:rPr>
          <w:rFonts w:ascii="Times New Roman" w:hAnsi="Times New Roman" w:cs="Times New Roman"/>
          <w:sz w:val="28"/>
          <w:szCs w:val="28"/>
        </w:rPr>
        <w:t>1.</w:t>
      </w:r>
      <w:r w:rsidR="00400769">
        <w:rPr>
          <w:rFonts w:ascii="Times New Roman" w:hAnsi="Times New Roman" w:cs="Times New Roman"/>
          <w:sz w:val="28"/>
          <w:szCs w:val="28"/>
        </w:rPr>
        <w:t>3</w:t>
      </w:r>
      <w:r w:rsidRPr="00400769">
        <w:rPr>
          <w:rFonts w:ascii="Times New Roman" w:hAnsi="Times New Roman" w:cs="Times New Roman"/>
          <w:sz w:val="28"/>
          <w:szCs w:val="28"/>
        </w:rPr>
        <w:t xml:space="preserve">.Эвакуация </w:t>
      </w:r>
      <w:r w:rsidRPr="005E6754">
        <w:rPr>
          <w:rFonts w:ascii="Times New Roman" w:hAnsi="Times New Roman" w:cs="Times New Roman"/>
          <w:sz w:val="28"/>
          <w:szCs w:val="28"/>
        </w:rPr>
        <w:t>населения из зон чрезвычайных ситуаций проводится</w:t>
      </w:r>
      <w:r w:rsidRPr="00113E4E">
        <w:rPr>
          <w:rFonts w:ascii="Times New Roman" w:hAnsi="Times New Roman" w:cs="Times New Roman"/>
          <w:sz w:val="28"/>
          <w:szCs w:val="28"/>
        </w:rPr>
        <w:t xml:space="preserve"> </w:t>
      </w:r>
      <w:r w:rsidR="003D56B7">
        <w:rPr>
          <w:rFonts w:ascii="Times New Roman" w:hAnsi="Times New Roman" w:cs="Times New Roman"/>
          <w:sz w:val="28"/>
          <w:szCs w:val="28"/>
        </w:rPr>
        <w:t>в</w:t>
      </w:r>
      <w:r w:rsidRPr="00113E4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D56B7">
        <w:rPr>
          <w:rFonts w:ascii="Times New Roman" w:hAnsi="Times New Roman" w:cs="Times New Roman"/>
          <w:sz w:val="28"/>
          <w:szCs w:val="28"/>
        </w:rPr>
        <w:t>ы</w:t>
      </w:r>
      <w:r w:rsidRPr="00113E4E">
        <w:rPr>
          <w:rFonts w:ascii="Times New Roman" w:hAnsi="Times New Roman" w:cs="Times New Roman"/>
          <w:sz w:val="28"/>
          <w:szCs w:val="28"/>
        </w:rPr>
        <w:t xml:space="preserve"> временного размещения, расположенны</w:t>
      </w:r>
      <w:r w:rsidR="00BA6D3C">
        <w:rPr>
          <w:rFonts w:ascii="Times New Roman" w:hAnsi="Times New Roman" w:cs="Times New Roman"/>
          <w:sz w:val="28"/>
          <w:szCs w:val="28"/>
        </w:rPr>
        <w:t>е</w:t>
      </w:r>
      <w:r w:rsidRPr="00113E4E">
        <w:rPr>
          <w:rFonts w:ascii="Times New Roman" w:hAnsi="Times New Roman" w:cs="Times New Roman"/>
          <w:sz w:val="28"/>
          <w:szCs w:val="28"/>
        </w:rPr>
        <w:t xml:space="preserve"> вне этих зон. </w:t>
      </w:r>
    </w:p>
    <w:p w:rsidR="00113E4E" w:rsidRPr="00113E4E" w:rsidRDefault="00113E4E" w:rsidP="003D56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1.</w:t>
      </w:r>
      <w:r w:rsidR="00400769">
        <w:rPr>
          <w:rFonts w:ascii="Times New Roman" w:hAnsi="Times New Roman" w:cs="Times New Roman"/>
          <w:sz w:val="28"/>
          <w:szCs w:val="28"/>
        </w:rPr>
        <w:t>4</w:t>
      </w:r>
      <w:r w:rsidRPr="00113E4E">
        <w:rPr>
          <w:rFonts w:ascii="Times New Roman" w:hAnsi="Times New Roman" w:cs="Times New Roman"/>
          <w:sz w:val="28"/>
          <w:szCs w:val="28"/>
        </w:rPr>
        <w:t xml:space="preserve">.Вероятными источниками возникновения чрезвычайных ситуаций, угрожающих здоровью и жизни людей, осложняющих производственную деятельность на территории </w:t>
      </w:r>
      <w:r w:rsidR="00C46C82">
        <w:rPr>
          <w:rFonts w:ascii="Times New Roman" w:hAnsi="Times New Roman" w:cs="Times New Roman"/>
          <w:sz w:val="28"/>
          <w:szCs w:val="28"/>
        </w:rPr>
        <w:t>города Х</w:t>
      </w:r>
      <w:r w:rsidR="003D56B7">
        <w:rPr>
          <w:rFonts w:ascii="Times New Roman" w:hAnsi="Times New Roman" w:cs="Times New Roman"/>
          <w:sz w:val="28"/>
          <w:szCs w:val="28"/>
        </w:rPr>
        <w:t>анты-Мансийска</w:t>
      </w:r>
      <w:r w:rsidRPr="00113E4E">
        <w:rPr>
          <w:rFonts w:ascii="Times New Roman" w:hAnsi="Times New Roman" w:cs="Times New Roman"/>
          <w:sz w:val="28"/>
          <w:szCs w:val="28"/>
        </w:rPr>
        <w:t>, могут быть:</w:t>
      </w:r>
      <w:r w:rsidR="003D56B7">
        <w:rPr>
          <w:rFonts w:ascii="Times New Roman" w:hAnsi="Times New Roman" w:cs="Times New Roman"/>
          <w:sz w:val="28"/>
          <w:szCs w:val="28"/>
        </w:rPr>
        <w:t xml:space="preserve"> </w:t>
      </w:r>
      <w:r w:rsidR="00C46C82">
        <w:rPr>
          <w:rFonts w:ascii="Times New Roman" w:hAnsi="Times New Roman" w:cs="Times New Roman"/>
          <w:sz w:val="28"/>
          <w:szCs w:val="28"/>
        </w:rPr>
        <w:t xml:space="preserve">лесные (ландшафтные), техногенные </w:t>
      </w:r>
      <w:r w:rsidRPr="00113E4E">
        <w:rPr>
          <w:rFonts w:ascii="Times New Roman" w:hAnsi="Times New Roman" w:cs="Times New Roman"/>
          <w:sz w:val="28"/>
          <w:szCs w:val="28"/>
        </w:rPr>
        <w:t>пожары;</w:t>
      </w:r>
      <w:r w:rsidR="003D56B7">
        <w:rPr>
          <w:rFonts w:ascii="Times New Roman" w:hAnsi="Times New Roman" w:cs="Times New Roman"/>
          <w:sz w:val="28"/>
          <w:szCs w:val="28"/>
        </w:rPr>
        <w:t xml:space="preserve"> </w:t>
      </w:r>
      <w:r w:rsidR="00C46C82">
        <w:rPr>
          <w:rFonts w:ascii="Times New Roman" w:hAnsi="Times New Roman" w:cs="Times New Roman"/>
          <w:sz w:val="28"/>
          <w:szCs w:val="28"/>
        </w:rPr>
        <w:t>подтопления</w:t>
      </w:r>
      <w:r w:rsidRPr="00113E4E">
        <w:rPr>
          <w:rFonts w:ascii="Times New Roman" w:hAnsi="Times New Roman" w:cs="Times New Roman"/>
          <w:sz w:val="28"/>
          <w:szCs w:val="28"/>
        </w:rPr>
        <w:t xml:space="preserve"> (паводки);</w:t>
      </w:r>
      <w:r w:rsidR="003D56B7">
        <w:rPr>
          <w:rFonts w:ascii="Times New Roman" w:hAnsi="Times New Roman" w:cs="Times New Roman"/>
          <w:sz w:val="28"/>
          <w:szCs w:val="28"/>
        </w:rPr>
        <w:t xml:space="preserve"> </w:t>
      </w:r>
      <w:r w:rsidRPr="00113E4E">
        <w:rPr>
          <w:rFonts w:ascii="Times New Roman" w:hAnsi="Times New Roman" w:cs="Times New Roman"/>
          <w:sz w:val="28"/>
          <w:szCs w:val="28"/>
        </w:rPr>
        <w:t>размораживание отопительных систем в зимнее время в жилом фонде</w:t>
      </w:r>
      <w:r w:rsidR="00B66E7F">
        <w:rPr>
          <w:rFonts w:ascii="Times New Roman" w:hAnsi="Times New Roman" w:cs="Times New Roman"/>
          <w:sz w:val="28"/>
          <w:szCs w:val="28"/>
        </w:rPr>
        <w:t>; террористические акты</w:t>
      </w:r>
      <w:r w:rsidRPr="00113E4E">
        <w:rPr>
          <w:rFonts w:ascii="Times New Roman" w:hAnsi="Times New Roman" w:cs="Times New Roman"/>
          <w:sz w:val="28"/>
          <w:szCs w:val="28"/>
        </w:rPr>
        <w:t>.</w:t>
      </w:r>
    </w:p>
    <w:p w:rsidR="00113E4E" w:rsidRPr="00113E4E" w:rsidRDefault="00113E4E" w:rsidP="00AB4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1.</w:t>
      </w:r>
      <w:r w:rsidR="00400769">
        <w:rPr>
          <w:rFonts w:ascii="Times New Roman" w:hAnsi="Times New Roman" w:cs="Times New Roman"/>
          <w:sz w:val="28"/>
          <w:szCs w:val="28"/>
        </w:rPr>
        <w:t>5</w:t>
      </w:r>
      <w:r w:rsidRPr="00113E4E">
        <w:rPr>
          <w:rFonts w:ascii="Times New Roman" w:hAnsi="Times New Roman" w:cs="Times New Roman"/>
          <w:sz w:val="28"/>
          <w:szCs w:val="28"/>
        </w:rPr>
        <w:t>.В зависимости от времени и сроков проведения вводятся следующ</w:t>
      </w:r>
      <w:r w:rsidR="00400769">
        <w:rPr>
          <w:rFonts w:ascii="Times New Roman" w:hAnsi="Times New Roman" w:cs="Times New Roman"/>
          <w:sz w:val="28"/>
          <w:szCs w:val="28"/>
        </w:rPr>
        <w:t>ие варианты эвакуации населения</w:t>
      </w:r>
      <w:r w:rsidRPr="00113E4E">
        <w:rPr>
          <w:rFonts w:ascii="Times New Roman" w:hAnsi="Times New Roman" w:cs="Times New Roman"/>
          <w:sz w:val="28"/>
          <w:szCs w:val="28"/>
        </w:rPr>
        <w:t>: упреждающая (заблаговременная), экстренная (безотлагательная).</w:t>
      </w:r>
    </w:p>
    <w:p w:rsidR="00113E4E" w:rsidRPr="00113E4E" w:rsidRDefault="00113E4E" w:rsidP="00AB4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1.</w:t>
      </w:r>
      <w:r w:rsidR="00400769">
        <w:rPr>
          <w:rFonts w:ascii="Times New Roman" w:hAnsi="Times New Roman" w:cs="Times New Roman"/>
          <w:sz w:val="28"/>
          <w:szCs w:val="28"/>
        </w:rPr>
        <w:t>6</w:t>
      </w:r>
      <w:r w:rsidRPr="00113E4E">
        <w:rPr>
          <w:rFonts w:ascii="Times New Roman" w:hAnsi="Times New Roman" w:cs="Times New Roman"/>
          <w:sz w:val="28"/>
          <w:szCs w:val="28"/>
        </w:rPr>
        <w:t>.При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</w:t>
      </w:r>
      <w:r w:rsidR="00400769">
        <w:rPr>
          <w:rFonts w:ascii="Times New Roman" w:hAnsi="Times New Roman" w:cs="Times New Roman"/>
          <w:sz w:val="28"/>
          <w:szCs w:val="28"/>
        </w:rPr>
        <w:t xml:space="preserve">временная) эвакуация населения </w:t>
      </w:r>
      <w:r w:rsidRPr="00113E4E">
        <w:rPr>
          <w:rFonts w:ascii="Times New Roman" w:hAnsi="Times New Roman" w:cs="Times New Roman"/>
          <w:sz w:val="28"/>
          <w:szCs w:val="28"/>
        </w:rPr>
        <w:t>из зон возможного действия поражающих факторов (прогнозируемых зон чрезвычайных ситуаций).</w:t>
      </w:r>
    </w:p>
    <w:p w:rsidR="00113E4E" w:rsidRDefault="00F637D9" w:rsidP="00AB4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113E4E" w:rsidRPr="00113E4E"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чрезвычайной ситуации проводится экстренная эвакуация населения. </w:t>
      </w:r>
    </w:p>
    <w:p w:rsidR="00F637D9" w:rsidRPr="00113E4E" w:rsidRDefault="00F637D9" w:rsidP="00AB4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E4E" w:rsidRDefault="00113E4E" w:rsidP="00AB4D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II. Планирование эвакуационных мероприятий</w:t>
      </w:r>
    </w:p>
    <w:p w:rsidR="00AB4D2F" w:rsidRPr="00113E4E" w:rsidRDefault="00AB4D2F" w:rsidP="00AB4D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6E7F" w:rsidRPr="00B66E7F" w:rsidRDefault="00AB4D2F" w:rsidP="00B66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3E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3E4E">
        <w:rPr>
          <w:rFonts w:ascii="Times New Roman" w:hAnsi="Times New Roman" w:cs="Times New Roman"/>
          <w:sz w:val="28"/>
          <w:szCs w:val="28"/>
        </w:rPr>
        <w:t>.</w:t>
      </w:r>
      <w:r w:rsidR="00B66E7F" w:rsidRPr="00B66E7F">
        <w:rPr>
          <w:rFonts w:ascii="Times New Roman" w:hAnsi="Times New Roman" w:cs="Times New Roman"/>
          <w:sz w:val="28"/>
          <w:szCs w:val="28"/>
        </w:rPr>
        <w:t xml:space="preserve">Решение на проведение эвакуационных мероприятий принимает Глава города </w:t>
      </w:r>
      <w:r w:rsidR="00B66E7F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="00B66E7F" w:rsidRPr="00B66E7F">
        <w:rPr>
          <w:rFonts w:ascii="Times New Roman" w:hAnsi="Times New Roman" w:cs="Times New Roman"/>
          <w:sz w:val="28"/>
          <w:szCs w:val="28"/>
        </w:rPr>
        <w:t xml:space="preserve">при получении данных об угрозе или возникновении чрезвычайной ситуации, в зависимости от масштабов, </w:t>
      </w:r>
      <w:r w:rsidR="00B66E7F" w:rsidRPr="00B66E7F">
        <w:rPr>
          <w:rFonts w:ascii="Times New Roman" w:hAnsi="Times New Roman" w:cs="Times New Roman"/>
          <w:sz w:val="28"/>
          <w:szCs w:val="28"/>
        </w:rPr>
        <w:lastRenderedPageBreak/>
        <w:t>источника и развития чрезвычайной ситуации. Основанием для принятия решения на проведение эвакуационных мероприятий является наличие угрозы жизни и здоровью людей.</w:t>
      </w:r>
    </w:p>
    <w:p w:rsidR="00AB4D2F" w:rsidRPr="00113E4E" w:rsidRDefault="00B66E7F" w:rsidP="00AB4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00769">
        <w:rPr>
          <w:rFonts w:ascii="Times New Roman" w:hAnsi="Times New Roman" w:cs="Times New Roman"/>
          <w:sz w:val="28"/>
          <w:szCs w:val="28"/>
        </w:rPr>
        <w:t xml:space="preserve">Эвакуируемое население </w:t>
      </w:r>
      <w:r w:rsidR="00AB4D2F" w:rsidRPr="00400769">
        <w:rPr>
          <w:rFonts w:ascii="Times New Roman" w:hAnsi="Times New Roman" w:cs="Times New Roman"/>
          <w:sz w:val="28"/>
          <w:szCs w:val="28"/>
        </w:rPr>
        <w:t>размеща</w:t>
      </w:r>
      <w:r w:rsidR="00400769" w:rsidRPr="00400769">
        <w:rPr>
          <w:rFonts w:ascii="Times New Roman" w:hAnsi="Times New Roman" w:cs="Times New Roman"/>
          <w:sz w:val="28"/>
          <w:szCs w:val="28"/>
        </w:rPr>
        <w:t>е</w:t>
      </w:r>
      <w:r w:rsidR="00AB4D2F" w:rsidRPr="00400769">
        <w:rPr>
          <w:rFonts w:ascii="Times New Roman" w:hAnsi="Times New Roman" w:cs="Times New Roman"/>
          <w:sz w:val="28"/>
          <w:szCs w:val="28"/>
        </w:rPr>
        <w:t>тся</w:t>
      </w:r>
      <w:r w:rsidR="00AB4D2F" w:rsidRPr="00113E4E">
        <w:rPr>
          <w:rFonts w:ascii="Times New Roman" w:hAnsi="Times New Roman" w:cs="Times New Roman"/>
          <w:sz w:val="28"/>
          <w:szCs w:val="28"/>
        </w:rPr>
        <w:t xml:space="preserve"> в безопасных районах до особого распоряжения, в зависимости от обстановки.</w:t>
      </w:r>
    </w:p>
    <w:p w:rsidR="00400769" w:rsidRDefault="00113E4E" w:rsidP="00400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2.</w:t>
      </w:r>
      <w:r w:rsidR="005E6754">
        <w:rPr>
          <w:rFonts w:ascii="Times New Roman" w:hAnsi="Times New Roman" w:cs="Times New Roman"/>
          <w:sz w:val="28"/>
          <w:szCs w:val="28"/>
        </w:rPr>
        <w:t>3</w:t>
      </w:r>
      <w:r w:rsidRPr="00113E4E">
        <w:rPr>
          <w:rFonts w:ascii="Times New Roman" w:hAnsi="Times New Roman" w:cs="Times New Roman"/>
          <w:sz w:val="28"/>
          <w:szCs w:val="28"/>
        </w:rPr>
        <w:t>.</w:t>
      </w:r>
      <w:r w:rsidR="00400769" w:rsidRPr="00400769">
        <w:rPr>
          <w:rFonts w:ascii="Times New Roman" w:hAnsi="Times New Roman" w:cs="Times New Roman"/>
          <w:sz w:val="28"/>
          <w:szCs w:val="28"/>
        </w:rPr>
        <w:t xml:space="preserve">Эвакуационные мероприятия планируются комиссией по предупреждению и ликвидации чрезвычайных ситуаций и обеспечению пожарной безопасности города Ханты-Мансийска </w:t>
      </w:r>
      <w:r w:rsidR="00F637D9">
        <w:rPr>
          <w:rFonts w:ascii="Times New Roman" w:hAnsi="Times New Roman" w:cs="Times New Roman"/>
          <w:sz w:val="28"/>
          <w:szCs w:val="28"/>
        </w:rPr>
        <w:t xml:space="preserve">(далее – КЧС и ОПБ города Ханты-Мансийска) </w:t>
      </w:r>
      <w:r w:rsidR="00400769" w:rsidRPr="00400769">
        <w:rPr>
          <w:rFonts w:ascii="Times New Roman" w:hAnsi="Times New Roman" w:cs="Times New Roman"/>
          <w:sz w:val="28"/>
          <w:szCs w:val="28"/>
        </w:rPr>
        <w:t>при участии муниципального казенного учреждения «Управление гражданской защиты населения» при повседневной деятельности и осуществляются при возникновении чрезвычайной ситуации.</w:t>
      </w:r>
    </w:p>
    <w:p w:rsidR="00113E4E" w:rsidRPr="00113E4E" w:rsidRDefault="00113E4E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E4E" w:rsidRPr="00113E4E" w:rsidRDefault="00113E4E" w:rsidP="00AB4D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III. Организация проведения эвакуационных мероприятий</w:t>
      </w:r>
    </w:p>
    <w:p w:rsidR="00113E4E" w:rsidRPr="00113E4E" w:rsidRDefault="00113E4E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E4E" w:rsidRDefault="00113E4E" w:rsidP="00AB4D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3.1.При получении достоверного прогноза возникновения чрезвычайной ситуации организуются и проводятся эвакуационные мероприятия, цель которых заключается в создании благоприятных условий для организованного вывоза или вывода из зоны чрезвычайной ситуации населения.</w:t>
      </w:r>
    </w:p>
    <w:p w:rsidR="00F637D9" w:rsidRPr="00F637D9" w:rsidRDefault="00F637D9" w:rsidP="00F63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D9">
        <w:rPr>
          <w:rFonts w:ascii="Times New Roman" w:hAnsi="Times New Roman" w:cs="Times New Roman"/>
          <w:sz w:val="28"/>
          <w:szCs w:val="28"/>
        </w:rPr>
        <w:t xml:space="preserve">3.2.Проведение эвакуационных мероприятий возлагается на </w:t>
      </w:r>
      <w:r w:rsidRPr="00F637D9">
        <w:rPr>
          <w:rFonts w:ascii="Times New Roman" w:hAnsi="Times New Roman" w:cs="Times New Roman"/>
          <w:sz w:val="28"/>
          <w:szCs w:val="28"/>
        </w:rPr>
        <w:t>КЧС и ОПБ города Ханты-Мансийска</w:t>
      </w:r>
      <w:r w:rsidRPr="00F637D9">
        <w:rPr>
          <w:rFonts w:ascii="Times New Roman" w:hAnsi="Times New Roman" w:cs="Times New Roman"/>
          <w:sz w:val="28"/>
          <w:szCs w:val="28"/>
        </w:rPr>
        <w:t>.</w:t>
      </w:r>
    </w:p>
    <w:p w:rsidR="00113E4E" w:rsidRPr="00113E4E" w:rsidRDefault="00F637D9" w:rsidP="00F63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13E4E" w:rsidRPr="00113E4E">
        <w:rPr>
          <w:rFonts w:ascii="Times New Roman" w:hAnsi="Times New Roman" w:cs="Times New Roman"/>
          <w:sz w:val="28"/>
          <w:szCs w:val="28"/>
        </w:rPr>
        <w:t>Подготовительные эвакуационные мероприятия:</w:t>
      </w:r>
    </w:p>
    <w:p w:rsidR="00113E4E" w:rsidRPr="00113E4E" w:rsidRDefault="00113E4E" w:rsidP="00F63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 xml:space="preserve">приведение в готовность </w:t>
      </w:r>
      <w:r w:rsidR="00F637D9" w:rsidRPr="00F637D9">
        <w:rPr>
          <w:rFonts w:ascii="Times New Roman" w:hAnsi="Times New Roman" w:cs="Times New Roman"/>
          <w:sz w:val="28"/>
          <w:szCs w:val="28"/>
        </w:rPr>
        <w:t>КЧС и ОПБ города Ханты-Мансийска</w:t>
      </w:r>
      <w:r w:rsidRPr="00113E4E">
        <w:rPr>
          <w:rFonts w:ascii="Times New Roman" w:hAnsi="Times New Roman" w:cs="Times New Roman"/>
          <w:sz w:val="28"/>
          <w:szCs w:val="28"/>
        </w:rPr>
        <w:t>, администрации пункт</w:t>
      </w:r>
      <w:r w:rsidR="00B66E7F">
        <w:rPr>
          <w:rFonts w:ascii="Times New Roman" w:hAnsi="Times New Roman" w:cs="Times New Roman"/>
          <w:sz w:val="28"/>
          <w:szCs w:val="28"/>
        </w:rPr>
        <w:t xml:space="preserve">ов временного размещения </w:t>
      </w:r>
      <w:r w:rsidRPr="00113E4E">
        <w:rPr>
          <w:rFonts w:ascii="Times New Roman" w:hAnsi="Times New Roman" w:cs="Times New Roman"/>
          <w:sz w:val="28"/>
          <w:szCs w:val="28"/>
        </w:rPr>
        <w:t>и уточнение порядка их работы;</w:t>
      </w:r>
    </w:p>
    <w:p w:rsidR="00113E4E" w:rsidRPr="00113E4E" w:rsidRDefault="00113E4E" w:rsidP="00F63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уточнение численности населения, подлежащего эвакуации пешим порядком и транспортом;</w:t>
      </w:r>
    </w:p>
    <w:p w:rsidR="00113E4E" w:rsidRPr="00113E4E" w:rsidRDefault="00113E4E" w:rsidP="00F63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распределение транспортных средств;</w:t>
      </w:r>
    </w:p>
    <w:p w:rsidR="00113E4E" w:rsidRPr="00113E4E" w:rsidRDefault="00113E4E" w:rsidP="00F63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подготовка к развертыванию</w:t>
      </w:r>
      <w:r w:rsidR="00B66E7F">
        <w:rPr>
          <w:rFonts w:ascii="Times New Roman" w:hAnsi="Times New Roman" w:cs="Times New Roman"/>
          <w:sz w:val="28"/>
          <w:szCs w:val="28"/>
        </w:rPr>
        <w:t xml:space="preserve"> пунктов временного размещения;</w:t>
      </w:r>
    </w:p>
    <w:p w:rsidR="00113E4E" w:rsidRPr="00113E4E" w:rsidRDefault="00113E4E" w:rsidP="00F63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проверка готов</w:t>
      </w:r>
      <w:r w:rsidR="00F637D9">
        <w:rPr>
          <w:rFonts w:ascii="Times New Roman" w:hAnsi="Times New Roman" w:cs="Times New Roman"/>
          <w:sz w:val="28"/>
          <w:szCs w:val="28"/>
        </w:rPr>
        <w:t>ности систем оповещения и связи</w:t>
      </w:r>
      <w:r w:rsidRPr="00113E4E">
        <w:rPr>
          <w:rFonts w:ascii="Times New Roman" w:hAnsi="Times New Roman" w:cs="Times New Roman"/>
          <w:sz w:val="28"/>
          <w:szCs w:val="28"/>
        </w:rPr>
        <w:t>.</w:t>
      </w:r>
    </w:p>
    <w:p w:rsidR="00113E4E" w:rsidRPr="00113E4E" w:rsidRDefault="00113E4E" w:rsidP="00F637D9">
      <w:pPr>
        <w:pStyle w:val="ConsPlusNormal"/>
        <w:ind w:left="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3.</w:t>
      </w:r>
      <w:r w:rsidR="00F637D9">
        <w:rPr>
          <w:rFonts w:ascii="Times New Roman" w:hAnsi="Times New Roman" w:cs="Times New Roman"/>
          <w:sz w:val="28"/>
          <w:szCs w:val="28"/>
        </w:rPr>
        <w:t>4</w:t>
      </w:r>
      <w:r w:rsidRPr="00113E4E">
        <w:rPr>
          <w:rFonts w:ascii="Times New Roman" w:hAnsi="Times New Roman" w:cs="Times New Roman"/>
          <w:sz w:val="28"/>
          <w:szCs w:val="28"/>
        </w:rPr>
        <w:t>.С получением сигнала на проведение эвакуации населения осуществляются следующие мероприятия:</w:t>
      </w:r>
    </w:p>
    <w:p w:rsidR="00113E4E" w:rsidRPr="00113E4E" w:rsidRDefault="00113E4E" w:rsidP="00F637D9">
      <w:pPr>
        <w:pStyle w:val="ConsPlusNormal"/>
        <w:ind w:left="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 xml:space="preserve">оповещение </w:t>
      </w:r>
      <w:r w:rsidR="00F637D9">
        <w:rPr>
          <w:rFonts w:ascii="Times New Roman" w:hAnsi="Times New Roman" w:cs="Times New Roman"/>
          <w:sz w:val="28"/>
          <w:szCs w:val="28"/>
        </w:rPr>
        <w:t>членов</w:t>
      </w:r>
      <w:r w:rsidRPr="00113E4E">
        <w:rPr>
          <w:rFonts w:ascii="Times New Roman" w:hAnsi="Times New Roman" w:cs="Times New Roman"/>
          <w:sz w:val="28"/>
          <w:szCs w:val="28"/>
        </w:rPr>
        <w:t xml:space="preserve"> </w:t>
      </w:r>
      <w:r w:rsidR="00F637D9" w:rsidRPr="00F637D9">
        <w:rPr>
          <w:rFonts w:ascii="Times New Roman" w:hAnsi="Times New Roman" w:cs="Times New Roman"/>
          <w:sz w:val="28"/>
          <w:szCs w:val="28"/>
        </w:rPr>
        <w:t>КЧС и ОПБ города Ханты-Мансийска</w:t>
      </w:r>
      <w:r w:rsidRPr="00113E4E">
        <w:rPr>
          <w:rFonts w:ascii="Times New Roman" w:hAnsi="Times New Roman" w:cs="Times New Roman"/>
          <w:sz w:val="28"/>
          <w:szCs w:val="28"/>
        </w:rPr>
        <w:t xml:space="preserve">, </w:t>
      </w:r>
      <w:r w:rsidR="00A33377">
        <w:rPr>
          <w:rFonts w:ascii="Times New Roman" w:hAnsi="Times New Roman" w:cs="Times New Roman"/>
          <w:sz w:val="28"/>
          <w:szCs w:val="28"/>
        </w:rPr>
        <w:t>руководителей</w:t>
      </w:r>
      <w:r w:rsidRPr="00113E4E">
        <w:rPr>
          <w:rFonts w:ascii="Times New Roman" w:hAnsi="Times New Roman" w:cs="Times New Roman"/>
          <w:sz w:val="28"/>
          <w:szCs w:val="28"/>
        </w:rPr>
        <w:t xml:space="preserve"> предприятий и организаций, населения</w:t>
      </w:r>
      <w:r w:rsidR="00F637D9">
        <w:rPr>
          <w:rFonts w:ascii="Times New Roman" w:hAnsi="Times New Roman" w:cs="Times New Roman"/>
          <w:sz w:val="28"/>
          <w:szCs w:val="28"/>
        </w:rPr>
        <w:t>,</w:t>
      </w:r>
      <w:r w:rsidRPr="00113E4E">
        <w:rPr>
          <w:rFonts w:ascii="Times New Roman" w:hAnsi="Times New Roman" w:cs="Times New Roman"/>
          <w:sz w:val="28"/>
          <w:szCs w:val="28"/>
        </w:rPr>
        <w:t xml:space="preserve"> о проведении эвакуации;</w:t>
      </w:r>
    </w:p>
    <w:p w:rsidR="00113E4E" w:rsidRPr="00113E4E" w:rsidRDefault="00113E4E" w:rsidP="00F637D9">
      <w:pPr>
        <w:pStyle w:val="ConsPlusNormal"/>
        <w:ind w:left="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 xml:space="preserve">развертывание и приведение в готовность </w:t>
      </w:r>
      <w:r w:rsidR="00A33377"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Pr="00113E4E">
        <w:rPr>
          <w:rFonts w:ascii="Times New Roman" w:hAnsi="Times New Roman" w:cs="Times New Roman"/>
          <w:sz w:val="28"/>
          <w:szCs w:val="28"/>
        </w:rPr>
        <w:t>;</w:t>
      </w:r>
    </w:p>
    <w:p w:rsidR="00113E4E" w:rsidRPr="00113E4E" w:rsidRDefault="00113E4E" w:rsidP="00F637D9">
      <w:pPr>
        <w:pStyle w:val="ConsPlusNormal"/>
        <w:ind w:left="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сбор и подготовка к отправке в безопасные районы населения, подлежащ</w:t>
      </w:r>
      <w:r w:rsidR="00F637D9">
        <w:rPr>
          <w:rFonts w:ascii="Times New Roman" w:hAnsi="Times New Roman" w:cs="Times New Roman"/>
          <w:sz w:val="28"/>
          <w:szCs w:val="28"/>
        </w:rPr>
        <w:t>его</w:t>
      </w:r>
      <w:r w:rsidRPr="00113E4E">
        <w:rPr>
          <w:rFonts w:ascii="Times New Roman" w:hAnsi="Times New Roman" w:cs="Times New Roman"/>
          <w:sz w:val="28"/>
          <w:szCs w:val="28"/>
        </w:rPr>
        <w:t xml:space="preserve"> эвакуации (отселению);</w:t>
      </w:r>
    </w:p>
    <w:p w:rsidR="00113E4E" w:rsidRPr="00113E4E" w:rsidRDefault="00113E4E" w:rsidP="00F637D9">
      <w:pPr>
        <w:pStyle w:val="ConsPlusNormal"/>
        <w:ind w:left="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 xml:space="preserve">подача транспортных средств </w:t>
      </w:r>
      <w:r w:rsidR="00A33377">
        <w:rPr>
          <w:rFonts w:ascii="Times New Roman" w:hAnsi="Times New Roman" w:cs="Times New Roman"/>
          <w:sz w:val="28"/>
          <w:szCs w:val="28"/>
        </w:rPr>
        <w:t>для</w:t>
      </w:r>
      <w:r w:rsidRPr="00113E4E">
        <w:rPr>
          <w:rFonts w:ascii="Times New Roman" w:hAnsi="Times New Roman" w:cs="Times New Roman"/>
          <w:sz w:val="28"/>
          <w:szCs w:val="28"/>
        </w:rPr>
        <w:t xml:space="preserve"> посадки населения на транспорт;</w:t>
      </w:r>
    </w:p>
    <w:p w:rsidR="00F637D9" w:rsidRDefault="00113E4E" w:rsidP="00F637D9">
      <w:pPr>
        <w:pStyle w:val="ConsPlusNormal"/>
        <w:ind w:left="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 xml:space="preserve">прием и размещение эвакуируемого населения в </w:t>
      </w:r>
      <w:r w:rsidR="00F637D9">
        <w:rPr>
          <w:rFonts w:ascii="Times New Roman" w:hAnsi="Times New Roman" w:cs="Times New Roman"/>
          <w:sz w:val="28"/>
          <w:szCs w:val="28"/>
        </w:rPr>
        <w:t>пунктах временного размещения.</w:t>
      </w:r>
    </w:p>
    <w:p w:rsidR="0058251C" w:rsidRPr="0058251C" w:rsidRDefault="0058251C" w:rsidP="00F637D9">
      <w:pPr>
        <w:pStyle w:val="ConsPlusNormal"/>
        <w:ind w:left="14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251C">
        <w:rPr>
          <w:rFonts w:ascii="Times New Roman" w:hAnsi="Times New Roman" w:cs="Times New Roman"/>
          <w:sz w:val="28"/>
          <w:szCs w:val="28"/>
        </w:rPr>
        <w:t>.</w:t>
      </w:r>
      <w:r w:rsidR="00F637D9">
        <w:rPr>
          <w:rFonts w:ascii="Times New Roman" w:hAnsi="Times New Roman" w:cs="Times New Roman"/>
          <w:sz w:val="28"/>
          <w:szCs w:val="28"/>
        </w:rPr>
        <w:t>5</w:t>
      </w:r>
      <w:r w:rsidRPr="0058251C">
        <w:rPr>
          <w:rFonts w:ascii="Times New Roman" w:hAnsi="Times New Roman" w:cs="Times New Roman"/>
          <w:sz w:val="28"/>
          <w:szCs w:val="28"/>
        </w:rPr>
        <w:t xml:space="preserve">.Способы эвакуации и сроки ее проведения зависят от масштабов </w:t>
      </w:r>
      <w:r w:rsidRPr="0058251C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ситуации, численности оказавшегося в опасной зоне населения, наличия транспорта. Эвакуация населения планируется транспортом, пешим порядком или комбинированным способом.</w:t>
      </w:r>
    </w:p>
    <w:p w:rsidR="0058251C" w:rsidRPr="00113E4E" w:rsidRDefault="0058251C" w:rsidP="00F637D9">
      <w:pPr>
        <w:pStyle w:val="ConsPlusNormal"/>
        <w:ind w:left="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45F93">
        <w:rPr>
          <w:rFonts w:ascii="Times New Roman" w:hAnsi="Times New Roman" w:cs="Times New Roman"/>
          <w:sz w:val="28"/>
          <w:szCs w:val="28"/>
        </w:rPr>
        <w:t xml:space="preserve">В дневное время суток транспорт </w:t>
      </w:r>
      <w:r w:rsidR="00B45F93" w:rsidRPr="00B45F93">
        <w:rPr>
          <w:rFonts w:ascii="Times New Roman" w:hAnsi="Times New Roman" w:cs="Times New Roman"/>
          <w:sz w:val="28"/>
          <w:szCs w:val="28"/>
        </w:rPr>
        <w:t>представляется в течение 1 часа.</w:t>
      </w:r>
      <w:r w:rsidRPr="00B45F93">
        <w:rPr>
          <w:rFonts w:ascii="Times New Roman" w:hAnsi="Times New Roman" w:cs="Times New Roman"/>
          <w:sz w:val="28"/>
          <w:szCs w:val="28"/>
        </w:rPr>
        <w:t xml:space="preserve"> Готовность транспорта в ночное время, особенно в зимний период, составляет до 2 часов. </w:t>
      </w:r>
    </w:p>
    <w:p w:rsidR="00113E4E" w:rsidRPr="00113E4E" w:rsidRDefault="00113E4E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E4E" w:rsidRPr="00113E4E" w:rsidRDefault="00113E4E" w:rsidP="00AB4D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3E4E">
        <w:rPr>
          <w:rFonts w:ascii="Times New Roman" w:hAnsi="Times New Roman" w:cs="Times New Roman"/>
          <w:sz w:val="28"/>
          <w:szCs w:val="28"/>
        </w:rPr>
        <w:t>IV. Обеспечение эвакуационных мероприятий</w:t>
      </w:r>
    </w:p>
    <w:p w:rsidR="00113E4E" w:rsidRPr="00113E4E" w:rsidRDefault="00113E4E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E4E" w:rsidRPr="00113E4E" w:rsidRDefault="00113E4E" w:rsidP="00A333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3E4E">
        <w:rPr>
          <w:rFonts w:ascii="Times New Roman" w:hAnsi="Times New Roman" w:cs="Times New Roman"/>
          <w:sz w:val="28"/>
          <w:szCs w:val="28"/>
        </w:rPr>
        <w:t>В целях создания условий для организованного проведения эвакуации</w:t>
      </w:r>
      <w:r w:rsidR="00F637D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113E4E">
        <w:rPr>
          <w:rFonts w:ascii="Times New Roman" w:hAnsi="Times New Roman" w:cs="Times New Roman"/>
          <w:sz w:val="28"/>
          <w:szCs w:val="28"/>
        </w:rPr>
        <w:t xml:space="preserve"> планируются мероприятия по следующим видам обеспечения: транспортному, медицинскому, охране общественного порядка, обеспечению безопасности дорожного движения, материально-техническому, связи и оповещения.</w:t>
      </w:r>
    </w:p>
    <w:p w:rsidR="00113E4E" w:rsidRPr="00113E4E" w:rsidRDefault="00113E4E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E4E" w:rsidRPr="00113E4E" w:rsidRDefault="00113E4E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8FC" w:rsidRPr="002F18FC" w:rsidRDefault="002F18FC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914" w:rsidRPr="002F18FC" w:rsidRDefault="00FE3914" w:rsidP="003D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18FC">
        <w:rPr>
          <w:rFonts w:ascii="Times New Roman" w:hAnsi="Times New Roman" w:cs="Times New Roman"/>
          <w:sz w:val="28"/>
          <w:szCs w:val="28"/>
        </w:rPr>
        <w:t>Глав</w:t>
      </w:r>
      <w:r w:rsidR="002F18FC">
        <w:rPr>
          <w:rFonts w:ascii="Times New Roman" w:hAnsi="Times New Roman" w:cs="Times New Roman"/>
          <w:sz w:val="28"/>
          <w:szCs w:val="28"/>
        </w:rPr>
        <w:t>а</w:t>
      </w:r>
      <w:r w:rsidRPr="002F18FC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AB4D2F">
        <w:rPr>
          <w:rFonts w:ascii="Times New Roman" w:hAnsi="Times New Roman" w:cs="Times New Roman"/>
          <w:sz w:val="28"/>
          <w:szCs w:val="28"/>
        </w:rPr>
        <w:tab/>
      </w:r>
      <w:r w:rsidR="00AB4D2F">
        <w:rPr>
          <w:rFonts w:ascii="Times New Roman" w:hAnsi="Times New Roman" w:cs="Times New Roman"/>
          <w:sz w:val="28"/>
          <w:szCs w:val="28"/>
        </w:rPr>
        <w:tab/>
      </w:r>
      <w:r w:rsidR="00AB4D2F">
        <w:rPr>
          <w:rFonts w:ascii="Times New Roman" w:hAnsi="Times New Roman" w:cs="Times New Roman"/>
          <w:sz w:val="28"/>
          <w:szCs w:val="28"/>
        </w:rPr>
        <w:tab/>
      </w:r>
      <w:r w:rsidR="00AB4D2F">
        <w:rPr>
          <w:rFonts w:ascii="Times New Roman" w:hAnsi="Times New Roman" w:cs="Times New Roman"/>
          <w:sz w:val="28"/>
          <w:szCs w:val="28"/>
        </w:rPr>
        <w:tab/>
      </w:r>
      <w:r w:rsidR="00AB4D2F">
        <w:rPr>
          <w:rFonts w:ascii="Times New Roman" w:hAnsi="Times New Roman" w:cs="Times New Roman"/>
          <w:sz w:val="28"/>
          <w:szCs w:val="28"/>
        </w:rPr>
        <w:tab/>
      </w:r>
      <w:r w:rsidR="002F18FC">
        <w:rPr>
          <w:rFonts w:ascii="Times New Roman" w:hAnsi="Times New Roman" w:cs="Times New Roman"/>
          <w:sz w:val="28"/>
          <w:szCs w:val="28"/>
        </w:rPr>
        <w:t>М.П.</w:t>
      </w:r>
      <w:r w:rsidR="00922DC9">
        <w:rPr>
          <w:rFonts w:ascii="Times New Roman" w:hAnsi="Times New Roman" w:cs="Times New Roman"/>
          <w:sz w:val="28"/>
          <w:szCs w:val="28"/>
        </w:rPr>
        <w:t xml:space="preserve"> </w:t>
      </w:r>
      <w:r w:rsidR="002F18FC">
        <w:rPr>
          <w:rFonts w:ascii="Times New Roman" w:hAnsi="Times New Roman" w:cs="Times New Roman"/>
          <w:sz w:val="28"/>
          <w:szCs w:val="28"/>
        </w:rPr>
        <w:t>Ряшин</w:t>
      </w:r>
    </w:p>
    <w:sectPr w:rsidR="00FE3914" w:rsidRPr="002F18FC" w:rsidSect="003D56B7">
      <w:pgSz w:w="11905" w:h="16838"/>
      <w:pgMar w:top="1418" w:right="1276" w:bottom="1134" w:left="155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7533"/>
    <w:multiLevelType w:val="hybridMultilevel"/>
    <w:tmpl w:val="4D2A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14"/>
    <w:rsid w:val="0003063A"/>
    <w:rsid w:val="00060B94"/>
    <w:rsid w:val="00113E4E"/>
    <w:rsid w:val="001516A4"/>
    <w:rsid w:val="001673AD"/>
    <w:rsid w:val="001801B6"/>
    <w:rsid w:val="001D0C94"/>
    <w:rsid w:val="001D6539"/>
    <w:rsid w:val="00223B4F"/>
    <w:rsid w:val="00236813"/>
    <w:rsid w:val="002D2F21"/>
    <w:rsid w:val="002E6FC2"/>
    <w:rsid w:val="002F18FC"/>
    <w:rsid w:val="0030338A"/>
    <w:rsid w:val="003504D3"/>
    <w:rsid w:val="003D56B7"/>
    <w:rsid w:val="00400769"/>
    <w:rsid w:val="00427F76"/>
    <w:rsid w:val="00510A1F"/>
    <w:rsid w:val="0052167A"/>
    <w:rsid w:val="0058251C"/>
    <w:rsid w:val="005E6754"/>
    <w:rsid w:val="005F6E15"/>
    <w:rsid w:val="00667164"/>
    <w:rsid w:val="00737BDD"/>
    <w:rsid w:val="007A31A4"/>
    <w:rsid w:val="00863C8F"/>
    <w:rsid w:val="009029E7"/>
    <w:rsid w:val="00922DC9"/>
    <w:rsid w:val="009514F7"/>
    <w:rsid w:val="00A23E1B"/>
    <w:rsid w:val="00A33377"/>
    <w:rsid w:val="00A358FE"/>
    <w:rsid w:val="00A71C4E"/>
    <w:rsid w:val="00A82198"/>
    <w:rsid w:val="00AB4D2F"/>
    <w:rsid w:val="00B30369"/>
    <w:rsid w:val="00B45F93"/>
    <w:rsid w:val="00B66E7F"/>
    <w:rsid w:val="00B8600F"/>
    <w:rsid w:val="00B86023"/>
    <w:rsid w:val="00BA6D3C"/>
    <w:rsid w:val="00BC3195"/>
    <w:rsid w:val="00C46C82"/>
    <w:rsid w:val="00CA07E9"/>
    <w:rsid w:val="00CA2658"/>
    <w:rsid w:val="00CB796C"/>
    <w:rsid w:val="00D03388"/>
    <w:rsid w:val="00D25894"/>
    <w:rsid w:val="00D31443"/>
    <w:rsid w:val="00DA06F2"/>
    <w:rsid w:val="00EB67F3"/>
    <w:rsid w:val="00EC55EF"/>
    <w:rsid w:val="00F156F7"/>
    <w:rsid w:val="00F637D9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5BAC3-C9EC-4225-BD0A-3C5319C9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9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8CA81711B6811EBE019C52A7C284A6F7A425BD1CC85B3A1232CF23E5198D4B59BE8EAF2B131085843E396E01FD52195569E2D8B2jAH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8CA81711B6811EBE019C52A7C284A6F7A420BA19C65B3A1232CF23E5198D4B59BE8EAE281E4F80912F616203E04C1D4F75E0DAjBH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EC36-DDF2-4A99-B9FC-7EA45B04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Корляков Георгий Семенович</dc:creator>
  <cp:keywords/>
  <dc:description/>
  <cp:lastModifiedBy>Корляков Георгий Семенович</cp:lastModifiedBy>
  <cp:revision>22</cp:revision>
  <dcterms:created xsi:type="dcterms:W3CDTF">2021-04-13T10:07:00Z</dcterms:created>
  <dcterms:modified xsi:type="dcterms:W3CDTF">2021-05-18T10:40:00Z</dcterms:modified>
</cp:coreProperties>
</file>