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AF6BDE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AF6BDE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AF6BDE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 xml:space="preserve">- </w:t>
      </w:r>
      <w:r w:rsidR="00AF6BDE">
        <w:rPr>
          <w:rFonts w:ascii="Times New Roman" w:hAnsi="Times New Roman" w:cs="Times New Roman"/>
          <w:sz w:val="28"/>
          <w:szCs w:val="28"/>
        </w:rPr>
        <w:t xml:space="preserve">квартира с кадастровым номером </w:t>
      </w:r>
      <w:r w:rsidR="008A00B0" w:rsidRPr="008A00B0">
        <w:rPr>
          <w:rFonts w:ascii="Times New Roman" w:hAnsi="Times New Roman" w:cs="Times New Roman"/>
          <w:sz w:val="28"/>
          <w:szCs w:val="28"/>
        </w:rPr>
        <w:t>86:12:0101024:8</w:t>
      </w:r>
      <w:r w:rsidR="00827661">
        <w:rPr>
          <w:rFonts w:ascii="Times New Roman" w:hAnsi="Times New Roman" w:cs="Times New Roman"/>
          <w:sz w:val="28"/>
          <w:szCs w:val="28"/>
        </w:rPr>
        <w:t>55</w:t>
      </w:r>
      <w:r w:rsidR="00AF6BDE" w:rsidRPr="00AF6BD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F6BDE" w:rsidRPr="00AF6BD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AF6BDE" w:rsidRPr="00AF6BDE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г. Ханты-Мансийск, ул. </w:t>
      </w:r>
      <w:r w:rsidR="00786D53">
        <w:rPr>
          <w:rFonts w:ascii="Times New Roman" w:hAnsi="Times New Roman" w:cs="Times New Roman"/>
          <w:sz w:val="28"/>
          <w:szCs w:val="28"/>
        </w:rPr>
        <w:t>Пионерская</w:t>
      </w:r>
      <w:r w:rsidR="00AF6BDE" w:rsidRPr="00AF6BDE">
        <w:rPr>
          <w:rFonts w:ascii="Times New Roman" w:hAnsi="Times New Roman" w:cs="Times New Roman"/>
          <w:sz w:val="28"/>
          <w:szCs w:val="28"/>
        </w:rPr>
        <w:t xml:space="preserve">, д. </w:t>
      </w:r>
      <w:r w:rsidR="008A00B0">
        <w:rPr>
          <w:rFonts w:ascii="Times New Roman" w:hAnsi="Times New Roman" w:cs="Times New Roman"/>
          <w:sz w:val="28"/>
          <w:szCs w:val="28"/>
        </w:rPr>
        <w:t>48</w:t>
      </w:r>
      <w:r w:rsidR="003224BF">
        <w:rPr>
          <w:rFonts w:ascii="Times New Roman" w:hAnsi="Times New Roman" w:cs="Times New Roman"/>
          <w:sz w:val="28"/>
          <w:szCs w:val="28"/>
        </w:rPr>
        <w:t>, кв</w:t>
      </w:r>
      <w:r w:rsidR="00AF6BDE" w:rsidRPr="00AF6BDE">
        <w:rPr>
          <w:rFonts w:ascii="Times New Roman" w:hAnsi="Times New Roman" w:cs="Times New Roman"/>
          <w:sz w:val="28"/>
          <w:szCs w:val="28"/>
        </w:rPr>
        <w:t xml:space="preserve">. </w:t>
      </w:r>
      <w:r w:rsidR="00827661">
        <w:rPr>
          <w:rFonts w:ascii="Times New Roman" w:hAnsi="Times New Roman" w:cs="Times New Roman"/>
          <w:sz w:val="28"/>
          <w:szCs w:val="28"/>
        </w:rPr>
        <w:t>108</w:t>
      </w:r>
      <w:r w:rsidR="00AF6BDE" w:rsidRPr="00AF6BDE">
        <w:rPr>
          <w:rFonts w:ascii="Times New Roman" w:hAnsi="Times New Roman" w:cs="Times New Roman"/>
          <w:sz w:val="28"/>
          <w:szCs w:val="28"/>
        </w:rPr>
        <w:t xml:space="preserve">, </w:t>
      </w:r>
      <w:r w:rsidR="00602EA5" w:rsidRPr="00AF6B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27661">
        <w:rPr>
          <w:rFonts w:ascii="Times New Roman" w:hAnsi="Times New Roman" w:cs="Times New Roman"/>
          <w:sz w:val="28"/>
          <w:szCs w:val="28"/>
        </w:rPr>
        <w:t>71,1</w:t>
      </w:r>
      <w:r w:rsidR="00602EA5" w:rsidRPr="00AF6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AF6BD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AF6BD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4DB5" w:rsidRPr="00AF6BDE">
        <w:rPr>
          <w:rFonts w:ascii="Times New Roman" w:hAnsi="Times New Roman" w:cs="Times New Roman"/>
          <w:sz w:val="28"/>
          <w:szCs w:val="28"/>
        </w:rPr>
        <w:t>,</w:t>
      </w:r>
    </w:p>
    <w:p w:rsidR="00D869CC" w:rsidRPr="00AF6BDE" w:rsidRDefault="00010E06" w:rsidP="00AF6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8735C4" w:rsidRPr="00AF6BDE">
        <w:rPr>
          <w:rFonts w:ascii="Times New Roman" w:hAnsi="Times New Roman" w:cs="Times New Roman"/>
          <w:sz w:val="28"/>
          <w:szCs w:val="28"/>
        </w:rPr>
        <w:t>я</w:t>
      </w:r>
      <w:r w:rsidRPr="00AF6BDE">
        <w:rPr>
          <w:rFonts w:ascii="Times New Roman" w:hAnsi="Times New Roman" w:cs="Times New Roman"/>
          <w:sz w:val="28"/>
          <w:szCs w:val="28"/>
        </w:rPr>
        <w:t>, владеющ</w:t>
      </w:r>
      <w:r w:rsidR="008735C4" w:rsidRPr="00AF6BDE">
        <w:rPr>
          <w:rFonts w:ascii="Times New Roman" w:hAnsi="Times New Roman" w:cs="Times New Roman"/>
          <w:sz w:val="28"/>
          <w:szCs w:val="28"/>
        </w:rPr>
        <w:t>его</w:t>
      </w:r>
      <w:r w:rsidRPr="00AF6BDE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3232E6" w:rsidRPr="00AF6BDE">
        <w:rPr>
          <w:rFonts w:ascii="Times New Roman" w:hAnsi="Times New Roman" w:cs="Times New Roman"/>
          <w:sz w:val="28"/>
          <w:szCs w:val="28"/>
        </w:rPr>
        <w:t xml:space="preserve"> </w:t>
      </w:r>
      <w:r w:rsidRPr="00AF6BDE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AF6BDE">
        <w:rPr>
          <w:rFonts w:ascii="Times New Roman" w:hAnsi="Times New Roman" w:cs="Times New Roman"/>
          <w:sz w:val="28"/>
          <w:szCs w:val="28"/>
        </w:rPr>
        <w:t>выявлен</w:t>
      </w:r>
      <w:r w:rsidR="00827661">
        <w:rPr>
          <w:rFonts w:ascii="Times New Roman" w:hAnsi="Times New Roman" w:cs="Times New Roman"/>
          <w:sz w:val="28"/>
          <w:szCs w:val="28"/>
        </w:rPr>
        <w:t xml:space="preserve"> Князев Сергей Иванович</w:t>
      </w:r>
      <w:bookmarkStart w:id="0" w:name="_GoBack"/>
      <w:bookmarkEnd w:id="0"/>
      <w:r w:rsidR="003224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D36" w:rsidRPr="00AF6BDE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AF6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AF6BD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1104D6"/>
    <w:rsid w:val="00122925"/>
    <w:rsid w:val="001677F7"/>
    <w:rsid w:val="001C4ADE"/>
    <w:rsid w:val="00243B87"/>
    <w:rsid w:val="00266638"/>
    <w:rsid w:val="00290DAE"/>
    <w:rsid w:val="002977DE"/>
    <w:rsid w:val="002C002F"/>
    <w:rsid w:val="002C1FA5"/>
    <w:rsid w:val="00303C27"/>
    <w:rsid w:val="00312E9C"/>
    <w:rsid w:val="00320642"/>
    <w:rsid w:val="003224BF"/>
    <w:rsid w:val="003232E6"/>
    <w:rsid w:val="003B660E"/>
    <w:rsid w:val="003E104F"/>
    <w:rsid w:val="004174C1"/>
    <w:rsid w:val="004670E9"/>
    <w:rsid w:val="00475C6F"/>
    <w:rsid w:val="00481F59"/>
    <w:rsid w:val="005460FB"/>
    <w:rsid w:val="005B3B42"/>
    <w:rsid w:val="005B4EBF"/>
    <w:rsid w:val="005F6EA8"/>
    <w:rsid w:val="00602EA5"/>
    <w:rsid w:val="00611B8C"/>
    <w:rsid w:val="00611C3D"/>
    <w:rsid w:val="006152F8"/>
    <w:rsid w:val="00670A4A"/>
    <w:rsid w:val="006C411C"/>
    <w:rsid w:val="006D4E1A"/>
    <w:rsid w:val="0074105A"/>
    <w:rsid w:val="007729E0"/>
    <w:rsid w:val="00786D53"/>
    <w:rsid w:val="007B1B8B"/>
    <w:rsid w:val="007B24B1"/>
    <w:rsid w:val="007D5410"/>
    <w:rsid w:val="007E1132"/>
    <w:rsid w:val="00800636"/>
    <w:rsid w:val="0081781B"/>
    <w:rsid w:val="00827661"/>
    <w:rsid w:val="008735C4"/>
    <w:rsid w:val="008A00B0"/>
    <w:rsid w:val="008A5A64"/>
    <w:rsid w:val="008E3F5D"/>
    <w:rsid w:val="00972DB1"/>
    <w:rsid w:val="00994E79"/>
    <w:rsid w:val="009A25FB"/>
    <w:rsid w:val="009A4E44"/>
    <w:rsid w:val="009C1686"/>
    <w:rsid w:val="00A645EF"/>
    <w:rsid w:val="00AB129A"/>
    <w:rsid w:val="00AF6BDE"/>
    <w:rsid w:val="00B94D87"/>
    <w:rsid w:val="00BA0D36"/>
    <w:rsid w:val="00BA43D1"/>
    <w:rsid w:val="00BB4DB5"/>
    <w:rsid w:val="00BC51F6"/>
    <w:rsid w:val="00C17C14"/>
    <w:rsid w:val="00C8737C"/>
    <w:rsid w:val="00CA5FA9"/>
    <w:rsid w:val="00CA6BDC"/>
    <w:rsid w:val="00D36D8D"/>
    <w:rsid w:val="00D869CC"/>
    <w:rsid w:val="00D92C23"/>
    <w:rsid w:val="00DB7CF2"/>
    <w:rsid w:val="00E6169E"/>
    <w:rsid w:val="00E72BC9"/>
    <w:rsid w:val="00E94AE0"/>
    <w:rsid w:val="00E95E5D"/>
    <w:rsid w:val="00EA3324"/>
    <w:rsid w:val="00EC08E3"/>
    <w:rsid w:val="00F93684"/>
    <w:rsid w:val="00F9575C"/>
    <w:rsid w:val="00FA09FA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dcterms:created xsi:type="dcterms:W3CDTF">2024-04-05T04:42:00Z</dcterms:created>
  <dcterms:modified xsi:type="dcterms:W3CDTF">2024-04-05T04:46:00Z</dcterms:modified>
</cp:coreProperties>
</file>