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010E06" w:rsidRDefault="00BA0D36" w:rsidP="003E104F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010E06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01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BA0D36" w:rsidRPr="00010E06" w:rsidRDefault="00BA0D36" w:rsidP="00FC1F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E06">
        <w:rPr>
          <w:rFonts w:ascii="Times New Roman" w:hAnsi="Times New Roman" w:cs="Times New Roman"/>
          <w:sz w:val="28"/>
          <w:szCs w:val="28"/>
        </w:rPr>
        <w:t xml:space="preserve">- </w:t>
      </w:r>
      <w:r w:rsidR="00FC1F4B" w:rsidRPr="00010E06">
        <w:rPr>
          <w:rFonts w:ascii="Times New Roman" w:hAnsi="Times New Roman" w:cs="Times New Roman"/>
          <w:sz w:val="28"/>
          <w:szCs w:val="28"/>
        </w:rPr>
        <w:t>жило</w:t>
      </w:r>
      <w:r w:rsidR="002977DE" w:rsidRPr="00010E06">
        <w:rPr>
          <w:rFonts w:ascii="Times New Roman" w:hAnsi="Times New Roman" w:cs="Times New Roman"/>
          <w:sz w:val="28"/>
          <w:szCs w:val="28"/>
        </w:rPr>
        <w:t>е</w:t>
      </w:r>
      <w:r w:rsidR="00972DB1" w:rsidRPr="00010E06">
        <w:rPr>
          <w:rFonts w:ascii="Times New Roman" w:hAnsi="Times New Roman" w:cs="Times New Roman"/>
          <w:sz w:val="28"/>
          <w:szCs w:val="28"/>
        </w:rPr>
        <w:t xml:space="preserve"> </w:t>
      </w:r>
      <w:r w:rsidR="002977DE" w:rsidRPr="00010E06">
        <w:rPr>
          <w:rFonts w:ascii="Times New Roman" w:hAnsi="Times New Roman" w:cs="Times New Roman"/>
          <w:sz w:val="28"/>
          <w:szCs w:val="28"/>
        </w:rPr>
        <w:t xml:space="preserve"> помещение (квартира)</w:t>
      </w:r>
      <w:r w:rsidR="00FC1F4B" w:rsidRPr="00010E0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10E06" w:rsidRPr="00010E06">
        <w:rPr>
          <w:rFonts w:ascii="Times New Roman" w:hAnsi="Times New Roman" w:cs="Times New Roman"/>
          <w:sz w:val="28"/>
          <w:szCs w:val="28"/>
        </w:rPr>
        <w:t xml:space="preserve">86:12:0103010:203, </w:t>
      </w:r>
      <w:proofErr w:type="gramStart"/>
      <w:r w:rsidR="00010E06" w:rsidRPr="00010E06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="00010E06" w:rsidRPr="00010E06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010E06" w:rsidRPr="00010E06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Югра, г. Ханты-Мансийск, ул. Кирова, д. 14, кв. 10, площадью 31,4 </w:t>
      </w:r>
      <w:proofErr w:type="spellStart"/>
      <w:r w:rsidR="00010E06" w:rsidRPr="00010E0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10E06" w:rsidRPr="00010E06">
        <w:rPr>
          <w:rFonts w:ascii="Times New Roman" w:hAnsi="Times New Roman" w:cs="Times New Roman"/>
          <w:sz w:val="28"/>
          <w:szCs w:val="28"/>
        </w:rPr>
        <w:t xml:space="preserve">., в качестве его правообладателя, владеющего данным объектом недвижимости на праве собственности, выявлена </w:t>
      </w:r>
      <w:proofErr w:type="spellStart"/>
      <w:r w:rsidR="00010E06" w:rsidRPr="00010E06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="00010E06" w:rsidRPr="00010E06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2977DE" w:rsidRPr="00010E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0D36" w:rsidRPr="00010E06" w:rsidRDefault="00BA0D36" w:rsidP="00BA0D36">
      <w:pPr>
        <w:shd w:val="clear" w:color="auto" w:fill="FFFFFF"/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Pr="00010E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Pr="00010E06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Pr="00010E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Pr="00010E0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Pr="00010E0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Pr="00010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EA3324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24B1" w:rsidRDefault="007B24B1"/>
    <w:sectPr w:rsidR="007B24B1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C4ADE"/>
    <w:rsid w:val="002977DE"/>
    <w:rsid w:val="003E104F"/>
    <w:rsid w:val="00611B8C"/>
    <w:rsid w:val="00611C3D"/>
    <w:rsid w:val="007B24B1"/>
    <w:rsid w:val="007D5410"/>
    <w:rsid w:val="00972DB1"/>
    <w:rsid w:val="00994E79"/>
    <w:rsid w:val="009C1686"/>
    <w:rsid w:val="00BA0D36"/>
    <w:rsid w:val="00BC51F6"/>
    <w:rsid w:val="00CA5FA9"/>
    <w:rsid w:val="00D92C23"/>
    <w:rsid w:val="00E64A27"/>
    <w:rsid w:val="00EA332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dcterms:created xsi:type="dcterms:W3CDTF">2022-06-16T05:54:00Z</dcterms:created>
  <dcterms:modified xsi:type="dcterms:W3CDTF">2022-06-16T05:54:00Z</dcterms:modified>
</cp:coreProperties>
</file>