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8A" w:rsidRPr="00325446" w:rsidRDefault="009C0F8A" w:rsidP="00A27E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округа-Югры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8A" w:rsidRPr="00325446" w:rsidRDefault="00AD5BC5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868D2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96A90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737E6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96A90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</w:t>
      </w:r>
      <w:r w:rsidR="002868D2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9C0F8A" w:rsidRPr="00325446" w:rsidRDefault="009C0F8A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7A81" w:rsidRDefault="00321714" w:rsidP="00321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714">
        <w:rPr>
          <w:rFonts w:ascii="Times New Roman" w:hAnsi="Times New Roman" w:cs="Times New Roman"/>
          <w:sz w:val="28"/>
          <w:szCs w:val="28"/>
        </w:rPr>
        <w:t>О</w:t>
      </w:r>
      <w:r w:rsidR="00B67A81">
        <w:rPr>
          <w:rFonts w:ascii="Times New Roman" w:hAnsi="Times New Roman" w:cs="Times New Roman"/>
          <w:sz w:val="28"/>
          <w:szCs w:val="28"/>
        </w:rPr>
        <w:t xml:space="preserve">б утверждении Положения </w:t>
      </w:r>
    </w:p>
    <w:p w:rsidR="00321714" w:rsidRPr="00321714" w:rsidRDefault="00B67A81" w:rsidP="00321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21714" w:rsidRPr="00321714">
        <w:rPr>
          <w:rFonts w:ascii="Times New Roman" w:hAnsi="Times New Roman" w:cs="Times New Roman"/>
          <w:sz w:val="28"/>
          <w:szCs w:val="28"/>
        </w:rPr>
        <w:t xml:space="preserve"> размерах, порядке и условиях</w:t>
      </w:r>
    </w:p>
    <w:p w:rsidR="00321714" w:rsidRPr="00321714" w:rsidRDefault="00321714" w:rsidP="00321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71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321714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</w:p>
    <w:p w:rsidR="00321714" w:rsidRDefault="00321714" w:rsidP="00321714">
      <w:pPr>
        <w:pStyle w:val="af1"/>
        <w:spacing w:before="0" w:beforeAutospacing="0" w:after="0" w:afterAutospacing="0"/>
        <w:rPr>
          <w:sz w:val="28"/>
          <w:szCs w:val="28"/>
        </w:rPr>
      </w:pPr>
      <w:r w:rsidRPr="00321714">
        <w:rPr>
          <w:sz w:val="28"/>
          <w:szCs w:val="28"/>
        </w:rPr>
        <w:t xml:space="preserve">гарантий работникам муниципальных </w:t>
      </w:r>
    </w:p>
    <w:p w:rsidR="00321714" w:rsidRDefault="00321714" w:rsidP="00321714">
      <w:pPr>
        <w:pStyle w:val="af1"/>
        <w:spacing w:before="0" w:beforeAutospacing="0" w:after="0" w:afterAutospacing="0"/>
        <w:rPr>
          <w:sz w:val="28"/>
          <w:szCs w:val="28"/>
        </w:rPr>
      </w:pPr>
      <w:r w:rsidRPr="00321714">
        <w:rPr>
          <w:sz w:val="28"/>
          <w:szCs w:val="28"/>
        </w:rPr>
        <w:t>образовательных организаций города</w:t>
      </w:r>
    </w:p>
    <w:p w:rsidR="00321714" w:rsidRDefault="00321714" w:rsidP="00321714">
      <w:pPr>
        <w:pStyle w:val="af1"/>
        <w:spacing w:before="0" w:beforeAutospacing="0" w:after="0" w:afterAutospacing="0"/>
        <w:rPr>
          <w:sz w:val="28"/>
          <w:szCs w:val="28"/>
        </w:rPr>
      </w:pPr>
      <w:r w:rsidRPr="00321714">
        <w:rPr>
          <w:sz w:val="28"/>
          <w:szCs w:val="28"/>
        </w:rPr>
        <w:t xml:space="preserve">Ханты-Мансийска, </w:t>
      </w:r>
      <w:proofErr w:type="gramStart"/>
      <w:r w:rsidRPr="00321714">
        <w:rPr>
          <w:sz w:val="28"/>
          <w:szCs w:val="28"/>
        </w:rPr>
        <w:t>подведомственных</w:t>
      </w:r>
      <w:proofErr w:type="gramEnd"/>
      <w:r w:rsidRPr="00321714">
        <w:rPr>
          <w:sz w:val="28"/>
          <w:szCs w:val="28"/>
        </w:rPr>
        <w:t xml:space="preserve"> </w:t>
      </w:r>
    </w:p>
    <w:p w:rsidR="00321714" w:rsidRDefault="00321714" w:rsidP="00321714">
      <w:pPr>
        <w:pStyle w:val="af1"/>
        <w:spacing w:before="0" w:beforeAutospacing="0" w:after="0" w:afterAutospacing="0"/>
        <w:rPr>
          <w:sz w:val="28"/>
          <w:szCs w:val="28"/>
        </w:rPr>
      </w:pPr>
      <w:r w:rsidRPr="00321714">
        <w:rPr>
          <w:sz w:val="28"/>
          <w:szCs w:val="28"/>
        </w:rPr>
        <w:t xml:space="preserve">Департаменту образования </w:t>
      </w:r>
    </w:p>
    <w:p w:rsidR="00321714" w:rsidRPr="00321714" w:rsidRDefault="00321714" w:rsidP="00321714">
      <w:pPr>
        <w:pStyle w:val="af1"/>
        <w:spacing w:before="0" w:beforeAutospacing="0" w:after="0" w:afterAutospacing="0"/>
        <w:rPr>
          <w:sz w:val="28"/>
          <w:szCs w:val="28"/>
        </w:rPr>
      </w:pPr>
      <w:r w:rsidRPr="00321714">
        <w:rPr>
          <w:sz w:val="28"/>
          <w:szCs w:val="28"/>
        </w:rPr>
        <w:t xml:space="preserve">Администрации города Ханты-Мансийска </w:t>
      </w:r>
    </w:p>
    <w:p w:rsidR="0075269B" w:rsidRDefault="0075269B" w:rsidP="0075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8E3" w:rsidRDefault="0075269B" w:rsidP="00752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269B">
        <w:rPr>
          <w:rFonts w:ascii="Times New Roman" w:hAnsi="Times New Roman" w:cs="Times New Roman"/>
          <w:sz w:val="28"/>
          <w:szCs w:val="28"/>
        </w:rPr>
        <w:t>В соответствии со статьей 313 Трудового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69B">
        <w:rPr>
          <w:rFonts w:ascii="Times New Roman" w:hAnsi="Times New Roman" w:cs="Times New Roman"/>
          <w:sz w:val="28"/>
          <w:szCs w:val="28"/>
        </w:rPr>
        <w:t>Федерации, руководствуясь статьей 71 Устава города Ханты-Мансийска, в целях установления помимо установленных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69B">
        <w:rPr>
          <w:rFonts w:ascii="Times New Roman" w:hAnsi="Times New Roman" w:cs="Times New Roman"/>
          <w:sz w:val="28"/>
          <w:szCs w:val="28"/>
        </w:rPr>
        <w:t>законодательством Российск</w:t>
      </w:r>
      <w:r>
        <w:rPr>
          <w:rFonts w:ascii="Times New Roman" w:hAnsi="Times New Roman" w:cs="Times New Roman"/>
          <w:sz w:val="28"/>
          <w:szCs w:val="28"/>
        </w:rPr>
        <w:t xml:space="preserve">ой Федерации, Ханты-Мансийского </w:t>
      </w:r>
      <w:r w:rsidRPr="0075269B">
        <w:rPr>
          <w:rFonts w:ascii="Times New Roman" w:hAnsi="Times New Roman" w:cs="Times New Roman"/>
          <w:sz w:val="28"/>
          <w:szCs w:val="28"/>
        </w:rPr>
        <w:t>автономного округа - Югры и нормативными правовыми актами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69B">
        <w:rPr>
          <w:rFonts w:ascii="Times New Roman" w:hAnsi="Times New Roman" w:cs="Times New Roman"/>
          <w:sz w:val="28"/>
          <w:szCs w:val="28"/>
        </w:rPr>
        <w:t>Ханты-Мансийска гарантий и компенсаций работникам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69B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города Ханты-Мансийска, подведомственных  Департаменту образования Администрации </w:t>
      </w:r>
      <w:r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Ханты-Мансийска:</w:t>
      </w:r>
    </w:p>
    <w:p w:rsidR="00B67A81" w:rsidRPr="00374433" w:rsidRDefault="00B67A81" w:rsidP="00752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A81" w:rsidRDefault="00B67A81" w:rsidP="00B67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B67A81">
        <w:rPr>
          <w:rFonts w:ascii="Times New Roman" w:hAnsi="Times New Roman" w:cs="Times New Roman"/>
          <w:sz w:val="28"/>
          <w:szCs w:val="28"/>
        </w:rPr>
        <w:t>Утвердить Положение</w:t>
      </w:r>
      <w:r>
        <w:rPr>
          <w:rFonts w:ascii="Times New Roman" w:hAnsi="Times New Roman" w:cs="Times New Roman"/>
          <w:sz w:val="28"/>
          <w:szCs w:val="28"/>
        </w:rPr>
        <w:t xml:space="preserve"> о размерах, порядке и условиях </w:t>
      </w:r>
      <w:r w:rsidRPr="00B67A81">
        <w:rPr>
          <w:rFonts w:ascii="Times New Roman" w:hAnsi="Times New Roman" w:cs="Times New Roman"/>
          <w:sz w:val="28"/>
          <w:szCs w:val="28"/>
        </w:rPr>
        <w:t>предоставления дополнительных гарантий работникам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A81">
        <w:rPr>
          <w:rFonts w:ascii="Times New Roman" w:hAnsi="Times New Roman" w:cs="Times New Roman"/>
          <w:sz w:val="28"/>
          <w:szCs w:val="28"/>
        </w:rPr>
        <w:t>муниципальных образовательных организаций города Ханты-Мансийска, подведомственных  Департаменту образования Администрации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48E3" w:rsidRPr="00B67A81" w:rsidRDefault="00B67A81" w:rsidP="00B67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48E3" w:rsidRPr="00B67A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8E3" w:rsidRPr="00B67A8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Pr="00B67A81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01.01.2020.</w:t>
      </w:r>
    </w:p>
    <w:p w:rsidR="005E48E3" w:rsidRPr="00374433" w:rsidRDefault="00B67A81" w:rsidP="00B67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5E48E3" w:rsidRPr="003744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48E3" w:rsidRPr="003744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E48E3" w:rsidRPr="0037443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города Ханты-Мансийска Черкунову И.А.</w:t>
      </w:r>
    </w:p>
    <w:p w:rsidR="005E48E3" w:rsidRPr="00374433" w:rsidRDefault="005E48E3" w:rsidP="00B67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Pr="00374433" w:rsidRDefault="00D548B1" w:rsidP="00F52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Pr="00374433" w:rsidRDefault="00D548B1" w:rsidP="00D5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Pr="00374433" w:rsidRDefault="00D548B1" w:rsidP="00D548B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433">
        <w:rPr>
          <w:rFonts w:ascii="Times New Roman" w:eastAsia="Calibri" w:hAnsi="Times New Roman" w:cs="Times New Roman"/>
          <w:sz w:val="28"/>
          <w:szCs w:val="28"/>
        </w:rPr>
        <w:t>Глава города Ханты-Мансийска                                                    М.П. Ряшин</w:t>
      </w:r>
    </w:p>
    <w:p w:rsidR="00D548B1" w:rsidRPr="00374433" w:rsidRDefault="00D548B1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8E3" w:rsidRPr="00B67A81" w:rsidRDefault="005E48E3" w:rsidP="005E48E3">
      <w:pPr>
        <w:spacing w:after="0"/>
        <w:ind w:firstLine="698"/>
        <w:jc w:val="right"/>
        <w:rPr>
          <w:rStyle w:val="af0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67A81">
        <w:rPr>
          <w:rStyle w:val="af0"/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Приложение </w:t>
      </w:r>
    </w:p>
    <w:p w:rsidR="005E48E3" w:rsidRPr="00B67A81" w:rsidRDefault="005E48E3" w:rsidP="005E48E3">
      <w:pPr>
        <w:spacing w:after="0"/>
        <w:ind w:firstLine="698"/>
        <w:jc w:val="right"/>
        <w:rPr>
          <w:rStyle w:val="af0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67A81">
        <w:rPr>
          <w:rStyle w:val="af0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 </w:t>
      </w:r>
      <w:r w:rsidRPr="00B67A81"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постановлению</w:t>
      </w:r>
      <w:r w:rsidRPr="00B67A81">
        <w:rPr>
          <w:rStyle w:val="af0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Администрации </w:t>
      </w:r>
    </w:p>
    <w:p w:rsidR="005E48E3" w:rsidRPr="00B67A81" w:rsidRDefault="005E48E3" w:rsidP="005E48E3">
      <w:pPr>
        <w:spacing w:after="0"/>
        <w:ind w:firstLine="698"/>
        <w:jc w:val="right"/>
        <w:rPr>
          <w:rStyle w:val="af0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67A81">
        <w:rPr>
          <w:rStyle w:val="af0"/>
          <w:rFonts w:ascii="Times New Roman" w:hAnsi="Times New Roman" w:cs="Times New Roman"/>
          <w:b w:val="0"/>
          <w:color w:val="000000" w:themeColor="text1"/>
          <w:sz w:val="28"/>
          <w:szCs w:val="28"/>
        </w:rPr>
        <w:t>города Ханты-Мансийска</w:t>
      </w:r>
    </w:p>
    <w:p w:rsidR="005E48E3" w:rsidRPr="00B67A81" w:rsidRDefault="005E48E3" w:rsidP="005E48E3">
      <w:pPr>
        <w:spacing w:after="0"/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A81">
        <w:rPr>
          <w:rStyle w:val="af0"/>
          <w:rFonts w:ascii="Times New Roman" w:hAnsi="Times New Roman" w:cs="Times New Roman"/>
          <w:b w:val="0"/>
          <w:color w:val="000000" w:themeColor="text1"/>
          <w:sz w:val="28"/>
          <w:szCs w:val="28"/>
        </w:rPr>
        <w:t>от ________ №____</w:t>
      </w:r>
    </w:p>
    <w:p w:rsidR="005E48E3" w:rsidRPr="005E48E3" w:rsidRDefault="005E48E3" w:rsidP="005E48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A81" w:rsidRDefault="00B67A81" w:rsidP="005E48E3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B67A81">
        <w:rPr>
          <w:rFonts w:ascii="Times New Roman" w:hAnsi="Times New Roman" w:cs="Times New Roman"/>
          <w:b w:val="0"/>
          <w:color w:val="auto"/>
        </w:rPr>
        <w:t xml:space="preserve">Положение </w:t>
      </w:r>
    </w:p>
    <w:p w:rsidR="00B67A81" w:rsidRDefault="00B67A81" w:rsidP="005E48E3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B67A81">
        <w:rPr>
          <w:rFonts w:ascii="Times New Roman" w:hAnsi="Times New Roman" w:cs="Times New Roman"/>
          <w:b w:val="0"/>
          <w:color w:val="auto"/>
        </w:rPr>
        <w:t>о размерах, порядке и условиях предоставления дополнительных гарантий работникам муниципальных образовательных организаций города Ханты-Мансийска, подведомственных  Департаменту образования Админи</w:t>
      </w:r>
      <w:r w:rsidR="009E4CDD">
        <w:rPr>
          <w:rFonts w:ascii="Times New Roman" w:hAnsi="Times New Roman" w:cs="Times New Roman"/>
          <w:b w:val="0"/>
          <w:color w:val="auto"/>
        </w:rPr>
        <w:t>страции города Ханты-Мансийска</w:t>
      </w:r>
    </w:p>
    <w:p w:rsidR="005E48E3" w:rsidRPr="00AD5BC5" w:rsidRDefault="005E48E3" w:rsidP="005E48E3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AD5BC5">
        <w:rPr>
          <w:rFonts w:ascii="Times New Roman" w:hAnsi="Times New Roman" w:cs="Times New Roman"/>
          <w:b w:val="0"/>
          <w:color w:val="auto"/>
        </w:rPr>
        <w:t>(далее – Положение)</w:t>
      </w:r>
    </w:p>
    <w:p w:rsidR="00A22FF6" w:rsidRDefault="00A22FF6" w:rsidP="005E48E3">
      <w:pPr>
        <w:rPr>
          <w:rFonts w:ascii="Times New Roman" w:hAnsi="Times New Roman" w:cs="Times New Roman"/>
          <w:sz w:val="28"/>
          <w:szCs w:val="28"/>
        </w:rPr>
      </w:pPr>
    </w:p>
    <w:p w:rsidR="005E48E3" w:rsidRPr="005E48E3" w:rsidRDefault="00A22FF6" w:rsidP="00A22F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2FF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22FF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E48E3" w:rsidRPr="009E4CDD" w:rsidRDefault="009E4CDD" w:rsidP="000F7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1"/>
      <w:r w:rsidRPr="009E4CDD">
        <w:rPr>
          <w:rFonts w:ascii="Times New Roman" w:hAnsi="Times New Roman" w:cs="Times New Roman"/>
          <w:sz w:val="28"/>
          <w:szCs w:val="28"/>
        </w:rPr>
        <w:t>1.</w:t>
      </w:r>
      <w:r w:rsidR="00A22FF6">
        <w:rPr>
          <w:rFonts w:ascii="Times New Roman" w:hAnsi="Times New Roman" w:cs="Times New Roman"/>
          <w:sz w:val="28"/>
          <w:szCs w:val="28"/>
        </w:rPr>
        <w:t xml:space="preserve">1. </w:t>
      </w:r>
      <w:r w:rsidRPr="009E4CDD">
        <w:rPr>
          <w:rFonts w:ascii="Times New Roman" w:hAnsi="Times New Roman" w:cs="Times New Roman"/>
          <w:sz w:val="28"/>
          <w:szCs w:val="28"/>
        </w:rPr>
        <w:t>Настоящее Положение определяет размер, порядок и 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CDD">
        <w:rPr>
          <w:rFonts w:ascii="Times New Roman" w:hAnsi="Times New Roman" w:cs="Times New Roman"/>
          <w:sz w:val="28"/>
          <w:szCs w:val="28"/>
        </w:rPr>
        <w:t>предоставления дополнительных гарантий работникам муниципальных образовательных организаций города Ханты-Мансийска, подведомственных  Департаменту образования Администрации города Ханты-Мансийска</w:t>
      </w:r>
      <w:r w:rsidR="005E48E3" w:rsidRPr="009E4CDD">
        <w:rPr>
          <w:rFonts w:ascii="Times New Roman" w:hAnsi="Times New Roman" w:cs="Times New Roman"/>
          <w:sz w:val="28"/>
          <w:szCs w:val="28"/>
        </w:rPr>
        <w:t xml:space="preserve"> (далее – общеобразовательные организации).</w:t>
      </w:r>
    </w:p>
    <w:bookmarkEnd w:id="0"/>
    <w:p w:rsidR="00A22FF6" w:rsidRPr="007A2262" w:rsidRDefault="00A22FF6" w:rsidP="000F7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A22FF6">
        <w:rPr>
          <w:rFonts w:ascii="TimesNewRomanPSMT" w:hAnsi="TimesNewRomanPSMT" w:cs="TimesNewRomanPSMT"/>
          <w:sz w:val="26"/>
          <w:szCs w:val="26"/>
        </w:rPr>
        <w:t xml:space="preserve"> </w:t>
      </w:r>
      <w:r w:rsidRPr="00A22FF6">
        <w:rPr>
          <w:rFonts w:ascii="Times New Roman" w:hAnsi="Times New Roman" w:cs="Times New Roman"/>
          <w:sz w:val="28"/>
          <w:szCs w:val="28"/>
        </w:rPr>
        <w:t>Финансирование расход</w:t>
      </w:r>
      <w:r>
        <w:rPr>
          <w:rFonts w:ascii="Times New Roman" w:hAnsi="Times New Roman" w:cs="Times New Roman"/>
          <w:sz w:val="28"/>
          <w:szCs w:val="28"/>
        </w:rPr>
        <w:t xml:space="preserve">ов, связанных с предоставлением </w:t>
      </w:r>
      <w:r w:rsidRPr="00A22FF6">
        <w:rPr>
          <w:rFonts w:ascii="Times New Roman" w:hAnsi="Times New Roman" w:cs="Times New Roman"/>
          <w:sz w:val="28"/>
          <w:szCs w:val="28"/>
        </w:rPr>
        <w:t>дополнительных гарантий, предусмотренных настоящим Положением,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FF6">
        <w:rPr>
          <w:rFonts w:ascii="Times New Roman" w:hAnsi="Times New Roman" w:cs="Times New Roman"/>
          <w:sz w:val="28"/>
          <w:szCs w:val="28"/>
        </w:rPr>
        <w:t>осуществляется за счет средств бюджета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в пределах доведенных лимитов бюджетных обязательств, предоставленных </w:t>
      </w:r>
      <w:r w:rsidRPr="007A2262">
        <w:rPr>
          <w:rFonts w:ascii="Times New Roman" w:hAnsi="Times New Roman" w:cs="Times New Roman"/>
          <w:sz w:val="28"/>
          <w:szCs w:val="28"/>
        </w:rPr>
        <w:t>субсидий на иные цели.</w:t>
      </w:r>
    </w:p>
    <w:p w:rsidR="007A2262" w:rsidRPr="007A2262" w:rsidRDefault="007A2262" w:rsidP="000F7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262">
        <w:rPr>
          <w:rFonts w:ascii="Times New Roman" w:hAnsi="Times New Roman" w:cs="Times New Roman"/>
          <w:sz w:val="28"/>
          <w:szCs w:val="28"/>
        </w:rPr>
        <w:t xml:space="preserve">1.3. Работодатель оплачивает от имени работника все налоги и отчисления, предусмотренные действующим законодательством Российской Федерации, взимаемые при предоставлении социальных льгот, гарантий и компенсаций, установленных </w:t>
      </w:r>
      <w:r>
        <w:rPr>
          <w:rFonts w:ascii="Times New Roman" w:hAnsi="Times New Roman" w:cs="Times New Roman"/>
          <w:sz w:val="28"/>
          <w:szCs w:val="28"/>
        </w:rPr>
        <w:t>данным</w:t>
      </w:r>
      <w:r w:rsidRPr="007A2262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A22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2262" w:rsidRDefault="007A2262" w:rsidP="00A22F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FF6" w:rsidRDefault="00A22FF6" w:rsidP="007A226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2FF6">
        <w:rPr>
          <w:rFonts w:ascii="Times New Roman" w:hAnsi="Times New Roman" w:cs="Times New Roman"/>
          <w:sz w:val="28"/>
          <w:szCs w:val="28"/>
        </w:rPr>
        <w:t>2.Компенсация стоимости</w:t>
      </w:r>
      <w:r w:rsidR="007A2262">
        <w:rPr>
          <w:rFonts w:ascii="Times New Roman" w:hAnsi="Times New Roman" w:cs="Times New Roman"/>
          <w:sz w:val="28"/>
          <w:szCs w:val="28"/>
        </w:rPr>
        <w:t xml:space="preserve"> </w:t>
      </w:r>
      <w:r w:rsidRPr="00A22FF6">
        <w:rPr>
          <w:rFonts w:ascii="Times New Roman" w:hAnsi="Times New Roman" w:cs="Times New Roman"/>
          <w:sz w:val="28"/>
          <w:szCs w:val="28"/>
        </w:rPr>
        <w:t>санаторно-курортной путевки</w:t>
      </w:r>
      <w:r w:rsidR="007A2262">
        <w:rPr>
          <w:rFonts w:ascii="Times New Roman" w:hAnsi="Times New Roman" w:cs="Times New Roman"/>
          <w:sz w:val="28"/>
          <w:szCs w:val="28"/>
        </w:rPr>
        <w:t xml:space="preserve"> и </w:t>
      </w:r>
      <w:r w:rsidR="007A2262" w:rsidRPr="007A2262">
        <w:rPr>
          <w:rFonts w:ascii="Times New Roman" w:hAnsi="Times New Roman" w:cs="Times New Roman"/>
          <w:bCs/>
          <w:sz w:val="28"/>
          <w:szCs w:val="28"/>
        </w:rPr>
        <w:t>стоматологических услуг</w:t>
      </w:r>
    </w:p>
    <w:p w:rsidR="00A22FF6" w:rsidRPr="00AB0611" w:rsidRDefault="00A22FF6" w:rsidP="00AB0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11">
        <w:rPr>
          <w:rFonts w:ascii="Times New Roman" w:hAnsi="Times New Roman" w:cs="Times New Roman"/>
          <w:sz w:val="28"/>
          <w:szCs w:val="28"/>
        </w:rPr>
        <w:t xml:space="preserve">2.1. Работнику образовательной организации по основному месту работы, основной занимаемой должности один раз в </w:t>
      </w:r>
      <w:r w:rsidR="00350054" w:rsidRPr="00AB0611">
        <w:rPr>
          <w:rFonts w:ascii="Times New Roman" w:hAnsi="Times New Roman" w:cs="Times New Roman"/>
          <w:sz w:val="28"/>
          <w:szCs w:val="28"/>
        </w:rPr>
        <w:t xml:space="preserve">2 </w:t>
      </w:r>
      <w:r w:rsidRPr="00AB0611">
        <w:rPr>
          <w:rFonts w:ascii="Times New Roman" w:hAnsi="Times New Roman" w:cs="Times New Roman"/>
          <w:sz w:val="28"/>
          <w:szCs w:val="28"/>
        </w:rPr>
        <w:t>календарн</w:t>
      </w:r>
      <w:r w:rsidR="00350054" w:rsidRPr="00AB0611">
        <w:rPr>
          <w:rFonts w:ascii="Times New Roman" w:hAnsi="Times New Roman" w:cs="Times New Roman"/>
          <w:sz w:val="28"/>
          <w:szCs w:val="28"/>
        </w:rPr>
        <w:t>ых</w:t>
      </w:r>
      <w:r w:rsidRPr="00AB0611">
        <w:rPr>
          <w:rFonts w:ascii="Times New Roman" w:hAnsi="Times New Roman" w:cs="Times New Roman"/>
          <w:sz w:val="28"/>
          <w:szCs w:val="28"/>
        </w:rPr>
        <w:t xml:space="preserve"> год</w:t>
      </w:r>
      <w:r w:rsidR="00350054" w:rsidRPr="00AB0611">
        <w:rPr>
          <w:rFonts w:ascii="Times New Roman" w:hAnsi="Times New Roman" w:cs="Times New Roman"/>
          <w:sz w:val="28"/>
          <w:szCs w:val="28"/>
        </w:rPr>
        <w:t>а</w:t>
      </w:r>
      <w:r w:rsidRPr="00AB0611">
        <w:rPr>
          <w:rFonts w:ascii="Times New Roman" w:hAnsi="Times New Roman" w:cs="Times New Roman"/>
          <w:sz w:val="28"/>
          <w:szCs w:val="28"/>
        </w:rPr>
        <w:t xml:space="preserve"> </w:t>
      </w:r>
      <w:r w:rsidR="00350054" w:rsidRPr="00AB0611">
        <w:rPr>
          <w:rFonts w:ascii="Times New Roman" w:hAnsi="Times New Roman" w:cs="Times New Roman"/>
          <w:sz w:val="28"/>
          <w:szCs w:val="28"/>
        </w:rPr>
        <w:t xml:space="preserve">частично компенсируется стоимость расходов на приобретение </w:t>
      </w:r>
      <w:r w:rsidRPr="00AB0611">
        <w:rPr>
          <w:rFonts w:ascii="Times New Roman" w:hAnsi="Times New Roman" w:cs="Times New Roman"/>
          <w:sz w:val="28"/>
          <w:szCs w:val="28"/>
        </w:rPr>
        <w:t>санаторно-курортной путевки в следующем порядке:</w:t>
      </w:r>
    </w:p>
    <w:p w:rsidR="00350054" w:rsidRPr="00AB0611" w:rsidRDefault="00350054" w:rsidP="00AB0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11">
        <w:rPr>
          <w:rFonts w:ascii="Times New Roman" w:hAnsi="Times New Roman" w:cs="Times New Roman"/>
          <w:sz w:val="28"/>
          <w:szCs w:val="28"/>
        </w:rPr>
        <w:t xml:space="preserve">2.2. Работник образовательной организации </w:t>
      </w:r>
      <w:proofErr w:type="gramStart"/>
      <w:r w:rsidRPr="00AB0611">
        <w:rPr>
          <w:rFonts w:ascii="Times New Roman" w:hAnsi="Times New Roman" w:cs="Times New Roman"/>
          <w:sz w:val="28"/>
          <w:szCs w:val="28"/>
        </w:rPr>
        <w:t>оплачивает полную стоимость санаторно-курортной</w:t>
      </w:r>
      <w:proofErr w:type="gramEnd"/>
      <w:r w:rsidRPr="00AB0611">
        <w:rPr>
          <w:rFonts w:ascii="Times New Roman" w:hAnsi="Times New Roman" w:cs="Times New Roman"/>
          <w:sz w:val="28"/>
          <w:szCs w:val="28"/>
        </w:rPr>
        <w:t xml:space="preserve"> путевки с учетом налоговых платежей, в соответствии с налоговым законодательством. Частичная компенсация за </w:t>
      </w:r>
      <w:r w:rsidRPr="00AB0611">
        <w:rPr>
          <w:rFonts w:ascii="Times New Roman" w:hAnsi="Times New Roman" w:cs="Times New Roman"/>
          <w:bCs/>
          <w:sz w:val="28"/>
          <w:szCs w:val="28"/>
        </w:rPr>
        <w:t xml:space="preserve">санаторно-курортное лечение работника производится </w:t>
      </w:r>
      <w:r w:rsidRPr="00AB0611">
        <w:rPr>
          <w:rFonts w:ascii="Times New Roman" w:hAnsi="Times New Roman" w:cs="Times New Roman"/>
          <w:sz w:val="28"/>
          <w:szCs w:val="28"/>
        </w:rPr>
        <w:t>один раз в 2 календарных года в размере 10 000 рублей за счет средств бюджета города Ханты-Мансийска в пределах доведенных лимитов бюджетных обязательств, предоставленных субсидий на иные цели.</w:t>
      </w:r>
    </w:p>
    <w:p w:rsidR="00AB0611" w:rsidRPr="00AB0611" w:rsidRDefault="00AB0611" w:rsidP="00AB0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11"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proofErr w:type="gramStart"/>
      <w:r w:rsidR="00350054" w:rsidRPr="00AB0611">
        <w:rPr>
          <w:rFonts w:ascii="Times New Roman" w:hAnsi="Times New Roman" w:cs="Times New Roman"/>
          <w:sz w:val="28"/>
          <w:szCs w:val="28"/>
        </w:rPr>
        <w:t>Работник образовательной организации оплачивает полную стоимость санаторно-курортной путевки с учетом налоговых платежей в соответствии с налоговым законодательством</w:t>
      </w:r>
      <w:r w:rsidRPr="00AB0611">
        <w:rPr>
          <w:rFonts w:ascii="Times New Roman" w:hAnsi="Times New Roman" w:cs="Times New Roman"/>
          <w:sz w:val="28"/>
          <w:szCs w:val="28"/>
        </w:rPr>
        <w:t>,</w:t>
      </w:r>
      <w:r w:rsidR="00350054" w:rsidRPr="00AB0611">
        <w:rPr>
          <w:rFonts w:ascii="Times New Roman" w:hAnsi="Times New Roman" w:cs="Times New Roman"/>
          <w:sz w:val="28"/>
          <w:szCs w:val="28"/>
        </w:rPr>
        <w:t xml:space="preserve"> для детей работника образовательной организации в возрасте до 18 лет, а также детей, не достигших возраста 23 лет, обучающихся по очной форме обучения в образовательных организациях среднего общего, среднего профессионального или высшего образования, не вступивших в брак, независимо от места проживания детей, месторасположения</w:t>
      </w:r>
      <w:proofErr w:type="gramEnd"/>
      <w:r w:rsidR="00350054" w:rsidRPr="00AB0611">
        <w:rPr>
          <w:rFonts w:ascii="Times New Roman" w:hAnsi="Times New Roman" w:cs="Times New Roman"/>
          <w:sz w:val="28"/>
          <w:szCs w:val="28"/>
        </w:rPr>
        <w:t xml:space="preserve"> вышеуказанных образовательных организаций с приложением справки  об обучении в соответствующей образовательной организации. На детей работника образовательной организации, обучающихся в вышеуказанных организациях первого года обучения, предоставляется справка с указанием даты зачисления в образовательную организацию. </w:t>
      </w:r>
      <w:r w:rsidRPr="00AB0611">
        <w:rPr>
          <w:rFonts w:ascii="Times New Roman" w:hAnsi="Times New Roman" w:cs="Times New Roman"/>
          <w:sz w:val="28"/>
          <w:szCs w:val="28"/>
        </w:rPr>
        <w:t xml:space="preserve"> Частичная компенсация за </w:t>
      </w:r>
      <w:r w:rsidRPr="00AB0611">
        <w:rPr>
          <w:rFonts w:ascii="Times New Roman" w:hAnsi="Times New Roman" w:cs="Times New Roman"/>
          <w:bCs/>
          <w:sz w:val="28"/>
          <w:szCs w:val="28"/>
        </w:rPr>
        <w:t xml:space="preserve">санаторно-курортное лечение детей работника производится </w:t>
      </w:r>
      <w:r w:rsidRPr="00AB0611">
        <w:rPr>
          <w:rFonts w:ascii="Times New Roman" w:hAnsi="Times New Roman" w:cs="Times New Roman"/>
          <w:sz w:val="28"/>
          <w:szCs w:val="28"/>
        </w:rPr>
        <w:t>один раз в 2 календарных года в размере 10 000 рублей на человека за счет средств бюджета города Ханты-Мансийска в пределах доведенных лимитов бюджетных обязательств, предоставленных субсидий на иные цели.</w:t>
      </w:r>
    </w:p>
    <w:p w:rsidR="00AB0611" w:rsidRPr="00AB0611" w:rsidRDefault="00AB0611" w:rsidP="00AB0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11">
        <w:rPr>
          <w:rFonts w:ascii="Times New Roman" w:hAnsi="Times New Roman" w:cs="Times New Roman"/>
          <w:sz w:val="28"/>
          <w:szCs w:val="28"/>
        </w:rPr>
        <w:t>2.4. Предельный размер  компенсации стоимости санато</w:t>
      </w:r>
      <w:r>
        <w:rPr>
          <w:rFonts w:ascii="Times New Roman" w:hAnsi="Times New Roman" w:cs="Times New Roman"/>
          <w:sz w:val="28"/>
          <w:szCs w:val="28"/>
        </w:rPr>
        <w:t xml:space="preserve">рно-курортной </w:t>
      </w:r>
      <w:r w:rsidRPr="00AB0611">
        <w:rPr>
          <w:rFonts w:ascii="Times New Roman" w:hAnsi="Times New Roman" w:cs="Times New Roman"/>
          <w:sz w:val="28"/>
          <w:szCs w:val="28"/>
        </w:rPr>
        <w:t xml:space="preserve">путевки за счет средств бюджета города Ханты-Мансийска в </w:t>
      </w:r>
      <w:proofErr w:type="gramStart"/>
      <w:r w:rsidRPr="00AB0611">
        <w:rPr>
          <w:rFonts w:ascii="Times New Roman" w:hAnsi="Times New Roman" w:cs="Times New Roman"/>
          <w:sz w:val="28"/>
          <w:szCs w:val="28"/>
        </w:rPr>
        <w:t>пределах доведенных лимитов бюджетных обязательств, предоставленных субсидий на иные цели составляет</w:t>
      </w:r>
      <w:proofErr w:type="gramEnd"/>
      <w:r w:rsidRPr="00AB0611">
        <w:rPr>
          <w:rFonts w:ascii="Times New Roman" w:hAnsi="Times New Roman" w:cs="Times New Roman"/>
          <w:sz w:val="28"/>
          <w:szCs w:val="28"/>
        </w:rPr>
        <w:t xml:space="preserve"> 10 000 рублей.</w:t>
      </w:r>
    </w:p>
    <w:p w:rsidR="00AB0611" w:rsidRPr="00AB0611" w:rsidRDefault="00A22FF6" w:rsidP="00AB06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FF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B0611" w:rsidRPr="00AB0611">
        <w:rPr>
          <w:rFonts w:ascii="Times New Roman" w:hAnsi="Times New Roman" w:cs="Times New Roman"/>
          <w:bCs/>
          <w:sz w:val="28"/>
          <w:szCs w:val="28"/>
        </w:rPr>
        <w:t>2.5.Компенсация стоимости санаторно-курортной</w:t>
      </w:r>
      <w:r w:rsidR="00AB06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0611" w:rsidRPr="00AB0611">
        <w:rPr>
          <w:rFonts w:ascii="Times New Roman" w:hAnsi="Times New Roman" w:cs="Times New Roman"/>
          <w:bCs/>
          <w:sz w:val="28"/>
          <w:szCs w:val="28"/>
        </w:rPr>
        <w:t>работнику образовательной организации и его детям</w:t>
      </w:r>
      <w:r w:rsidR="00AB06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0611" w:rsidRPr="00AB0611">
        <w:rPr>
          <w:rFonts w:ascii="Times New Roman" w:hAnsi="Times New Roman" w:cs="Times New Roman"/>
          <w:bCs/>
          <w:sz w:val="28"/>
          <w:szCs w:val="28"/>
        </w:rPr>
        <w:t>производится по факту получения санаторно-курортных</w:t>
      </w:r>
      <w:r w:rsidR="00AB06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0611" w:rsidRPr="00AB0611">
        <w:rPr>
          <w:rFonts w:ascii="Times New Roman" w:hAnsi="Times New Roman" w:cs="Times New Roman"/>
          <w:bCs/>
          <w:sz w:val="28"/>
          <w:szCs w:val="28"/>
        </w:rPr>
        <w:t>услуг на основании личного заявления работника</w:t>
      </w:r>
      <w:r w:rsidR="00AB06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0611" w:rsidRPr="00AB0611">
        <w:rPr>
          <w:rFonts w:ascii="Times New Roman" w:hAnsi="Times New Roman" w:cs="Times New Roman"/>
          <w:bCs/>
          <w:sz w:val="28"/>
          <w:szCs w:val="28"/>
        </w:rPr>
        <w:t>образовательной организации, одного из документов, подтверждающих приобретение</w:t>
      </w:r>
      <w:r w:rsidR="00AB06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0611" w:rsidRPr="00AB0611">
        <w:rPr>
          <w:rFonts w:ascii="Times New Roman" w:hAnsi="Times New Roman" w:cs="Times New Roman"/>
          <w:bCs/>
          <w:sz w:val="28"/>
          <w:szCs w:val="28"/>
        </w:rPr>
        <w:t>санаторно-курортной путевки (путевка, оформленная</w:t>
      </w:r>
      <w:r w:rsidR="00AB06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0611" w:rsidRPr="00AB0611">
        <w:rPr>
          <w:rFonts w:ascii="Times New Roman" w:hAnsi="Times New Roman" w:cs="Times New Roman"/>
          <w:bCs/>
          <w:sz w:val="28"/>
          <w:szCs w:val="28"/>
        </w:rPr>
        <w:t>на бланке строгой отчетности, счет, счет-фактура, иной документ,</w:t>
      </w:r>
      <w:r w:rsidR="00AB06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0611" w:rsidRPr="00AB0611">
        <w:rPr>
          <w:rFonts w:ascii="Times New Roman" w:hAnsi="Times New Roman" w:cs="Times New Roman"/>
          <w:bCs/>
          <w:sz w:val="28"/>
          <w:szCs w:val="28"/>
        </w:rPr>
        <w:t>подтверждающий приобретение путевки), и одного из следующих</w:t>
      </w:r>
      <w:r w:rsidR="00AB06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0611" w:rsidRPr="00AB0611">
        <w:rPr>
          <w:rFonts w:ascii="Times New Roman" w:hAnsi="Times New Roman" w:cs="Times New Roman"/>
          <w:bCs/>
          <w:sz w:val="28"/>
          <w:szCs w:val="28"/>
        </w:rPr>
        <w:t>документов, подтверждающих факт оплаты санаторно-курортной</w:t>
      </w:r>
      <w:r w:rsidR="00AB06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0611" w:rsidRPr="00AB0611">
        <w:rPr>
          <w:rFonts w:ascii="Times New Roman" w:hAnsi="Times New Roman" w:cs="Times New Roman"/>
          <w:bCs/>
          <w:sz w:val="28"/>
          <w:szCs w:val="28"/>
        </w:rPr>
        <w:t>путевки:</w:t>
      </w:r>
      <w:proofErr w:type="gramEnd"/>
    </w:p>
    <w:p w:rsidR="00AB0611" w:rsidRPr="00AB0611" w:rsidRDefault="00AB0611" w:rsidP="00AB06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0611">
        <w:rPr>
          <w:rFonts w:ascii="Times New Roman" w:hAnsi="Times New Roman" w:cs="Times New Roman"/>
          <w:bCs/>
          <w:sz w:val="28"/>
          <w:szCs w:val="28"/>
        </w:rPr>
        <w:t>документа, оформленного на бланке строгой отчетности,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0611">
        <w:rPr>
          <w:rFonts w:ascii="Times New Roman" w:hAnsi="Times New Roman" w:cs="Times New Roman"/>
          <w:bCs/>
          <w:sz w:val="28"/>
          <w:szCs w:val="28"/>
        </w:rPr>
        <w:t>приравненного к кассовому чеку или чека контрольно-кассовой машины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0611">
        <w:rPr>
          <w:rFonts w:ascii="Times New Roman" w:hAnsi="Times New Roman" w:cs="Times New Roman"/>
          <w:bCs/>
          <w:sz w:val="28"/>
          <w:szCs w:val="28"/>
        </w:rPr>
        <w:t>(при оплате наличными денежными средствами);</w:t>
      </w:r>
    </w:p>
    <w:p w:rsidR="00AB0611" w:rsidRPr="00AB0611" w:rsidRDefault="00AB0611" w:rsidP="00AB06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0611">
        <w:rPr>
          <w:rFonts w:ascii="Times New Roman" w:hAnsi="Times New Roman" w:cs="Times New Roman"/>
          <w:bCs/>
          <w:sz w:val="28"/>
          <w:szCs w:val="28"/>
        </w:rPr>
        <w:t>чека электронного терминала при оплате банковской пластиковой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0611">
        <w:rPr>
          <w:rFonts w:ascii="Times New Roman" w:hAnsi="Times New Roman" w:cs="Times New Roman"/>
          <w:bCs/>
          <w:sz w:val="28"/>
          <w:szCs w:val="28"/>
        </w:rPr>
        <w:t>картой, держателем которой является работник образовательной организации, с бланком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0611">
        <w:rPr>
          <w:rFonts w:ascii="Times New Roman" w:hAnsi="Times New Roman" w:cs="Times New Roman"/>
          <w:bCs/>
          <w:sz w:val="28"/>
          <w:szCs w:val="28"/>
        </w:rPr>
        <w:t>строгой отчетности или чеком контрольно-кассовой машины;</w:t>
      </w:r>
    </w:p>
    <w:p w:rsidR="00D548B1" w:rsidRDefault="00AB0611" w:rsidP="00AB06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0611">
        <w:rPr>
          <w:rFonts w:ascii="Times New Roman" w:hAnsi="Times New Roman" w:cs="Times New Roman"/>
          <w:bCs/>
          <w:sz w:val="28"/>
          <w:szCs w:val="28"/>
        </w:rPr>
        <w:t>документа кредитной организации, в которой открыт банковский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0611">
        <w:rPr>
          <w:rFonts w:ascii="Times New Roman" w:hAnsi="Times New Roman" w:cs="Times New Roman"/>
          <w:bCs/>
          <w:sz w:val="28"/>
          <w:szCs w:val="28"/>
        </w:rPr>
        <w:t>счет, подтверждающего операцию с использованием банковской карты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0611">
        <w:rPr>
          <w:rFonts w:ascii="Times New Roman" w:hAnsi="Times New Roman" w:cs="Times New Roman"/>
          <w:bCs/>
          <w:sz w:val="28"/>
          <w:szCs w:val="28"/>
        </w:rPr>
        <w:t>при оплате через веб-сайты;</w:t>
      </w:r>
    </w:p>
    <w:p w:rsidR="00AB0611" w:rsidRDefault="00AB0611" w:rsidP="0014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11">
        <w:rPr>
          <w:rFonts w:ascii="Times New Roman" w:hAnsi="Times New Roman" w:cs="Times New Roman"/>
          <w:sz w:val="28"/>
          <w:szCs w:val="28"/>
        </w:rPr>
        <w:t>платежного поручения или иного платежного документа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611">
        <w:rPr>
          <w:rFonts w:ascii="Times New Roman" w:hAnsi="Times New Roman" w:cs="Times New Roman"/>
          <w:sz w:val="28"/>
          <w:szCs w:val="28"/>
        </w:rPr>
        <w:t>оплаты через кредитную организацию.</w:t>
      </w:r>
    </w:p>
    <w:p w:rsidR="00AB0611" w:rsidRPr="00AB0611" w:rsidRDefault="00AB0611" w:rsidP="0014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AB0611">
        <w:rPr>
          <w:rFonts w:ascii="Times New Roman" w:hAnsi="Times New Roman" w:cs="Times New Roman"/>
          <w:sz w:val="28"/>
          <w:szCs w:val="28"/>
        </w:rPr>
        <w:t>Дополнительно при компенсации стоимости санаторно-курортной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611">
        <w:rPr>
          <w:rFonts w:ascii="Times New Roman" w:hAnsi="Times New Roman" w:cs="Times New Roman"/>
          <w:sz w:val="28"/>
          <w:szCs w:val="28"/>
        </w:rPr>
        <w:t>путевки предоставляется отрывно</w:t>
      </w:r>
      <w:proofErr w:type="gramStart"/>
      <w:r w:rsidRPr="00AB0611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AB0611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AB0611">
        <w:rPr>
          <w:rFonts w:ascii="Times New Roman" w:hAnsi="Times New Roman" w:cs="Times New Roman"/>
          <w:sz w:val="28"/>
          <w:szCs w:val="28"/>
        </w:rPr>
        <w:t>) талон(ы)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611">
        <w:rPr>
          <w:rFonts w:ascii="Times New Roman" w:hAnsi="Times New Roman" w:cs="Times New Roman"/>
          <w:sz w:val="28"/>
          <w:szCs w:val="28"/>
        </w:rPr>
        <w:t>к санаторно-</w:t>
      </w:r>
      <w:r w:rsidRPr="00AB0611">
        <w:rPr>
          <w:rFonts w:ascii="Times New Roman" w:hAnsi="Times New Roman" w:cs="Times New Roman"/>
          <w:sz w:val="28"/>
          <w:szCs w:val="28"/>
        </w:rPr>
        <w:lastRenderedPageBreak/>
        <w:t>курортной путевке, выданный(е) организацией, оказавшей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611">
        <w:rPr>
          <w:rFonts w:ascii="Times New Roman" w:hAnsi="Times New Roman" w:cs="Times New Roman"/>
          <w:sz w:val="28"/>
          <w:szCs w:val="28"/>
        </w:rPr>
        <w:t>санаторно-курортные услуги, или акт об оказании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B0611">
        <w:rPr>
          <w:rFonts w:ascii="Times New Roman" w:hAnsi="Times New Roman" w:cs="Times New Roman"/>
          <w:sz w:val="28"/>
          <w:szCs w:val="28"/>
        </w:rPr>
        <w:t>анаторно-курортных услуг, в котором прописан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611">
        <w:rPr>
          <w:rFonts w:ascii="Times New Roman" w:hAnsi="Times New Roman" w:cs="Times New Roman"/>
          <w:sz w:val="28"/>
          <w:szCs w:val="28"/>
        </w:rPr>
        <w:t xml:space="preserve">каждый получатель услуги (работник </w:t>
      </w:r>
      <w:r w:rsidRPr="00AB0611">
        <w:rPr>
          <w:rFonts w:ascii="Times New Roman" w:hAnsi="Times New Roman" w:cs="Times New Roman"/>
          <w:bCs/>
          <w:sz w:val="28"/>
          <w:szCs w:val="28"/>
        </w:rPr>
        <w:t>образовательной организации</w:t>
      </w:r>
      <w:r w:rsidRPr="00AB0611">
        <w:rPr>
          <w:rFonts w:ascii="Times New Roman" w:hAnsi="Times New Roman" w:cs="Times New Roman"/>
          <w:sz w:val="28"/>
          <w:szCs w:val="28"/>
        </w:rPr>
        <w:t xml:space="preserve"> и его дети),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611">
        <w:rPr>
          <w:rFonts w:ascii="Times New Roman" w:hAnsi="Times New Roman" w:cs="Times New Roman"/>
          <w:sz w:val="28"/>
          <w:szCs w:val="28"/>
        </w:rPr>
        <w:t>подписанный с организацией, оказавшей эти услуги, либо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611">
        <w:rPr>
          <w:rFonts w:ascii="Times New Roman" w:hAnsi="Times New Roman" w:cs="Times New Roman"/>
          <w:sz w:val="28"/>
          <w:szCs w:val="28"/>
        </w:rPr>
        <w:t>документы, подтверждающие оказание и получение санаторно-курортных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611">
        <w:rPr>
          <w:rFonts w:ascii="Times New Roman" w:hAnsi="Times New Roman" w:cs="Times New Roman"/>
          <w:sz w:val="28"/>
          <w:szCs w:val="28"/>
        </w:rPr>
        <w:t>услуг от организации, оказавшей эти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611">
        <w:rPr>
          <w:rFonts w:ascii="Times New Roman" w:hAnsi="Times New Roman" w:cs="Times New Roman"/>
          <w:sz w:val="28"/>
          <w:szCs w:val="28"/>
        </w:rPr>
        <w:t xml:space="preserve">с указанием </w:t>
      </w:r>
      <w:proofErr w:type="gramStart"/>
      <w:r w:rsidRPr="00AB0611">
        <w:rPr>
          <w:rFonts w:ascii="Times New Roman" w:hAnsi="Times New Roman" w:cs="Times New Roman"/>
          <w:sz w:val="28"/>
          <w:szCs w:val="28"/>
        </w:rPr>
        <w:t xml:space="preserve">каждого получателя услуг (работника </w:t>
      </w:r>
      <w:r w:rsidRPr="00AB0611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бразовательной </w:t>
      </w:r>
      <w:r w:rsidRPr="00AB0611">
        <w:rPr>
          <w:rFonts w:ascii="Times New Roman" w:hAnsi="Times New Roman" w:cs="Times New Roman"/>
          <w:bCs/>
          <w:sz w:val="28"/>
          <w:szCs w:val="28"/>
        </w:rPr>
        <w:t>организации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AB0611">
        <w:rPr>
          <w:rFonts w:ascii="Times New Roman" w:hAnsi="Times New Roman" w:cs="Times New Roman"/>
          <w:sz w:val="28"/>
          <w:szCs w:val="28"/>
        </w:rPr>
        <w:t xml:space="preserve"> его детей), а также копия лицензии с соответствующими приложениями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611">
        <w:rPr>
          <w:rFonts w:ascii="Times New Roman" w:hAnsi="Times New Roman" w:cs="Times New Roman"/>
          <w:sz w:val="28"/>
          <w:szCs w:val="28"/>
        </w:rPr>
        <w:t>к ней, заверенная организацией, оказавшей санаторно-курортные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611">
        <w:rPr>
          <w:rFonts w:ascii="Times New Roman" w:hAnsi="Times New Roman" w:cs="Times New Roman"/>
          <w:sz w:val="28"/>
          <w:szCs w:val="28"/>
        </w:rPr>
        <w:t>услуги, подтверждающая право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611">
        <w:rPr>
          <w:rFonts w:ascii="Times New Roman" w:hAnsi="Times New Roman" w:cs="Times New Roman"/>
          <w:sz w:val="28"/>
          <w:szCs w:val="28"/>
        </w:rPr>
        <w:t>медицинской деятельности в соответствии с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611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в области лицензирования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611">
        <w:rPr>
          <w:rFonts w:ascii="Times New Roman" w:hAnsi="Times New Roman" w:cs="Times New Roman"/>
          <w:sz w:val="28"/>
          <w:szCs w:val="28"/>
        </w:rPr>
        <w:t>медицинской деятельности.</w:t>
      </w:r>
      <w:proofErr w:type="gramEnd"/>
      <w:r w:rsidRPr="00AB06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0611">
        <w:rPr>
          <w:rFonts w:ascii="Times New Roman" w:hAnsi="Times New Roman" w:cs="Times New Roman"/>
          <w:sz w:val="28"/>
          <w:szCs w:val="28"/>
        </w:rPr>
        <w:t>В случае оказания санаторно-курортных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611">
        <w:rPr>
          <w:rFonts w:ascii="Times New Roman" w:hAnsi="Times New Roman" w:cs="Times New Roman"/>
          <w:sz w:val="28"/>
          <w:szCs w:val="28"/>
        </w:rPr>
        <w:t>услуг организацией, расположенной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611">
        <w:rPr>
          <w:rFonts w:ascii="Times New Roman" w:hAnsi="Times New Roman" w:cs="Times New Roman"/>
          <w:sz w:val="28"/>
          <w:szCs w:val="28"/>
        </w:rPr>
        <w:t>иностранного государства, предоставляется копия заверенного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611">
        <w:rPr>
          <w:rFonts w:ascii="Times New Roman" w:hAnsi="Times New Roman" w:cs="Times New Roman"/>
          <w:sz w:val="28"/>
          <w:szCs w:val="28"/>
        </w:rPr>
        <w:t>организацией, оказавшей санаторно-курортные услуги документа, подтверждающего право осуществления 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611">
        <w:rPr>
          <w:rFonts w:ascii="Times New Roman" w:hAnsi="Times New Roman" w:cs="Times New Roman"/>
          <w:sz w:val="28"/>
          <w:szCs w:val="28"/>
        </w:rPr>
        <w:t>деятельности, выданного в соответствии с требованиями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611">
        <w:rPr>
          <w:rFonts w:ascii="Times New Roman" w:hAnsi="Times New Roman" w:cs="Times New Roman"/>
          <w:sz w:val="28"/>
          <w:szCs w:val="28"/>
        </w:rPr>
        <w:t>иностранного государства.</w:t>
      </w:r>
      <w:proofErr w:type="gramEnd"/>
    </w:p>
    <w:p w:rsidR="007A2262" w:rsidRPr="007A2262" w:rsidRDefault="007A2262" w:rsidP="001422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 </w:t>
      </w:r>
      <w:r w:rsidRPr="007A2262">
        <w:rPr>
          <w:rFonts w:ascii="Times New Roman" w:hAnsi="Times New Roman" w:cs="Times New Roman"/>
          <w:sz w:val="28"/>
          <w:szCs w:val="28"/>
        </w:rPr>
        <w:t xml:space="preserve">Компенсация стоимости </w:t>
      </w:r>
      <w:r w:rsidRPr="007A2262">
        <w:rPr>
          <w:rFonts w:ascii="Times New Roman" w:hAnsi="Times New Roman" w:cs="Times New Roman"/>
          <w:bCs/>
          <w:sz w:val="28"/>
          <w:szCs w:val="28"/>
        </w:rPr>
        <w:t>стоматологических услуг</w:t>
      </w:r>
      <w:r>
        <w:rPr>
          <w:rFonts w:ascii="Times New Roman" w:hAnsi="Times New Roman" w:cs="Times New Roman"/>
          <w:bCs/>
          <w:sz w:val="28"/>
          <w:szCs w:val="28"/>
        </w:rPr>
        <w:t xml:space="preserve">, полученных </w:t>
      </w:r>
      <w:r w:rsidRPr="007A2262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7A2262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A2262">
        <w:rPr>
          <w:rFonts w:ascii="Times New Roman" w:hAnsi="Times New Roman" w:cs="Times New Roman"/>
          <w:sz w:val="28"/>
          <w:szCs w:val="28"/>
        </w:rPr>
        <w:t>производится по фак</w:t>
      </w:r>
      <w:r w:rsidR="0014223A">
        <w:rPr>
          <w:rFonts w:ascii="Times New Roman" w:hAnsi="Times New Roman" w:cs="Times New Roman"/>
          <w:sz w:val="28"/>
          <w:szCs w:val="28"/>
        </w:rPr>
        <w:t>тическим расходам, но не более 10</w:t>
      </w:r>
      <w:r w:rsidRPr="007A2262">
        <w:rPr>
          <w:rFonts w:ascii="Times New Roman" w:hAnsi="Times New Roman" w:cs="Times New Roman"/>
          <w:sz w:val="28"/>
          <w:szCs w:val="28"/>
        </w:rPr>
        <w:t xml:space="preserve"> </w:t>
      </w:r>
      <w:r w:rsidR="0014223A">
        <w:rPr>
          <w:rFonts w:ascii="Times New Roman" w:hAnsi="Times New Roman" w:cs="Times New Roman"/>
          <w:sz w:val="28"/>
          <w:szCs w:val="28"/>
        </w:rPr>
        <w:t>000</w:t>
      </w:r>
      <w:r w:rsidRPr="007A2262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7A2262">
        <w:rPr>
          <w:rFonts w:ascii="Times New Roman" w:hAnsi="Times New Roman" w:cs="Times New Roman"/>
          <w:bCs/>
          <w:sz w:val="28"/>
          <w:szCs w:val="28"/>
        </w:rPr>
        <w:t xml:space="preserve"> один раз в 2 </w:t>
      </w:r>
      <w:r w:rsidR="0014223A">
        <w:rPr>
          <w:rFonts w:ascii="Times New Roman" w:hAnsi="Times New Roman" w:cs="Times New Roman"/>
          <w:bCs/>
          <w:sz w:val="28"/>
          <w:szCs w:val="28"/>
        </w:rPr>
        <w:t xml:space="preserve">календарных </w:t>
      </w:r>
      <w:r w:rsidRPr="007A2262">
        <w:rPr>
          <w:rFonts w:ascii="Times New Roman" w:hAnsi="Times New Roman" w:cs="Times New Roman"/>
          <w:bCs/>
          <w:sz w:val="28"/>
          <w:szCs w:val="28"/>
        </w:rPr>
        <w:t xml:space="preserve">года.   </w:t>
      </w:r>
    </w:p>
    <w:p w:rsidR="0014223A" w:rsidRPr="0014223A" w:rsidRDefault="0014223A" w:rsidP="0014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22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422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23A">
        <w:rPr>
          <w:rFonts w:ascii="Times New Roman" w:hAnsi="Times New Roman" w:cs="Times New Roman"/>
          <w:sz w:val="28"/>
          <w:szCs w:val="28"/>
        </w:rPr>
        <w:t xml:space="preserve">Компенсация стоимости </w:t>
      </w:r>
      <w:r w:rsidRPr="0014223A">
        <w:rPr>
          <w:rFonts w:ascii="Times New Roman" w:hAnsi="Times New Roman" w:cs="Times New Roman"/>
          <w:bCs/>
          <w:sz w:val="28"/>
          <w:szCs w:val="28"/>
        </w:rPr>
        <w:t>стоматологических услуг</w:t>
      </w:r>
      <w:r w:rsidRPr="0014223A">
        <w:rPr>
          <w:rFonts w:ascii="Times New Roman" w:hAnsi="Times New Roman" w:cs="Times New Roman"/>
          <w:sz w:val="28"/>
          <w:szCs w:val="28"/>
        </w:rPr>
        <w:t xml:space="preserve"> производится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23A">
        <w:rPr>
          <w:rFonts w:ascii="Times New Roman" w:hAnsi="Times New Roman" w:cs="Times New Roman"/>
          <w:sz w:val="28"/>
          <w:szCs w:val="28"/>
        </w:rPr>
        <w:t>личного заявления работника образовательной организации с приложением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23A">
        <w:rPr>
          <w:rFonts w:ascii="Times New Roman" w:hAnsi="Times New Roman" w:cs="Times New Roman"/>
          <w:sz w:val="28"/>
          <w:szCs w:val="28"/>
        </w:rPr>
        <w:t>подтверждающих оказание услуг (лицензии на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23A">
        <w:rPr>
          <w:rFonts w:ascii="Times New Roman" w:hAnsi="Times New Roman" w:cs="Times New Roman"/>
          <w:sz w:val="28"/>
          <w:szCs w:val="28"/>
        </w:rPr>
        <w:t>осуществления медицинской деятельности, акта, подтверждающего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23A">
        <w:rPr>
          <w:rFonts w:ascii="Times New Roman" w:hAnsi="Times New Roman" w:cs="Times New Roman"/>
          <w:sz w:val="28"/>
          <w:szCs w:val="28"/>
        </w:rPr>
        <w:t xml:space="preserve">оказание и получение </w:t>
      </w:r>
      <w:r w:rsidR="00DA1AD7">
        <w:rPr>
          <w:rFonts w:ascii="Times New Roman" w:hAnsi="Times New Roman" w:cs="Times New Roman"/>
          <w:sz w:val="28"/>
          <w:szCs w:val="28"/>
        </w:rPr>
        <w:t xml:space="preserve">стоматологических </w:t>
      </w:r>
      <w:r w:rsidRPr="0014223A">
        <w:rPr>
          <w:rFonts w:ascii="Times New Roman" w:hAnsi="Times New Roman" w:cs="Times New Roman"/>
          <w:sz w:val="28"/>
          <w:szCs w:val="28"/>
        </w:rPr>
        <w:t>услуг) и одного из следующих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23A">
        <w:rPr>
          <w:rFonts w:ascii="Times New Roman" w:hAnsi="Times New Roman" w:cs="Times New Roman"/>
          <w:sz w:val="28"/>
          <w:szCs w:val="28"/>
        </w:rPr>
        <w:t>подтверждающих их оплату:</w:t>
      </w:r>
    </w:p>
    <w:p w:rsidR="0014223A" w:rsidRPr="0014223A" w:rsidRDefault="0014223A" w:rsidP="0014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23A">
        <w:rPr>
          <w:rFonts w:ascii="Times New Roman" w:hAnsi="Times New Roman" w:cs="Times New Roman"/>
          <w:sz w:val="28"/>
          <w:szCs w:val="28"/>
        </w:rPr>
        <w:t>документа, оформленного на бланке строгой отчетности,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23A">
        <w:rPr>
          <w:rFonts w:ascii="Times New Roman" w:hAnsi="Times New Roman" w:cs="Times New Roman"/>
          <w:sz w:val="28"/>
          <w:szCs w:val="28"/>
        </w:rPr>
        <w:t>приравненного к кассовому чеку или чека контрольно-кассовой машины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23A">
        <w:rPr>
          <w:rFonts w:ascii="Times New Roman" w:hAnsi="Times New Roman" w:cs="Times New Roman"/>
          <w:sz w:val="28"/>
          <w:szCs w:val="28"/>
        </w:rPr>
        <w:t>(при оплате наличными денежными средствами);</w:t>
      </w:r>
    </w:p>
    <w:p w:rsidR="0014223A" w:rsidRPr="0014223A" w:rsidRDefault="0014223A" w:rsidP="0014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23A">
        <w:rPr>
          <w:rFonts w:ascii="Times New Roman" w:hAnsi="Times New Roman" w:cs="Times New Roman"/>
          <w:sz w:val="28"/>
          <w:szCs w:val="28"/>
        </w:rPr>
        <w:t>чека электронного терминала при оплате банковской пластиковой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23A">
        <w:rPr>
          <w:rFonts w:ascii="Times New Roman" w:hAnsi="Times New Roman" w:cs="Times New Roman"/>
          <w:sz w:val="28"/>
          <w:szCs w:val="28"/>
        </w:rPr>
        <w:t>картой, держателем которой является работник Учреждения, с бланком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23A">
        <w:rPr>
          <w:rFonts w:ascii="Times New Roman" w:hAnsi="Times New Roman" w:cs="Times New Roman"/>
          <w:sz w:val="28"/>
          <w:szCs w:val="28"/>
        </w:rPr>
        <w:t>строгой отчетности или чеком контрольно-кассовой машины;</w:t>
      </w:r>
    </w:p>
    <w:p w:rsidR="0014223A" w:rsidRPr="0014223A" w:rsidRDefault="0014223A" w:rsidP="0014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23A">
        <w:rPr>
          <w:rFonts w:ascii="Times New Roman" w:hAnsi="Times New Roman" w:cs="Times New Roman"/>
          <w:sz w:val="28"/>
          <w:szCs w:val="28"/>
        </w:rPr>
        <w:t>документа кредитной организации, в которой открыт банковский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23A">
        <w:rPr>
          <w:rFonts w:ascii="Times New Roman" w:hAnsi="Times New Roman" w:cs="Times New Roman"/>
          <w:sz w:val="28"/>
          <w:szCs w:val="28"/>
        </w:rPr>
        <w:t>счет, подтверждающего операцию с использованием банковской карты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23A">
        <w:rPr>
          <w:rFonts w:ascii="Times New Roman" w:hAnsi="Times New Roman" w:cs="Times New Roman"/>
          <w:sz w:val="28"/>
          <w:szCs w:val="28"/>
        </w:rPr>
        <w:t>при оплате через веб-сайты;</w:t>
      </w:r>
    </w:p>
    <w:p w:rsidR="007A2262" w:rsidRPr="0014223A" w:rsidRDefault="0014223A" w:rsidP="0014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23A">
        <w:rPr>
          <w:rFonts w:ascii="Times New Roman" w:hAnsi="Times New Roman" w:cs="Times New Roman"/>
          <w:sz w:val="28"/>
          <w:szCs w:val="28"/>
        </w:rPr>
        <w:t>платежного поручения или иного платежного документа в случае оплаты через кредитную организацию.</w:t>
      </w:r>
    </w:p>
    <w:p w:rsidR="0014223A" w:rsidRDefault="0014223A" w:rsidP="00142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23A">
        <w:rPr>
          <w:rFonts w:ascii="Times New Roman" w:hAnsi="Times New Roman" w:cs="Times New Roman"/>
          <w:sz w:val="28"/>
          <w:szCs w:val="28"/>
        </w:rPr>
        <w:t xml:space="preserve">2.9. Компенсация стоимости </w:t>
      </w:r>
      <w:r w:rsidRPr="0014223A">
        <w:rPr>
          <w:rFonts w:ascii="Times New Roman" w:hAnsi="Times New Roman" w:cs="Times New Roman"/>
          <w:bCs/>
          <w:sz w:val="28"/>
          <w:szCs w:val="28"/>
        </w:rPr>
        <w:t>стоматологических услуг</w:t>
      </w:r>
      <w:r w:rsidRPr="0014223A">
        <w:rPr>
          <w:rFonts w:ascii="Times New Roman" w:hAnsi="Times New Roman" w:cs="Times New Roman"/>
          <w:sz w:val="28"/>
          <w:szCs w:val="28"/>
        </w:rPr>
        <w:t xml:space="preserve"> является целевой и не суммируется в случае, когда работник не воспользовался правом на компенсацию стоимости </w:t>
      </w:r>
      <w:r w:rsidRPr="0014223A">
        <w:rPr>
          <w:rFonts w:ascii="Times New Roman" w:hAnsi="Times New Roman" w:cs="Times New Roman"/>
          <w:bCs/>
          <w:sz w:val="28"/>
          <w:szCs w:val="28"/>
        </w:rPr>
        <w:t>стоматологических услуг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4223A" w:rsidRDefault="0014223A" w:rsidP="00142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223A" w:rsidRDefault="0014223A" w:rsidP="001422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14223A">
        <w:rPr>
          <w:rFonts w:ascii="Times New Roman" w:hAnsi="Times New Roman" w:cs="Times New Roman"/>
          <w:bCs/>
          <w:sz w:val="28"/>
          <w:szCs w:val="28"/>
        </w:rPr>
        <w:t>Единовременн</w:t>
      </w:r>
      <w:r>
        <w:rPr>
          <w:rFonts w:ascii="Times New Roman" w:hAnsi="Times New Roman" w:cs="Times New Roman"/>
          <w:bCs/>
          <w:sz w:val="28"/>
          <w:szCs w:val="28"/>
        </w:rPr>
        <w:t>ая</w:t>
      </w:r>
      <w:r w:rsidRPr="0014223A">
        <w:rPr>
          <w:rFonts w:ascii="Times New Roman" w:hAnsi="Times New Roman" w:cs="Times New Roman"/>
          <w:bCs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14223A">
        <w:rPr>
          <w:rFonts w:ascii="Times New Roman" w:hAnsi="Times New Roman" w:cs="Times New Roman"/>
          <w:bCs/>
          <w:sz w:val="28"/>
          <w:szCs w:val="28"/>
        </w:rPr>
        <w:t xml:space="preserve"> социальн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14223A">
        <w:rPr>
          <w:rFonts w:ascii="Times New Roman" w:hAnsi="Times New Roman" w:cs="Times New Roman"/>
          <w:bCs/>
          <w:sz w:val="28"/>
          <w:szCs w:val="28"/>
        </w:rPr>
        <w:t xml:space="preserve"> поддержки молодым специалистам</w:t>
      </w:r>
    </w:p>
    <w:p w:rsidR="0014223A" w:rsidRPr="0014223A" w:rsidRDefault="0014223A" w:rsidP="001422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4223A">
        <w:rPr>
          <w:rFonts w:ascii="Times New Roman" w:hAnsi="Times New Roman" w:cs="Times New Roman"/>
          <w:bCs/>
          <w:sz w:val="28"/>
          <w:szCs w:val="28"/>
        </w:rPr>
        <w:lastRenderedPageBreak/>
        <w:t>3.1 Молодым специалистам - выпускникам учреждений начального, среднего и высшего профессионального образования, состоящим на момент выпуска в трудовых отношениях с образовательной организацией, либо вступившим в трудовые отношения и заключившим трудовой договор с образовательной организацией после получения диплома (иного документа),  а в случае призыва на срочную военную службу в армию - в течение года после службы в армии, выплачивается единовременная выплата социальной поддержки</w:t>
      </w:r>
      <w:proofErr w:type="gramEnd"/>
      <w:r w:rsidRPr="0014223A">
        <w:rPr>
          <w:rFonts w:ascii="Times New Roman" w:hAnsi="Times New Roman" w:cs="Times New Roman"/>
          <w:bCs/>
          <w:sz w:val="28"/>
          <w:szCs w:val="28"/>
        </w:rPr>
        <w:t xml:space="preserve"> при условии поступления на работу по профилю полученного образования</w:t>
      </w:r>
      <w:r w:rsidR="000D32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32A2" w:rsidRPr="00AB0611">
        <w:rPr>
          <w:rFonts w:ascii="Times New Roman" w:hAnsi="Times New Roman" w:cs="Times New Roman"/>
          <w:sz w:val="28"/>
          <w:szCs w:val="28"/>
        </w:rPr>
        <w:t>за счет средств бюджета города Ханты-Мансийска в пределах доведенных лимитов бюджетных обязательств, предоставленных субсидий на иные цели.</w:t>
      </w:r>
    </w:p>
    <w:p w:rsidR="0014223A" w:rsidRPr="0014223A" w:rsidRDefault="0014223A" w:rsidP="001422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23A">
        <w:rPr>
          <w:rFonts w:ascii="Times New Roman" w:hAnsi="Times New Roman" w:cs="Times New Roman"/>
          <w:bCs/>
          <w:sz w:val="28"/>
          <w:szCs w:val="28"/>
        </w:rPr>
        <w:t xml:space="preserve">3.2. Размер единовременной социальной поддержки составляет 2 </w:t>
      </w:r>
      <w:proofErr w:type="gramStart"/>
      <w:r w:rsidRPr="0014223A">
        <w:rPr>
          <w:rFonts w:ascii="Times New Roman" w:hAnsi="Times New Roman" w:cs="Times New Roman"/>
          <w:bCs/>
          <w:sz w:val="28"/>
          <w:szCs w:val="28"/>
        </w:rPr>
        <w:t>должностных</w:t>
      </w:r>
      <w:proofErr w:type="gramEnd"/>
      <w:r w:rsidRPr="0014223A">
        <w:rPr>
          <w:rFonts w:ascii="Times New Roman" w:hAnsi="Times New Roman" w:cs="Times New Roman"/>
          <w:bCs/>
          <w:sz w:val="28"/>
          <w:szCs w:val="28"/>
        </w:rPr>
        <w:t xml:space="preserve"> оклада по основной занимаемой должности.</w:t>
      </w:r>
    </w:p>
    <w:p w:rsidR="0014223A" w:rsidRPr="0014223A" w:rsidRDefault="0014223A" w:rsidP="001422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23A">
        <w:rPr>
          <w:rFonts w:ascii="Times New Roman" w:hAnsi="Times New Roman" w:cs="Times New Roman"/>
          <w:bCs/>
          <w:sz w:val="28"/>
          <w:szCs w:val="28"/>
        </w:rPr>
        <w:t>3.3.К единовременной выплате молодым специалистам применяется районный коэффициент и процентная надбавка к заработной плате за работу в районах Крайнего Севера и приравненных к ним местностях.</w:t>
      </w:r>
    </w:p>
    <w:p w:rsidR="0014223A" w:rsidRPr="0014223A" w:rsidRDefault="0014223A" w:rsidP="001422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23A">
        <w:rPr>
          <w:rFonts w:ascii="Times New Roman" w:hAnsi="Times New Roman" w:cs="Times New Roman"/>
          <w:bCs/>
          <w:sz w:val="28"/>
          <w:szCs w:val="28"/>
        </w:rPr>
        <w:t>3.4. Социальная выплата молодым специалистам предоставляется один раз по основному месту работы в течение месяца после поступления на работу.</w:t>
      </w:r>
    </w:p>
    <w:p w:rsidR="0014223A" w:rsidRDefault="0014223A" w:rsidP="00142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23A" w:rsidRDefault="0014223A" w:rsidP="001422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Единовременные денежные вознаграждения р</w:t>
      </w:r>
      <w:r w:rsidR="000F77D0">
        <w:rPr>
          <w:rFonts w:ascii="Times New Roman" w:hAnsi="Times New Roman" w:cs="Times New Roman"/>
          <w:sz w:val="28"/>
          <w:szCs w:val="28"/>
        </w:rPr>
        <w:t xml:space="preserve">аботникам </w:t>
      </w:r>
      <w:r w:rsidRPr="00AB0611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B0611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</w:p>
    <w:p w:rsidR="0014223A" w:rsidRDefault="0014223A" w:rsidP="00142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7D0" w:rsidRDefault="0014223A" w:rsidP="000F7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14223A">
        <w:rPr>
          <w:rFonts w:ascii="Times New Roman" w:hAnsi="Times New Roman" w:cs="Times New Roman"/>
          <w:sz w:val="28"/>
          <w:szCs w:val="28"/>
        </w:rPr>
        <w:t xml:space="preserve">. </w:t>
      </w:r>
      <w:r w:rsidR="000F77D0">
        <w:rPr>
          <w:rFonts w:ascii="Times New Roman" w:hAnsi="Times New Roman" w:cs="Times New Roman"/>
          <w:sz w:val="28"/>
          <w:szCs w:val="28"/>
        </w:rPr>
        <w:t xml:space="preserve">Единовременное денежное </w:t>
      </w:r>
      <w:r w:rsidR="000F77D0" w:rsidRPr="000F77D0">
        <w:rPr>
          <w:rFonts w:ascii="Times New Roman" w:hAnsi="Times New Roman" w:cs="Times New Roman"/>
          <w:sz w:val="28"/>
          <w:szCs w:val="28"/>
        </w:rPr>
        <w:t>вознаграждени</w:t>
      </w:r>
      <w:r w:rsidR="000F77D0">
        <w:rPr>
          <w:rFonts w:ascii="Times New Roman" w:hAnsi="Times New Roman" w:cs="Times New Roman"/>
          <w:sz w:val="28"/>
          <w:szCs w:val="28"/>
        </w:rPr>
        <w:t>е</w:t>
      </w:r>
      <w:r w:rsidR="000F77D0" w:rsidRPr="000F77D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0F77D0">
        <w:rPr>
          <w:rFonts w:ascii="Times New Roman" w:hAnsi="Times New Roman" w:cs="Times New Roman"/>
          <w:sz w:val="28"/>
          <w:szCs w:val="28"/>
        </w:rPr>
        <w:t xml:space="preserve">у </w:t>
      </w:r>
      <w:r w:rsidR="000F77D0" w:rsidRPr="000F77D0">
        <w:rPr>
          <w:rFonts w:ascii="Times New Roman" w:hAnsi="Times New Roman" w:cs="Times New Roman"/>
          <w:sz w:val="28"/>
          <w:szCs w:val="28"/>
        </w:rPr>
        <w:t>образовательн</w:t>
      </w:r>
      <w:r w:rsidR="000F77D0">
        <w:rPr>
          <w:rFonts w:ascii="Times New Roman" w:hAnsi="Times New Roman" w:cs="Times New Roman"/>
          <w:sz w:val="28"/>
          <w:szCs w:val="28"/>
        </w:rPr>
        <w:t>ой</w:t>
      </w:r>
      <w:r w:rsidR="000F77D0" w:rsidRPr="000F77D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F77D0">
        <w:rPr>
          <w:rFonts w:ascii="Times New Roman" w:hAnsi="Times New Roman" w:cs="Times New Roman"/>
          <w:sz w:val="28"/>
          <w:szCs w:val="28"/>
        </w:rPr>
        <w:t>и</w:t>
      </w:r>
      <w:r w:rsidR="000F77D0" w:rsidRPr="000F77D0">
        <w:rPr>
          <w:rFonts w:ascii="Times New Roman" w:hAnsi="Times New Roman" w:cs="Times New Roman"/>
          <w:bCs/>
          <w:sz w:val="28"/>
          <w:szCs w:val="28"/>
        </w:rPr>
        <w:t xml:space="preserve"> производится </w:t>
      </w:r>
      <w:r w:rsidR="000D32A2" w:rsidRPr="00AB0611">
        <w:rPr>
          <w:rFonts w:ascii="Times New Roman" w:hAnsi="Times New Roman" w:cs="Times New Roman"/>
          <w:sz w:val="28"/>
          <w:szCs w:val="28"/>
        </w:rPr>
        <w:t>за счет средств бюджета города Ханты-Мансийска в пределах доведенных лимитов бюджетных обязательств, предоставленных субсидий на иные цели</w:t>
      </w:r>
      <w:r w:rsidR="000D32A2">
        <w:rPr>
          <w:rFonts w:ascii="Times New Roman" w:hAnsi="Times New Roman" w:cs="Times New Roman"/>
          <w:sz w:val="28"/>
          <w:szCs w:val="28"/>
        </w:rPr>
        <w:t xml:space="preserve">, </w:t>
      </w:r>
      <w:r w:rsidR="000F77D0" w:rsidRPr="000F77D0">
        <w:rPr>
          <w:rFonts w:ascii="Times New Roman" w:hAnsi="Times New Roman" w:cs="Times New Roman"/>
          <w:bCs/>
          <w:sz w:val="28"/>
          <w:szCs w:val="28"/>
        </w:rPr>
        <w:t>на основании личного заявления работника</w:t>
      </w:r>
      <w:r w:rsidR="00D61D23">
        <w:rPr>
          <w:rFonts w:ascii="Times New Roman" w:hAnsi="Times New Roman" w:cs="Times New Roman"/>
          <w:bCs/>
          <w:sz w:val="28"/>
          <w:szCs w:val="28"/>
        </w:rPr>
        <w:t xml:space="preserve"> с предоставлением подтверждающих документов</w:t>
      </w:r>
      <w:r w:rsidR="000D32A2">
        <w:rPr>
          <w:rFonts w:ascii="Times New Roman" w:hAnsi="Times New Roman" w:cs="Times New Roman"/>
          <w:bCs/>
          <w:sz w:val="28"/>
          <w:szCs w:val="28"/>
        </w:rPr>
        <w:t>,</w:t>
      </w:r>
      <w:r w:rsidR="000F77D0" w:rsidRPr="000F77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77D0">
        <w:rPr>
          <w:rFonts w:ascii="Times New Roman" w:hAnsi="Times New Roman" w:cs="Times New Roman"/>
          <w:bCs/>
          <w:sz w:val="28"/>
          <w:szCs w:val="28"/>
        </w:rPr>
        <w:t xml:space="preserve">при наличии </w:t>
      </w:r>
      <w:r w:rsidR="000D32A2">
        <w:rPr>
          <w:rFonts w:ascii="Times New Roman" w:hAnsi="Times New Roman" w:cs="Times New Roman"/>
          <w:bCs/>
          <w:sz w:val="28"/>
          <w:szCs w:val="28"/>
        </w:rPr>
        <w:t xml:space="preserve">следующих </w:t>
      </w:r>
      <w:r w:rsidR="00D61D23">
        <w:rPr>
          <w:rFonts w:ascii="Times New Roman" w:hAnsi="Times New Roman" w:cs="Times New Roman"/>
          <w:bCs/>
          <w:sz w:val="28"/>
          <w:szCs w:val="28"/>
        </w:rPr>
        <w:t>условий</w:t>
      </w:r>
      <w:r w:rsidR="000F77D0">
        <w:rPr>
          <w:rFonts w:ascii="Times New Roman" w:hAnsi="Times New Roman" w:cs="Times New Roman"/>
          <w:bCs/>
          <w:sz w:val="28"/>
          <w:szCs w:val="28"/>
        </w:rPr>
        <w:t>:</w:t>
      </w:r>
    </w:p>
    <w:p w:rsidR="000F77D0" w:rsidRDefault="003145AB" w:rsidP="000F7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77D0">
        <w:rPr>
          <w:rFonts w:ascii="Times New Roman" w:hAnsi="Times New Roman" w:cs="Times New Roman"/>
          <w:sz w:val="28"/>
          <w:szCs w:val="28"/>
        </w:rPr>
        <w:t>при прекращении трудовых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7D0">
        <w:rPr>
          <w:rFonts w:ascii="Times New Roman" w:hAnsi="Times New Roman" w:cs="Times New Roman"/>
          <w:sz w:val="28"/>
          <w:szCs w:val="28"/>
        </w:rPr>
        <w:t xml:space="preserve">в связи </w:t>
      </w:r>
      <w:r>
        <w:rPr>
          <w:rFonts w:ascii="Times New Roman" w:hAnsi="Times New Roman" w:cs="Times New Roman"/>
          <w:sz w:val="28"/>
          <w:szCs w:val="28"/>
        </w:rPr>
        <w:t>с выходом на пенсию по старости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работниками, </w:t>
      </w:r>
      <w:r w:rsidR="000F77D0" w:rsidRPr="000F77D0">
        <w:rPr>
          <w:rFonts w:ascii="Times New Roman" w:hAnsi="Times New Roman" w:cs="Times New Roman"/>
          <w:sz w:val="28"/>
          <w:szCs w:val="28"/>
        </w:rPr>
        <w:t>имеющим стаж работы не менее 15 лет в муниципальных образовательных организациях города Ханты-Мансийска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77D0" w:rsidRPr="000F77D0" w:rsidRDefault="000F77D0" w:rsidP="000F7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D0">
        <w:rPr>
          <w:rFonts w:ascii="Times New Roman" w:hAnsi="Times New Roman" w:cs="Times New Roman"/>
          <w:sz w:val="28"/>
          <w:szCs w:val="28"/>
        </w:rPr>
        <w:t>в связи с юбилейной датой со дня рождения 50 лет, 55 лет, 60 лет и каждые последующие 5 лет</w:t>
      </w:r>
      <w:r>
        <w:rPr>
          <w:rFonts w:ascii="Times New Roman" w:hAnsi="Times New Roman" w:cs="Times New Roman"/>
          <w:sz w:val="28"/>
          <w:szCs w:val="28"/>
        </w:rPr>
        <w:t>, работникам,</w:t>
      </w:r>
      <w:r w:rsidRPr="000F77D0">
        <w:rPr>
          <w:rFonts w:ascii="Times New Roman" w:hAnsi="Times New Roman" w:cs="Times New Roman"/>
          <w:sz w:val="28"/>
          <w:szCs w:val="28"/>
        </w:rPr>
        <w:t xml:space="preserve"> проработавшим в городе Ханты-Мансийске  не менее 15 </w:t>
      </w:r>
      <w:r>
        <w:rPr>
          <w:rFonts w:ascii="Times New Roman" w:hAnsi="Times New Roman" w:cs="Times New Roman"/>
          <w:sz w:val="28"/>
          <w:szCs w:val="28"/>
        </w:rPr>
        <w:t>лет;</w:t>
      </w:r>
    </w:p>
    <w:p w:rsidR="000F77D0" w:rsidRPr="000F77D0" w:rsidRDefault="000F77D0" w:rsidP="000F7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0F77D0">
        <w:rPr>
          <w:rFonts w:ascii="Times New Roman" w:hAnsi="Times New Roman" w:cs="Times New Roman"/>
          <w:bCs/>
          <w:sz w:val="28"/>
          <w:szCs w:val="28"/>
        </w:rPr>
        <w:t>еработающим юбилярам, которым исполняется 50 лет, 55 лет, 60 лет и каждые последующие 5 лет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0F77D0">
        <w:rPr>
          <w:rFonts w:ascii="Times New Roman" w:hAnsi="Times New Roman" w:cs="Times New Roman"/>
          <w:bCs/>
          <w:sz w:val="28"/>
          <w:szCs w:val="28"/>
        </w:rPr>
        <w:t xml:space="preserve">  отработавшим </w:t>
      </w:r>
      <w:r w:rsidRPr="000F77D0">
        <w:rPr>
          <w:rFonts w:ascii="Times New Roman" w:hAnsi="Times New Roman" w:cs="Times New Roman"/>
          <w:sz w:val="28"/>
          <w:szCs w:val="28"/>
        </w:rPr>
        <w:t xml:space="preserve">  в городе Ханты-Мансийске </w:t>
      </w:r>
      <w:r w:rsidRPr="000F77D0">
        <w:rPr>
          <w:rFonts w:ascii="Times New Roman" w:hAnsi="Times New Roman" w:cs="Times New Roman"/>
          <w:bCs/>
          <w:sz w:val="28"/>
          <w:szCs w:val="28"/>
        </w:rPr>
        <w:t>не менее 15 лет и уволившимся из учреждений</w:t>
      </w:r>
      <w:r w:rsidRPr="000F77D0">
        <w:rPr>
          <w:rFonts w:ascii="Times New Roman" w:hAnsi="Times New Roman" w:cs="Times New Roman"/>
          <w:sz w:val="28"/>
          <w:szCs w:val="28"/>
        </w:rPr>
        <w:t xml:space="preserve"> подведомственных Департаменту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</w:t>
      </w:r>
      <w:r w:rsidRPr="000F77D0">
        <w:rPr>
          <w:rFonts w:ascii="Times New Roman" w:hAnsi="Times New Roman" w:cs="Times New Roman"/>
          <w:bCs/>
          <w:sz w:val="28"/>
          <w:szCs w:val="28"/>
        </w:rPr>
        <w:t xml:space="preserve"> в связи с выходом на пенсию. </w:t>
      </w:r>
      <w:r>
        <w:rPr>
          <w:rFonts w:ascii="Times New Roman" w:hAnsi="Times New Roman" w:cs="Times New Roman"/>
          <w:bCs/>
          <w:sz w:val="28"/>
          <w:szCs w:val="28"/>
        </w:rPr>
        <w:t>Данное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7D0">
        <w:rPr>
          <w:rFonts w:ascii="Times New Roman" w:hAnsi="Times New Roman" w:cs="Times New Roman"/>
          <w:sz w:val="28"/>
          <w:szCs w:val="28"/>
        </w:rPr>
        <w:t>имеют неработающие пенсионеры, проживающие в г</w:t>
      </w:r>
      <w:r w:rsidR="000D32A2">
        <w:rPr>
          <w:rFonts w:ascii="Times New Roman" w:hAnsi="Times New Roman" w:cs="Times New Roman"/>
          <w:sz w:val="28"/>
          <w:szCs w:val="28"/>
        </w:rPr>
        <w:t>ороде</w:t>
      </w:r>
      <w:r w:rsidRPr="000F77D0">
        <w:rPr>
          <w:rFonts w:ascii="Times New Roman" w:hAnsi="Times New Roman" w:cs="Times New Roman"/>
          <w:sz w:val="28"/>
          <w:szCs w:val="28"/>
        </w:rPr>
        <w:t xml:space="preserve"> Ханты-Мансийске.</w:t>
      </w:r>
    </w:p>
    <w:p w:rsidR="000F77D0" w:rsidRDefault="000D32A2" w:rsidP="00142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Предельный размер единовременного денежного вознаграждения составляет:</w:t>
      </w:r>
    </w:p>
    <w:p w:rsidR="000D32A2" w:rsidRDefault="000D32A2" w:rsidP="000D3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2A2">
        <w:rPr>
          <w:rFonts w:ascii="Times New Roman" w:hAnsi="Times New Roman" w:cs="Times New Roman"/>
          <w:sz w:val="28"/>
          <w:szCs w:val="28"/>
        </w:rPr>
        <w:lastRenderedPageBreak/>
        <w:t>работникам муниципальных образовательных организаций города Ханты-Мансийска имеющим стаж работы не менее 15 лет в муниципальных образовательных организациях города Ханты-Мансийска, при прекращении трудовых отношений в связи с выходом на пенсию по старости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4223A" w:rsidRPr="0014223A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11521F">
        <w:rPr>
          <w:rFonts w:ascii="Times New Roman" w:hAnsi="Times New Roman" w:cs="Times New Roman"/>
          <w:sz w:val="28"/>
          <w:szCs w:val="28"/>
        </w:rPr>
        <w:t xml:space="preserve">11 прожиточных минимумов, установленных </w:t>
      </w:r>
      <w:proofErr w:type="gramStart"/>
      <w:r w:rsidR="001152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152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521F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11521F">
        <w:rPr>
          <w:rFonts w:ascii="Times New Roman" w:hAnsi="Times New Roman" w:cs="Times New Roman"/>
          <w:sz w:val="28"/>
          <w:szCs w:val="28"/>
        </w:rPr>
        <w:t xml:space="preserve"> автономном округе – Югре для трудоспособного населения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14223A" w:rsidRPr="001422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2A2" w:rsidRPr="000D32A2" w:rsidRDefault="000D32A2" w:rsidP="000D3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2A2">
        <w:rPr>
          <w:rFonts w:ascii="Times New Roman" w:hAnsi="Times New Roman" w:cs="Times New Roman"/>
          <w:sz w:val="28"/>
          <w:szCs w:val="28"/>
        </w:rPr>
        <w:t>в связи с юбилейной датой со дня рождения 50 лет, 55 лет, 60 лет и каждые последующие 5 лет, работникам, проработавшим в городе Ханты-Мансийске  не менее 15 лет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4223A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11521F">
        <w:rPr>
          <w:rFonts w:ascii="Times New Roman" w:hAnsi="Times New Roman" w:cs="Times New Roman"/>
          <w:sz w:val="28"/>
          <w:szCs w:val="28"/>
        </w:rPr>
        <w:t>5 ставок заработной платы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;</w:t>
      </w:r>
    </w:p>
    <w:p w:rsidR="0014223A" w:rsidRDefault="000D32A2" w:rsidP="000D3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2A2">
        <w:rPr>
          <w:rFonts w:ascii="Times New Roman" w:hAnsi="Times New Roman" w:cs="Times New Roman"/>
          <w:bCs/>
          <w:sz w:val="28"/>
          <w:szCs w:val="28"/>
        </w:rPr>
        <w:t xml:space="preserve">неработающим юбилярам, которым исполняется 50 лет, 55 лет, 60 лет и каждые последующие 5 лет,  отработавшим </w:t>
      </w:r>
      <w:r w:rsidRPr="000D32A2">
        <w:rPr>
          <w:rFonts w:ascii="Times New Roman" w:hAnsi="Times New Roman" w:cs="Times New Roman"/>
          <w:sz w:val="28"/>
          <w:szCs w:val="28"/>
        </w:rPr>
        <w:t xml:space="preserve">  в городе Ханты-Мансийске </w:t>
      </w:r>
      <w:r w:rsidRPr="000D32A2">
        <w:rPr>
          <w:rFonts w:ascii="Times New Roman" w:hAnsi="Times New Roman" w:cs="Times New Roman"/>
          <w:bCs/>
          <w:sz w:val="28"/>
          <w:szCs w:val="28"/>
        </w:rPr>
        <w:t>не менее 15 лет и уволившимся из учреждений</w:t>
      </w:r>
      <w:r w:rsidRPr="000D32A2">
        <w:rPr>
          <w:rFonts w:ascii="Times New Roman" w:hAnsi="Times New Roman" w:cs="Times New Roman"/>
          <w:sz w:val="28"/>
          <w:szCs w:val="28"/>
        </w:rPr>
        <w:t xml:space="preserve"> подведомственных Департаменту образования Администрации города Ханты-Мансийска</w:t>
      </w:r>
      <w:r w:rsidRPr="000D32A2">
        <w:rPr>
          <w:rFonts w:ascii="Times New Roman" w:hAnsi="Times New Roman" w:cs="Times New Roman"/>
          <w:bCs/>
          <w:sz w:val="28"/>
          <w:szCs w:val="28"/>
        </w:rPr>
        <w:t xml:space="preserve"> в связи с выходом на пенсию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14223A" w:rsidRPr="0014223A">
        <w:rPr>
          <w:rFonts w:ascii="Times New Roman" w:hAnsi="Times New Roman" w:cs="Times New Roman"/>
          <w:bCs/>
          <w:sz w:val="28"/>
          <w:szCs w:val="28"/>
        </w:rPr>
        <w:t xml:space="preserve"> в размере </w:t>
      </w:r>
      <w:r w:rsidR="0011521F">
        <w:rPr>
          <w:rFonts w:ascii="Times New Roman" w:hAnsi="Times New Roman" w:cs="Times New Roman"/>
          <w:bCs/>
          <w:sz w:val="28"/>
          <w:szCs w:val="28"/>
        </w:rPr>
        <w:t>11 5</w:t>
      </w:r>
      <w:r w:rsidR="0014223A" w:rsidRPr="0014223A">
        <w:rPr>
          <w:rFonts w:ascii="Times New Roman" w:hAnsi="Times New Roman" w:cs="Times New Roman"/>
          <w:bCs/>
          <w:sz w:val="28"/>
          <w:szCs w:val="28"/>
        </w:rPr>
        <w:t>00 рублей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D32A2" w:rsidRDefault="000D32A2" w:rsidP="000D3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32A2" w:rsidRDefault="000D32A2" w:rsidP="000D32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М</w:t>
      </w:r>
      <w:r w:rsidRPr="000D32A2">
        <w:rPr>
          <w:rFonts w:ascii="Times New Roman" w:hAnsi="Times New Roman" w:cs="Times New Roman"/>
          <w:bCs/>
          <w:sz w:val="28"/>
          <w:szCs w:val="28"/>
        </w:rPr>
        <w:t>атериальн</w:t>
      </w:r>
      <w:r>
        <w:rPr>
          <w:rFonts w:ascii="Times New Roman" w:hAnsi="Times New Roman" w:cs="Times New Roman"/>
          <w:bCs/>
          <w:sz w:val="28"/>
          <w:szCs w:val="28"/>
        </w:rPr>
        <w:t>ая</w:t>
      </w:r>
      <w:r w:rsidRPr="000D32A2">
        <w:rPr>
          <w:rFonts w:ascii="Times New Roman" w:hAnsi="Times New Roman" w:cs="Times New Roman"/>
          <w:bCs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0D32A2">
        <w:rPr>
          <w:rFonts w:ascii="Times New Roman" w:hAnsi="Times New Roman" w:cs="Times New Roman"/>
          <w:sz w:val="28"/>
          <w:szCs w:val="28"/>
        </w:rPr>
        <w:t xml:space="preserve"> </w:t>
      </w:r>
      <w:r w:rsidRPr="000D32A2">
        <w:rPr>
          <w:rFonts w:ascii="Times New Roman" w:hAnsi="Times New Roman" w:cs="Times New Roman"/>
          <w:bCs/>
          <w:sz w:val="28"/>
          <w:szCs w:val="28"/>
        </w:rPr>
        <w:t xml:space="preserve">работникам </w:t>
      </w:r>
    </w:p>
    <w:p w:rsidR="000D32A2" w:rsidRDefault="000D32A2" w:rsidP="000D32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32A2">
        <w:rPr>
          <w:rFonts w:ascii="Times New Roman" w:hAnsi="Times New Roman" w:cs="Times New Roman"/>
          <w:bCs/>
          <w:sz w:val="28"/>
          <w:szCs w:val="28"/>
        </w:rPr>
        <w:t>образовательных организаций</w:t>
      </w:r>
    </w:p>
    <w:p w:rsidR="000D32A2" w:rsidRPr="0014223A" w:rsidRDefault="000D32A2" w:rsidP="000D32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D32A2" w:rsidRPr="00D61D23" w:rsidRDefault="000D32A2" w:rsidP="00786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D23">
        <w:rPr>
          <w:rFonts w:ascii="Times New Roman" w:hAnsi="Times New Roman" w:cs="Times New Roman"/>
          <w:sz w:val="28"/>
          <w:szCs w:val="28"/>
        </w:rPr>
        <w:t xml:space="preserve">5.1. </w:t>
      </w:r>
      <w:r w:rsidRPr="00D61D23">
        <w:rPr>
          <w:rFonts w:ascii="Times New Roman" w:hAnsi="Times New Roman" w:cs="Times New Roman"/>
          <w:bCs/>
          <w:sz w:val="28"/>
          <w:szCs w:val="28"/>
        </w:rPr>
        <w:t>Работнику образовательной организации производится оказание материальной помощи на основании личного заявления работника</w:t>
      </w:r>
      <w:r w:rsidR="003145AB" w:rsidRPr="00D61D23">
        <w:rPr>
          <w:rFonts w:ascii="Times New Roman" w:hAnsi="Times New Roman" w:cs="Times New Roman"/>
          <w:bCs/>
          <w:sz w:val="28"/>
          <w:szCs w:val="28"/>
        </w:rPr>
        <w:t xml:space="preserve"> с приложением подтверждающих документов</w:t>
      </w:r>
      <w:r w:rsidRPr="00D61D23">
        <w:rPr>
          <w:rFonts w:ascii="Times New Roman" w:hAnsi="Times New Roman" w:cs="Times New Roman"/>
          <w:bCs/>
          <w:sz w:val="28"/>
          <w:szCs w:val="28"/>
        </w:rPr>
        <w:t xml:space="preserve"> в случае смерти близких родственников (муж, жена, родители, дети)</w:t>
      </w:r>
      <w:r w:rsidRPr="00D61D23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города Ханты-Мансийска в пределах доведенных лимитов бюджетных обязательств, предоставленных субсидий на иные цели.</w:t>
      </w:r>
    </w:p>
    <w:p w:rsidR="000D32A2" w:rsidRPr="00D61D23" w:rsidRDefault="000D32A2" w:rsidP="00786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1D23">
        <w:rPr>
          <w:rFonts w:ascii="Times New Roman" w:hAnsi="Times New Roman" w:cs="Times New Roman"/>
          <w:bCs/>
          <w:sz w:val="28"/>
          <w:szCs w:val="28"/>
        </w:rPr>
        <w:t>5.2. Близким родственникам работника образовательной организации (муж, жена, родители, дети) производится оказание материальной помощи в случае смерти работника на основании личного</w:t>
      </w:r>
      <w:r w:rsidR="003145AB" w:rsidRPr="00D61D23">
        <w:rPr>
          <w:rFonts w:ascii="Times New Roman" w:hAnsi="Times New Roman" w:cs="Times New Roman"/>
          <w:bCs/>
          <w:sz w:val="28"/>
          <w:szCs w:val="28"/>
        </w:rPr>
        <w:t xml:space="preserve"> с приложением подтверждающих документов</w:t>
      </w:r>
      <w:r w:rsidRPr="00D61D23">
        <w:rPr>
          <w:rFonts w:ascii="Times New Roman" w:hAnsi="Times New Roman" w:cs="Times New Roman"/>
          <w:bCs/>
          <w:sz w:val="28"/>
          <w:szCs w:val="28"/>
        </w:rPr>
        <w:t xml:space="preserve"> заявления близкого родственника </w:t>
      </w:r>
      <w:r w:rsidRPr="00D61D23"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города Ханты-Мансийска </w:t>
      </w:r>
      <w:r w:rsidRPr="00D61D23">
        <w:rPr>
          <w:rFonts w:ascii="Times New Roman" w:hAnsi="Times New Roman" w:cs="Times New Roman"/>
          <w:bCs/>
          <w:sz w:val="28"/>
          <w:szCs w:val="28"/>
        </w:rPr>
        <w:t>в пределах доведенных лимитов бюджетных обязательств, предоставленных субсидий на иные цели.</w:t>
      </w:r>
    </w:p>
    <w:p w:rsidR="0078661D" w:rsidRPr="00D61D23" w:rsidRDefault="000D32A2" w:rsidP="00786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1D23">
        <w:rPr>
          <w:rFonts w:ascii="Times New Roman" w:hAnsi="Times New Roman" w:cs="Times New Roman"/>
          <w:bCs/>
          <w:sz w:val="28"/>
          <w:szCs w:val="28"/>
        </w:rPr>
        <w:t xml:space="preserve">5.3. </w:t>
      </w:r>
      <w:r w:rsidR="0078661D" w:rsidRPr="00D61D23">
        <w:rPr>
          <w:rFonts w:ascii="Times New Roman" w:hAnsi="Times New Roman" w:cs="Times New Roman"/>
          <w:bCs/>
          <w:sz w:val="28"/>
          <w:szCs w:val="28"/>
        </w:rPr>
        <w:t>Предельный размер материальной помощи, указанной в пунктах 5.1 – 5.2 составляет 10 000 рублей.</w:t>
      </w:r>
    </w:p>
    <w:p w:rsidR="000D32A2" w:rsidRPr="00D61D23" w:rsidRDefault="0078661D" w:rsidP="00786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1D23">
        <w:rPr>
          <w:rFonts w:ascii="Times New Roman" w:hAnsi="Times New Roman" w:cs="Times New Roman"/>
          <w:bCs/>
          <w:sz w:val="28"/>
          <w:szCs w:val="28"/>
        </w:rPr>
        <w:t>5.4. Работнику образовательной организации, на основании личного заявления работника с приложением подтверждающих документов, производится о</w:t>
      </w:r>
      <w:r w:rsidR="000D32A2" w:rsidRPr="00D61D23">
        <w:rPr>
          <w:rFonts w:ascii="Times New Roman" w:hAnsi="Times New Roman" w:cs="Times New Roman"/>
          <w:bCs/>
          <w:sz w:val="28"/>
          <w:szCs w:val="28"/>
        </w:rPr>
        <w:t xml:space="preserve">плата проезда на похороны </w:t>
      </w:r>
      <w:r w:rsidRPr="00D61D23">
        <w:rPr>
          <w:rFonts w:ascii="Times New Roman" w:hAnsi="Times New Roman" w:cs="Times New Roman"/>
          <w:bCs/>
          <w:sz w:val="28"/>
          <w:szCs w:val="28"/>
        </w:rPr>
        <w:t>близких родственников (</w:t>
      </w:r>
      <w:r w:rsidR="000D32A2" w:rsidRPr="00D61D23">
        <w:rPr>
          <w:rFonts w:ascii="Times New Roman" w:hAnsi="Times New Roman" w:cs="Times New Roman"/>
          <w:bCs/>
          <w:sz w:val="28"/>
          <w:szCs w:val="28"/>
        </w:rPr>
        <w:t>мужа, жены, родителей, детей</w:t>
      </w:r>
      <w:r w:rsidRPr="00D61D23">
        <w:rPr>
          <w:rFonts w:ascii="Times New Roman" w:hAnsi="Times New Roman" w:cs="Times New Roman"/>
          <w:bCs/>
          <w:sz w:val="28"/>
          <w:szCs w:val="28"/>
        </w:rPr>
        <w:t>).</w:t>
      </w:r>
    </w:p>
    <w:p w:rsidR="000D32A2" w:rsidRPr="00D61D23" w:rsidRDefault="000D32A2" w:rsidP="000D3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61D" w:rsidRPr="00D61D23" w:rsidRDefault="0078661D" w:rsidP="00786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1D23">
        <w:rPr>
          <w:rFonts w:ascii="Times New Roman" w:hAnsi="Times New Roman" w:cs="Times New Roman"/>
          <w:sz w:val="28"/>
          <w:szCs w:val="28"/>
        </w:rPr>
        <w:t>6. Ежемесячную денежную компенсацию</w:t>
      </w:r>
    </w:p>
    <w:p w:rsidR="0078661D" w:rsidRPr="00D61D23" w:rsidRDefault="0078661D" w:rsidP="00786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1D23">
        <w:rPr>
          <w:rFonts w:ascii="Times New Roman" w:hAnsi="Times New Roman" w:cs="Times New Roman"/>
          <w:sz w:val="28"/>
          <w:szCs w:val="28"/>
        </w:rPr>
        <w:t xml:space="preserve"> педагогическим работникам</w:t>
      </w:r>
    </w:p>
    <w:p w:rsidR="0078661D" w:rsidRPr="00D61D23" w:rsidRDefault="0078661D" w:rsidP="00786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661D" w:rsidRPr="0014223A" w:rsidRDefault="0078661D" w:rsidP="00786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D23">
        <w:rPr>
          <w:rFonts w:ascii="Times New Roman" w:hAnsi="Times New Roman" w:cs="Times New Roman"/>
          <w:sz w:val="28"/>
          <w:szCs w:val="28"/>
        </w:rPr>
        <w:t xml:space="preserve">6.1. Педагогическим работникам (в том числе руководящим работникам, деятельность которых непосредственно связана с </w:t>
      </w:r>
      <w:r w:rsidRPr="00D61D23">
        <w:rPr>
          <w:rFonts w:ascii="Times New Roman" w:hAnsi="Times New Roman" w:cs="Times New Roman"/>
          <w:sz w:val="28"/>
          <w:szCs w:val="28"/>
        </w:rPr>
        <w:lastRenderedPageBreak/>
        <w:t>образовательным процессом), в целях содействия их обеспечению книгоиздательской продукцией и периодическими изданиями, в установленном размере производится ежемесячная денежная компенсация</w:t>
      </w:r>
      <w:r w:rsidR="00D61D23" w:rsidRPr="00D61D23">
        <w:rPr>
          <w:rFonts w:ascii="Times New Roman" w:hAnsi="Times New Roman" w:cs="Times New Roman"/>
          <w:sz w:val="28"/>
          <w:szCs w:val="28"/>
        </w:rPr>
        <w:t xml:space="preserve"> </w:t>
      </w:r>
      <w:r w:rsidR="00D61D23" w:rsidRPr="00D61D23">
        <w:rPr>
          <w:rFonts w:ascii="Times New Roman" w:hAnsi="Times New Roman" w:cs="Times New Roman"/>
          <w:sz w:val="28"/>
          <w:szCs w:val="28"/>
        </w:rPr>
        <w:t>за счет средств бюджета города Ханты-Мансийска в пределах доведенных лимитов бюджетных обязательств, предоставленных субсидий на иные цели</w:t>
      </w:r>
      <w:r w:rsidR="00D61D23" w:rsidRPr="00D61D23">
        <w:rPr>
          <w:rFonts w:ascii="Times New Roman" w:hAnsi="Times New Roman" w:cs="Times New Roman"/>
          <w:sz w:val="28"/>
          <w:szCs w:val="28"/>
        </w:rPr>
        <w:t>.</w:t>
      </w:r>
    </w:p>
    <w:sectPr w:rsidR="0078661D" w:rsidRPr="0014223A" w:rsidSect="00DE5127">
      <w:footerReference w:type="default" r:id="rId9"/>
      <w:footerReference w:type="first" r:id="rId10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43A" w:rsidRDefault="0046243A" w:rsidP="009F576D">
      <w:pPr>
        <w:spacing w:after="0" w:line="240" w:lineRule="auto"/>
      </w:pPr>
      <w:r>
        <w:separator/>
      </w:r>
    </w:p>
  </w:endnote>
  <w:endnote w:type="continuationSeparator" w:id="0">
    <w:p w:rsidR="0046243A" w:rsidRDefault="0046243A" w:rsidP="009F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733355"/>
      <w:docPartObj>
        <w:docPartGallery w:val="Page Numbers (Bottom of Page)"/>
        <w:docPartUnique/>
      </w:docPartObj>
    </w:sdtPr>
    <w:sdtEndPr/>
    <w:sdtContent>
      <w:p w:rsidR="00496C76" w:rsidRDefault="009654AE">
        <w:pPr>
          <w:pStyle w:val="a7"/>
          <w:jc w:val="center"/>
        </w:pPr>
        <w:r>
          <w:fldChar w:fldCharType="begin"/>
        </w:r>
        <w:r w:rsidR="00496C76">
          <w:instrText>PAGE   \* MERGEFORMAT</w:instrText>
        </w:r>
        <w:r>
          <w:fldChar w:fldCharType="separate"/>
        </w:r>
        <w:r w:rsidR="0011521F">
          <w:rPr>
            <w:noProof/>
          </w:rPr>
          <w:t>6</w:t>
        </w:r>
        <w:r>
          <w:fldChar w:fldCharType="end"/>
        </w:r>
      </w:p>
    </w:sdtContent>
  </w:sdt>
  <w:p w:rsidR="00496C76" w:rsidRDefault="00496C7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914089"/>
      <w:docPartObj>
        <w:docPartGallery w:val="Page Numbers (Bottom of Page)"/>
        <w:docPartUnique/>
      </w:docPartObj>
    </w:sdtPr>
    <w:sdtEndPr/>
    <w:sdtContent>
      <w:p w:rsidR="00496C76" w:rsidRDefault="009654AE">
        <w:pPr>
          <w:pStyle w:val="a7"/>
          <w:jc w:val="center"/>
        </w:pPr>
        <w:r>
          <w:fldChar w:fldCharType="begin"/>
        </w:r>
        <w:r w:rsidR="00496C76">
          <w:instrText>PAGE   \* MERGEFORMAT</w:instrText>
        </w:r>
        <w:r>
          <w:fldChar w:fldCharType="separate"/>
        </w:r>
        <w:r w:rsidR="00496C76">
          <w:rPr>
            <w:noProof/>
          </w:rPr>
          <w:t>1</w:t>
        </w:r>
        <w:r>
          <w:fldChar w:fldCharType="end"/>
        </w:r>
      </w:p>
    </w:sdtContent>
  </w:sdt>
  <w:p w:rsidR="00496C76" w:rsidRDefault="00496C7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43A" w:rsidRDefault="0046243A" w:rsidP="009F576D">
      <w:pPr>
        <w:spacing w:after="0" w:line="240" w:lineRule="auto"/>
      </w:pPr>
      <w:r>
        <w:separator/>
      </w:r>
    </w:p>
  </w:footnote>
  <w:footnote w:type="continuationSeparator" w:id="0">
    <w:p w:rsidR="0046243A" w:rsidRDefault="0046243A" w:rsidP="009F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B1BF7"/>
    <w:multiLevelType w:val="multilevel"/>
    <w:tmpl w:val="F844E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">
    <w:nsid w:val="73C64FD2"/>
    <w:multiLevelType w:val="hybridMultilevel"/>
    <w:tmpl w:val="0122E772"/>
    <w:lvl w:ilvl="0" w:tplc="A8A8C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F54FA2"/>
    <w:multiLevelType w:val="hybridMultilevel"/>
    <w:tmpl w:val="5C186F32"/>
    <w:lvl w:ilvl="0" w:tplc="12F00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A9"/>
    <w:rsid w:val="00017AE9"/>
    <w:rsid w:val="00027E39"/>
    <w:rsid w:val="000618A0"/>
    <w:rsid w:val="00062A28"/>
    <w:rsid w:val="000659AA"/>
    <w:rsid w:val="0007386B"/>
    <w:rsid w:val="000915F9"/>
    <w:rsid w:val="00094188"/>
    <w:rsid w:val="00095D4A"/>
    <w:rsid w:val="000A292D"/>
    <w:rsid w:val="000A5EDD"/>
    <w:rsid w:val="000B1069"/>
    <w:rsid w:val="000B5543"/>
    <w:rsid w:val="000B7AAA"/>
    <w:rsid w:val="000C1F12"/>
    <w:rsid w:val="000D29CB"/>
    <w:rsid w:val="000D32A2"/>
    <w:rsid w:val="000F29A3"/>
    <w:rsid w:val="000F77D0"/>
    <w:rsid w:val="00101662"/>
    <w:rsid w:val="00103258"/>
    <w:rsid w:val="001109E3"/>
    <w:rsid w:val="0011521F"/>
    <w:rsid w:val="0013470A"/>
    <w:rsid w:val="0014223A"/>
    <w:rsid w:val="001425FD"/>
    <w:rsid w:val="00150429"/>
    <w:rsid w:val="00176990"/>
    <w:rsid w:val="001827E8"/>
    <w:rsid w:val="00196A90"/>
    <w:rsid w:val="001A6021"/>
    <w:rsid w:val="001A6240"/>
    <w:rsid w:val="001D236A"/>
    <w:rsid w:val="001D49E2"/>
    <w:rsid w:val="001D537B"/>
    <w:rsid w:val="001D7258"/>
    <w:rsid w:val="001E5235"/>
    <w:rsid w:val="001F2302"/>
    <w:rsid w:val="001F2C74"/>
    <w:rsid w:val="001F2DD6"/>
    <w:rsid w:val="001F331D"/>
    <w:rsid w:val="001F5EAD"/>
    <w:rsid w:val="0020335E"/>
    <w:rsid w:val="00206FDB"/>
    <w:rsid w:val="00217206"/>
    <w:rsid w:val="0023148C"/>
    <w:rsid w:val="00232540"/>
    <w:rsid w:val="00241364"/>
    <w:rsid w:val="00251A2C"/>
    <w:rsid w:val="00261388"/>
    <w:rsid w:val="00263490"/>
    <w:rsid w:val="002701B2"/>
    <w:rsid w:val="002868D2"/>
    <w:rsid w:val="002924CD"/>
    <w:rsid w:val="002A5BFB"/>
    <w:rsid w:val="002B2B90"/>
    <w:rsid w:val="002B662C"/>
    <w:rsid w:val="002C41C7"/>
    <w:rsid w:val="002D0A66"/>
    <w:rsid w:val="002F2889"/>
    <w:rsid w:val="00311EE1"/>
    <w:rsid w:val="003145AB"/>
    <w:rsid w:val="00321714"/>
    <w:rsid w:val="00325446"/>
    <w:rsid w:val="0033044D"/>
    <w:rsid w:val="003311AD"/>
    <w:rsid w:val="003330E1"/>
    <w:rsid w:val="00350054"/>
    <w:rsid w:val="00350BEE"/>
    <w:rsid w:val="00362D91"/>
    <w:rsid w:val="00366A13"/>
    <w:rsid w:val="00371154"/>
    <w:rsid w:val="003718FD"/>
    <w:rsid w:val="00374433"/>
    <w:rsid w:val="003772C1"/>
    <w:rsid w:val="00380DA6"/>
    <w:rsid w:val="003938D5"/>
    <w:rsid w:val="003A2705"/>
    <w:rsid w:val="003A5091"/>
    <w:rsid w:val="003C4C39"/>
    <w:rsid w:val="003C6E81"/>
    <w:rsid w:val="003D1470"/>
    <w:rsid w:val="003D51D1"/>
    <w:rsid w:val="003D528A"/>
    <w:rsid w:val="003F3C57"/>
    <w:rsid w:val="003F4402"/>
    <w:rsid w:val="003F5082"/>
    <w:rsid w:val="00402F6C"/>
    <w:rsid w:val="00422C1B"/>
    <w:rsid w:val="00422CEC"/>
    <w:rsid w:val="00431B4E"/>
    <w:rsid w:val="00446C01"/>
    <w:rsid w:val="004515DA"/>
    <w:rsid w:val="00455D85"/>
    <w:rsid w:val="00457652"/>
    <w:rsid w:val="0046243A"/>
    <w:rsid w:val="00466377"/>
    <w:rsid w:val="00476B9D"/>
    <w:rsid w:val="00490A84"/>
    <w:rsid w:val="0049130E"/>
    <w:rsid w:val="00496C76"/>
    <w:rsid w:val="004A3736"/>
    <w:rsid w:val="004B402C"/>
    <w:rsid w:val="004B5CB2"/>
    <w:rsid w:val="004C07BC"/>
    <w:rsid w:val="004C6097"/>
    <w:rsid w:val="004D13E5"/>
    <w:rsid w:val="004D57CA"/>
    <w:rsid w:val="004E607E"/>
    <w:rsid w:val="004E6683"/>
    <w:rsid w:val="005036B7"/>
    <w:rsid w:val="00512713"/>
    <w:rsid w:val="00515288"/>
    <w:rsid w:val="00515DA7"/>
    <w:rsid w:val="00516067"/>
    <w:rsid w:val="00520C8E"/>
    <w:rsid w:val="00531196"/>
    <w:rsid w:val="00531E66"/>
    <w:rsid w:val="00535952"/>
    <w:rsid w:val="00541E9C"/>
    <w:rsid w:val="00542805"/>
    <w:rsid w:val="0054498D"/>
    <w:rsid w:val="00553BD0"/>
    <w:rsid w:val="005571CE"/>
    <w:rsid w:val="005639DC"/>
    <w:rsid w:val="00564B89"/>
    <w:rsid w:val="0056710D"/>
    <w:rsid w:val="005834CF"/>
    <w:rsid w:val="00585953"/>
    <w:rsid w:val="00593BC4"/>
    <w:rsid w:val="00595880"/>
    <w:rsid w:val="005A0BE4"/>
    <w:rsid w:val="005A6C43"/>
    <w:rsid w:val="005B55FB"/>
    <w:rsid w:val="005C7665"/>
    <w:rsid w:val="005D12E3"/>
    <w:rsid w:val="005D3CB6"/>
    <w:rsid w:val="005E48E3"/>
    <w:rsid w:val="005F051B"/>
    <w:rsid w:val="005F3EDD"/>
    <w:rsid w:val="00601AF9"/>
    <w:rsid w:val="006071A7"/>
    <w:rsid w:val="00612930"/>
    <w:rsid w:val="00613379"/>
    <w:rsid w:val="0062263D"/>
    <w:rsid w:val="00624CAD"/>
    <w:rsid w:val="00630CBB"/>
    <w:rsid w:val="00642CBF"/>
    <w:rsid w:val="00652261"/>
    <w:rsid w:val="00654DC9"/>
    <w:rsid w:val="00655EF5"/>
    <w:rsid w:val="006565FE"/>
    <w:rsid w:val="00661E55"/>
    <w:rsid w:val="006625B0"/>
    <w:rsid w:val="0066516C"/>
    <w:rsid w:val="00667614"/>
    <w:rsid w:val="0067751A"/>
    <w:rsid w:val="00693B82"/>
    <w:rsid w:val="006A1A95"/>
    <w:rsid w:val="006A7727"/>
    <w:rsid w:val="006B485B"/>
    <w:rsid w:val="006C2EA9"/>
    <w:rsid w:val="006D46ED"/>
    <w:rsid w:val="006D61DD"/>
    <w:rsid w:val="006E2541"/>
    <w:rsid w:val="006E3E10"/>
    <w:rsid w:val="006F2F01"/>
    <w:rsid w:val="00716ECA"/>
    <w:rsid w:val="00717545"/>
    <w:rsid w:val="007420B6"/>
    <w:rsid w:val="0074223B"/>
    <w:rsid w:val="00744B78"/>
    <w:rsid w:val="0075269B"/>
    <w:rsid w:val="00753422"/>
    <w:rsid w:val="00770980"/>
    <w:rsid w:val="00772767"/>
    <w:rsid w:val="007737A9"/>
    <w:rsid w:val="00776A46"/>
    <w:rsid w:val="0078661D"/>
    <w:rsid w:val="0079320A"/>
    <w:rsid w:val="00795254"/>
    <w:rsid w:val="007A2262"/>
    <w:rsid w:val="007A375D"/>
    <w:rsid w:val="007A5ED0"/>
    <w:rsid w:val="007A706C"/>
    <w:rsid w:val="007B2F2F"/>
    <w:rsid w:val="007B5ED3"/>
    <w:rsid w:val="007C345B"/>
    <w:rsid w:val="007D531D"/>
    <w:rsid w:val="007D58E8"/>
    <w:rsid w:val="007D7094"/>
    <w:rsid w:val="007D77DF"/>
    <w:rsid w:val="007E2AF6"/>
    <w:rsid w:val="007F05FF"/>
    <w:rsid w:val="008024C3"/>
    <w:rsid w:val="00804742"/>
    <w:rsid w:val="00827147"/>
    <w:rsid w:val="008357D4"/>
    <w:rsid w:val="0084521B"/>
    <w:rsid w:val="00850645"/>
    <w:rsid w:val="00855186"/>
    <w:rsid w:val="008A7B2A"/>
    <w:rsid w:val="008C4AA9"/>
    <w:rsid w:val="008F7E07"/>
    <w:rsid w:val="0090357A"/>
    <w:rsid w:val="00906393"/>
    <w:rsid w:val="009145F1"/>
    <w:rsid w:val="00944DB3"/>
    <w:rsid w:val="009543A1"/>
    <w:rsid w:val="00956EDD"/>
    <w:rsid w:val="009654AE"/>
    <w:rsid w:val="0097168F"/>
    <w:rsid w:val="0097580C"/>
    <w:rsid w:val="0098285D"/>
    <w:rsid w:val="009919C9"/>
    <w:rsid w:val="009969E0"/>
    <w:rsid w:val="009C0F8A"/>
    <w:rsid w:val="009C18F4"/>
    <w:rsid w:val="009C25B6"/>
    <w:rsid w:val="009D02F3"/>
    <w:rsid w:val="009D1F22"/>
    <w:rsid w:val="009D5CA2"/>
    <w:rsid w:val="009E1147"/>
    <w:rsid w:val="009E25AD"/>
    <w:rsid w:val="009E4CDD"/>
    <w:rsid w:val="009F576D"/>
    <w:rsid w:val="009F5FEC"/>
    <w:rsid w:val="00A054D0"/>
    <w:rsid w:val="00A12DF8"/>
    <w:rsid w:val="00A22FF6"/>
    <w:rsid w:val="00A247F0"/>
    <w:rsid w:val="00A24861"/>
    <w:rsid w:val="00A26ECC"/>
    <w:rsid w:val="00A27EDC"/>
    <w:rsid w:val="00A37023"/>
    <w:rsid w:val="00A37F77"/>
    <w:rsid w:val="00A560C2"/>
    <w:rsid w:val="00A60916"/>
    <w:rsid w:val="00A62E99"/>
    <w:rsid w:val="00A633EE"/>
    <w:rsid w:val="00A7164D"/>
    <w:rsid w:val="00A723F8"/>
    <w:rsid w:val="00A75D6A"/>
    <w:rsid w:val="00A761C1"/>
    <w:rsid w:val="00A80CC8"/>
    <w:rsid w:val="00A820DD"/>
    <w:rsid w:val="00A82473"/>
    <w:rsid w:val="00A965CC"/>
    <w:rsid w:val="00AA6B65"/>
    <w:rsid w:val="00AB0611"/>
    <w:rsid w:val="00AC4099"/>
    <w:rsid w:val="00AC5C9C"/>
    <w:rsid w:val="00AD167F"/>
    <w:rsid w:val="00AD5BC5"/>
    <w:rsid w:val="00AE5F87"/>
    <w:rsid w:val="00AF6984"/>
    <w:rsid w:val="00B04E42"/>
    <w:rsid w:val="00B07BC8"/>
    <w:rsid w:val="00B13B1C"/>
    <w:rsid w:val="00B318CA"/>
    <w:rsid w:val="00B35C7B"/>
    <w:rsid w:val="00B43ED7"/>
    <w:rsid w:val="00B51114"/>
    <w:rsid w:val="00B522EC"/>
    <w:rsid w:val="00B6648C"/>
    <w:rsid w:val="00B67A81"/>
    <w:rsid w:val="00B67B97"/>
    <w:rsid w:val="00B706CD"/>
    <w:rsid w:val="00B71034"/>
    <w:rsid w:val="00B73DEB"/>
    <w:rsid w:val="00B75530"/>
    <w:rsid w:val="00B76FC6"/>
    <w:rsid w:val="00BA4C59"/>
    <w:rsid w:val="00BA78BD"/>
    <w:rsid w:val="00BA7CFA"/>
    <w:rsid w:val="00BB37BB"/>
    <w:rsid w:val="00BB391C"/>
    <w:rsid w:val="00BB615F"/>
    <w:rsid w:val="00BF7A0F"/>
    <w:rsid w:val="00C1212F"/>
    <w:rsid w:val="00C1301F"/>
    <w:rsid w:val="00C21B0C"/>
    <w:rsid w:val="00C25A23"/>
    <w:rsid w:val="00C42980"/>
    <w:rsid w:val="00C514CD"/>
    <w:rsid w:val="00C607F0"/>
    <w:rsid w:val="00C6273F"/>
    <w:rsid w:val="00C650A5"/>
    <w:rsid w:val="00C670ED"/>
    <w:rsid w:val="00C7124D"/>
    <w:rsid w:val="00C725FF"/>
    <w:rsid w:val="00C776E4"/>
    <w:rsid w:val="00C778FB"/>
    <w:rsid w:val="00C813F6"/>
    <w:rsid w:val="00C82FA9"/>
    <w:rsid w:val="00C95023"/>
    <w:rsid w:val="00C970A6"/>
    <w:rsid w:val="00CA0A98"/>
    <w:rsid w:val="00CA51D6"/>
    <w:rsid w:val="00CA7923"/>
    <w:rsid w:val="00CB61F9"/>
    <w:rsid w:val="00CC335A"/>
    <w:rsid w:val="00CC6B3E"/>
    <w:rsid w:val="00CD17D3"/>
    <w:rsid w:val="00CE1996"/>
    <w:rsid w:val="00D036B1"/>
    <w:rsid w:val="00D11F5C"/>
    <w:rsid w:val="00D147A3"/>
    <w:rsid w:val="00D264F7"/>
    <w:rsid w:val="00D35321"/>
    <w:rsid w:val="00D548B1"/>
    <w:rsid w:val="00D548BE"/>
    <w:rsid w:val="00D61D23"/>
    <w:rsid w:val="00D61F75"/>
    <w:rsid w:val="00D737E6"/>
    <w:rsid w:val="00D74EC0"/>
    <w:rsid w:val="00D85A82"/>
    <w:rsid w:val="00D860F2"/>
    <w:rsid w:val="00D9003B"/>
    <w:rsid w:val="00D924D9"/>
    <w:rsid w:val="00D97E7E"/>
    <w:rsid w:val="00DA1AD7"/>
    <w:rsid w:val="00DA1D7F"/>
    <w:rsid w:val="00DB2DBC"/>
    <w:rsid w:val="00DC69A8"/>
    <w:rsid w:val="00DE5127"/>
    <w:rsid w:val="00DF0D09"/>
    <w:rsid w:val="00E001E0"/>
    <w:rsid w:val="00E14939"/>
    <w:rsid w:val="00E347AA"/>
    <w:rsid w:val="00E40311"/>
    <w:rsid w:val="00E61427"/>
    <w:rsid w:val="00E626A6"/>
    <w:rsid w:val="00E66359"/>
    <w:rsid w:val="00E85515"/>
    <w:rsid w:val="00E91F82"/>
    <w:rsid w:val="00E94A87"/>
    <w:rsid w:val="00E95477"/>
    <w:rsid w:val="00E95B27"/>
    <w:rsid w:val="00EB0873"/>
    <w:rsid w:val="00EC1383"/>
    <w:rsid w:val="00ED18D6"/>
    <w:rsid w:val="00ED28CE"/>
    <w:rsid w:val="00ED4F01"/>
    <w:rsid w:val="00F02B17"/>
    <w:rsid w:val="00F05874"/>
    <w:rsid w:val="00F11E8A"/>
    <w:rsid w:val="00F16865"/>
    <w:rsid w:val="00F22F11"/>
    <w:rsid w:val="00F307A8"/>
    <w:rsid w:val="00F3100C"/>
    <w:rsid w:val="00F35765"/>
    <w:rsid w:val="00F37B9F"/>
    <w:rsid w:val="00F52832"/>
    <w:rsid w:val="00F61964"/>
    <w:rsid w:val="00F630FC"/>
    <w:rsid w:val="00F66283"/>
    <w:rsid w:val="00F66352"/>
    <w:rsid w:val="00F70964"/>
    <w:rsid w:val="00F84875"/>
    <w:rsid w:val="00F87400"/>
    <w:rsid w:val="00F927A5"/>
    <w:rsid w:val="00F93AFB"/>
    <w:rsid w:val="00F97500"/>
    <w:rsid w:val="00FA3B2D"/>
    <w:rsid w:val="00FA4F56"/>
    <w:rsid w:val="00FC33D3"/>
    <w:rsid w:val="00FC4AF2"/>
    <w:rsid w:val="00FD459E"/>
    <w:rsid w:val="00FD61FB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8A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No Spacing"/>
    <w:uiPriority w:val="1"/>
    <w:qFormat/>
    <w:rsid w:val="004A3736"/>
    <w:pPr>
      <w:spacing w:after="0" w:line="240" w:lineRule="auto"/>
    </w:pPr>
  </w:style>
  <w:style w:type="character" w:customStyle="1" w:styleId="af">
    <w:name w:val="Гипертекстовая ссылка"/>
    <w:uiPriority w:val="99"/>
    <w:rsid w:val="005E48E3"/>
    <w:rPr>
      <w:b/>
      <w:bCs/>
      <w:color w:val="106BBE"/>
    </w:rPr>
  </w:style>
  <w:style w:type="character" w:customStyle="1" w:styleId="af0">
    <w:name w:val="Цветовое выделение"/>
    <w:uiPriority w:val="99"/>
    <w:rsid w:val="005E48E3"/>
    <w:rPr>
      <w:b/>
      <w:bCs/>
      <w:color w:val="26282F"/>
    </w:rPr>
  </w:style>
  <w:style w:type="paragraph" w:styleId="af1">
    <w:name w:val="Normal (Web)"/>
    <w:basedOn w:val="a"/>
    <w:uiPriority w:val="99"/>
    <w:semiHidden/>
    <w:unhideWhenUsed/>
    <w:rsid w:val="00321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8A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No Spacing"/>
    <w:uiPriority w:val="1"/>
    <w:qFormat/>
    <w:rsid w:val="004A3736"/>
    <w:pPr>
      <w:spacing w:after="0" w:line="240" w:lineRule="auto"/>
    </w:pPr>
  </w:style>
  <w:style w:type="character" w:customStyle="1" w:styleId="af">
    <w:name w:val="Гипертекстовая ссылка"/>
    <w:uiPriority w:val="99"/>
    <w:rsid w:val="005E48E3"/>
    <w:rPr>
      <w:b/>
      <w:bCs/>
      <w:color w:val="106BBE"/>
    </w:rPr>
  </w:style>
  <w:style w:type="character" w:customStyle="1" w:styleId="af0">
    <w:name w:val="Цветовое выделение"/>
    <w:uiPriority w:val="99"/>
    <w:rsid w:val="005E48E3"/>
    <w:rPr>
      <w:b/>
      <w:bCs/>
      <w:color w:val="26282F"/>
    </w:rPr>
  </w:style>
  <w:style w:type="paragraph" w:styleId="af1">
    <w:name w:val="Normal (Web)"/>
    <w:basedOn w:val="a"/>
    <w:uiPriority w:val="99"/>
    <w:semiHidden/>
    <w:unhideWhenUsed/>
    <w:rsid w:val="00321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13ACE-43CE-41D4-8D5D-CDBA51185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2036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 Андрей Анатольевич</dc:creator>
  <cp:lastModifiedBy>Русинова Дарья Анатольвена</cp:lastModifiedBy>
  <cp:revision>8</cp:revision>
  <cp:lastPrinted>2020-06-01T09:22:00Z</cp:lastPrinted>
  <dcterms:created xsi:type="dcterms:W3CDTF">2020-05-29T07:35:00Z</dcterms:created>
  <dcterms:modified xsi:type="dcterms:W3CDTF">2020-06-01T09:58:00Z</dcterms:modified>
</cp:coreProperties>
</file>