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22" w:rsidRPr="00473A9D" w:rsidRDefault="00DF2E22" w:rsidP="00DF2E2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</w:rPr>
        <w:t>ПРОЕКТ</w:t>
      </w:r>
    </w:p>
    <w:p w:rsidR="00DF2E22" w:rsidRPr="00473A9D" w:rsidRDefault="00DF2E22" w:rsidP="00DF2E22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F2E22" w:rsidRPr="00473A9D" w:rsidRDefault="00DF2E22" w:rsidP="00DF2E2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>АДМИНИСТРАЦИЯ ГОРОДА ХАНТЫ-МАНСИЙСКА</w:t>
      </w:r>
    </w:p>
    <w:p w:rsidR="00DF2E22" w:rsidRDefault="00DF2E22" w:rsidP="00DF2E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>Ханты-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ансийского автономного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 Югры</w:t>
      </w:r>
    </w:p>
    <w:p w:rsidR="00DF2E22" w:rsidRPr="00473A9D" w:rsidRDefault="00DF2E22" w:rsidP="00DF2E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F2E22" w:rsidRPr="00473A9D" w:rsidRDefault="00DF2E22" w:rsidP="00DF2E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DF2E22" w:rsidRDefault="00DF2E22" w:rsidP="00DF2E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F2E22" w:rsidRPr="00473A9D" w:rsidRDefault="00DF2E22" w:rsidP="00DF2E2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</w:t>
      </w:r>
      <w:r w:rsidRPr="00473A9D">
        <w:rPr>
          <w:rFonts w:ascii="Times New Roman" w:hAnsi="Times New Roman" w:cs="Times New Roman"/>
          <w:sz w:val="28"/>
        </w:rPr>
        <w:t xml:space="preserve">  №___</w:t>
      </w:r>
    </w:p>
    <w:p w:rsidR="00DF2E22" w:rsidRDefault="00DF2E22" w:rsidP="00DF2E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F2E22" w:rsidRPr="00473A9D" w:rsidRDefault="00DF2E22" w:rsidP="00DF2E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F2E22" w:rsidRPr="001F17AB" w:rsidRDefault="00DF2E22" w:rsidP="00DF2E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F17AB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</w:p>
    <w:p w:rsidR="00DF2E22" w:rsidRPr="001F17AB" w:rsidRDefault="00DF2E22" w:rsidP="00DF2E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</w:t>
      </w:r>
      <w:r w:rsidRPr="001F17AB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DF2E22" w:rsidRPr="001F17AB" w:rsidRDefault="00DF2E22" w:rsidP="00DF2E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F17AB">
        <w:rPr>
          <w:rFonts w:ascii="Times New Roman" w:hAnsi="Times New Roman" w:cs="Times New Roman"/>
          <w:b w:val="0"/>
          <w:sz w:val="28"/>
          <w:szCs w:val="28"/>
        </w:rPr>
        <w:t xml:space="preserve">города Ханты-Мансийска </w:t>
      </w:r>
    </w:p>
    <w:p w:rsidR="00DF2E22" w:rsidRPr="001F17AB" w:rsidRDefault="00DF2E22" w:rsidP="00DF2E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F17AB">
        <w:rPr>
          <w:rFonts w:ascii="Times New Roman" w:hAnsi="Times New Roman" w:cs="Times New Roman"/>
          <w:b w:val="0"/>
          <w:sz w:val="28"/>
          <w:szCs w:val="28"/>
        </w:rPr>
        <w:t xml:space="preserve">от 17.10.2013 № 1325 «Об утверждении </w:t>
      </w:r>
    </w:p>
    <w:p w:rsidR="00DF2E22" w:rsidRPr="001F17AB" w:rsidRDefault="00DF2E22" w:rsidP="00DF2E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F17A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«Развитие </w:t>
      </w:r>
    </w:p>
    <w:p w:rsidR="00DF2E22" w:rsidRPr="001F17AB" w:rsidRDefault="00DF2E22" w:rsidP="00DF2E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F17AB">
        <w:rPr>
          <w:rFonts w:ascii="Times New Roman" w:hAnsi="Times New Roman" w:cs="Times New Roman"/>
          <w:b w:val="0"/>
          <w:sz w:val="28"/>
          <w:szCs w:val="28"/>
        </w:rPr>
        <w:t xml:space="preserve">жилищно-коммунального комплекса </w:t>
      </w:r>
    </w:p>
    <w:p w:rsidR="00DF2E22" w:rsidRPr="001F17AB" w:rsidRDefault="00DF2E22" w:rsidP="00DF2E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F17AB">
        <w:rPr>
          <w:rFonts w:ascii="Times New Roman" w:hAnsi="Times New Roman" w:cs="Times New Roman"/>
          <w:b w:val="0"/>
          <w:sz w:val="28"/>
          <w:szCs w:val="28"/>
        </w:rPr>
        <w:t xml:space="preserve">и повышения </w:t>
      </w:r>
      <w:proofErr w:type="gramStart"/>
      <w:r w:rsidRPr="001F17AB">
        <w:rPr>
          <w:rFonts w:ascii="Times New Roman" w:hAnsi="Times New Roman" w:cs="Times New Roman"/>
          <w:b w:val="0"/>
          <w:sz w:val="28"/>
          <w:szCs w:val="28"/>
        </w:rPr>
        <w:t>энергетической</w:t>
      </w:r>
      <w:proofErr w:type="gramEnd"/>
    </w:p>
    <w:p w:rsidR="00DF2E22" w:rsidRDefault="00DF2E22" w:rsidP="00DF2E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F17AB">
        <w:rPr>
          <w:rFonts w:ascii="Times New Roman" w:hAnsi="Times New Roman" w:cs="Times New Roman"/>
          <w:b w:val="0"/>
          <w:sz w:val="28"/>
          <w:szCs w:val="28"/>
        </w:rPr>
        <w:t>эффективности в городе Ханты-Мансийске»</w:t>
      </w:r>
    </w:p>
    <w:p w:rsidR="00DF2E22" w:rsidRPr="00473A9D" w:rsidRDefault="00DF2E22" w:rsidP="00DF2E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F2E22" w:rsidRDefault="00DF2E22" w:rsidP="00DF2E2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приведения муниципальных правовых актов города </w:t>
      </w:r>
      <w:r w:rsidRPr="00473A9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DF2E22" w:rsidRDefault="00DF2E22" w:rsidP="00DF2E2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Внести в постановление Администрации города Ханты-Мансийска </w:t>
      </w:r>
      <w:r w:rsidRPr="001F17AB">
        <w:rPr>
          <w:rFonts w:ascii="Times New Roman" w:eastAsia="Calibri" w:hAnsi="Times New Roman" w:cs="Times New Roman"/>
          <w:color w:val="000000"/>
          <w:sz w:val="28"/>
          <w:szCs w:val="28"/>
        </w:rPr>
        <w:t>от 17.10.2013 № 1325 «Об утверждении муниципальной программы «Развитие жилищно-коммунального комплекса и повышения энергетической эффективности в городе Ханты-Мансийске»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изменения </w:t>
      </w:r>
      <w:r w:rsidRPr="00AD663E">
        <w:rPr>
          <w:rFonts w:ascii="Times New Roman" w:eastAsia="Calibri" w:hAnsi="Times New Roman" w:cs="Times New Roman"/>
          <w:color w:val="000000"/>
          <w:sz w:val="28"/>
          <w:szCs w:val="28"/>
        </w:rPr>
        <w:t>согласно приложению к настоящему постановлению.</w:t>
      </w:r>
    </w:p>
    <w:p w:rsidR="00DF2E22" w:rsidRPr="00F2776D" w:rsidRDefault="00DF2E22" w:rsidP="00DF2E2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4C2041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постановление вступает в силу со дня подписания.</w:t>
      </w:r>
    </w:p>
    <w:p w:rsidR="00DF2E22" w:rsidRDefault="00DF2E22" w:rsidP="00DF2E22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8"/>
          <w:szCs w:val="28"/>
        </w:rPr>
      </w:pPr>
    </w:p>
    <w:p w:rsidR="00DF2E22" w:rsidRDefault="00DF2E22" w:rsidP="00DF2E22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8"/>
          <w:szCs w:val="28"/>
        </w:rPr>
      </w:pPr>
    </w:p>
    <w:p w:rsidR="00DF2E22" w:rsidRDefault="00DF2E22" w:rsidP="00DF2E22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  <w:sz w:val="28"/>
          <w:szCs w:val="28"/>
        </w:rPr>
      </w:pPr>
    </w:p>
    <w:p w:rsidR="00DF2E22" w:rsidRDefault="00DF2E22" w:rsidP="00DF2E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F5DF2">
        <w:rPr>
          <w:rFonts w:ascii="Times New Roman" w:eastAsia="Calibri" w:hAnsi="Times New Roman" w:cs="Times New Roman"/>
          <w:sz w:val="28"/>
          <w:szCs w:val="28"/>
        </w:rPr>
        <w:t>Глава города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2E22" w:rsidRDefault="00DF2E22" w:rsidP="00DF2E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F5DF2">
        <w:rPr>
          <w:rFonts w:ascii="Times New Roman" w:eastAsia="Calibri" w:hAnsi="Times New Roman" w:cs="Times New Roman"/>
          <w:sz w:val="28"/>
          <w:szCs w:val="28"/>
        </w:rPr>
        <w:t>Ханты-Мансийска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</w:t>
      </w:r>
      <w:proofErr w:type="spellStart"/>
      <w:r w:rsidRPr="00CF5DF2">
        <w:rPr>
          <w:rFonts w:ascii="Times New Roman" w:eastAsia="Calibri" w:hAnsi="Times New Roman" w:cs="Times New Roman"/>
          <w:sz w:val="28"/>
          <w:szCs w:val="28"/>
        </w:rPr>
        <w:t>М.П.Ряшин</w:t>
      </w:r>
      <w:proofErr w:type="spellEnd"/>
    </w:p>
    <w:p w:rsidR="00DF2E22" w:rsidRDefault="00DF2E22" w:rsidP="00DF2E2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F2E22" w:rsidRPr="00F051B4" w:rsidRDefault="00DF2E22" w:rsidP="00DF2E2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lastRenderedPageBreak/>
        <w:t>Приложение</w:t>
      </w:r>
    </w:p>
    <w:p w:rsidR="00DF2E22" w:rsidRPr="00F051B4" w:rsidRDefault="00DF2E22" w:rsidP="00DF2E22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t>к постановлению Администрации</w:t>
      </w:r>
    </w:p>
    <w:p w:rsidR="00DF2E22" w:rsidRPr="00F051B4" w:rsidRDefault="00DF2E22" w:rsidP="00DF2E22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t>города Ханты-Мансийска</w:t>
      </w:r>
    </w:p>
    <w:p w:rsidR="00DF2E22" w:rsidRPr="00F051B4" w:rsidRDefault="00DF2E22" w:rsidP="00DF2E22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t>от ________ № ____</w:t>
      </w:r>
    </w:p>
    <w:p w:rsidR="00DF2E22" w:rsidRDefault="00DF2E22" w:rsidP="00DF2E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F2E22" w:rsidRDefault="00DF2E22" w:rsidP="00DF2E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F2E22" w:rsidRDefault="00DF2E22" w:rsidP="00DF2E2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Изменения </w:t>
      </w:r>
    </w:p>
    <w:p w:rsidR="00DF2E22" w:rsidRDefault="00DF2E22" w:rsidP="00DF2E2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постановление </w:t>
      </w:r>
      <w:r w:rsidRPr="005C4916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Ханты-Мансийска </w:t>
      </w:r>
    </w:p>
    <w:p w:rsidR="00DF2E22" w:rsidRPr="00BC0D22" w:rsidRDefault="00DF2E22" w:rsidP="00DF2E2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Pr="00BC0D22">
        <w:rPr>
          <w:rFonts w:ascii="Times New Roman" w:eastAsia="Calibri" w:hAnsi="Times New Roman" w:cs="Times New Roman"/>
          <w:sz w:val="28"/>
          <w:szCs w:val="28"/>
        </w:rPr>
        <w:t xml:space="preserve">17.10.2013 № 1325 «Об утверждении муниципальной программы «Развитие жилищно-коммунального комплекса </w:t>
      </w:r>
    </w:p>
    <w:p w:rsidR="00DF2E22" w:rsidRDefault="00DF2E22" w:rsidP="00DF2E2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0D22">
        <w:rPr>
          <w:rFonts w:ascii="Times New Roman" w:eastAsia="Calibri" w:hAnsi="Times New Roman" w:cs="Times New Roman"/>
          <w:sz w:val="28"/>
          <w:szCs w:val="28"/>
        </w:rPr>
        <w:t>и повышения энергетической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0D22">
        <w:rPr>
          <w:rFonts w:ascii="Times New Roman" w:eastAsia="Calibri" w:hAnsi="Times New Roman" w:cs="Times New Roman"/>
          <w:sz w:val="28"/>
          <w:szCs w:val="28"/>
        </w:rPr>
        <w:t xml:space="preserve"> эффективности в городе Ханты-Мансийске»</w:t>
      </w:r>
    </w:p>
    <w:p w:rsidR="00DF2E22" w:rsidRDefault="00DF2E22" w:rsidP="00DF2E2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(далее – постановление)</w:t>
      </w:r>
    </w:p>
    <w:p w:rsidR="00DF2E22" w:rsidRDefault="00DF2E22" w:rsidP="00DF2E22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Внести в приложение 3 к постановлению следующие изменения:</w:t>
      </w:r>
    </w:p>
    <w:p w:rsidR="00DF2E22" w:rsidRDefault="00DF2E22" w:rsidP="00DF2E22">
      <w:pPr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 абзаце 10 пункта 9 слова «</w:t>
      </w:r>
      <w:r w:rsidRPr="00CA77D4">
        <w:rPr>
          <w:rFonts w:ascii="Times New Roman" w:eastAsia="Calibri" w:hAnsi="Times New Roman" w:cs="Times New Roman"/>
          <w:sz w:val="28"/>
          <w:szCs w:val="28"/>
        </w:rPr>
        <w:t xml:space="preserve">Департаментом жилищно-коммунального комплекса и энергетики Ханты-Мансийского автономного округа - Югры (далее - </w:t>
      </w:r>
      <w:proofErr w:type="spellStart"/>
      <w:r w:rsidRPr="00CA77D4">
        <w:rPr>
          <w:rFonts w:ascii="Times New Roman" w:eastAsia="Calibri" w:hAnsi="Times New Roman" w:cs="Times New Roman"/>
          <w:sz w:val="28"/>
          <w:szCs w:val="28"/>
        </w:rPr>
        <w:t>Депжкк</w:t>
      </w:r>
      <w:proofErr w:type="spellEnd"/>
      <w:r w:rsidRPr="00CA77D4">
        <w:rPr>
          <w:rFonts w:ascii="Times New Roman" w:eastAsia="Calibri" w:hAnsi="Times New Roman" w:cs="Times New Roman"/>
          <w:sz w:val="28"/>
          <w:szCs w:val="28"/>
        </w:rPr>
        <w:t xml:space="preserve"> и энергетики Югры)</w:t>
      </w:r>
      <w:proofErr w:type="gramStart"/>
      <w:r w:rsidRPr="00CA77D4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заменить словами «</w:t>
      </w:r>
      <w:r w:rsidRPr="003B3F59">
        <w:rPr>
          <w:rFonts w:ascii="Times New Roman" w:hAnsi="Times New Roman" w:cs="Times New Roman"/>
          <w:color w:val="22272F"/>
          <w:sz w:val="28"/>
          <w:szCs w:val="28"/>
        </w:rPr>
        <w:t>Департаментом строительства и жилищно-коммунальног</w:t>
      </w:r>
      <w:r>
        <w:rPr>
          <w:rFonts w:ascii="Times New Roman" w:hAnsi="Times New Roman" w:cs="Times New Roman"/>
          <w:color w:val="22272F"/>
          <w:sz w:val="28"/>
          <w:szCs w:val="28"/>
        </w:rPr>
        <w:t>о комплекса Х</w:t>
      </w:r>
      <w:r w:rsidRPr="003B3F59">
        <w:rPr>
          <w:rFonts w:ascii="Times New Roman" w:hAnsi="Times New Roman" w:cs="Times New Roman"/>
          <w:color w:val="22272F"/>
          <w:sz w:val="28"/>
          <w:szCs w:val="28"/>
        </w:rPr>
        <w:t>анты-Мансийского автономного округа-Югры</w:t>
      </w:r>
      <w:r w:rsidRPr="003B3F5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9262A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(далее </w:t>
      </w:r>
      <w:r w:rsidRPr="003B3F5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9262A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spellStart"/>
      <w:r w:rsidRPr="003243D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Депстрой</w:t>
      </w:r>
      <w:proofErr w:type="spellEnd"/>
      <w:r w:rsidRPr="003243D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ЖКК Югры</w:t>
      </w:r>
      <w:r w:rsidRPr="009262A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».</w:t>
      </w:r>
    </w:p>
    <w:p w:rsidR="00DF2E22" w:rsidRPr="009262AC" w:rsidRDefault="00DF2E22" w:rsidP="00DF2E22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В абзаце 11 пункта 9 слова «</w:t>
      </w:r>
      <w:proofErr w:type="spellStart"/>
      <w:r w:rsidRPr="00CA77D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Депжкк</w:t>
      </w:r>
      <w:proofErr w:type="spellEnd"/>
      <w:r w:rsidRPr="00CA77D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энергетики Югры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» заменить словами </w:t>
      </w:r>
      <w:r w:rsidRPr="009262A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proofErr w:type="spellStart"/>
      <w:r w:rsidRPr="003243D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Депстрой</w:t>
      </w:r>
      <w:proofErr w:type="spellEnd"/>
      <w:r w:rsidRPr="003243D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ЖКК Югры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9262A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DF2E22" w:rsidRDefault="00DF2E22" w:rsidP="00DF2E22">
      <w:pPr>
        <w:pStyle w:val="s1"/>
        <w:shd w:val="clear" w:color="auto" w:fill="FFFFFF"/>
        <w:contextualSpacing/>
        <w:rPr>
          <w:color w:val="22272F"/>
          <w:sz w:val="28"/>
          <w:szCs w:val="28"/>
        </w:rPr>
      </w:pPr>
      <w:r w:rsidRPr="003B3F59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        3</w:t>
      </w:r>
      <w:r w:rsidRPr="003B3F59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 xml:space="preserve">В абзаце 2 </w:t>
      </w:r>
      <w:r w:rsidRPr="003B3F59">
        <w:rPr>
          <w:color w:val="22272F"/>
          <w:sz w:val="28"/>
          <w:szCs w:val="28"/>
        </w:rPr>
        <w:t>пункт</w:t>
      </w:r>
      <w:r>
        <w:rPr>
          <w:color w:val="22272F"/>
          <w:sz w:val="28"/>
          <w:szCs w:val="28"/>
        </w:rPr>
        <w:t>а</w:t>
      </w:r>
      <w:r w:rsidRPr="003B3F59">
        <w:rPr>
          <w:color w:val="22272F"/>
          <w:sz w:val="28"/>
          <w:szCs w:val="28"/>
        </w:rPr>
        <w:t xml:space="preserve"> 30 </w:t>
      </w:r>
      <w:r>
        <w:rPr>
          <w:color w:val="22272F"/>
          <w:sz w:val="28"/>
          <w:szCs w:val="28"/>
        </w:rPr>
        <w:t>слова «</w:t>
      </w:r>
      <w:proofErr w:type="spellStart"/>
      <w:r w:rsidRPr="00D252F0">
        <w:rPr>
          <w:color w:val="22272F"/>
          <w:sz w:val="28"/>
          <w:szCs w:val="28"/>
        </w:rPr>
        <w:t>Депжкх</w:t>
      </w:r>
      <w:proofErr w:type="spellEnd"/>
      <w:r w:rsidRPr="00D252F0">
        <w:rPr>
          <w:color w:val="22272F"/>
          <w:sz w:val="28"/>
          <w:szCs w:val="28"/>
        </w:rPr>
        <w:t xml:space="preserve"> и энергетики Югры</w:t>
      </w:r>
      <w:r>
        <w:rPr>
          <w:color w:val="22272F"/>
          <w:sz w:val="28"/>
          <w:szCs w:val="28"/>
        </w:rPr>
        <w:t>» заменить словами «</w:t>
      </w:r>
      <w:proofErr w:type="spellStart"/>
      <w:r w:rsidRPr="003243D7">
        <w:rPr>
          <w:color w:val="22272F"/>
          <w:sz w:val="28"/>
          <w:szCs w:val="28"/>
        </w:rPr>
        <w:t>Депстрой</w:t>
      </w:r>
      <w:proofErr w:type="spellEnd"/>
      <w:r w:rsidRPr="003243D7">
        <w:rPr>
          <w:color w:val="22272F"/>
          <w:sz w:val="28"/>
          <w:szCs w:val="28"/>
        </w:rPr>
        <w:t xml:space="preserve"> и ЖКК Югры</w:t>
      </w:r>
      <w:r>
        <w:rPr>
          <w:color w:val="22272F"/>
          <w:sz w:val="28"/>
          <w:szCs w:val="28"/>
        </w:rPr>
        <w:t>».</w:t>
      </w:r>
    </w:p>
    <w:p w:rsidR="00DF2E22" w:rsidRDefault="00DF2E22">
      <w:pPr>
        <w:rPr>
          <w:rFonts w:ascii="Times New Roman" w:eastAsia="Calibri" w:hAnsi="Times New Roman" w:cs="Times New Roman"/>
          <w:sz w:val="28"/>
          <w:szCs w:val="28"/>
        </w:rPr>
      </w:pPr>
    </w:p>
    <w:p w:rsidR="00DF2E22" w:rsidRDefault="00DF2E22">
      <w:pPr>
        <w:rPr>
          <w:rFonts w:ascii="Times New Roman" w:eastAsia="Calibri" w:hAnsi="Times New Roman" w:cs="Times New Roman"/>
          <w:sz w:val="28"/>
          <w:szCs w:val="28"/>
        </w:rPr>
      </w:pPr>
    </w:p>
    <w:p w:rsidR="00DF2E22" w:rsidRDefault="00DF2E22">
      <w:pPr>
        <w:rPr>
          <w:rFonts w:ascii="Times New Roman" w:eastAsia="Calibri" w:hAnsi="Times New Roman" w:cs="Times New Roman"/>
          <w:sz w:val="28"/>
          <w:szCs w:val="28"/>
        </w:rPr>
      </w:pPr>
    </w:p>
    <w:p w:rsidR="00DF2E22" w:rsidRDefault="00DF2E22">
      <w:pPr>
        <w:rPr>
          <w:rFonts w:ascii="Times New Roman" w:eastAsia="Calibri" w:hAnsi="Times New Roman" w:cs="Times New Roman"/>
          <w:sz w:val="28"/>
          <w:szCs w:val="28"/>
        </w:rPr>
      </w:pPr>
    </w:p>
    <w:p w:rsidR="00DF2E22" w:rsidRDefault="00DF2E22">
      <w:pPr>
        <w:rPr>
          <w:rFonts w:ascii="Times New Roman" w:eastAsia="Calibri" w:hAnsi="Times New Roman" w:cs="Times New Roman"/>
          <w:sz w:val="28"/>
          <w:szCs w:val="28"/>
        </w:rPr>
      </w:pPr>
    </w:p>
    <w:p w:rsidR="00DF2E22" w:rsidRDefault="00DF2E22">
      <w:pPr>
        <w:rPr>
          <w:rFonts w:ascii="Times New Roman" w:eastAsia="Calibri" w:hAnsi="Times New Roman" w:cs="Times New Roman"/>
          <w:sz w:val="28"/>
          <w:szCs w:val="28"/>
        </w:rPr>
      </w:pPr>
    </w:p>
    <w:p w:rsidR="00DF2E22" w:rsidRDefault="00DF2E22">
      <w:pPr>
        <w:rPr>
          <w:rFonts w:ascii="Times New Roman" w:eastAsia="Calibri" w:hAnsi="Times New Roman" w:cs="Times New Roman"/>
          <w:sz w:val="28"/>
          <w:szCs w:val="28"/>
        </w:rPr>
      </w:pPr>
    </w:p>
    <w:p w:rsidR="00DF2E22" w:rsidRDefault="00DF2E22">
      <w:pPr>
        <w:rPr>
          <w:rFonts w:ascii="Times New Roman" w:eastAsia="Calibri" w:hAnsi="Times New Roman" w:cs="Times New Roman"/>
          <w:sz w:val="28"/>
          <w:szCs w:val="28"/>
        </w:rPr>
      </w:pPr>
    </w:p>
    <w:p w:rsidR="00DF2E22" w:rsidRDefault="00DF2E22">
      <w:pPr>
        <w:rPr>
          <w:rFonts w:ascii="Times New Roman" w:eastAsia="Calibri" w:hAnsi="Times New Roman" w:cs="Times New Roman"/>
          <w:sz w:val="28"/>
          <w:szCs w:val="28"/>
        </w:rPr>
      </w:pPr>
    </w:p>
    <w:p w:rsidR="00DF2E22" w:rsidRDefault="00DF2E22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DF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FD"/>
    <w:rsid w:val="005507FD"/>
    <w:rsid w:val="00C9292D"/>
    <w:rsid w:val="00D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22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2E2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rsid w:val="00DF2E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22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2E2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rsid w:val="00DF2E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Краева Анна Владимировна</dc:creator>
  <cp:lastModifiedBy>Краева Анна Владимировна</cp:lastModifiedBy>
  <cp:revision>2</cp:revision>
  <dcterms:created xsi:type="dcterms:W3CDTF">2022-12-01T09:27:00Z</dcterms:created>
  <dcterms:modified xsi:type="dcterms:W3CDTF">2022-12-01T09:27:00Z</dcterms:modified>
</cp:coreProperties>
</file>