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9E" w:rsidRPr="004A20ED" w:rsidRDefault="004A20ED" w:rsidP="004A20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ХАНТЫ-МАНСИЙСКА</w:t>
      </w: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09C6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05203" w:rsidRPr="00A05203" w:rsidRDefault="00A05203" w:rsidP="00A052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09C6" w:rsidRPr="003F5C67" w:rsidRDefault="001709C6" w:rsidP="00170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«___»_______202</w:t>
      </w:r>
      <w:r w:rsidR="008114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3F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№______</w:t>
      </w:r>
    </w:p>
    <w:p w:rsidR="001709C6" w:rsidRPr="003F5C67" w:rsidRDefault="001709C6" w:rsidP="001709C6">
      <w:pPr>
        <w:pStyle w:val="a3"/>
        <w:jc w:val="both"/>
        <w:rPr>
          <w:sz w:val="28"/>
          <w:szCs w:val="28"/>
        </w:rPr>
      </w:pPr>
    </w:p>
    <w:p w:rsidR="006B0E70" w:rsidRPr="006B0E70" w:rsidRDefault="006B0E70" w:rsidP="006B0E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B0E7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</w:p>
    <w:p w:rsidR="006B0E70" w:rsidRPr="006B0E70" w:rsidRDefault="006B0E70" w:rsidP="006B0E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B0E70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</w:t>
      </w:r>
    </w:p>
    <w:p w:rsidR="006B0E70" w:rsidRPr="006B0E70" w:rsidRDefault="006B0E70" w:rsidP="006B0E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B0E70">
        <w:rPr>
          <w:rFonts w:ascii="Times New Roman" w:hAnsi="Times New Roman" w:cs="Times New Roman"/>
          <w:bCs/>
          <w:sz w:val="28"/>
          <w:szCs w:val="28"/>
        </w:rPr>
        <w:t>города Ханты-Мансийска</w:t>
      </w:r>
    </w:p>
    <w:p w:rsidR="006B0E70" w:rsidRPr="006B0E70" w:rsidRDefault="006B0E70" w:rsidP="006B0E70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B0E70">
        <w:rPr>
          <w:rFonts w:ascii="Times New Roman" w:hAnsi="Times New Roman" w:cs="Times New Roman"/>
          <w:bCs/>
          <w:sz w:val="28"/>
          <w:szCs w:val="28"/>
        </w:rPr>
        <w:t xml:space="preserve">от 09.12.2016 №1302 </w:t>
      </w:r>
      <w:r w:rsidRPr="006B0E7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</w:p>
    <w:p w:rsidR="006B0E70" w:rsidRPr="006B0E70" w:rsidRDefault="006B0E70" w:rsidP="006B0E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B0E7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6B0E70" w:rsidRPr="006B0E70" w:rsidRDefault="006B0E70" w:rsidP="006B0E70">
      <w:pPr>
        <w:pStyle w:val="a3"/>
        <w:spacing w:line="276" w:lineRule="auto"/>
        <w:rPr>
          <w:sz w:val="28"/>
          <w:szCs w:val="28"/>
        </w:rPr>
      </w:pPr>
      <w:r w:rsidRPr="006B0E70">
        <w:rPr>
          <w:sz w:val="28"/>
          <w:szCs w:val="28"/>
        </w:rPr>
        <w:t xml:space="preserve">предоставления </w:t>
      </w:r>
      <w:proofErr w:type="gramStart"/>
      <w:r w:rsidRPr="006B0E70">
        <w:rPr>
          <w:sz w:val="28"/>
          <w:szCs w:val="28"/>
        </w:rPr>
        <w:t>муниципальной</w:t>
      </w:r>
      <w:proofErr w:type="gramEnd"/>
      <w:r w:rsidRPr="006B0E70">
        <w:rPr>
          <w:sz w:val="28"/>
          <w:szCs w:val="28"/>
        </w:rPr>
        <w:t xml:space="preserve"> </w:t>
      </w:r>
    </w:p>
    <w:p w:rsidR="006B0E70" w:rsidRPr="006B0E70" w:rsidRDefault="006B0E70" w:rsidP="006B0E70">
      <w:pPr>
        <w:pStyle w:val="a3"/>
        <w:spacing w:line="276" w:lineRule="auto"/>
        <w:rPr>
          <w:sz w:val="28"/>
          <w:szCs w:val="28"/>
        </w:rPr>
      </w:pPr>
      <w:r w:rsidRPr="006B0E70">
        <w:rPr>
          <w:sz w:val="28"/>
          <w:szCs w:val="28"/>
        </w:rPr>
        <w:t xml:space="preserve">услуги </w:t>
      </w:r>
      <w:r w:rsidRPr="006B0E70">
        <w:rPr>
          <w:bCs/>
          <w:sz w:val="28"/>
          <w:szCs w:val="28"/>
        </w:rPr>
        <w:t>«</w:t>
      </w:r>
      <w:r w:rsidRPr="006B0E70">
        <w:rPr>
          <w:sz w:val="28"/>
          <w:szCs w:val="28"/>
        </w:rPr>
        <w:t>Предварительное согласование</w:t>
      </w:r>
    </w:p>
    <w:p w:rsidR="006B0E70" w:rsidRPr="006B0E70" w:rsidRDefault="006B0E70" w:rsidP="006B0E70">
      <w:pPr>
        <w:pStyle w:val="a3"/>
        <w:spacing w:line="276" w:lineRule="auto"/>
        <w:rPr>
          <w:sz w:val="28"/>
          <w:szCs w:val="28"/>
        </w:rPr>
      </w:pPr>
      <w:r w:rsidRPr="006B0E70">
        <w:rPr>
          <w:sz w:val="28"/>
          <w:szCs w:val="28"/>
        </w:rPr>
        <w:t>предоставления земельного участка</w:t>
      </w:r>
      <w:r w:rsidRPr="006B0E70">
        <w:rPr>
          <w:bCs/>
          <w:sz w:val="28"/>
          <w:szCs w:val="28"/>
        </w:rPr>
        <w:t>»</w:t>
      </w:r>
    </w:p>
    <w:p w:rsidR="005D7138" w:rsidRDefault="005D7138" w:rsidP="00084CEF">
      <w:pPr>
        <w:pStyle w:val="a3"/>
        <w:jc w:val="both"/>
        <w:rPr>
          <w:sz w:val="28"/>
          <w:szCs w:val="28"/>
        </w:rPr>
      </w:pPr>
    </w:p>
    <w:p w:rsidR="00084CEF" w:rsidRPr="00843C7D" w:rsidRDefault="00084CEF" w:rsidP="00084CEF">
      <w:pPr>
        <w:pStyle w:val="a3"/>
        <w:jc w:val="both"/>
        <w:rPr>
          <w:sz w:val="28"/>
          <w:szCs w:val="28"/>
        </w:rPr>
      </w:pPr>
    </w:p>
    <w:p w:rsidR="001709C6" w:rsidRPr="00843C7D" w:rsidRDefault="001709C6" w:rsidP="00EB6920">
      <w:pPr>
        <w:pStyle w:val="ConsPlusTitle"/>
        <w:spacing w:line="276" w:lineRule="auto"/>
        <w:ind w:right="-283"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843C7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 целях приведения муниципальных правовых актов города Ханты-Мансийска в соответствие с действующим законодательством, руководствуясь статьей 71 Устава города Ханты-Мансийска: </w:t>
      </w:r>
    </w:p>
    <w:p w:rsidR="005D7138" w:rsidRPr="006B0E70" w:rsidRDefault="005D7138" w:rsidP="00EB6920">
      <w:pPr>
        <w:widowControl w:val="0"/>
        <w:autoSpaceDE w:val="0"/>
        <w:autoSpaceDN w:val="0"/>
        <w:adjustRightInd w:val="0"/>
        <w:spacing w:after="0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6B0E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797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7976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Ханты-Мансийска </w:t>
      </w:r>
      <w:r w:rsidR="006B0E70" w:rsidRPr="006B0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09.12.2016 №1302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Pr="006B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согласно приложению к настоящему постановлению. </w:t>
      </w:r>
    </w:p>
    <w:p w:rsidR="001709C6" w:rsidRPr="006B0E70" w:rsidRDefault="002568C4" w:rsidP="00EB6920">
      <w:pPr>
        <w:pStyle w:val="ConsPlusTitle"/>
        <w:spacing w:line="276" w:lineRule="auto"/>
        <w:ind w:right="-283"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B0E7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2.Настоящее постановление вступает в силу после его официального опубликования</w:t>
      </w:r>
      <w:r w:rsidR="00351F0B" w:rsidRPr="006B0E7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  <w:r w:rsidRPr="006B0E7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ab/>
      </w:r>
    </w:p>
    <w:p w:rsidR="001709C6" w:rsidRPr="00843C7D" w:rsidRDefault="001709C6" w:rsidP="001709C6">
      <w:pPr>
        <w:pStyle w:val="ConsPlusTitle"/>
        <w:ind w:right="-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5737" w:rsidRPr="00843C7D" w:rsidRDefault="00585737" w:rsidP="001709C6">
      <w:pPr>
        <w:pStyle w:val="ConsPlusTitle"/>
        <w:ind w:right="-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33FB" w:rsidRPr="00843C7D" w:rsidRDefault="009C33FB" w:rsidP="001709C6">
      <w:pPr>
        <w:pStyle w:val="ConsPlusTitle"/>
        <w:ind w:right="-28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09C6" w:rsidRPr="00843C7D" w:rsidRDefault="001709C6" w:rsidP="00170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</w:p>
    <w:p w:rsidR="007543BA" w:rsidRPr="009C33FB" w:rsidRDefault="001709C6" w:rsidP="009C33FB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                                                      </w:t>
      </w:r>
      <w:r w:rsidR="00136C9E" w:rsidRPr="0084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A20ED" w:rsidRPr="0084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3C7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М.П.Ряшин</w:t>
      </w:r>
      <w:proofErr w:type="spellEnd"/>
    </w:p>
    <w:p w:rsidR="00640627" w:rsidRPr="00A27CF0" w:rsidRDefault="00640627" w:rsidP="006978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40627" w:rsidRPr="00A27CF0" w:rsidRDefault="00640627" w:rsidP="006978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40627" w:rsidRPr="00A27CF0" w:rsidRDefault="00640627" w:rsidP="006978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40627" w:rsidRPr="00A27CF0" w:rsidRDefault="00640627" w:rsidP="006978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40627" w:rsidRPr="00A27CF0" w:rsidRDefault="00640627" w:rsidP="006978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40627" w:rsidRPr="00A27CF0" w:rsidRDefault="00640627" w:rsidP="006978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40627" w:rsidRPr="00A27CF0" w:rsidRDefault="00640627" w:rsidP="006978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53F41" w:rsidRPr="00C455D6" w:rsidRDefault="00D53F41" w:rsidP="00D53F4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5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    Приложение </w:t>
      </w:r>
    </w:p>
    <w:p w:rsidR="00D53F41" w:rsidRPr="00C455D6" w:rsidRDefault="00D53F41" w:rsidP="00D53F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5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D53F41" w:rsidRPr="00C455D6" w:rsidRDefault="00D53F41" w:rsidP="00D53F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5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города Ханты-Мансийска</w:t>
      </w:r>
    </w:p>
    <w:p w:rsidR="00D53F41" w:rsidRPr="00C455D6" w:rsidRDefault="00D53F41" w:rsidP="00D53F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53F41" w:rsidRPr="00C455D6" w:rsidRDefault="00D53F41" w:rsidP="00D53F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55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_________ № _________</w:t>
      </w:r>
    </w:p>
    <w:p w:rsidR="00D53F41" w:rsidRPr="00C455D6" w:rsidRDefault="00D53F41" w:rsidP="00D53F41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4530B" w:rsidRDefault="00D4530B" w:rsidP="00D4530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4530B" w:rsidRPr="00D4530B" w:rsidRDefault="00D4530B" w:rsidP="00E67FE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453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Изменения в постановление Администрации города Ханты-Мансийска </w:t>
      </w:r>
      <w:r w:rsidRPr="00D453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от 09.12.2016 №1302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(далее – </w:t>
      </w:r>
      <w:r w:rsidR="007976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изменения</w:t>
      </w:r>
      <w:r w:rsidRPr="00D453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</w:p>
    <w:p w:rsidR="00B8150F" w:rsidRDefault="00B8150F" w:rsidP="00E67FE1">
      <w:pPr>
        <w:spacing w:after="0"/>
        <w:ind w:firstLine="851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4530B" w:rsidRDefault="00784F4D" w:rsidP="00E67FE1">
      <w:pPr>
        <w:spacing w:after="0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</w:t>
      </w:r>
      <w:r w:rsidR="00D53F41" w:rsidRPr="00EF5F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7976E1" w:rsidRDefault="007976E1" w:rsidP="00E67F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Ханты-Мансийска от 09.12.2016 N 1302 "Об утверждении административного регламента предоставления муниципальной услуги "Предварительное согласование предоставления земельного участка" (далее - административный регламент) внести следующие изменения:</w:t>
      </w:r>
    </w:p>
    <w:p w:rsidR="00E67FE1" w:rsidRDefault="00E67FE1" w:rsidP="00E67FE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67FE1">
        <w:rPr>
          <w:rFonts w:ascii="Times New Roman" w:hAnsi="Times New Roman" w:cs="Times New Roman"/>
          <w:sz w:val="28"/>
          <w:szCs w:val="28"/>
        </w:rPr>
        <w:t>В строке 51 приложения 1 слова «или осуществления крестьянским (фермерским) хозяйством его деятельности, крестьянское (фермерское) хозяйство, испрашивающее земельный участок для осуществления крестьянским (фермерским) хозяйством его деятельности» заменить словами «</w:t>
      </w:r>
      <w:r w:rsidR="00A27CF0">
        <w:rPr>
          <w:rFonts w:ascii="Times New Roman" w:hAnsi="Times New Roman" w:cs="Times New Roman"/>
          <w:sz w:val="28"/>
          <w:szCs w:val="28"/>
        </w:rPr>
        <w:t xml:space="preserve">или </w:t>
      </w:r>
      <w:r w:rsidRPr="00E67FE1">
        <w:rPr>
          <w:rFonts w:ascii="Times New Roman" w:hAnsi="Times New Roman" w:cs="Times New Roman"/>
          <w:sz w:val="28"/>
          <w:szCs w:val="28"/>
        </w:rPr>
        <w:t>в случаях, предусмотренных пунктом 5 статьи</w:t>
      </w:r>
      <w:r>
        <w:rPr>
          <w:rFonts w:ascii="Times New Roman" w:hAnsi="Times New Roman" w:cs="Times New Roman"/>
          <w:sz w:val="28"/>
          <w:szCs w:val="28"/>
        </w:rPr>
        <w:t xml:space="preserve"> 39.18</w:t>
      </w:r>
      <w:r w:rsidR="00A74FE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67FE1" w:rsidRPr="00E67FE1" w:rsidRDefault="00E67FE1" w:rsidP="00E67FE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67FE1">
        <w:rPr>
          <w:rFonts w:ascii="Times New Roman" w:hAnsi="Times New Roman" w:cs="Times New Roman"/>
          <w:sz w:val="28"/>
          <w:szCs w:val="28"/>
        </w:rPr>
        <w:t xml:space="preserve"> В строке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E67FE1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7FE1">
        <w:rPr>
          <w:rFonts w:ascii="Times New Roman" w:hAnsi="Times New Roman" w:cs="Times New Roman"/>
          <w:sz w:val="28"/>
          <w:szCs w:val="28"/>
        </w:rPr>
        <w:t xml:space="preserve"> слова «или осуществления крестьянским (фермерским) хозяйством его деятельности, крестьянское (фермерское) хозяйство, испрашивающее земельный участок для осуществления крестьянским (фермерским) хозяйством его деятельности» заменить словами «</w:t>
      </w:r>
      <w:r w:rsidR="00A27CF0">
        <w:rPr>
          <w:rFonts w:ascii="Times New Roman" w:hAnsi="Times New Roman" w:cs="Times New Roman"/>
          <w:sz w:val="28"/>
          <w:szCs w:val="28"/>
        </w:rPr>
        <w:t xml:space="preserve">или </w:t>
      </w:r>
      <w:r w:rsidRPr="00E67FE1">
        <w:rPr>
          <w:rFonts w:ascii="Times New Roman" w:hAnsi="Times New Roman" w:cs="Times New Roman"/>
          <w:sz w:val="28"/>
          <w:szCs w:val="28"/>
        </w:rPr>
        <w:t>в случаях, предусмотренных пунктом 5 статьи</w:t>
      </w:r>
      <w:r>
        <w:rPr>
          <w:rFonts w:ascii="Times New Roman" w:hAnsi="Times New Roman" w:cs="Times New Roman"/>
          <w:sz w:val="28"/>
          <w:szCs w:val="28"/>
        </w:rPr>
        <w:t xml:space="preserve"> 39.18</w:t>
      </w:r>
      <w:r w:rsidR="00A74FE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B1038" w:rsidRDefault="002B1038" w:rsidP="00E67FE1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FE1" w:rsidRDefault="00E67FE1" w:rsidP="00FA720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FE1" w:rsidRDefault="00E67FE1" w:rsidP="00FA720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FE1" w:rsidRDefault="00E67FE1" w:rsidP="00FA720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FE1" w:rsidRDefault="00E67FE1" w:rsidP="00FA720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FE1" w:rsidRDefault="00E67FE1" w:rsidP="00FA720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FE1" w:rsidRDefault="00E67FE1" w:rsidP="00FA720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FE1" w:rsidRDefault="00E67FE1" w:rsidP="00FA720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FE1" w:rsidRDefault="00E67FE1" w:rsidP="00FA720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67FE1" w:rsidSect="00181C4F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AEE"/>
    <w:multiLevelType w:val="hybridMultilevel"/>
    <w:tmpl w:val="AA0AB7A2"/>
    <w:lvl w:ilvl="0" w:tplc="57887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6B4EB6"/>
    <w:multiLevelType w:val="hybridMultilevel"/>
    <w:tmpl w:val="734EE2B0"/>
    <w:lvl w:ilvl="0" w:tplc="DD1AE5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F345DA"/>
    <w:multiLevelType w:val="multilevel"/>
    <w:tmpl w:val="BE624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3D3971B3"/>
    <w:multiLevelType w:val="multilevel"/>
    <w:tmpl w:val="D920623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784650A"/>
    <w:multiLevelType w:val="multilevel"/>
    <w:tmpl w:val="50C4D4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5">
    <w:nsid w:val="49091200"/>
    <w:multiLevelType w:val="multilevel"/>
    <w:tmpl w:val="8C8E9B1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5CA6242"/>
    <w:multiLevelType w:val="hybridMultilevel"/>
    <w:tmpl w:val="77B6067E"/>
    <w:lvl w:ilvl="0" w:tplc="10362B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8E45DCA"/>
    <w:multiLevelType w:val="multilevel"/>
    <w:tmpl w:val="11D44EC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AD12B80"/>
    <w:multiLevelType w:val="multilevel"/>
    <w:tmpl w:val="223E06E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B8516DD"/>
    <w:multiLevelType w:val="multilevel"/>
    <w:tmpl w:val="A3185E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>
    <w:nsid w:val="7A3171C7"/>
    <w:multiLevelType w:val="hybridMultilevel"/>
    <w:tmpl w:val="117659A0"/>
    <w:lvl w:ilvl="0" w:tplc="5484D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A4"/>
    <w:rsid w:val="00044A41"/>
    <w:rsid w:val="00052F47"/>
    <w:rsid w:val="00062651"/>
    <w:rsid w:val="00075A5A"/>
    <w:rsid w:val="00084CEF"/>
    <w:rsid w:val="000A2230"/>
    <w:rsid w:val="000A6F2B"/>
    <w:rsid w:val="000E109C"/>
    <w:rsid w:val="000E2440"/>
    <w:rsid w:val="000E35A1"/>
    <w:rsid w:val="000F2563"/>
    <w:rsid w:val="00124D17"/>
    <w:rsid w:val="00136C9E"/>
    <w:rsid w:val="001709C6"/>
    <w:rsid w:val="00181C4F"/>
    <w:rsid w:val="001826DF"/>
    <w:rsid w:val="00183FF1"/>
    <w:rsid w:val="00191886"/>
    <w:rsid w:val="001B2C73"/>
    <w:rsid w:val="001D0523"/>
    <w:rsid w:val="001D297B"/>
    <w:rsid w:val="001E1CE0"/>
    <w:rsid w:val="00214B57"/>
    <w:rsid w:val="00222769"/>
    <w:rsid w:val="00227E76"/>
    <w:rsid w:val="0024759C"/>
    <w:rsid w:val="002568C4"/>
    <w:rsid w:val="002B1038"/>
    <w:rsid w:val="002C2797"/>
    <w:rsid w:val="002E2F90"/>
    <w:rsid w:val="0030193C"/>
    <w:rsid w:val="00315317"/>
    <w:rsid w:val="003171FA"/>
    <w:rsid w:val="00351F0B"/>
    <w:rsid w:val="00384176"/>
    <w:rsid w:val="00396883"/>
    <w:rsid w:val="003B6501"/>
    <w:rsid w:val="003C489B"/>
    <w:rsid w:val="003C704E"/>
    <w:rsid w:val="003D5839"/>
    <w:rsid w:val="003E4333"/>
    <w:rsid w:val="003F621E"/>
    <w:rsid w:val="00415F46"/>
    <w:rsid w:val="00425776"/>
    <w:rsid w:val="00451488"/>
    <w:rsid w:val="004830AA"/>
    <w:rsid w:val="00490D9E"/>
    <w:rsid w:val="00491F82"/>
    <w:rsid w:val="00494183"/>
    <w:rsid w:val="00494AAC"/>
    <w:rsid w:val="004A20ED"/>
    <w:rsid w:val="004B29FF"/>
    <w:rsid w:val="004B5409"/>
    <w:rsid w:val="004C38E9"/>
    <w:rsid w:val="004D67D2"/>
    <w:rsid w:val="004F1EA7"/>
    <w:rsid w:val="0054058C"/>
    <w:rsid w:val="00554BA2"/>
    <w:rsid w:val="00565D45"/>
    <w:rsid w:val="00581844"/>
    <w:rsid w:val="00585737"/>
    <w:rsid w:val="005877C7"/>
    <w:rsid w:val="005A5B4A"/>
    <w:rsid w:val="005B43BA"/>
    <w:rsid w:val="005D7138"/>
    <w:rsid w:val="005F182C"/>
    <w:rsid w:val="005F40BD"/>
    <w:rsid w:val="005F5A40"/>
    <w:rsid w:val="0061469C"/>
    <w:rsid w:val="00617E56"/>
    <w:rsid w:val="006316E2"/>
    <w:rsid w:val="00632D16"/>
    <w:rsid w:val="00634B2A"/>
    <w:rsid w:val="0063566D"/>
    <w:rsid w:val="00640627"/>
    <w:rsid w:val="00677B29"/>
    <w:rsid w:val="00697855"/>
    <w:rsid w:val="006B0E70"/>
    <w:rsid w:val="006B572A"/>
    <w:rsid w:val="006C48F2"/>
    <w:rsid w:val="006C59F9"/>
    <w:rsid w:val="006E282B"/>
    <w:rsid w:val="006E2990"/>
    <w:rsid w:val="006F4BB9"/>
    <w:rsid w:val="00716A12"/>
    <w:rsid w:val="00722460"/>
    <w:rsid w:val="0072473D"/>
    <w:rsid w:val="00730132"/>
    <w:rsid w:val="00734360"/>
    <w:rsid w:val="00735326"/>
    <w:rsid w:val="007543BA"/>
    <w:rsid w:val="00764B4B"/>
    <w:rsid w:val="007756CC"/>
    <w:rsid w:val="00775749"/>
    <w:rsid w:val="00776E23"/>
    <w:rsid w:val="00783968"/>
    <w:rsid w:val="00784F4D"/>
    <w:rsid w:val="00787EAD"/>
    <w:rsid w:val="00794A73"/>
    <w:rsid w:val="007976E1"/>
    <w:rsid w:val="007A3598"/>
    <w:rsid w:val="007A6AA8"/>
    <w:rsid w:val="007E0B34"/>
    <w:rsid w:val="007E275F"/>
    <w:rsid w:val="007E5165"/>
    <w:rsid w:val="007E5DC2"/>
    <w:rsid w:val="00804131"/>
    <w:rsid w:val="00807DBC"/>
    <w:rsid w:val="008114B5"/>
    <w:rsid w:val="00813827"/>
    <w:rsid w:val="00827B00"/>
    <w:rsid w:val="00843C7D"/>
    <w:rsid w:val="00891ADD"/>
    <w:rsid w:val="008921FF"/>
    <w:rsid w:val="00895DCF"/>
    <w:rsid w:val="008E77EE"/>
    <w:rsid w:val="008F72E5"/>
    <w:rsid w:val="0090401A"/>
    <w:rsid w:val="00904320"/>
    <w:rsid w:val="009201F2"/>
    <w:rsid w:val="009227A3"/>
    <w:rsid w:val="00957860"/>
    <w:rsid w:val="00967D2D"/>
    <w:rsid w:val="00987CEC"/>
    <w:rsid w:val="00992F67"/>
    <w:rsid w:val="00996706"/>
    <w:rsid w:val="009A6D34"/>
    <w:rsid w:val="009B01CA"/>
    <w:rsid w:val="009B2900"/>
    <w:rsid w:val="009C33FB"/>
    <w:rsid w:val="009C5771"/>
    <w:rsid w:val="009E48B1"/>
    <w:rsid w:val="009E582A"/>
    <w:rsid w:val="009F26A4"/>
    <w:rsid w:val="00A00154"/>
    <w:rsid w:val="00A0174C"/>
    <w:rsid w:val="00A05203"/>
    <w:rsid w:val="00A27CF0"/>
    <w:rsid w:val="00A30273"/>
    <w:rsid w:val="00A30BA8"/>
    <w:rsid w:val="00A478E3"/>
    <w:rsid w:val="00A50339"/>
    <w:rsid w:val="00A63C88"/>
    <w:rsid w:val="00A74AC4"/>
    <w:rsid w:val="00A74FE6"/>
    <w:rsid w:val="00AC5C09"/>
    <w:rsid w:val="00AC697F"/>
    <w:rsid w:val="00B0254A"/>
    <w:rsid w:val="00B035FB"/>
    <w:rsid w:val="00B042BF"/>
    <w:rsid w:val="00B06D23"/>
    <w:rsid w:val="00B21D99"/>
    <w:rsid w:val="00B42CCA"/>
    <w:rsid w:val="00B569F2"/>
    <w:rsid w:val="00B639B3"/>
    <w:rsid w:val="00B67F84"/>
    <w:rsid w:val="00B8150F"/>
    <w:rsid w:val="00B81E22"/>
    <w:rsid w:val="00B86455"/>
    <w:rsid w:val="00B9123B"/>
    <w:rsid w:val="00BC3648"/>
    <w:rsid w:val="00BC5B00"/>
    <w:rsid w:val="00BD39AB"/>
    <w:rsid w:val="00BD6035"/>
    <w:rsid w:val="00BF1048"/>
    <w:rsid w:val="00C10423"/>
    <w:rsid w:val="00C455D6"/>
    <w:rsid w:val="00C456F6"/>
    <w:rsid w:val="00C50059"/>
    <w:rsid w:val="00C53477"/>
    <w:rsid w:val="00C57D72"/>
    <w:rsid w:val="00C81706"/>
    <w:rsid w:val="00C86C21"/>
    <w:rsid w:val="00C94C40"/>
    <w:rsid w:val="00CE1A5A"/>
    <w:rsid w:val="00CE776E"/>
    <w:rsid w:val="00D124D1"/>
    <w:rsid w:val="00D249EE"/>
    <w:rsid w:val="00D3677E"/>
    <w:rsid w:val="00D4530B"/>
    <w:rsid w:val="00D53F41"/>
    <w:rsid w:val="00D7784F"/>
    <w:rsid w:val="00D84F51"/>
    <w:rsid w:val="00D92397"/>
    <w:rsid w:val="00DA1192"/>
    <w:rsid w:val="00DA2572"/>
    <w:rsid w:val="00DE10BA"/>
    <w:rsid w:val="00E05820"/>
    <w:rsid w:val="00E05F74"/>
    <w:rsid w:val="00E1086D"/>
    <w:rsid w:val="00E36119"/>
    <w:rsid w:val="00E50A6C"/>
    <w:rsid w:val="00E524C3"/>
    <w:rsid w:val="00E670DC"/>
    <w:rsid w:val="00E67FE1"/>
    <w:rsid w:val="00E86A10"/>
    <w:rsid w:val="00E9324B"/>
    <w:rsid w:val="00EA0017"/>
    <w:rsid w:val="00EA0738"/>
    <w:rsid w:val="00EB6920"/>
    <w:rsid w:val="00EC6F0D"/>
    <w:rsid w:val="00EF3783"/>
    <w:rsid w:val="00EF5F20"/>
    <w:rsid w:val="00F44E0C"/>
    <w:rsid w:val="00F512CE"/>
    <w:rsid w:val="00F57470"/>
    <w:rsid w:val="00FA60A8"/>
    <w:rsid w:val="00FA720C"/>
    <w:rsid w:val="00FB11C9"/>
    <w:rsid w:val="00FC3F53"/>
    <w:rsid w:val="00FC7145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709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170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170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D45"/>
    <w:rPr>
      <w:rFonts w:ascii="Tahoma" w:hAnsi="Tahoma" w:cs="Tahoma"/>
      <w:sz w:val="16"/>
      <w:szCs w:val="16"/>
    </w:rPr>
  </w:style>
  <w:style w:type="character" w:styleId="a8">
    <w:name w:val="Hyperlink"/>
    <w:uiPriority w:val="99"/>
    <w:semiHidden/>
    <w:unhideWhenUsed/>
    <w:rsid w:val="009227A3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451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709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170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170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D45"/>
    <w:rPr>
      <w:rFonts w:ascii="Tahoma" w:hAnsi="Tahoma" w:cs="Tahoma"/>
      <w:sz w:val="16"/>
      <w:szCs w:val="16"/>
    </w:rPr>
  </w:style>
  <w:style w:type="character" w:styleId="a8">
    <w:name w:val="Hyperlink"/>
    <w:uiPriority w:val="99"/>
    <w:semiHidden/>
    <w:unhideWhenUsed/>
    <w:rsid w:val="009227A3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451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926&amp;n=225173&amp;dst=1022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5D57D-1178-4D5D-A03D-14568F6B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Григорий Николаевич</dc:creator>
  <cp:lastModifiedBy>Фанина Валентина Рашидовна</cp:lastModifiedBy>
  <cp:revision>2</cp:revision>
  <cp:lastPrinted>2025-02-03T12:23:00Z</cp:lastPrinted>
  <dcterms:created xsi:type="dcterms:W3CDTF">2025-02-04T08:58:00Z</dcterms:created>
  <dcterms:modified xsi:type="dcterms:W3CDTF">2025-02-04T08:58:00Z</dcterms:modified>
</cp:coreProperties>
</file>