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3C5" w:rsidRPr="009000AA" w:rsidRDefault="009643C5" w:rsidP="009643C5">
      <w:pPr>
        <w:spacing w:after="0"/>
        <w:jc w:val="center"/>
        <w:rPr>
          <w:rFonts w:ascii="Times New Roman" w:hAnsi="Times New Roman"/>
          <w:b/>
          <w:i/>
          <w:color w:val="FF0000"/>
          <w:sz w:val="52"/>
          <w:szCs w:val="52"/>
        </w:rPr>
      </w:pPr>
      <w:r w:rsidRPr="009000AA">
        <w:rPr>
          <w:rFonts w:ascii="Times New Roman" w:hAnsi="Times New Roman"/>
          <w:b/>
          <w:i/>
          <w:color w:val="FF0000"/>
          <w:sz w:val="52"/>
          <w:szCs w:val="52"/>
        </w:rPr>
        <w:t>Межмуниципальный отдел</w:t>
      </w:r>
    </w:p>
    <w:p w:rsidR="009643C5" w:rsidRPr="0025766C" w:rsidRDefault="009643C5" w:rsidP="009643C5">
      <w:pPr>
        <w:spacing w:after="0"/>
        <w:jc w:val="center"/>
        <w:rPr>
          <w:rFonts w:ascii="Times New Roman" w:hAnsi="Times New Roman"/>
          <w:b/>
          <w:i/>
          <w:color w:val="FF0000"/>
          <w:sz w:val="52"/>
          <w:szCs w:val="52"/>
        </w:rPr>
      </w:pPr>
      <w:r w:rsidRPr="009000AA">
        <w:rPr>
          <w:rFonts w:ascii="Times New Roman" w:hAnsi="Times New Roman"/>
          <w:b/>
          <w:i/>
          <w:color w:val="FF0000"/>
          <w:sz w:val="52"/>
          <w:szCs w:val="52"/>
        </w:rPr>
        <w:t>МВД России «Ханты-Мансийский»</w:t>
      </w:r>
    </w:p>
    <w:p w:rsidR="009643C5" w:rsidRPr="0025766C" w:rsidRDefault="009643C5" w:rsidP="009643C5">
      <w:pPr>
        <w:spacing w:after="0"/>
        <w:jc w:val="center"/>
        <w:rPr>
          <w:rFonts w:ascii="Times New Roman" w:hAnsi="Times New Roman"/>
          <w:i/>
          <w:color w:val="FF0000"/>
          <w:sz w:val="52"/>
          <w:szCs w:val="52"/>
        </w:rPr>
      </w:pPr>
    </w:p>
    <w:p w:rsidR="009643C5" w:rsidRPr="007B1345" w:rsidRDefault="009643C5" w:rsidP="009643C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</w:t>
      </w:r>
      <w:r w:rsidRPr="007B134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/факс 39-86-33</w:t>
      </w:r>
      <w:r w:rsidRPr="007B1345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/>
          <w:sz w:val="28"/>
          <w:szCs w:val="28"/>
          <w:lang w:val="en-US"/>
        </w:rPr>
        <w:t>e</w:t>
      </w:r>
      <w:r w:rsidRPr="007B134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7B1345">
        <w:rPr>
          <w:rFonts w:ascii="Times New Roman" w:hAnsi="Times New Roman"/>
          <w:sz w:val="28"/>
          <w:szCs w:val="28"/>
        </w:rPr>
        <w:t xml:space="preserve">: </w:t>
      </w:r>
      <w:hyperlink r:id="rId4" w:history="1">
        <w:r w:rsidRPr="00A8286A">
          <w:rPr>
            <w:rStyle w:val="a3"/>
            <w:rFonts w:ascii="Times New Roman" w:hAnsi="Times New Roman"/>
            <w:sz w:val="28"/>
            <w:szCs w:val="28"/>
            <w:lang w:val="en-US"/>
          </w:rPr>
          <w:t>police</w:t>
        </w:r>
        <w:r w:rsidRPr="007B1345">
          <w:rPr>
            <w:rStyle w:val="a3"/>
            <w:rFonts w:ascii="Times New Roman" w:hAnsi="Times New Roman"/>
            <w:sz w:val="28"/>
            <w:szCs w:val="28"/>
          </w:rPr>
          <w:t>-</w:t>
        </w:r>
        <w:r w:rsidRPr="00A8286A">
          <w:rPr>
            <w:rStyle w:val="a3"/>
            <w:rFonts w:ascii="Times New Roman" w:hAnsi="Times New Roman"/>
            <w:sz w:val="28"/>
            <w:szCs w:val="28"/>
            <w:lang w:val="en-US"/>
          </w:rPr>
          <w:t>hm</w:t>
        </w:r>
        <w:r w:rsidRPr="007B1345">
          <w:rPr>
            <w:rStyle w:val="a3"/>
            <w:rFonts w:ascii="Times New Roman" w:hAnsi="Times New Roman"/>
            <w:sz w:val="28"/>
            <w:szCs w:val="28"/>
          </w:rPr>
          <w:t>@</w:t>
        </w:r>
        <w:r w:rsidRPr="00A8286A">
          <w:rPr>
            <w:rStyle w:val="a3"/>
            <w:rFonts w:ascii="Times New Roman" w:hAnsi="Times New Roman"/>
            <w:sz w:val="28"/>
            <w:szCs w:val="28"/>
            <w:lang w:val="en-US"/>
          </w:rPr>
          <w:t>yandex</w:t>
        </w:r>
        <w:r w:rsidRPr="007B1345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A8286A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9643C5" w:rsidRPr="007B1345" w:rsidRDefault="009643C5" w:rsidP="009643C5">
      <w:pPr>
        <w:spacing w:after="0"/>
        <w:rPr>
          <w:rFonts w:ascii="Times New Roman" w:hAnsi="Times New Roman"/>
          <w:sz w:val="28"/>
          <w:szCs w:val="28"/>
        </w:rPr>
      </w:pPr>
      <w:r w:rsidRPr="007B1345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9643C5" w:rsidRPr="00AA7BD1" w:rsidRDefault="009643C5" w:rsidP="009643C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11</w:t>
      </w:r>
      <w:r>
        <w:rPr>
          <w:rFonts w:ascii="Times New Roman" w:hAnsi="Times New Roman"/>
          <w:b/>
          <w:sz w:val="28"/>
          <w:szCs w:val="28"/>
        </w:rPr>
        <w:t xml:space="preserve"> июня 2021</w:t>
      </w:r>
      <w:r w:rsidRPr="00AA7BD1">
        <w:rPr>
          <w:rFonts w:ascii="Times New Roman" w:hAnsi="Times New Roman"/>
          <w:b/>
          <w:sz w:val="28"/>
          <w:szCs w:val="28"/>
        </w:rPr>
        <w:t xml:space="preserve"> г.</w:t>
      </w:r>
    </w:p>
    <w:p w:rsidR="009643C5" w:rsidRDefault="009643C5" w:rsidP="009643C5">
      <w:pPr>
        <w:jc w:val="center"/>
        <w:rPr>
          <w:rFonts w:ascii="Times New Roman" w:hAnsi="Times New Roman"/>
          <w:b/>
          <w:sz w:val="28"/>
          <w:szCs w:val="28"/>
        </w:rPr>
      </w:pPr>
    </w:p>
    <w:p w:rsidR="009643C5" w:rsidRPr="009000AA" w:rsidRDefault="009643C5" w:rsidP="009643C5">
      <w:pPr>
        <w:jc w:val="center"/>
        <w:rPr>
          <w:rFonts w:ascii="Times New Roman" w:hAnsi="Times New Roman"/>
          <w:b/>
          <w:sz w:val="28"/>
          <w:szCs w:val="28"/>
        </w:rPr>
      </w:pPr>
      <w:r w:rsidRPr="009000AA">
        <w:rPr>
          <w:rFonts w:ascii="Times New Roman" w:hAnsi="Times New Roman"/>
          <w:b/>
          <w:sz w:val="28"/>
          <w:szCs w:val="28"/>
        </w:rPr>
        <w:t>ПРЕСС-РЕЛИЗ</w:t>
      </w:r>
    </w:p>
    <w:p w:rsidR="009643C5" w:rsidRDefault="009643C5" w:rsidP="009643C5"/>
    <w:p w:rsidR="009643C5" w:rsidRDefault="009643C5" w:rsidP="009643C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Житель Ханты-Мансийска будет привлечен к уголовной ответственности за организацию </w:t>
      </w:r>
      <w:proofErr w:type="spellStart"/>
      <w:r>
        <w:rPr>
          <w:rFonts w:ascii="Times New Roman" w:hAnsi="Times New Roman"/>
          <w:sz w:val="28"/>
          <w:szCs w:val="28"/>
        </w:rPr>
        <w:t>наркопритона</w:t>
      </w:r>
      <w:proofErr w:type="spellEnd"/>
    </w:p>
    <w:p w:rsidR="009643C5" w:rsidRDefault="009643C5" w:rsidP="009643C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проверки установлено, что неработающий житель окружного центра 1973 года рождения, являясь собственником квартиры, расположенной по улице Шевченко, предоставлял свою жилплощадь гражданам для употребления наркотических средств. Постоянными «клиентами» 47-летнего хозяина квартиры были двое жителей Ханты-Мансийска, женщина и мужчина 1991 года рождения, употребляющие </w:t>
      </w:r>
      <w:proofErr w:type="spellStart"/>
      <w:r>
        <w:rPr>
          <w:rFonts w:ascii="Times New Roman" w:hAnsi="Times New Roman"/>
          <w:sz w:val="28"/>
          <w:szCs w:val="28"/>
        </w:rPr>
        <w:t>метилэфедрон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9643C5" w:rsidRDefault="009643C5" w:rsidP="009643C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Следователем следственного отдела МВД России «Ханты-Мансийский» по факту организации и содержания притона возбуждено уголовное дело по признакам преступления, предусмотренного ч.1 ст.232 УК РФ, санкция которой в качестве максимального наказания предусматривает лишение свободы на срок до 4 лет.</w:t>
      </w:r>
    </w:p>
    <w:p w:rsidR="009643C5" w:rsidRDefault="009643C5" w:rsidP="009643C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отношении подозреваемого избрана мера пресечения – подписка о невыезде и надлежащем поведении.</w:t>
      </w:r>
    </w:p>
    <w:p w:rsidR="005E6118" w:rsidRDefault="005E6118" w:rsidP="009643C5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643C5" w:rsidRPr="00C61B0D" w:rsidRDefault="009643C5" w:rsidP="009643C5">
      <w:pPr>
        <w:rPr>
          <w:rFonts w:ascii="Times New Roman" w:hAnsi="Times New Roman"/>
          <w:b/>
          <w:sz w:val="28"/>
          <w:szCs w:val="28"/>
        </w:rPr>
      </w:pPr>
      <w:r w:rsidRPr="007B1345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 xml:space="preserve">ОМВД России "Ханты-Мансийский" </w:t>
      </w:r>
    </w:p>
    <w:p w:rsidR="009643C5" w:rsidRDefault="009643C5" w:rsidP="009643C5"/>
    <w:p w:rsidR="009643C5" w:rsidRDefault="009643C5" w:rsidP="009643C5"/>
    <w:p w:rsidR="009643C5" w:rsidRDefault="009643C5" w:rsidP="009643C5"/>
    <w:p w:rsidR="009643C5" w:rsidRDefault="009643C5" w:rsidP="009643C5"/>
    <w:p w:rsidR="009643C5" w:rsidRDefault="009643C5" w:rsidP="009643C5"/>
    <w:p w:rsidR="009643C5" w:rsidRDefault="009643C5" w:rsidP="009643C5"/>
    <w:p w:rsidR="009643C5" w:rsidRDefault="009643C5" w:rsidP="009643C5"/>
    <w:p w:rsidR="009643C5" w:rsidRDefault="009643C5" w:rsidP="009643C5"/>
    <w:p w:rsidR="005B5CEA" w:rsidRDefault="005B5CEA"/>
    <w:sectPr w:rsidR="005B5CEA" w:rsidSect="00990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3C5"/>
    <w:rsid w:val="005B5CEA"/>
    <w:rsid w:val="005E6118"/>
    <w:rsid w:val="0096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8DC052-EA6D-4418-B30D-BBD9B1716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3C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643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lice-hm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2021-06-11T04:28:00Z</dcterms:created>
  <dcterms:modified xsi:type="dcterms:W3CDTF">2021-06-11T04:38:00Z</dcterms:modified>
</cp:coreProperties>
</file>