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607" w:rsidRDefault="00FA6607" w:rsidP="00FA6607">
      <w:pPr>
        <w:jc w:val="center"/>
        <w:rPr>
          <w:sz w:val="24"/>
        </w:rPr>
      </w:pPr>
    </w:p>
    <w:p w:rsidR="00FA6607" w:rsidRDefault="00FA6607" w:rsidP="00FA6607">
      <w:pPr>
        <w:jc w:val="center"/>
        <w:rPr>
          <w:sz w:val="28"/>
        </w:rPr>
      </w:pPr>
      <w:r>
        <w:rPr>
          <w:noProof/>
          <w:sz w:val="24"/>
        </w:rPr>
        <w:drawing>
          <wp:inline distT="0" distB="0" distL="0" distR="0" wp14:anchorId="6F9ACB02" wp14:editId="206B0783">
            <wp:extent cx="590550" cy="809625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607" w:rsidRDefault="00FA6607" w:rsidP="00FA6607"/>
    <w:p w:rsidR="00FA6607" w:rsidRDefault="00FA6607" w:rsidP="00FA6607">
      <w:pPr>
        <w:jc w:val="center"/>
        <w:rPr>
          <w:sz w:val="26"/>
          <w:szCs w:val="28"/>
        </w:rPr>
      </w:pPr>
      <w:r>
        <w:rPr>
          <w:sz w:val="26"/>
          <w:szCs w:val="28"/>
        </w:rPr>
        <w:t>Муниципальное образование</w:t>
      </w:r>
    </w:p>
    <w:p w:rsidR="00FA6607" w:rsidRDefault="00FA6607" w:rsidP="00FA6607">
      <w:pPr>
        <w:jc w:val="center"/>
        <w:rPr>
          <w:sz w:val="26"/>
          <w:szCs w:val="28"/>
        </w:rPr>
      </w:pPr>
      <w:r>
        <w:rPr>
          <w:sz w:val="26"/>
          <w:szCs w:val="28"/>
        </w:rPr>
        <w:t>Ханты-Мансийского автономного округа – Югры</w:t>
      </w:r>
    </w:p>
    <w:p w:rsidR="00FA6607" w:rsidRDefault="00FA6607" w:rsidP="00FA6607">
      <w:pPr>
        <w:jc w:val="center"/>
        <w:rPr>
          <w:sz w:val="26"/>
          <w:szCs w:val="28"/>
        </w:rPr>
      </w:pPr>
      <w:r>
        <w:rPr>
          <w:sz w:val="26"/>
          <w:szCs w:val="28"/>
        </w:rPr>
        <w:t>городской округ город Ханты-Мансийск</w:t>
      </w:r>
    </w:p>
    <w:p w:rsidR="00FA6607" w:rsidRPr="0019757B" w:rsidRDefault="00FA6607" w:rsidP="00FA6607">
      <w:pPr>
        <w:jc w:val="center"/>
        <w:rPr>
          <w:b/>
          <w:sz w:val="16"/>
          <w:szCs w:val="16"/>
        </w:rPr>
      </w:pPr>
    </w:p>
    <w:p w:rsidR="00FA6607" w:rsidRPr="0019757B" w:rsidRDefault="00FA6607" w:rsidP="00FA6607">
      <w:pPr>
        <w:jc w:val="center"/>
        <w:rPr>
          <w:b/>
          <w:sz w:val="16"/>
          <w:szCs w:val="16"/>
        </w:rPr>
      </w:pPr>
    </w:p>
    <w:p w:rsidR="00FA6607" w:rsidRPr="007C3307" w:rsidRDefault="00FA6607" w:rsidP="00FA660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ГОРОДА ХАНТЫ-МАНСИЙСКА</w:t>
      </w:r>
    </w:p>
    <w:p w:rsidR="00FA6607" w:rsidRPr="002778CF" w:rsidRDefault="00FA6607" w:rsidP="00FA6607">
      <w:pPr>
        <w:pStyle w:val="3"/>
        <w:rPr>
          <w:sz w:val="24"/>
          <w:szCs w:val="24"/>
        </w:rPr>
      </w:pPr>
      <w:r w:rsidRPr="007C3307">
        <w:rPr>
          <w:sz w:val="24"/>
          <w:szCs w:val="24"/>
        </w:rPr>
        <w:t>УПРАВЛЕНИЕ</w:t>
      </w:r>
      <w:r w:rsidRPr="002778CF">
        <w:rPr>
          <w:sz w:val="24"/>
          <w:szCs w:val="24"/>
        </w:rPr>
        <w:t xml:space="preserve"> ТРАНСПОРТА, СВЯЗИ И ДОРОГ</w:t>
      </w:r>
    </w:p>
    <w:p w:rsidR="00FA6607" w:rsidRPr="0019757B" w:rsidRDefault="00FA6607" w:rsidP="00FA6607">
      <w:pPr>
        <w:jc w:val="both"/>
      </w:pPr>
      <w:r>
        <w:t xml:space="preserve">                  </w:t>
      </w:r>
    </w:p>
    <w:p w:rsidR="00FA6607" w:rsidRDefault="00FA6607" w:rsidP="00FA6607">
      <w:pPr>
        <w:jc w:val="both"/>
      </w:pPr>
      <w:r w:rsidRPr="00DC374E">
        <w:t xml:space="preserve">                      </w:t>
      </w:r>
      <w:r>
        <w:t xml:space="preserve"> Мира ул., д.34, г. Ханты-Мансийск, Ханты-Мансийский автономный округ-Югра,</w:t>
      </w:r>
    </w:p>
    <w:p w:rsidR="00FA6607" w:rsidRPr="00194B23" w:rsidRDefault="00FA6607" w:rsidP="00FA6607">
      <w:pPr>
        <w:jc w:val="both"/>
      </w:pPr>
      <w:r>
        <w:t xml:space="preserve"> </w:t>
      </w:r>
      <w:r w:rsidRPr="00DC374E">
        <w:t xml:space="preserve">  </w:t>
      </w:r>
      <w:r>
        <w:t xml:space="preserve">Тюменская область, Россия, 628012, тел/факс:8(3467) 32-26-44, 33-45-30, </w:t>
      </w:r>
      <w:r>
        <w:rPr>
          <w:lang w:val="en-US"/>
        </w:rPr>
        <w:t>E</w:t>
      </w:r>
      <w:r w:rsidRPr="00193C57">
        <w:t>-</w:t>
      </w:r>
      <w:r>
        <w:rPr>
          <w:lang w:val="en-US"/>
        </w:rPr>
        <w:t>mail</w:t>
      </w:r>
      <w:r>
        <w:t>:</w:t>
      </w:r>
      <w:r w:rsidRPr="00193C57">
        <w:t xml:space="preserve"> </w:t>
      </w:r>
      <w:proofErr w:type="spellStart"/>
      <w:r w:rsidR="00E03C1B">
        <w:rPr>
          <w:lang w:val="en-US"/>
        </w:rPr>
        <w:t>zhuravlevvv</w:t>
      </w:r>
      <w:proofErr w:type="spellEnd"/>
      <w:r w:rsidR="00E03C1B" w:rsidRPr="00E03C1B">
        <w:t>@</w:t>
      </w:r>
      <w:proofErr w:type="spellStart"/>
      <w:r>
        <w:rPr>
          <w:lang w:val="en-US"/>
        </w:rPr>
        <w:t>admhmansy</w:t>
      </w:r>
      <w:proofErr w:type="spellEnd"/>
      <w:r w:rsidRPr="00193C57">
        <w:t>.</w:t>
      </w:r>
      <w:proofErr w:type="spellStart"/>
      <w:r>
        <w:rPr>
          <w:lang w:val="en-US"/>
        </w:rPr>
        <w:t>ru</w:t>
      </w:r>
      <w:proofErr w:type="spellEnd"/>
      <w:r>
        <w:t xml:space="preserve"> </w:t>
      </w:r>
    </w:p>
    <w:p w:rsidR="00FA6607" w:rsidRDefault="00FA6607" w:rsidP="00FA6607">
      <w:pPr>
        <w:pStyle w:val="6"/>
        <w:pBdr>
          <w:bottom w:val="single" w:sz="12" w:space="1" w:color="auto"/>
        </w:pBdr>
        <w:jc w:val="left"/>
        <w:rPr>
          <w:lang w:val="ru-RU"/>
        </w:rPr>
      </w:pPr>
      <w:r>
        <w:rPr>
          <w:lang w:val="ru-RU"/>
        </w:rPr>
        <w:t xml:space="preserve"> </w:t>
      </w:r>
      <w:r>
        <w:rPr>
          <w:lang w:val="ru-RU"/>
        </w:rPr>
        <w:tab/>
        <w:t xml:space="preserve">           </w:t>
      </w:r>
    </w:p>
    <w:p w:rsidR="00947EE9" w:rsidRPr="00947EE9" w:rsidRDefault="00947EE9" w:rsidP="00947EE9">
      <w:pPr>
        <w:spacing w:line="276" w:lineRule="auto"/>
        <w:rPr>
          <w:sz w:val="28"/>
          <w:szCs w:val="28"/>
        </w:rPr>
      </w:pPr>
    </w:p>
    <w:p w:rsidR="00947EE9" w:rsidRPr="00947EE9" w:rsidRDefault="00947EE9" w:rsidP="00947EE9">
      <w:pPr>
        <w:spacing w:line="276" w:lineRule="auto"/>
        <w:jc w:val="center"/>
        <w:rPr>
          <w:sz w:val="28"/>
          <w:szCs w:val="28"/>
        </w:rPr>
      </w:pPr>
      <w:r w:rsidRPr="00947EE9">
        <w:rPr>
          <w:sz w:val="28"/>
          <w:szCs w:val="28"/>
        </w:rPr>
        <w:t>Пояснительная записка</w:t>
      </w:r>
    </w:p>
    <w:p w:rsidR="00947EE9" w:rsidRPr="00947EE9" w:rsidRDefault="00947EE9" w:rsidP="00947EE9">
      <w:pPr>
        <w:spacing w:line="276" w:lineRule="auto"/>
        <w:jc w:val="center"/>
        <w:rPr>
          <w:sz w:val="28"/>
          <w:szCs w:val="28"/>
        </w:rPr>
      </w:pPr>
      <w:r w:rsidRPr="00947EE9">
        <w:rPr>
          <w:sz w:val="28"/>
          <w:szCs w:val="28"/>
        </w:rPr>
        <w:t xml:space="preserve">к постановлению  Администрации города Ханты-Мансийска от </w:t>
      </w:r>
      <w:r w:rsidR="00F7410A" w:rsidRPr="00F7410A">
        <w:rPr>
          <w:sz w:val="28"/>
          <w:szCs w:val="28"/>
        </w:rPr>
        <w:t>18.10.2013 №1346 «О муниципальной программе «Развитие транспортной системы города Ханты-Мансийска»</w:t>
      </w:r>
    </w:p>
    <w:p w:rsidR="00947EE9" w:rsidRPr="00947EE9" w:rsidRDefault="00947EE9" w:rsidP="00947EE9">
      <w:pPr>
        <w:spacing w:line="276" w:lineRule="auto"/>
        <w:rPr>
          <w:sz w:val="28"/>
          <w:szCs w:val="28"/>
        </w:rPr>
      </w:pPr>
    </w:p>
    <w:p w:rsidR="00B65457" w:rsidRDefault="00947EE9" w:rsidP="00947EE9">
      <w:pPr>
        <w:spacing w:line="276" w:lineRule="auto"/>
        <w:jc w:val="both"/>
        <w:rPr>
          <w:sz w:val="28"/>
          <w:szCs w:val="28"/>
        </w:rPr>
      </w:pPr>
      <w:r w:rsidRPr="00947EE9">
        <w:rPr>
          <w:sz w:val="28"/>
          <w:szCs w:val="28"/>
        </w:rPr>
        <w:t xml:space="preserve">          </w:t>
      </w:r>
      <w:proofErr w:type="gramStart"/>
      <w:r w:rsidRPr="00947EE9">
        <w:rPr>
          <w:sz w:val="28"/>
          <w:szCs w:val="28"/>
        </w:rPr>
        <w:t>Постановление Администрации города Ханты-Мансийска от</w:t>
      </w:r>
      <w:r w:rsidR="00A143A8" w:rsidRPr="00A143A8">
        <w:t xml:space="preserve"> </w:t>
      </w:r>
      <w:r w:rsidR="00A143A8">
        <w:t xml:space="preserve"> </w:t>
      </w:r>
      <w:r w:rsidR="00F7410A" w:rsidRPr="00F7410A">
        <w:rPr>
          <w:sz w:val="28"/>
          <w:szCs w:val="28"/>
        </w:rPr>
        <w:t>18.10.2013 №1346 «О муниципальной программе «Развитие транспортной системы города Ханты-Мансийска»</w:t>
      </w:r>
      <w:r w:rsidR="00F7410A">
        <w:rPr>
          <w:sz w:val="28"/>
          <w:szCs w:val="28"/>
        </w:rPr>
        <w:t xml:space="preserve"> </w:t>
      </w:r>
      <w:r w:rsidRPr="00947EE9">
        <w:rPr>
          <w:sz w:val="28"/>
          <w:szCs w:val="28"/>
        </w:rPr>
        <w:t xml:space="preserve">разработано управлением </w:t>
      </w:r>
      <w:r>
        <w:rPr>
          <w:sz w:val="28"/>
          <w:szCs w:val="28"/>
        </w:rPr>
        <w:t>транспорта, связи и дорог</w:t>
      </w:r>
      <w:r w:rsidRPr="00947EE9">
        <w:rPr>
          <w:sz w:val="28"/>
          <w:szCs w:val="28"/>
        </w:rPr>
        <w:t xml:space="preserve"> Администрации города Ханты-Мансийска </w:t>
      </w:r>
      <w:r w:rsidR="00A143A8">
        <w:rPr>
          <w:sz w:val="28"/>
          <w:szCs w:val="28"/>
        </w:rPr>
        <w:t xml:space="preserve"> в</w:t>
      </w:r>
      <w:r w:rsidR="00A143A8" w:rsidRPr="00A143A8">
        <w:rPr>
          <w:sz w:val="28"/>
          <w:szCs w:val="28"/>
        </w:rPr>
        <w:t xml:space="preserve"> соответствии с Федеральными законами от 06.10.2003 N 131-ФЗ "Об общих принципах организации местного самоуправления в Российской Федерации", от 13.07.2015 N 220-ФЗ "Об организации регулярных перевозок пассажиров и багажа автомобильным транспортом и городским наземным электрическим транспортом</w:t>
      </w:r>
      <w:proofErr w:type="gramEnd"/>
      <w:r w:rsidR="00A143A8" w:rsidRPr="00A143A8">
        <w:rPr>
          <w:sz w:val="28"/>
          <w:szCs w:val="28"/>
        </w:rPr>
        <w:t xml:space="preserve"> в Российской Федерации и о внесении изменений в отдельные законодательные акты Российской Федерации", от 10.12.1995 N 196-ФЗ "О безопасности дорожного движения", в целях создания </w:t>
      </w:r>
      <w:r w:rsidR="00F7410A">
        <w:rPr>
          <w:sz w:val="28"/>
          <w:szCs w:val="28"/>
        </w:rPr>
        <w:t xml:space="preserve">Порядка </w:t>
      </w:r>
      <w:r w:rsidR="00F7410A" w:rsidRPr="00F7410A">
        <w:rPr>
          <w:sz w:val="28"/>
          <w:szCs w:val="28"/>
        </w:rPr>
        <w:t xml:space="preserve"> предоставления субсидий из бюджета города Ханты-Мансийска перевозчикам в целях во</w:t>
      </w:r>
      <w:r w:rsidR="00F7410A">
        <w:rPr>
          <w:sz w:val="28"/>
          <w:szCs w:val="28"/>
        </w:rPr>
        <w:t>змещения недополученных доходов</w:t>
      </w:r>
      <w:r w:rsidR="00A143A8">
        <w:rPr>
          <w:sz w:val="28"/>
          <w:szCs w:val="28"/>
        </w:rPr>
        <w:t>.</w:t>
      </w:r>
    </w:p>
    <w:p w:rsidR="00A143A8" w:rsidRDefault="00A143A8" w:rsidP="00947EE9">
      <w:pPr>
        <w:spacing w:line="276" w:lineRule="auto"/>
        <w:jc w:val="both"/>
        <w:rPr>
          <w:sz w:val="28"/>
          <w:szCs w:val="28"/>
        </w:rPr>
      </w:pPr>
    </w:p>
    <w:p w:rsidR="00A143A8" w:rsidRDefault="00A143A8" w:rsidP="00947EE9">
      <w:pPr>
        <w:spacing w:line="276" w:lineRule="auto"/>
        <w:jc w:val="both"/>
        <w:rPr>
          <w:sz w:val="28"/>
          <w:szCs w:val="28"/>
        </w:rPr>
      </w:pPr>
    </w:p>
    <w:p w:rsidR="002D1091" w:rsidRPr="00106F2C" w:rsidRDefault="00E07422" w:rsidP="002D1091">
      <w:pPr>
        <w:spacing w:line="276" w:lineRule="auto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Заместитель н</w:t>
      </w:r>
      <w:r w:rsidR="008D3F51" w:rsidRPr="00106F2C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2D1091" w:rsidRPr="00106F2C">
        <w:rPr>
          <w:sz w:val="28"/>
          <w:szCs w:val="28"/>
        </w:rPr>
        <w:t xml:space="preserve"> </w:t>
      </w:r>
      <w:r w:rsidR="008D3F51" w:rsidRPr="00106F2C">
        <w:rPr>
          <w:sz w:val="28"/>
          <w:szCs w:val="28"/>
        </w:rPr>
        <w:t xml:space="preserve">управления         </w:t>
      </w:r>
      <w:r w:rsidR="00866FFD" w:rsidRPr="00106F2C">
        <w:rPr>
          <w:sz w:val="28"/>
          <w:szCs w:val="28"/>
        </w:rPr>
        <w:t xml:space="preserve">     </w:t>
      </w:r>
      <w:r w:rsidR="00F27DA6" w:rsidRPr="00106F2C">
        <w:rPr>
          <w:sz w:val="28"/>
          <w:szCs w:val="28"/>
        </w:rPr>
        <w:t xml:space="preserve">  </w:t>
      </w:r>
      <w:r w:rsidR="00802535" w:rsidRPr="00106F2C">
        <w:rPr>
          <w:sz w:val="28"/>
          <w:szCs w:val="28"/>
        </w:rPr>
        <w:t xml:space="preserve">        </w:t>
      </w:r>
      <w:r w:rsidR="00BF095A" w:rsidRPr="00106F2C">
        <w:rPr>
          <w:sz w:val="28"/>
          <w:szCs w:val="28"/>
        </w:rPr>
        <w:t xml:space="preserve"> </w:t>
      </w:r>
      <w:r w:rsidR="00557450" w:rsidRPr="00106F2C">
        <w:rPr>
          <w:sz w:val="28"/>
          <w:szCs w:val="28"/>
        </w:rPr>
        <w:t xml:space="preserve">        </w:t>
      </w:r>
      <w:r w:rsidR="00E03C1B" w:rsidRPr="00106F2C">
        <w:rPr>
          <w:sz w:val="28"/>
          <w:szCs w:val="28"/>
        </w:rPr>
        <w:t xml:space="preserve">  </w:t>
      </w:r>
      <w:r w:rsidR="00BF095A" w:rsidRPr="00106F2C">
        <w:rPr>
          <w:sz w:val="28"/>
          <w:szCs w:val="28"/>
        </w:rPr>
        <w:t xml:space="preserve"> </w:t>
      </w:r>
      <w:r w:rsidR="00B65457" w:rsidRPr="00106F2C">
        <w:rPr>
          <w:sz w:val="28"/>
          <w:szCs w:val="28"/>
        </w:rPr>
        <w:t xml:space="preserve">     </w:t>
      </w:r>
      <w:r w:rsidR="00BF095A" w:rsidRPr="00106F2C">
        <w:rPr>
          <w:sz w:val="28"/>
          <w:szCs w:val="28"/>
        </w:rPr>
        <w:t xml:space="preserve"> </w:t>
      </w:r>
      <w:r>
        <w:rPr>
          <w:sz w:val="28"/>
          <w:szCs w:val="28"/>
        </w:rPr>
        <w:t>В.В. Шелковой</w:t>
      </w:r>
    </w:p>
    <w:p w:rsidR="00FA506C" w:rsidRDefault="00FA506C" w:rsidP="00F86F51">
      <w:pPr>
        <w:spacing w:line="360" w:lineRule="auto"/>
        <w:rPr>
          <w:sz w:val="16"/>
          <w:szCs w:val="16"/>
        </w:rPr>
      </w:pPr>
    </w:p>
    <w:p w:rsidR="00106F2C" w:rsidRDefault="00106F2C" w:rsidP="00F86F51">
      <w:pPr>
        <w:spacing w:line="360" w:lineRule="auto"/>
        <w:rPr>
          <w:sz w:val="16"/>
          <w:szCs w:val="16"/>
        </w:rPr>
      </w:pPr>
    </w:p>
    <w:sectPr w:rsidR="00106F2C" w:rsidSect="00947EE9">
      <w:pgSz w:w="11906" w:h="16838"/>
      <w:pgMar w:top="1134" w:right="851" w:bottom="1276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1F18138F"/>
    <w:multiLevelType w:val="hybridMultilevel"/>
    <w:tmpl w:val="1CA2C8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AFF164F"/>
    <w:multiLevelType w:val="hybridMultilevel"/>
    <w:tmpl w:val="1924BB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3640E2E"/>
    <w:multiLevelType w:val="hybridMultilevel"/>
    <w:tmpl w:val="49D62B0E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>
    <w:nsid w:val="48AA6283"/>
    <w:multiLevelType w:val="hybridMultilevel"/>
    <w:tmpl w:val="2F985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E57155"/>
    <w:multiLevelType w:val="hybridMultilevel"/>
    <w:tmpl w:val="309C4E8A"/>
    <w:lvl w:ilvl="0" w:tplc="0419000F">
      <w:start w:val="1"/>
      <w:numFmt w:val="decimal"/>
      <w:lvlText w:val="%1."/>
      <w:lvlJc w:val="left"/>
      <w:pPr>
        <w:ind w:left="1515" w:hanging="360"/>
      </w:p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6">
    <w:nsid w:val="5ED15222"/>
    <w:multiLevelType w:val="hybridMultilevel"/>
    <w:tmpl w:val="2296579C"/>
    <w:lvl w:ilvl="0" w:tplc="0C88396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612"/>
    <w:rsid w:val="000008AD"/>
    <w:rsid w:val="00015CA7"/>
    <w:rsid w:val="0003620B"/>
    <w:rsid w:val="000508FC"/>
    <w:rsid w:val="000564BC"/>
    <w:rsid w:val="00061B9A"/>
    <w:rsid w:val="00062FC1"/>
    <w:rsid w:val="00074B1F"/>
    <w:rsid w:val="0008083C"/>
    <w:rsid w:val="00091A8A"/>
    <w:rsid w:val="000B4600"/>
    <w:rsid w:val="000F66BF"/>
    <w:rsid w:val="00106F2C"/>
    <w:rsid w:val="00140A15"/>
    <w:rsid w:val="001410D6"/>
    <w:rsid w:val="00176EC1"/>
    <w:rsid w:val="00180466"/>
    <w:rsid w:val="001A255E"/>
    <w:rsid w:val="001C19F2"/>
    <w:rsid w:val="001D4F34"/>
    <w:rsid w:val="001D5E17"/>
    <w:rsid w:val="001F48F5"/>
    <w:rsid w:val="002173B7"/>
    <w:rsid w:val="002251AA"/>
    <w:rsid w:val="00226EA1"/>
    <w:rsid w:val="0024011C"/>
    <w:rsid w:val="00276CE3"/>
    <w:rsid w:val="002A747C"/>
    <w:rsid w:val="002B313C"/>
    <w:rsid w:val="002C03F9"/>
    <w:rsid w:val="002C06DE"/>
    <w:rsid w:val="002D1091"/>
    <w:rsid w:val="002E0000"/>
    <w:rsid w:val="002E11AF"/>
    <w:rsid w:val="002E24FB"/>
    <w:rsid w:val="002E59FA"/>
    <w:rsid w:val="002F5181"/>
    <w:rsid w:val="002F799D"/>
    <w:rsid w:val="00305C14"/>
    <w:rsid w:val="00313BCE"/>
    <w:rsid w:val="00331475"/>
    <w:rsid w:val="00364335"/>
    <w:rsid w:val="00366BD1"/>
    <w:rsid w:val="0037568E"/>
    <w:rsid w:val="0037652B"/>
    <w:rsid w:val="003A30AE"/>
    <w:rsid w:val="003B408B"/>
    <w:rsid w:val="003C5EBB"/>
    <w:rsid w:val="003D1B2C"/>
    <w:rsid w:val="003E16C3"/>
    <w:rsid w:val="00407929"/>
    <w:rsid w:val="0041610C"/>
    <w:rsid w:val="00441FD4"/>
    <w:rsid w:val="004574B0"/>
    <w:rsid w:val="00464DD7"/>
    <w:rsid w:val="00473FD9"/>
    <w:rsid w:val="0048443E"/>
    <w:rsid w:val="00492F19"/>
    <w:rsid w:val="004A2720"/>
    <w:rsid w:val="004A5A31"/>
    <w:rsid w:val="004B1F13"/>
    <w:rsid w:val="004D76A4"/>
    <w:rsid w:val="004E2990"/>
    <w:rsid w:val="004E44BC"/>
    <w:rsid w:val="004F2E92"/>
    <w:rsid w:val="004F38DC"/>
    <w:rsid w:val="00551249"/>
    <w:rsid w:val="005538FF"/>
    <w:rsid w:val="00557450"/>
    <w:rsid w:val="0056055E"/>
    <w:rsid w:val="00571B20"/>
    <w:rsid w:val="005A3FFF"/>
    <w:rsid w:val="005D28FA"/>
    <w:rsid w:val="005E43B6"/>
    <w:rsid w:val="005F0EDE"/>
    <w:rsid w:val="005F270A"/>
    <w:rsid w:val="00657120"/>
    <w:rsid w:val="00681BE3"/>
    <w:rsid w:val="006852E6"/>
    <w:rsid w:val="00685F1D"/>
    <w:rsid w:val="006B1C06"/>
    <w:rsid w:val="006C2B35"/>
    <w:rsid w:val="006C5AFA"/>
    <w:rsid w:val="006D19E0"/>
    <w:rsid w:val="006D556A"/>
    <w:rsid w:val="006D76E3"/>
    <w:rsid w:val="006E1B92"/>
    <w:rsid w:val="00701F0A"/>
    <w:rsid w:val="00704A05"/>
    <w:rsid w:val="0071109A"/>
    <w:rsid w:val="00743F60"/>
    <w:rsid w:val="00764847"/>
    <w:rsid w:val="007801A6"/>
    <w:rsid w:val="00782569"/>
    <w:rsid w:val="007935A0"/>
    <w:rsid w:val="00802535"/>
    <w:rsid w:val="0082574C"/>
    <w:rsid w:val="008357CA"/>
    <w:rsid w:val="00866FFD"/>
    <w:rsid w:val="00867474"/>
    <w:rsid w:val="008750C9"/>
    <w:rsid w:val="008801C5"/>
    <w:rsid w:val="00880C6B"/>
    <w:rsid w:val="008C3A58"/>
    <w:rsid w:val="008D3F51"/>
    <w:rsid w:val="008E3D5F"/>
    <w:rsid w:val="008F3B1F"/>
    <w:rsid w:val="009106EB"/>
    <w:rsid w:val="00920430"/>
    <w:rsid w:val="00923671"/>
    <w:rsid w:val="00945A27"/>
    <w:rsid w:val="00947EE9"/>
    <w:rsid w:val="00974AAF"/>
    <w:rsid w:val="00982B91"/>
    <w:rsid w:val="009D5421"/>
    <w:rsid w:val="00A143A8"/>
    <w:rsid w:val="00A26A97"/>
    <w:rsid w:val="00A41A5E"/>
    <w:rsid w:val="00A65FC2"/>
    <w:rsid w:val="00A6699C"/>
    <w:rsid w:val="00A67FA6"/>
    <w:rsid w:val="00A74567"/>
    <w:rsid w:val="00A83E65"/>
    <w:rsid w:val="00A92413"/>
    <w:rsid w:val="00A9636F"/>
    <w:rsid w:val="00AC02AA"/>
    <w:rsid w:val="00AD4CD9"/>
    <w:rsid w:val="00B04DE4"/>
    <w:rsid w:val="00B243C8"/>
    <w:rsid w:val="00B25851"/>
    <w:rsid w:val="00B418CC"/>
    <w:rsid w:val="00B44013"/>
    <w:rsid w:val="00B57600"/>
    <w:rsid w:val="00B61088"/>
    <w:rsid w:val="00B65457"/>
    <w:rsid w:val="00B913B0"/>
    <w:rsid w:val="00BB29D4"/>
    <w:rsid w:val="00BD6103"/>
    <w:rsid w:val="00BD6FBE"/>
    <w:rsid w:val="00BF095A"/>
    <w:rsid w:val="00C13E04"/>
    <w:rsid w:val="00C2700F"/>
    <w:rsid w:val="00C85AAE"/>
    <w:rsid w:val="00C93F0E"/>
    <w:rsid w:val="00C97967"/>
    <w:rsid w:val="00CA59F1"/>
    <w:rsid w:val="00CB02E7"/>
    <w:rsid w:val="00CB0511"/>
    <w:rsid w:val="00CB1371"/>
    <w:rsid w:val="00CC0489"/>
    <w:rsid w:val="00CD266C"/>
    <w:rsid w:val="00CE1B3A"/>
    <w:rsid w:val="00D07521"/>
    <w:rsid w:val="00D15640"/>
    <w:rsid w:val="00D15824"/>
    <w:rsid w:val="00D16205"/>
    <w:rsid w:val="00D31C68"/>
    <w:rsid w:val="00D4182B"/>
    <w:rsid w:val="00D437BA"/>
    <w:rsid w:val="00D470D9"/>
    <w:rsid w:val="00DA5247"/>
    <w:rsid w:val="00DA6E96"/>
    <w:rsid w:val="00DC3CF8"/>
    <w:rsid w:val="00DC5FE9"/>
    <w:rsid w:val="00DD68ED"/>
    <w:rsid w:val="00DE2D44"/>
    <w:rsid w:val="00E03C1B"/>
    <w:rsid w:val="00E07422"/>
    <w:rsid w:val="00E15963"/>
    <w:rsid w:val="00E21612"/>
    <w:rsid w:val="00E26AAA"/>
    <w:rsid w:val="00E278C4"/>
    <w:rsid w:val="00E413FC"/>
    <w:rsid w:val="00E4699E"/>
    <w:rsid w:val="00E70344"/>
    <w:rsid w:val="00EB0419"/>
    <w:rsid w:val="00EC5F4C"/>
    <w:rsid w:val="00F10BCC"/>
    <w:rsid w:val="00F274BC"/>
    <w:rsid w:val="00F27DA6"/>
    <w:rsid w:val="00F324FB"/>
    <w:rsid w:val="00F3518E"/>
    <w:rsid w:val="00F507B8"/>
    <w:rsid w:val="00F60F2D"/>
    <w:rsid w:val="00F65381"/>
    <w:rsid w:val="00F7410A"/>
    <w:rsid w:val="00F869AC"/>
    <w:rsid w:val="00F86F51"/>
    <w:rsid w:val="00F93902"/>
    <w:rsid w:val="00FA506C"/>
    <w:rsid w:val="00FA6607"/>
    <w:rsid w:val="00FB28DC"/>
    <w:rsid w:val="00FC5A87"/>
    <w:rsid w:val="00FC5DBB"/>
    <w:rsid w:val="00FC7487"/>
    <w:rsid w:val="00FE2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F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01F0A"/>
    <w:pPr>
      <w:keepNext/>
      <w:widowControl/>
      <w:autoSpaceDE/>
      <w:autoSpaceDN/>
      <w:adjustRightInd/>
      <w:jc w:val="center"/>
      <w:outlineLvl w:val="2"/>
    </w:pPr>
    <w:rPr>
      <w:b/>
      <w:sz w:val="32"/>
    </w:rPr>
  </w:style>
  <w:style w:type="paragraph" w:styleId="6">
    <w:name w:val="heading 6"/>
    <w:basedOn w:val="a"/>
    <w:next w:val="a"/>
    <w:link w:val="60"/>
    <w:qFormat/>
    <w:rsid w:val="00701F0A"/>
    <w:pPr>
      <w:keepNext/>
      <w:widowControl/>
      <w:autoSpaceDE/>
      <w:autoSpaceDN/>
      <w:adjustRightInd/>
      <w:jc w:val="right"/>
      <w:outlineLvl w:val="5"/>
    </w:pPr>
    <w:rPr>
      <w:bCs/>
      <w:i/>
      <w:iCs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01F0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01F0A"/>
    <w:rPr>
      <w:rFonts w:ascii="Times New Roman" w:eastAsia="Times New Roman" w:hAnsi="Times New Roman" w:cs="Times New Roman"/>
      <w:bCs/>
      <w:i/>
      <w:iCs/>
      <w:sz w:val="24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701F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1F0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801A6"/>
    <w:pPr>
      <w:ind w:left="720"/>
      <w:contextualSpacing/>
    </w:pPr>
  </w:style>
  <w:style w:type="table" w:styleId="a6">
    <w:name w:val="Table Grid"/>
    <w:basedOn w:val="a1"/>
    <w:uiPriority w:val="59"/>
    <w:rsid w:val="00A26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A92413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FE2B59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DocList">
    <w:name w:val="ConsPlusDocList"/>
    <w:uiPriority w:val="99"/>
    <w:rsid w:val="00FE2B5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CB02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displayonly">
    <w:name w:val="display_only"/>
    <w:basedOn w:val="a0"/>
    <w:rsid w:val="00CB02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F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01F0A"/>
    <w:pPr>
      <w:keepNext/>
      <w:widowControl/>
      <w:autoSpaceDE/>
      <w:autoSpaceDN/>
      <w:adjustRightInd/>
      <w:jc w:val="center"/>
      <w:outlineLvl w:val="2"/>
    </w:pPr>
    <w:rPr>
      <w:b/>
      <w:sz w:val="32"/>
    </w:rPr>
  </w:style>
  <w:style w:type="paragraph" w:styleId="6">
    <w:name w:val="heading 6"/>
    <w:basedOn w:val="a"/>
    <w:next w:val="a"/>
    <w:link w:val="60"/>
    <w:qFormat/>
    <w:rsid w:val="00701F0A"/>
    <w:pPr>
      <w:keepNext/>
      <w:widowControl/>
      <w:autoSpaceDE/>
      <w:autoSpaceDN/>
      <w:adjustRightInd/>
      <w:jc w:val="right"/>
      <w:outlineLvl w:val="5"/>
    </w:pPr>
    <w:rPr>
      <w:bCs/>
      <w:i/>
      <w:iCs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01F0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01F0A"/>
    <w:rPr>
      <w:rFonts w:ascii="Times New Roman" w:eastAsia="Times New Roman" w:hAnsi="Times New Roman" w:cs="Times New Roman"/>
      <w:bCs/>
      <w:i/>
      <w:iCs/>
      <w:sz w:val="24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701F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1F0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801A6"/>
    <w:pPr>
      <w:ind w:left="720"/>
      <w:contextualSpacing/>
    </w:pPr>
  </w:style>
  <w:style w:type="table" w:styleId="a6">
    <w:name w:val="Table Grid"/>
    <w:basedOn w:val="a1"/>
    <w:uiPriority w:val="59"/>
    <w:rsid w:val="00A26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A92413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FE2B59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DocList">
    <w:name w:val="ConsPlusDocList"/>
    <w:uiPriority w:val="99"/>
    <w:rsid w:val="00FE2B5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CB02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displayonly">
    <w:name w:val="display_only"/>
    <w:basedOn w:val="a0"/>
    <w:rsid w:val="00CB02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8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Борковец Сергей Григорьевич</dc:creator>
  <cp:lastModifiedBy>Путина Светлана Николаевна</cp:lastModifiedBy>
  <cp:revision>9</cp:revision>
  <cp:lastPrinted>2018-10-25T06:04:00Z</cp:lastPrinted>
  <dcterms:created xsi:type="dcterms:W3CDTF">2018-10-25T06:05:00Z</dcterms:created>
  <dcterms:modified xsi:type="dcterms:W3CDTF">2023-11-16T11:27:00Z</dcterms:modified>
</cp:coreProperties>
</file>