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4E" w:rsidRPr="00F42BD3" w:rsidRDefault="005D7F4E" w:rsidP="005D7F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BD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D7F4E" w:rsidRPr="00F42BD3" w:rsidRDefault="005D7F4E" w:rsidP="005D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4E" w:rsidRPr="00F42BD3" w:rsidRDefault="005D7F4E" w:rsidP="005D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2BD3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5D7F4E" w:rsidRPr="00F42BD3" w:rsidRDefault="005D7F4E" w:rsidP="005D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2BD3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5D7F4E" w:rsidRPr="00F42BD3" w:rsidRDefault="005D7F4E" w:rsidP="005D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4E" w:rsidRPr="00F42BD3" w:rsidRDefault="005D7F4E" w:rsidP="005D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4E" w:rsidRPr="00F42BD3" w:rsidRDefault="005D7F4E" w:rsidP="005D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F4E" w:rsidRPr="00F42BD3" w:rsidRDefault="005D7F4E" w:rsidP="005D7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F4E" w:rsidRPr="00F42BD3" w:rsidRDefault="005D7F4E" w:rsidP="005D7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42BD3">
        <w:rPr>
          <w:rFonts w:ascii="Times New Roman" w:hAnsi="Times New Roman" w:cs="Times New Roman"/>
          <w:sz w:val="28"/>
        </w:rPr>
        <w:t>от _________________</w:t>
      </w:r>
      <w:r w:rsidRPr="00F42BD3">
        <w:rPr>
          <w:rFonts w:ascii="Times New Roman" w:hAnsi="Times New Roman" w:cs="Times New Roman"/>
          <w:sz w:val="28"/>
        </w:rPr>
        <w:tab/>
      </w:r>
      <w:r w:rsidRPr="00F42BD3">
        <w:rPr>
          <w:rFonts w:ascii="Times New Roman" w:hAnsi="Times New Roman" w:cs="Times New Roman"/>
          <w:sz w:val="28"/>
        </w:rPr>
        <w:tab/>
      </w:r>
      <w:r w:rsidRPr="00F42BD3">
        <w:rPr>
          <w:rFonts w:ascii="Times New Roman" w:hAnsi="Times New Roman" w:cs="Times New Roman"/>
          <w:sz w:val="28"/>
        </w:rPr>
        <w:tab/>
      </w:r>
      <w:r w:rsidRPr="00F42BD3">
        <w:rPr>
          <w:rFonts w:ascii="Times New Roman" w:hAnsi="Times New Roman" w:cs="Times New Roman"/>
          <w:sz w:val="28"/>
        </w:rPr>
        <w:tab/>
        <w:t xml:space="preserve">   </w:t>
      </w:r>
      <w:r w:rsidRPr="00F42BD3">
        <w:rPr>
          <w:rFonts w:ascii="Times New Roman" w:hAnsi="Times New Roman" w:cs="Times New Roman"/>
          <w:sz w:val="28"/>
        </w:rPr>
        <w:tab/>
      </w:r>
      <w:r w:rsidRPr="00F42BD3">
        <w:rPr>
          <w:rFonts w:ascii="Times New Roman" w:hAnsi="Times New Roman" w:cs="Times New Roman"/>
          <w:sz w:val="28"/>
        </w:rPr>
        <w:tab/>
      </w:r>
      <w:r w:rsidRPr="00F42BD3">
        <w:rPr>
          <w:rFonts w:ascii="Times New Roman" w:hAnsi="Times New Roman" w:cs="Times New Roman"/>
          <w:sz w:val="28"/>
        </w:rPr>
        <w:tab/>
        <w:t xml:space="preserve">           № _______</w:t>
      </w:r>
    </w:p>
    <w:p w:rsidR="005D7F4E" w:rsidRPr="00F42BD3" w:rsidRDefault="005D7F4E" w:rsidP="005D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F4E" w:rsidRDefault="005D7F4E" w:rsidP="005D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F4E" w:rsidRDefault="005D7F4E" w:rsidP="005D7F4E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F42B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5D7F4E">
        <w:rPr>
          <w:rFonts w:ascii="Times New Roman" w:hAnsi="Times New Roman" w:cs="Times New Roman"/>
          <w:bCs/>
          <w:sz w:val="28"/>
        </w:rPr>
        <w:t>порядка проведения</w:t>
      </w:r>
    </w:p>
    <w:p w:rsidR="005D7F4E" w:rsidRDefault="005D7F4E" w:rsidP="005D7F4E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5D7F4E">
        <w:rPr>
          <w:rFonts w:ascii="Times New Roman" w:hAnsi="Times New Roman" w:cs="Times New Roman"/>
          <w:bCs/>
          <w:sz w:val="28"/>
        </w:rPr>
        <w:t>общественного обсуждения проектов</w:t>
      </w:r>
      <w:r w:rsidRPr="005D7F4E">
        <w:rPr>
          <w:rFonts w:ascii="Times New Roman" w:hAnsi="Times New Roman" w:cs="Times New Roman"/>
          <w:bCs/>
          <w:sz w:val="28"/>
        </w:rPr>
        <w:br/>
        <w:t>документов стратегического планирования</w:t>
      </w:r>
    </w:p>
    <w:p w:rsidR="005D7F4E" w:rsidRPr="00F42BD3" w:rsidRDefault="005D7F4E" w:rsidP="005D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4E">
        <w:rPr>
          <w:rFonts w:ascii="Times New Roman" w:hAnsi="Times New Roman" w:cs="Times New Roman"/>
          <w:bCs/>
          <w:sz w:val="28"/>
        </w:rPr>
        <w:t>города Ханты-Мансийска</w:t>
      </w:r>
      <w:r w:rsidRPr="00F4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94" w:rsidRDefault="00565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4E" w:rsidRPr="00DD0E19" w:rsidRDefault="005D7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594" w:rsidRPr="00E80205" w:rsidRDefault="00565594" w:rsidP="0066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28 июня 2014 года </w:t>
      </w:r>
      <w:r w:rsidR="00E80205" w:rsidRPr="00E80205">
        <w:rPr>
          <w:rFonts w:ascii="Times New Roman" w:hAnsi="Times New Roman" w:cs="Times New Roman"/>
          <w:sz w:val="28"/>
          <w:szCs w:val="28"/>
        </w:rPr>
        <w:t>№1</w:t>
      </w:r>
      <w:r w:rsidRPr="00E80205">
        <w:rPr>
          <w:rFonts w:ascii="Times New Roman" w:hAnsi="Times New Roman" w:cs="Times New Roman"/>
          <w:sz w:val="28"/>
          <w:szCs w:val="28"/>
        </w:rPr>
        <w:t xml:space="preserve">72-ФЗ </w:t>
      </w:r>
      <w:r w:rsidR="00E80205" w:rsidRPr="00E80205">
        <w:rPr>
          <w:rFonts w:ascii="Times New Roman" w:hAnsi="Times New Roman" w:cs="Times New Roman"/>
          <w:sz w:val="28"/>
          <w:szCs w:val="28"/>
        </w:rPr>
        <w:t>«</w:t>
      </w:r>
      <w:r w:rsidRPr="00E80205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E80205" w:rsidRPr="00E80205">
        <w:rPr>
          <w:rFonts w:ascii="Times New Roman" w:hAnsi="Times New Roman" w:cs="Times New Roman"/>
          <w:sz w:val="28"/>
          <w:szCs w:val="28"/>
        </w:rPr>
        <w:t>», руководствуясь стать</w:t>
      </w:r>
      <w:r w:rsidR="00E80205">
        <w:rPr>
          <w:rFonts w:ascii="Times New Roman" w:hAnsi="Times New Roman" w:cs="Times New Roman"/>
          <w:sz w:val="28"/>
          <w:szCs w:val="28"/>
        </w:rPr>
        <w:t>ей</w:t>
      </w:r>
      <w:r w:rsidR="00E80205" w:rsidRPr="00E80205">
        <w:rPr>
          <w:rFonts w:ascii="Times New Roman" w:hAnsi="Times New Roman" w:cs="Times New Roman"/>
          <w:sz w:val="28"/>
          <w:szCs w:val="28"/>
        </w:rPr>
        <w:t xml:space="preserve"> 71 Устава города</w:t>
      </w:r>
      <w:r w:rsidR="00E80205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80205">
        <w:rPr>
          <w:rFonts w:ascii="Times New Roman" w:hAnsi="Times New Roman" w:cs="Times New Roman"/>
          <w:sz w:val="28"/>
          <w:szCs w:val="28"/>
        </w:rPr>
        <w:t>:</w:t>
      </w:r>
    </w:p>
    <w:p w:rsidR="00667A51" w:rsidRDefault="00667A51" w:rsidP="0066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594" w:rsidRDefault="002A4732" w:rsidP="0066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5594" w:rsidRPr="00E80205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общественного обсуждения проектов документов стратегического планирования </w:t>
      </w:r>
      <w:r w:rsidR="00E80205">
        <w:rPr>
          <w:rFonts w:ascii="Times New Roman" w:hAnsi="Times New Roman" w:cs="Times New Roman"/>
          <w:sz w:val="28"/>
          <w:szCs w:val="28"/>
        </w:rPr>
        <w:t>города</w:t>
      </w:r>
      <w:r w:rsidR="00565594" w:rsidRPr="00E80205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E80205">
        <w:rPr>
          <w:rFonts w:ascii="Times New Roman" w:hAnsi="Times New Roman" w:cs="Times New Roman"/>
          <w:sz w:val="28"/>
          <w:szCs w:val="28"/>
        </w:rPr>
        <w:t>а</w:t>
      </w:r>
      <w:r w:rsidR="00565594" w:rsidRPr="00E8020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20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565594" w:rsidRPr="00E80205">
        <w:rPr>
          <w:rFonts w:ascii="Times New Roman" w:hAnsi="Times New Roman" w:cs="Times New Roman"/>
          <w:sz w:val="28"/>
          <w:szCs w:val="28"/>
        </w:rPr>
        <w:t>.</w:t>
      </w:r>
    </w:p>
    <w:p w:rsidR="00667A51" w:rsidRPr="00E80205" w:rsidRDefault="00667A51" w:rsidP="0066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2.Управлению информатизации Администрации города Ханты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Мансийска </w:t>
      </w:r>
      <w:r w:rsidR="00F72AF7">
        <w:rPr>
          <w:rFonts w:ascii="Times New Roman" w:hAnsi="Times New Roman" w:cs="Times New Roman"/>
          <w:sz w:val="28"/>
          <w:szCs w:val="28"/>
        </w:rPr>
        <w:t xml:space="preserve">в срок до 15 апреля 2019 года </w:t>
      </w:r>
      <w:r>
        <w:rPr>
          <w:rFonts w:ascii="Times New Roman" w:hAnsi="Times New Roman" w:cs="Times New Roman"/>
          <w:sz w:val="28"/>
          <w:szCs w:val="28"/>
        </w:rPr>
        <w:t>обеспечить техническую поддержку подраздела «Общественные обсуждения» раздела «Город и власть» на Официальном информационном портале органов местного самоуправления города Ханты</w:t>
      </w:r>
      <w:r>
        <w:rPr>
          <w:rFonts w:ascii="Times New Roman" w:hAnsi="Times New Roman" w:cs="Times New Roman"/>
          <w:sz w:val="28"/>
          <w:szCs w:val="28"/>
        </w:rPr>
        <w:noBreakHyphen/>
        <w:t>Мансийска.</w:t>
      </w:r>
    </w:p>
    <w:p w:rsidR="005D7F4E" w:rsidRDefault="00667A51" w:rsidP="00667A51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F4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</w:t>
      </w:r>
      <w:r w:rsidR="005D7F4E" w:rsidRPr="00B414D1">
        <w:rPr>
          <w:rFonts w:ascii="Times New Roman" w:hAnsi="Times New Roman" w:cs="Times New Roman"/>
          <w:sz w:val="28"/>
          <w:szCs w:val="28"/>
        </w:rPr>
        <w:t>.</w:t>
      </w:r>
    </w:p>
    <w:p w:rsidR="005D7F4E" w:rsidRPr="00B414D1" w:rsidRDefault="00667A51" w:rsidP="00667A51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7F4E">
        <w:rPr>
          <w:rFonts w:ascii="Times New Roman" w:hAnsi="Times New Roman" w:cs="Times New Roman"/>
          <w:sz w:val="28"/>
          <w:szCs w:val="28"/>
        </w:rPr>
        <w:t>.</w:t>
      </w:r>
      <w:r w:rsidR="005D7F4E" w:rsidRPr="00B414D1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первого заместителя Главы города Ханты</w:t>
      </w:r>
      <w:r w:rsidR="005D7F4E" w:rsidRPr="00B414D1">
        <w:rPr>
          <w:rFonts w:ascii="Times New Roman" w:hAnsi="Times New Roman" w:cs="Times New Roman"/>
          <w:color w:val="000000"/>
          <w:sz w:val="28"/>
          <w:szCs w:val="28"/>
        </w:rPr>
        <w:noBreakHyphen/>
        <w:t>Мансийска Дунаевскую Н.А.</w:t>
      </w:r>
    </w:p>
    <w:p w:rsidR="005D7F4E" w:rsidRDefault="005D7F4E" w:rsidP="00667A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 w:rsidP="005D7F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Pr="00F42BD3" w:rsidRDefault="005D7F4E" w:rsidP="005D7F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 w:rsidP="005D7F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Pr="00F42BD3" w:rsidRDefault="005D7F4E" w:rsidP="005D7F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42BD3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F42BD3">
        <w:rPr>
          <w:rFonts w:ascii="Times New Roman" w:hAnsi="Times New Roman" w:cs="Times New Roman"/>
          <w:sz w:val="28"/>
          <w:szCs w:val="28"/>
        </w:rPr>
        <w:tab/>
      </w:r>
      <w:r w:rsidRPr="00F42BD3">
        <w:rPr>
          <w:rFonts w:ascii="Times New Roman" w:hAnsi="Times New Roman" w:cs="Times New Roman"/>
          <w:sz w:val="28"/>
          <w:szCs w:val="28"/>
        </w:rPr>
        <w:tab/>
      </w:r>
      <w:r w:rsidRPr="00F42BD3">
        <w:rPr>
          <w:rFonts w:ascii="Times New Roman" w:hAnsi="Times New Roman" w:cs="Times New Roman"/>
          <w:sz w:val="28"/>
          <w:szCs w:val="28"/>
        </w:rPr>
        <w:tab/>
      </w:r>
      <w:r w:rsidRPr="00F42BD3">
        <w:rPr>
          <w:rFonts w:ascii="Times New Roman" w:hAnsi="Times New Roman" w:cs="Times New Roman"/>
          <w:sz w:val="28"/>
          <w:szCs w:val="28"/>
        </w:rPr>
        <w:tab/>
      </w:r>
      <w:r w:rsidRPr="00F42B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F42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2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565594" w:rsidRPr="00DD0E19" w:rsidRDefault="00565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4E" w:rsidRDefault="005D7F4E" w:rsidP="00DD0E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D7F4E" w:rsidRDefault="005D7F4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4732" w:rsidRPr="00E615CD" w:rsidRDefault="002A4732" w:rsidP="002A47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Ханты-Мансийска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 №_____</w:t>
      </w:r>
    </w:p>
    <w:p w:rsidR="002A4732" w:rsidRDefault="002A4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594" w:rsidRPr="002A4732" w:rsidRDefault="005655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2A4732">
        <w:rPr>
          <w:rFonts w:ascii="Times New Roman" w:hAnsi="Times New Roman" w:cs="Times New Roman"/>
          <w:b w:val="0"/>
          <w:sz w:val="28"/>
          <w:szCs w:val="24"/>
        </w:rPr>
        <w:t>П</w:t>
      </w:r>
      <w:r w:rsidR="002A4732" w:rsidRPr="002A4732">
        <w:rPr>
          <w:rFonts w:ascii="Times New Roman" w:hAnsi="Times New Roman" w:cs="Times New Roman"/>
          <w:b w:val="0"/>
          <w:sz w:val="28"/>
          <w:szCs w:val="24"/>
        </w:rPr>
        <w:t>орядок</w:t>
      </w:r>
    </w:p>
    <w:p w:rsidR="00565594" w:rsidRPr="002A4732" w:rsidRDefault="002A47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2A4732">
        <w:rPr>
          <w:rFonts w:ascii="Times New Roman" w:hAnsi="Times New Roman" w:cs="Times New Roman"/>
          <w:b w:val="0"/>
          <w:sz w:val="28"/>
          <w:szCs w:val="24"/>
        </w:rPr>
        <w:t>проведения общественного обсуж</w:t>
      </w:r>
      <w:bookmarkStart w:id="1" w:name="_GoBack"/>
      <w:bookmarkEnd w:id="1"/>
      <w:r w:rsidRPr="002A4732">
        <w:rPr>
          <w:rFonts w:ascii="Times New Roman" w:hAnsi="Times New Roman" w:cs="Times New Roman"/>
          <w:b w:val="0"/>
          <w:sz w:val="28"/>
          <w:szCs w:val="24"/>
        </w:rPr>
        <w:t>дения проектов документов</w:t>
      </w:r>
    </w:p>
    <w:p w:rsidR="00565594" w:rsidRPr="002A4732" w:rsidRDefault="002A4732" w:rsidP="002A47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2A4732">
        <w:rPr>
          <w:rFonts w:ascii="Times New Roman" w:hAnsi="Times New Roman" w:cs="Times New Roman"/>
          <w:b w:val="0"/>
          <w:sz w:val="28"/>
          <w:szCs w:val="24"/>
        </w:rPr>
        <w:t xml:space="preserve">стратегического планирования </w:t>
      </w:r>
      <w:r>
        <w:rPr>
          <w:rFonts w:ascii="Times New Roman" w:hAnsi="Times New Roman" w:cs="Times New Roman"/>
          <w:b w:val="0"/>
          <w:sz w:val="28"/>
          <w:szCs w:val="24"/>
        </w:rPr>
        <w:t>города Ханты-Мансийска</w:t>
      </w:r>
    </w:p>
    <w:p w:rsidR="00565594" w:rsidRPr="00DD0E19" w:rsidRDefault="00565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594" w:rsidRDefault="002A4732" w:rsidP="007D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565594" w:rsidRPr="002A4732">
        <w:rPr>
          <w:rFonts w:ascii="Times New Roman" w:hAnsi="Times New Roman" w:cs="Times New Roman"/>
          <w:sz w:val="28"/>
          <w:szCs w:val="24"/>
        </w:rPr>
        <w:t>Настоящий Порядок проведения общественного обсуждения</w:t>
      </w:r>
      <w:r>
        <w:rPr>
          <w:rFonts w:ascii="Times New Roman" w:hAnsi="Times New Roman" w:cs="Times New Roman"/>
          <w:sz w:val="28"/>
          <w:szCs w:val="24"/>
        </w:rPr>
        <w:t xml:space="preserve"> проектов</w:t>
      </w:r>
      <w:r w:rsidR="00565594" w:rsidRPr="002A4732">
        <w:rPr>
          <w:rFonts w:ascii="Times New Roman" w:hAnsi="Times New Roman" w:cs="Times New Roman"/>
          <w:sz w:val="28"/>
          <w:szCs w:val="24"/>
        </w:rPr>
        <w:t xml:space="preserve"> документов стратегического планирования </w:t>
      </w:r>
      <w:r>
        <w:rPr>
          <w:rFonts w:ascii="Times New Roman" w:hAnsi="Times New Roman" w:cs="Times New Roman"/>
          <w:sz w:val="28"/>
          <w:szCs w:val="24"/>
        </w:rPr>
        <w:t xml:space="preserve">города Ханты-Мансийска </w:t>
      </w:r>
      <w:r>
        <w:rPr>
          <w:rFonts w:ascii="Times New Roman" w:hAnsi="Times New Roman" w:cs="Times New Roman"/>
          <w:sz w:val="28"/>
          <w:szCs w:val="24"/>
        </w:rPr>
        <w:br/>
      </w:r>
      <w:r w:rsidR="00565594" w:rsidRPr="002A4732">
        <w:rPr>
          <w:rFonts w:ascii="Times New Roman" w:hAnsi="Times New Roman" w:cs="Times New Roman"/>
          <w:sz w:val="28"/>
          <w:szCs w:val="24"/>
        </w:rPr>
        <w:t>(далее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="00565594" w:rsidRPr="002A4732">
        <w:rPr>
          <w:rFonts w:ascii="Times New Roman" w:hAnsi="Times New Roman" w:cs="Times New Roman"/>
          <w:sz w:val="28"/>
          <w:szCs w:val="24"/>
        </w:rPr>
        <w:t xml:space="preserve">Порядок) устанавливает </w:t>
      </w:r>
      <w:r>
        <w:rPr>
          <w:rFonts w:ascii="Times New Roman" w:hAnsi="Times New Roman" w:cs="Times New Roman"/>
          <w:sz w:val="28"/>
          <w:szCs w:val="24"/>
        </w:rPr>
        <w:t xml:space="preserve">форму, порядок и сроки </w:t>
      </w:r>
      <w:r w:rsidR="00565594" w:rsidRPr="002A4732">
        <w:rPr>
          <w:rFonts w:ascii="Times New Roman" w:hAnsi="Times New Roman" w:cs="Times New Roman"/>
          <w:sz w:val="28"/>
          <w:szCs w:val="24"/>
        </w:rPr>
        <w:t xml:space="preserve">общественного обсуждения проектов документов стратегического планирования </w:t>
      </w:r>
      <w:r w:rsidR="00667A51">
        <w:rPr>
          <w:rFonts w:ascii="Times New Roman" w:hAnsi="Times New Roman" w:cs="Times New Roman"/>
          <w:sz w:val="28"/>
          <w:szCs w:val="24"/>
        </w:rPr>
        <w:t>города Ханты-Мансийска.</w:t>
      </w:r>
    </w:p>
    <w:p w:rsidR="00667A51" w:rsidRDefault="00667A51" w:rsidP="007D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67A51" w:rsidRPr="002A4732" w:rsidRDefault="00667A51" w:rsidP="007D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документам стратегического планирования</w:t>
      </w:r>
      <w:r w:rsidR="007D4B96">
        <w:rPr>
          <w:rFonts w:ascii="Times New Roman" w:hAnsi="Times New Roman" w:cs="Times New Roman"/>
          <w:sz w:val="28"/>
          <w:szCs w:val="24"/>
        </w:rPr>
        <w:t xml:space="preserve"> города Ханты</w:t>
      </w:r>
      <w:r w:rsidR="007D4B96">
        <w:rPr>
          <w:rFonts w:ascii="Times New Roman" w:hAnsi="Times New Roman" w:cs="Times New Roman"/>
          <w:sz w:val="28"/>
          <w:szCs w:val="24"/>
        </w:rPr>
        <w:noBreakHyphen/>
        <w:t>Мансийска относятся</w:t>
      </w:r>
      <w:r w:rsidR="00274A7E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5594" w:rsidRPr="002A4732" w:rsidRDefault="007D4B96" w:rsidP="007D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P35"/>
      <w:bookmarkEnd w:id="2"/>
      <w:r>
        <w:rPr>
          <w:rFonts w:ascii="Times New Roman" w:hAnsi="Times New Roman" w:cs="Times New Roman"/>
          <w:sz w:val="28"/>
          <w:szCs w:val="24"/>
        </w:rPr>
        <w:t>1.1.</w:t>
      </w:r>
      <w:r w:rsidR="00565594" w:rsidRPr="002A4732">
        <w:rPr>
          <w:rFonts w:ascii="Times New Roman" w:hAnsi="Times New Roman" w:cs="Times New Roman"/>
          <w:sz w:val="28"/>
          <w:szCs w:val="24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4"/>
        </w:rPr>
        <w:t>города Ханты</w:t>
      </w:r>
      <w:r>
        <w:rPr>
          <w:rFonts w:ascii="Times New Roman" w:hAnsi="Times New Roman" w:cs="Times New Roman"/>
          <w:sz w:val="28"/>
          <w:szCs w:val="24"/>
        </w:rPr>
        <w:noBreakHyphen/>
        <w:t>Мансийска</w:t>
      </w:r>
      <w:r w:rsidR="00565594" w:rsidRPr="002A4732">
        <w:rPr>
          <w:rFonts w:ascii="Times New Roman" w:hAnsi="Times New Roman" w:cs="Times New Roman"/>
          <w:sz w:val="28"/>
          <w:szCs w:val="24"/>
        </w:rPr>
        <w:t>.</w:t>
      </w:r>
    </w:p>
    <w:p w:rsidR="00565594" w:rsidRPr="002A4732" w:rsidRDefault="007D4B96" w:rsidP="007D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 w:rsidR="00565594" w:rsidRPr="002A4732">
        <w:rPr>
          <w:rFonts w:ascii="Times New Roman" w:hAnsi="Times New Roman" w:cs="Times New Roman"/>
          <w:sz w:val="28"/>
          <w:szCs w:val="24"/>
        </w:rPr>
        <w:t>План мероприятий по</w:t>
      </w:r>
      <w:r>
        <w:rPr>
          <w:rFonts w:ascii="Times New Roman" w:hAnsi="Times New Roman" w:cs="Times New Roman"/>
          <w:sz w:val="28"/>
          <w:szCs w:val="24"/>
        </w:rPr>
        <w:t xml:space="preserve"> реализации стратегии социально</w:t>
      </w:r>
      <w:r>
        <w:rPr>
          <w:rFonts w:ascii="Times New Roman" w:hAnsi="Times New Roman" w:cs="Times New Roman"/>
          <w:sz w:val="28"/>
          <w:szCs w:val="24"/>
        </w:rPr>
        <w:noBreakHyphen/>
      </w:r>
      <w:r w:rsidR="00565594" w:rsidRPr="002A4732">
        <w:rPr>
          <w:rFonts w:ascii="Times New Roman" w:hAnsi="Times New Roman" w:cs="Times New Roman"/>
          <w:sz w:val="28"/>
          <w:szCs w:val="24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4"/>
        </w:rPr>
        <w:t>города Ханты</w:t>
      </w:r>
      <w:r>
        <w:rPr>
          <w:rFonts w:ascii="Times New Roman" w:hAnsi="Times New Roman" w:cs="Times New Roman"/>
          <w:sz w:val="28"/>
          <w:szCs w:val="24"/>
        </w:rPr>
        <w:noBreakHyphen/>
        <w:t>Мансийска</w:t>
      </w:r>
      <w:r w:rsidR="00565594" w:rsidRPr="002A4732">
        <w:rPr>
          <w:rFonts w:ascii="Times New Roman" w:hAnsi="Times New Roman" w:cs="Times New Roman"/>
          <w:sz w:val="28"/>
          <w:szCs w:val="24"/>
        </w:rPr>
        <w:t>.</w:t>
      </w:r>
    </w:p>
    <w:p w:rsidR="00565594" w:rsidRDefault="007D4B96" w:rsidP="007D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</w:t>
      </w:r>
      <w:r w:rsidR="00565594" w:rsidRPr="002A4732">
        <w:rPr>
          <w:rFonts w:ascii="Times New Roman" w:hAnsi="Times New Roman" w:cs="Times New Roman"/>
          <w:sz w:val="28"/>
          <w:szCs w:val="24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4"/>
        </w:rPr>
        <w:t>города Ханты</w:t>
      </w:r>
      <w:r>
        <w:rPr>
          <w:rFonts w:ascii="Times New Roman" w:hAnsi="Times New Roman" w:cs="Times New Roman"/>
          <w:sz w:val="28"/>
          <w:szCs w:val="24"/>
        </w:rPr>
        <w:noBreakHyphen/>
        <w:t>Мансийска</w:t>
      </w:r>
      <w:r w:rsidR="00565594" w:rsidRPr="002A4732">
        <w:rPr>
          <w:rFonts w:ascii="Times New Roman" w:hAnsi="Times New Roman" w:cs="Times New Roman"/>
          <w:sz w:val="28"/>
          <w:szCs w:val="24"/>
        </w:rPr>
        <w:t>.</w:t>
      </w:r>
    </w:p>
    <w:p w:rsidR="00274A7E" w:rsidRPr="002A4732" w:rsidRDefault="00274A7E" w:rsidP="007D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6910">
        <w:rPr>
          <w:rFonts w:ascii="Times New Roman" w:hAnsi="Times New Roman" w:cs="Times New Roman"/>
          <w:sz w:val="28"/>
          <w:szCs w:val="28"/>
        </w:rPr>
        <w:t xml:space="preserve">юджетный прогноз </w:t>
      </w:r>
      <w:r>
        <w:rPr>
          <w:rFonts w:ascii="Times New Roman" w:hAnsi="Times New Roman" w:cs="Times New Roman"/>
          <w:sz w:val="28"/>
          <w:szCs w:val="24"/>
        </w:rPr>
        <w:t>города Ханты</w:t>
      </w:r>
      <w:r>
        <w:rPr>
          <w:rFonts w:ascii="Times New Roman" w:hAnsi="Times New Roman" w:cs="Times New Roman"/>
          <w:sz w:val="28"/>
          <w:szCs w:val="24"/>
        </w:rPr>
        <w:noBreakHyphen/>
        <w:t>Мансийска</w:t>
      </w:r>
      <w:r w:rsidRPr="00F56910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594" w:rsidRPr="002652FE" w:rsidRDefault="00565594" w:rsidP="0026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"/>
      <w:bookmarkStart w:id="4" w:name="P39"/>
      <w:bookmarkEnd w:id="3"/>
      <w:bookmarkEnd w:id="4"/>
      <w:r w:rsidRPr="002A4732">
        <w:rPr>
          <w:rFonts w:ascii="Times New Roman" w:hAnsi="Times New Roman" w:cs="Times New Roman"/>
          <w:sz w:val="28"/>
          <w:szCs w:val="24"/>
        </w:rPr>
        <w:t>1.</w:t>
      </w:r>
      <w:r w:rsidR="00274A7E">
        <w:rPr>
          <w:rFonts w:ascii="Times New Roman" w:hAnsi="Times New Roman" w:cs="Times New Roman"/>
          <w:sz w:val="28"/>
          <w:szCs w:val="24"/>
        </w:rPr>
        <w:t>5</w:t>
      </w:r>
      <w:r w:rsidR="007D4B96">
        <w:rPr>
          <w:rFonts w:ascii="Times New Roman" w:hAnsi="Times New Roman" w:cs="Times New Roman"/>
          <w:sz w:val="28"/>
          <w:szCs w:val="24"/>
        </w:rPr>
        <w:t>.</w:t>
      </w:r>
      <w:r w:rsidRPr="002652FE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7D4B96" w:rsidRPr="002652FE">
        <w:rPr>
          <w:rFonts w:ascii="Times New Roman" w:hAnsi="Times New Roman" w:cs="Times New Roman"/>
          <w:sz w:val="28"/>
          <w:szCs w:val="28"/>
        </w:rPr>
        <w:t>города Ханты</w:t>
      </w:r>
      <w:r w:rsidR="007D4B96" w:rsidRPr="002652FE">
        <w:rPr>
          <w:rFonts w:ascii="Times New Roman" w:hAnsi="Times New Roman" w:cs="Times New Roman"/>
          <w:sz w:val="28"/>
          <w:szCs w:val="28"/>
        </w:rPr>
        <w:noBreakHyphen/>
        <w:t>Мансийска</w:t>
      </w:r>
      <w:r w:rsidR="00274A7E">
        <w:rPr>
          <w:rFonts w:ascii="Times New Roman" w:hAnsi="Times New Roman" w:cs="Times New Roman"/>
          <w:sz w:val="28"/>
          <w:szCs w:val="28"/>
        </w:rPr>
        <w:t>.</w:t>
      </w:r>
    </w:p>
    <w:p w:rsidR="007D4B96" w:rsidRPr="002652FE" w:rsidRDefault="007D4B96" w:rsidP="0026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6" w:rsidRDefault="007D4B96" w:rsidP="0026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FE">
        <w:rPr>
          <w:rFonts w:ascii="Times New Roman" w:hAnsi="Times New Roman" w:cs="Times New Roman"/>
          <w:sz w:val="28"/>
          <w:szCs w:val="28"/>
        </w:rPr>
        <w:t>Настоящий Порядок не распростра</w:t>
      </w:r>
      <w:r w:rsidR="00EB1ACD" w:rsidRPr="002652FE">
        <w:rPr>
          <w:rFonts w:ascii="Times New Roman" w:hAnsi="Times New Roman" w:cs="Times New Roman"/>
          <w:sz w:val="28"/>
          <w:szCs w:val="28"/>
        </w:rPr>
        <w:t>няется на проект решения Думы города Ханты</w:t>
      </w:r>
      <w:r w:rsidR="00EB1ACD" w:rsidRPr="002652FE">
        <w:rPr>
          <w:rFonts w:ascii="Times New Roman" w:hAnsi="Times New Roman" w:cs="Times New Roman"/>
          <w:sz w:val="28"/>
          <w:szCs w:val="28"/>
        </w:rPr>
        <w:noBreakHyphen/>
        <w:t>Мансийска «Об утверждении Стратегии социально</w:t>
      </w:r>
      <w:r w:rsidR="00EB1ACD" w:rsidRPr="002652FE">
        <w:rPr>
          <w:rFonts w:ascii="Times New Roman" w:hAnsi="Times New Roman" w:cs="Times New Roman"/>
          <w:sz w:val="28"/>
          <w:szCs w:val="28"/>
        </w:rPr>
        <w:noBreakHyphen/>
        <w:t>экономического развития города Ханты</w:t>
      </w:r>
      <w:r w:rsidR="00EB1ACD" w:rsidRPr="002652FE">
        <w:rPr>
          <w:rFonts w:ascii="Times New Roman" w:hAnsi="Times New Roman" w:cs="Times New Roman"/>
          <w:sz w:val="28"/>
          <w:szCs w:val="28"/>
        </w:rPr>
        <w:noBreakHyphen/>
        <w:t>Мансийска», по которому организуется общественное обсуждение проекта документа в форме публичных слушаний, в порядке, установленном решением Думы города Ханты</w:t>
      </w:r>
      <w:r w:rsidR="00EB1ACD" w:rsidRPr="002652FE">
        <w:rPr>
          <w:rFonts w:ascii="Times New Roman" w:hAnsi="Times New Roman" w:cs="Times New Roman"/>
          <w:sz w:val="28"/>
          <w:szCs w:val="28"/>
        </w:rPr>
        <w:noBreakHyphen/>
        <w:t>Мансийска.</w:t>
      </w:r>
    </w:p>
    <w:p w:rsidR="002652FE" w:rsidRPr="002652FE" w:rsidRDefault="002652FE" w:rsidP="0026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594" w:rsidRDefault="002652FE" w:rsidP="0026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FE">
        <w:rPr>
          <w:rFonts w:ascii="Times New Roman" w:hAnsi="Times New Roman" w:cs="Times New Roman"/>
          <w:sz w:val="28"/>
          <w:szCs w:val="28"/>
        </w:rPr>
        <w:t>2.</w:t>
      </w:r>
      <w:r w:rsidR="00565594" w:rsidRPr="002652FE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EB1ACD" w:rsidRPr="002652FE">
        <w:rPr>
          <w:rFonts w:ascii="Times New Roman" w:hAnsi="Times New Roman" w:cs="Times New Roman"/>
          <w:sz w:val="28"/>
          <w:szCs w:val="28"/>
        </w:rPr>
        <w:t xml:space="preserve">проектов документов стратегического планирования города Ханты-Мансийска </w:t>
      </w:r>
      <w:r w:rsidR="00565594" w:rsidRPr="002652FE">
        <w:rPr>
          <w:rFonts w:ascii="Times New Roman" w:hAnsi="Times New Roman" w:cs="Times New Roman"/>
          <w:sz w:val="28"/>
          <w:szCs w:val="28"/>
        </w:rPr>
        <w:t xml:space="preserve">проводится в форме открытого </w:t>
      </w:r>
      <w:r w:rsidR="00EB1ACD" w:rsidRPr="002652FE">
        <w:rPr>
          <w:rFonts w:ascii="Times New Roman" w:hAnsi="Times New Roman" w:cs="Times New Roman"/>
          <w:sz w:val="28"/>
          <w:szCs w:val="28"/>
        </w:rPr>
        <w:br/>
      </w:r>
      <w:r w:rsidR="00565594" w:rsidRPr="002652FE">
        <w:rPr>
          <w:rFonts w:ascii="Times New Roman" w:hAnsi="Times New Roman" w:cs="Times New Roman"/>
          <w:sz w:val="28"/>
          <w:szCs w:val="28"/>
        </w:rPr>
        <w:t xml:space="preserve">и публичного обсуждения </w:t>
      </w:r>
      <w:r w:rsidR="00EB1ACD" w:rsidRPr="002652FE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 самоуправления города Ханты</w:t>
      </w:r>
      <w:r w:rsidR="00EB1ACD" w:rsidRPr="002652FE">
        <w:rPr>
          <w:rFonts w:ascii="Times New Roman" w:hAnsi="Times New Roman" w:cs="Times New Roman"/>
          <w:sz w:val="28"/>
          <w:szCs w:val="28"/>
        </w:rPr>
        <w:noBreakHyphen/>
        <w:t>Мансийска</w:t>
      </w:r>
      <w:r w:rsidR="00EC6A33">
        <w:rPr>
          <w:rFonts w:ascii="Times New Roman" w:hAnsi="Times New Roman" w:cs="Times New Roman"/>
          <w:sz w:val="28"/>
          <w:szCs w:val="28"/>
        </w:rPr>
        <w:t xml:space="preserve"> (далее – Портал) </w:t>
      </w:r>
      <w:r w:rsidR="008C5071">
        <w:rPr>
          <w:rFonts w:ascii="Times New Roman" w:hAnsi="Times New Roman" w:cs="Times New Roman"/>
          <w:sz w:val="28"/>
          <w:szCs w:val="28"/>
        </w:rPr>
        <w:br/>
      </w:r>
      <w:r w:rsidR="00EC6A3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B1ACD" w:rsidRPr="002652FE">
        <w:rPr>
          <w:rFonts w:ascii="Times New Roman" w:hAnsi="Times New Roman" w:cs="Times New Roman"/>
          <w:sz w:val="28"/>
          <w:szCs w:val="28"/>
        </w:rPr>
        <w:t>«Город и власть»</w:t>
      </w:r>
      <w:r w:rsidR="00565594" w:rsidRPr="002652FE">
        <w:rPr>
          <w:rFonts w:ascii="Times New Roman" w:hAnsi="Times New Roman" w:cs="Times New Roman"/>
          <w:sz w:val="28"/>
          <w:szCs w:val="28"/>
        </w:rPr>
        <w:t xml:space="preserve"> </w:t>
      </w:r>
      <w:r w:rsidRPr="002652FE">
        <w:rPr>
          <w:rFonts w:ascii="Times New Roman" w:hAnsi="Times New Roman" w:cs="Times New Roman"/>
          <w:sz w:val="28"/>
          <w:szCs w:val="28"/>
        </w:rPr>
        <w:t xml:space="preserve">подразделе «Общественные обсуждения» </w:t>
      </w:r>
      <w:r w:rsidR="008C5071">
        <w:rPr>
          <w:rFonts w:ascii="Times New Roman" w:hAnsi="Times New Roman" w:cs="Times New Roman"/>
          <w:sz w:val="28"/>
          <w:szCs w:val="28"/>
        </w:rPr>
        <w:br/>
      </w:r>
      <w:r w:rsidR="008C5071" w:rsidRPr="002652FE">
        <w:rPr>
          <w:rFonts w:ascii="Times New Roman" w:hAnsi="Times New Roman" w:cs="Times New Roman"/>
          <w:sz w:val="28"/>
          <w:szCs w:val="28"/>
        </w:rPr>
        <w:t xml:space="preserve">с </w:t>
      </w:r>
      <w:r w:rsidR="008C5071">
        <w:rPr>
          <w:rFonts w:ascii="Times New Roman" w:hAnsi="Times New Roman" w:cs="Times New Roman"/>
          <w:sz w:val="28"/>
          <w:szCs w:val="28"/>
        </w:rPr>
        <w:t xml:space="preserve">одновременным их размещением в федеральной информационной системе стратегического планирования (далее – ГАС «Управление») </w:t>
      </w:r>
      <w:r w:rsidR="00807A81">
        <w:rPr>
          <w:rFonts w:ascii="Times New Roman" w:hAnsi="Times New Roman" w:cs="Times New Roman"/>
          <w:sz w:val="28"/>
          <w:szCs w:val="28"/>
        </w:rPr>
        <w:t>с соблюдением</w:t>
      </w:r>
      <w:r w:rsidR="00565594" w:rsidRPr="002652F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государственной, коммерческой, служебной и иной охраняемой </w:t>
      </w:r>
      <w:r w:rsidRPr="002652FE">
        <w:rPr>
          <w:rFonts w:ascii="Times New Roman" w:hAnsi="Times New Roman" w:cs="Times New Roman"/>
          <w:sz w:val="28"/>
          <w:szCs w:val="28"/>
        </w:rPr>
        <w:t>з</w:t>
      </w:r>
      <w:r w:rsidR="00565594" w:rsidRPr="002652FE">
        <w:rPr>
          <w:rFonts w:ascii="Times New Roman" w:hAnsi="Times New Roman" w:cs="Times New Roman"/>
          <w:sz w:val="28"/>
          <w:szCs w:val="28"/>
        </w:rPr>
        <w:t>аконом тайне.</w:t>
      </w:r>
    </w:p>
    <w:p w:rsidR="002652FE" w:rsidRPr="002652FE" w:rsidRDefault="002652FE" w:rsidP="0026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594" w:rsidRDefault="002652FE" w:rsidP="0026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FE">
        <w:rPr>
          <w:rFonts w:ascii="Times New Roman" w:hAnsi="Times New Roman" w:cs="Times New Roman"/>
          <w:sz w:val="28"/>
          <w:szCs w:val="28"/>
        </w:rPr>
        <w:t>3.</w:t>
      </w:r>
      <w:r w:rsidR="00565594" w:rsidRPr="002652FE">
        <w:rPr>
          <w:rFonts w:ascii="Times New Roman" w:hAnsi="Times New Roman" w:cs="Times New Roman"/>
          <w:sz w:val="28"/>
          <w:szCs w:val="28"/>
        </w:rPr>
        <w:t xml:space="preserve">Для проведения общественного обсуждения </w:t>
      </w:r>
      <w:r w:rsidRPr="002652FE">
        <w:rPr>
          <w:rFonts w:ascii="Times New Roman" w:hAnsi="Times New Roman" w:cs="Times New Roman"/>
          <w:sz w:val="28"/>
          <w:szCs w:val="28"/>
        </w:rPr>
        <w:t xml:space="preserve">проектов документов </w:t>
      </w:r>
      <w:r w:rsidRPr="002652FE">
        <w:rPr>
          <w:rFonts w:ascii="Times New Roman" w:hAnsi="Times New Roman" w:cs="Times New Roman"/>
          <w:sz w:val="28"/>
          <w:szCs w:val="28"/>
        </w:rPr>
        <w:lastRenderedPageBreak/>
        <w:t>стратегического планирования города Ханты-Мансийска орган</w:t>
      </w:r>
      <w:r w:rsidR="00321DAE">
        <w:rPr>
          <w:rFonts w:ascii="Times New Roman" w:hAnsi="Times New Roman" w:cs="Times New Roman"/>
          <w:sz w:val="28"/>
          <w:szCs w:val="28"/>
        </w:rPr>
        <w:t>ы</w:t>
      </w:r>
      <w:r w:rsidRPr="002652FE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321DAE">
        <w:rPr>
          <w:rFonts w:ascii="Times New Roman" w:hAnsi="Times New Roman" w:cs="Times New Roman"/>
          <w:sz w:val="28"/>
          <w:szCs w:val="28"/>
        </w:rPr>
        <w:t>страции города Ханты</w:t>
      </w:r>
      <w:r w:rsidR="00321DAE">
        <w:rPr>
          <w:rFonts w:ascii="Times New Roman" w:hAnsi="Times New Roman" w:cs="Times New Roman"/>
          <w:sz w:val="28"/>
          <w:szCs w:val="28"/>
        </w:rPr>
        <w:noBreakHyphen/>
        <w:t>Мансийска</w:t>
      </w:r>
      <w:r w:rsidR="00565594" w:rsidRPr="002652FE">
        <w:rPr>
          <w:rFonts w:ascii="Times New Roman" w:hAnsi="Times New Roman" w:cs="Times New Roman"/>
          <w:sz w:val="28"/>
          <w:szCs w:val="28"/>
        </w:rPr>
        <w:t>, осуществляющи</w:t>
      </w:r>
      <w:r w:rsidR="00321DAE">
        <w:rPr>
          <w:rFonts w:ascii="Times New Roman" w:hAnsi="Times New Roman" w:cs="Times New Roman"/>
          <w:sz w:val="28"/>
          <w:szCs w:val="28"/>
        </w:rPr>
        <w:t>е</w:t>
      </w:r>
      <w:r w:rsidR="00565594" w:rsidRPr="002652FE">
        <w:rPr>
          <w:rFonts w:ascii="Times New Roman" w:hAnsi="Times New Roman" w:cs="Times New Roman"/>
          <w:sz w:val="28"/>
          <w:szCs w:val="28"/>
        </w:rPr>
        <w:t xml:space="preserve"> разработку и согласование проектов документов страте</w:t>
      </w:r>
      <w:r w:rsidRPr="002652FE">
        <w:rPr>
          <w:rFonts w:ascii="Times New Roman" w:hAnsi="Times New Roman" w:cs="Times New Roman"/>
          <w:sz w:val="28"/>
          <w:szCs w:val="28"/>
        </w:rPr>
        <w:t xml:space="preserve">гического планирования (далее – </w:t>
      </w:r>
      <w:r w:rsidR="00565594" w:rsidRPr="002652FE">
        <w:rPr>
          <w:rFonts w:ascii="Times New Roman" w:hAnsi="Times New Roman" w:cs="Times New Roman"/>
          <w:sz w:val="28"/>
          <w:szCs w:val="28"/>
        </w:rPr>
        <w:t>уполномоченный орган), размеща</w:t>
      </w:r>
      <w:r w:rsidR="00321DAE">
        <w:rPr>
          <w:rFonts w:ascii="Times New Roman" w:hAnsi="Times New Roman" w:cs="Times New Roman"/>
          <w:sz w:val="28"/>
          <w:szCs w:val="28"/>
        </w:rPr>
        <w:t>ю</w:t>
      </w:r>
      <w:r w:rsidR="00565594" w:rsidRPr="002652FE">
        <w:rPr>
          <w:rFonts w:ascii="Times New Roman" w:hAnsi="Times New Roman" w:cs="Times New Roman"/>
          <w:sz w:val="28"/>
          <w:szCs w:val="28"/>
        </w:rPr>
        <w:t xml:space="preserve">т данные проекты документов </w:t>
      </w:r>
      <w:r w:rsidR="00321DAE">
        <w:rPr>
          <w:rFonts w:ascii="Times New Roman" w:hAnsi="Times New Roman" w:cs="Times New Roman"/>
          <w:sz w:val="28"/>
          <w:szCs w:val="28"/>
        </w:rPr>
        <w:t>в соответствии с пунктом 2 настоящего Порядка</w:t>
      </w:r>
      <w:r w:rsidR="00565594" w:rsidRPr="002652FE">
        <w:rPr>
          <w:rFonts w:ascii="Times New Roman" w:hAnsi="Times New Roman" w:cs="Times New Roman"/>
          <w:sz w:val="28"/>
          <w:szCs w:val="28"/>
        </w:rPr>
        <w:t>.</w:t>
      </w:r>
    </w:p>
    <w:p w:rsidR="002652FE" w:rsidRPr="002652FE" w:rsidRDefault="002652FE" w:rsidP="0026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FE" w:rsidRDefault="002652FE" w:rsidP="00F372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FE">
        <w:rPr>
          <w:rFonts w:ascii="Times New Roman" w:hAnsi="Times New Roman" w:cs="Times New Roman"/>
          <w:sz w:val="28"/>
          <w:szCs w:val="28"/>
        </w:rPr>
        <w:t>Уполно</w:t>
      </w:r>
      <w:r>
        <w:rPr>
          <w:rFonts w:ascii="Times New Roman" w:hAnsi="Times New Roman" w:cs="Times New Roman"/>
          <w:sz w:val="28"/>
          <w:szCs w:val="28"/>
        </w:rPr>
        <w:t xml:space="preserve">моченный орган при размещении </w:t>
      </w:r>
      <w:r w:rsidR="00F372B3">
        <w:rPr>
          <w:rFonts w:ascii="Times New Roman" w:hAnsi="Times New Roman" w:cs="Times New Roman"/>
          <w:sz w:val="28"/>
          <w:szCs w:val="28"/>
        </w:rPr>
        <w:t xml:space="preserve">проектов документов </w:t>
      </w:r>
      <w:r w:rsidR="00F372B3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EC6A33">
        <w:rPr>
          <w:rFonts w:ascii="Times New Roman" w:hAnsi="Times New Roman" w:cs="Times New Roman"/>
          <w:sz w:val="28"/>
          <w:szCs w:val="28"/>
        </w:rPr>
        <w:t>Портале</w:t>
      </w:r>
      <w:r w:rsidR="00F372B3">
        <w:rPr>
          <w:rFonts w:ascii="Times New Roman" w:hAnsi="Times New Roman" w:cs="Times New Roman"/>
          <w:sz w:val="28"/>
          <w:szCs w:val="28"/>
        </w:rPr>
        <w:t xml:space="preserve"> указывает следующие сведения:</w:t>
      </w:r>
    </w:p>
    <w:p w:rsidR="00F372B3" w:rsidRDefault="00F372B3" w:rsidP="00F372B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ответственного за разработку и согласование проекта </w:t>
      </w:r>
      <w:r w:rsidRPr="002652F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2FE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2B3" w:rsidRDefault="00F372B3" w:rsidP="00F372B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документа стратегического планирования;</w:t>
      </w:r>
    </w:p>
    <w:p w:rsidR="00807A81" w:rsidRDefault="00807A81" w:rsidP="00F372B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документа стратегического планирования; </w:t>
      </w:r>
    </w:p>
    <w:p w:rsidR="00F372B3" w:rsidRDefault="00F372B3" w:rsidP="00F372B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завершения общественного обсуждения проекта документа стратегического планирования;</w:t>
      </w:r>
    </w:p>
    <w:p w:rsidR="00F372B3" w:rsidRDefault="00F372B3" w:rsidP="00EC6A3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ответственного должностного лица, адрес электронной почты, номер контактного телефона.</w:t>
      </w:r>
    </w:p>
    <w:p w:rsidR="002652FE" w:rsidRPr="002652FE" w:rsidRDefault="002652FE" w:rsidP="00EC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A33" w:rsidRDefault="00EC6A33" w:rsidP="00A52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565594" w:rsidRPr="002652FE">
        <w:rPr>
          <w:rFonts w:ascii="Times New Roman" w:hAnsi="Times New Roman" w:cs="Times New Roman"/>
          <w:sz w:val="28"/>
          <w:szCs w:val="28"/>
        </w:rPr>
        <w:t>. Срок приема замечаний и (или) предложений</w:t>
      </w:r>
      <w:r w:rsidR="00F372B3">
        <w:rPr>
          <w:rFonts w:ascii="Times New Roman" w:hAnsi="Times New Roman" w:cs="Times New Roman"/>
          <w:sz w:val="28"/>
          <w:szCs w:val="28"/>
        </w:rPr>
        <w:t xml:space="preserve"> по проекту докумен</w:t>
      </w:r>
      <w:r w:rsidR="00A522E0">
        <w:rPr>
          <w:rFonts w:ascii="Times New Roman" w:hAnsi="Times New Roman" w:cs="Times New Roman"/>
          <w:sz w:val="28"/>
          <w:szCs w:val="28"/>
        </w:rPr>
        <w:t xml:space="preserve">та стратегического планирования </w:t>
      </w:r>
      <w:r w:rsidR="00565594" w:rsidRPr="002652FE">
        <w:rPr>
          <w:rFonts w:ascii="Times New Roman" w:hAnsi="Times New Roman" w:cs="Times New Roman"/>
          <w:sz w:val="28"/>
          <w:szCs w:val="28"/>
        </w:rPr>
        <w:t xml:space="preserve">не менее 15 календарных дней со дня размещения проектов документов на </w:t>
      </w:r>
      <w:r w:rsidR="00A522E0">
        <w:rPr>
          <w:rFonts w:ascii="Times New Roman" w:hAnsi="Times New Roman" w:cs="Times New Roman"/>
          <w:sz w:val="28"/>
          <w:szCs w:val="28"/>
        </w:rPr>
        <w:t>Портале</w:t>
      </w:r>
      <w:r w:rsidR="00321DAE">
        <w:rPr>
          <w:rFonts w:ascii="Times New Roman" w:hAnsi="Times New Roman" w:cs="Times New Roman"/>
          <w:sz w:val="28"/>
          <w:szCs w:val="28"/>
        </w:rPr>
        <w:t xml:space="preserve"> и в ГАС «Управление»</w:t>
      </w:r>
      <w:r w:rsidR="00A522E0">
        <w:rPr>
          <w:rFonts w:ascii="Times New Roman" w:hAnsi="Times New Roman" w:cs="Times New Roman"/>
          <w:sz w:val="28"/>
          <w:szCs w:val="28"/>
        </w:rPr>
        <w:t>.</w:t>
      </w:r>
    </w:p>
    <w:p w:rsidR="00A522E0" w:rsidRPr="002652FE" w:rsidRDefault="00A522E0" w:rsidP="00A52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594" w:rsidRDefault="00EC6A33" w:rsidP="00EC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565594" w:rsidRPr="002A4732">
        <w:rPr>
          <w:rFonts w:ascii="Times New Roman" w:hAnsi="Times New Roman" w:cs="Times New Roman"/>
          <w:sz w:val="28"/>
          <w:szCs w:val="24"/>
        </w:rPr>
        <w:t>Замечания и (или) предложения по проектам документов стратегического планирования принимаются и рассматриваются уполномоченным органом. Замечания и предложения по проектам документов стратегического планирования принимаются в электронной и письменной формах по адресу уполномоченного органа, указанному при размещении проектов документов</w:t>
      </w:r>
      <w:r>
        <w:rPr>
          <w:rFonts w:ascii="Times New Roman" w:hAnsi="Times New Roman" w:cs="Times New Roman"/>
          <w:sz w:val="28"/>
          <w:szCs w:val="24"/>
        </w:rPr>
        <w:t xml:space="preserve"> на Портале</w:t>
      </w:r>
      <w:r w:rsidR="00321DAE">
        <w:rPr>
          <w:rFonts w:ascii="Times New Roman" w:hAnsi="Times New Roman" w:cs="Times New Roman"/>
          <w:sz w:val="28"/>
          <w:szCs w:val="24"/>
        </w:rPr>
        <w:t xml:space="preserve"> </w:t>
      </w:r>
      <w:r w:rsidR="00321DAE">
        <w:rPr>
          <w:rFonts w:ascii="Times New Roman" w:hAnsi="Times New Roman" w:cs="Times New Roman"/>
          <w:sz w:val="28"/>
          <w:szCs w:val="28"/>
        </w:rPr>
        <w:t>и в ГАС «Управление»</w:t>
      </w:r>
      <w:r w:rsidR="00565594" w:rsidRPr="002A4732">
        <w:rPr>
          <w:rFonts w:ascii="Times New Roman" w:hAnsi="Times New Roman" w:cs="Times New Roman"/>
          <w:sz w:val="28"/>
          <w:szCs w:val="24"/>
        </w:rPr>
        <w:t>.</w:t>
      </w:r>
    </w:p>
    <w:p w:rsidR="00EC6A33" w:rsidRPr="002A4732" w:rsidRDefault="00EC6A33" w:rsidP="00EC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65594" w:rsidRPr="002A4732" w:rsidRDefault="00EC6A33" w:rsidP="00EC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565594" w:rsidRPr="002A4732">
        <w:rPr>
          <w:rFonts w:ascii="Times New Roman" w:hAnsi="Times New Roman" w:cs="Times New Roman"/>
          <w:sz w:val="28"/>
          <w:szCs w:val="24"/>
        </w:rPr>
        <w:t xml:space="preserve">Замечания и (или) предложения по проектам документов стратегического планирования рассматриваются в течение пяти рабочих дней </w:t>
      </w:r>
      <w:r w:rsidR="00565594" w:rsidRPr="00EC6A33">
        <w:rPr>
          <w:rFonts w:ascii="Times New Roman" w:hAnsi="Times New Roman" w:cs="Times New Roman"/>
          <w:sz w:val="28"/>
          <w:szCs w:val="24"/>
        </w:rPr>
        <w:t xml:space="preserve">со дня окончания срока приема заявлений и предложений, установленного в пункте </w:t>
      </w:r>
      <w:r w:rsidRPr="00EC6A33">
        <w:rPr>
          <w:rFonts w:ascii="Times New Roman" w:hAnsi="Times New Roman" w:cs="Times New Roman"/>
          <w:sz w:val="28"/>
          <w:szCs w:val="24"/>
        </w:rPr>
        <w:t>4</w:t>
      </w:r>
      <w:r w:rsidR="00565594" w:rsidRPr="00EC6A33">
        <w:rPr>
          <w:rFonts w:ascii="Times New Roman" w:hAnsi="Times New Roman" w:cs="Times New Roman"/>
          <w:sz w:val="28"/>
          <w:szCs w:val="24"/>
        </w:rPr>
        <w:t xml:space="preserve"> настоящего Порядка.</w:t>
      </w:r>
    </w:p>
    <w:p w:rsidR="00565594" w:rsidRPr="002A4732" w:rsidRDefault="00565594" w:rsidP="00EC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4732">
        <w:rPr>
          <w:rFonts w:ascii="Times New Roman" w:hAnsi="Times New Roman" w:cs="Times New Roman"/>
          <w:sz w:val="28"/>
          <w:szCs w:val="24"/>
        </w:rPr>
        <w:t>Не подлежат рассмотрению замечания и (или) предложения:</w:t>
      </w:r>
    </w:p>
    <w:p w:rsidR="00565594" w:rsidRDefault="00565594" w:rsidP="00EC6A33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A33">
        <w:rPr>
          <w:rFonts w:ascii="Times New Roman" w:hAnsi="Times New Roman" w:cs="Times New Roman"/>
          <w:sz w:val="28"/>
          <w:szCs w:val="24"/>
        </w:rPr>
        <w:t xml:space="preserve">поступившие по окончании срока приема замечаний и предложений, установленного в пункте </w:t>
      </w:r>
      <w:r w:rsidR="00EC6A33" w:rsidRPr="00EC6A33">
        <w:rPr>
          <w:rFonts w:ascii="Times New Roman" w:hAnsi="Times New Roman" w:cs="Times New Roman"/>
          <w:sz w:val="28"/>
          <w:szCs w:val="24"/>
        </w:rPr>
        <w:t>4</w:t>
      </w:r>
      <w:r w:rsidRPr="00EC6A33">
        <w:rPr>
          <w:rFonts w:ascii="Times New Roman" w:hAnsi="Times New Roman" w:cs="Times New Roman"/>
          <w:sz w:val="28"/>
          <w:szCs w:val="24"/>
        </w:rPr>
        <w:t xml:space="preserve"> настоящего Порядка;</w:t>
      </w:r>
    </w:p>
    <w:p w:rsidR="00EC6A33" w:rsidRDefault="00EC6A33" w:rsidP="00EC6A33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относящиеся к предмету регулирования проекта документа, размещенного для общественного обсуждения;</w:t>
      </w:r>
    </w:p>
    <w:p w:rsidR="00EC6A33" w:rsidRDefault="00EC6A33" w:rsidP="00EC6A33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содержащие контактную информацию об участнике общественного обсуждения;</w:t>
      </w:r>
    </w:p>
    <w:p w:rsidR="00EC6A33" w:rsidRDefault="00EC6A33" w:rsidP="00EC6A33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поддающиеся прочтению;</w:t>
      </w:r>
    </w:p>
    <w:p w:rsidR="00EC6A33" w:rsidRDefault="0004641A" w:rsidP="00EC6A33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имеющие экстремистскую направленность;</w:t>
      </w:r>
    </w:p>
    <w:p w:rsidR="0004641A" w:rsidRDefault="0004641A" w:rsidP="0004641A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содержащие нецензурные либо оскорбительные выражения.</w:t>
      </w:r>
    </w:p>
    <w:p w:rsidR="0004641A" w:rsidRPr="00EC6A33" w:rsidRDefault="0004641A" w:rsidP="0004641A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565594" w:rsidRDefault="0004641A" w:rsidP="00046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565594" w:rsidRPr="002A4732">
        <w:rPr>
          <w:rFonts w:ascii="Times New Roman" w:hAnsi="Times New Roman" w:cs="Times New Roman"/>
          <w:sz w:val="28"/>
          <w:szCs w:val="24"/>
        </w:rPr>
        <w:t>По результатам общественного обсуждения уполномоченный орган</w:t>
      </w:r>
      <w:r>
        <w:rPr>
          <w:rFonts w:ascii="Times New Roman" w:hAnsi="Times New Roman" w:cs="Times New Roman"/>
          <w:sz w:val="28"/>
          <w:szCs w:val="24"/>
        </w:rPr>
        <w:t xml:space="preserve"> готовит информацию по форме, согласно приложению к настоящему </w:t>
      </w:r>
      <w:r w:rsidR="00321DAE">
        <w:rPr>
          <w:rFonts w:ascii="Times New Roman" w:hAnsi="Times New Roman" w:cs="Times New Roman"/>
          <w:sz w:val="28"/>
          <w:szCs w:val="24"/>
        </w:rPr>
        <w:t>Порядку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4641A" w:rsidRDefault="0004641A" w:rsidP="00046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4641A" w:rsidRDefault="00321DAE" w:rsidP="00046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8.Информация, указанная в пункте </w:t>
      </w:r>
      <w:r w:rsidR="0004641A">
        <w:rPr>
          <w:rFonts w:ascii="Times New Roman" w:hAnsi="Times New Roman" w:cs="Times New Roman"/>
          <w:sz w:val="28"/>
          <w:szCs w:val="24"/>
        </w:rPr>
        <w:t>7 настоящего Порядка, подлежит размещению уполномоченным органом на Портале в разделе «Город и власть» подразделе «Общественные обсуждения» в течение 10 рабочих дней со дня окончания срока общественного обсуждения проекта документа стратегического планирования.</w:t>
      </w:r>
    </w:p>
    <w:p w:rsidR="0004641A" w:rsidRDefault="0004641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8104DA" w:rsidRDefault="0004641A" w:rsidP="008104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4D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8104DA">
        <w:rPr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 w:rsidR="00321DAE" w:rsidRPr="008104DA"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Pr="008104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04DA" w:rsidRDefault="00321DAE" w:rsidP="008104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8104DA">
        <w:rPr>
          <w:rFonts w:ascii="Times New Roman" w:hAnsi="Times New Roman" w:cs="Times New Roman"/>
          <w:b w:val="0"/>
          <w:sz w:val="28"/>
          <w:szCs w:val="24"/>
        </w:rPr>
        <w:t xml:space="preserve">проведения общественного обсуждения </w:t>
      </w:r>
    </w:p>
    <w:p w:rsidR="008104DA" w:rsidRDefault="00321DAE" w:rsidP="008104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8104DA">
        <w:rPr>
          <w:rFonts w:ascii="Times New Roman" w:hAnsi="Times New Roman" w:cs="Times New Roman"/>
          <w:b w:val="0"/>
          <w:sz w:val="28"/>
          <w:szCs w:val="24"/>
        </w:rPr>
        <w:t>проектов документов</w:t>
      </w:r>
      <w:r w:rsidR="008104D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8104DA">
        <w:rPr>
          <w:rFonts w:ascii="Times New Roman" w:hAnsi="Times New Roman" w:cs="Times New Roman"/>
          <w:b w:val="0"/>
          <w:sz w:val="28"/>
          <w:szCs w:val="24"/>
        </w:rPr>
        <w:t xml:space="preserve">стратегического </w:t>
      </w:r>
    </w:p>
    <w:p w:rsidR="00321DAE" w:rsidRPr="008104DA" w:rsidRDefault="00321DAE" w:rsidP="008104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8104DA">
        <w:rPr>
          <w:rFonts w:ascii="Times New Roman" w:hAnsi="Times New Roman" w:cs="Times New Roman"/>
          <w:b w:val="0"/>
          <w:sz w:val="28"/>
          <w:szCs w:val="24"/>
        </w:rPr>
        <w:t>планирования города Ханты-Мансийска</w:t>
      </w:r>
    </w:p>
    <w:p w:rsidR="0004641A" w:rsidRDefault="0004641A" w:rsidP="00321D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04DA" w:rsidRDefault="008104DA" w:rsidP="00321D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641A" w:rsidRDefault="0004641A" w:rsidP="00046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04641A" w:rsidRPr="002F7024" w:rsidRDefault="0004641A" w:rsidP="00046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702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4641A" w:rsidRPr="002F7024" w:rsidRDefault="0004641A" w:rsidP="00046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7024">
        <w:rPr>
          <w:rFonts w:ascii="Times New Roman" w:hAnsi="Times New Roman" w:cs="Times New Roman"/>
          <w:sz w:val="24"/>
          <w:szCs w:val="24"/>
        </w:rPr>
        <w:t>о результатах проведения общественного обсуждения</w:t>
      </w:r>
    </w:p>
    <w:p w:rsidR="005E6D2B" w:rsidRPr="002F7024" w:rsidRDefault="005E6D2B" w:rsidP="00046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0" w:type="dxa"/>
        <w:tblLook w:val="04A0" w:firstRow="1" w:lastRow="0" w:firstColumn="1" w:lastColumn="0" w:noHBand="0" w:noVBand="1"/>
      </w:tblPr>
      <w:tblGrid>
        <w:gridCol w:w="9300"/>
      </w:tblGrid>
      <w:tr w:rsidR="005E6D2B" w:rsidRPr="002F7024" w:rsidTr="002F7024"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2B" w:rsidRPr="002F7024" w:rsidRDefault="005E6D2B" w:rsidP="002F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24">
              <w:rPr>
                <w:rFonts w:ascii="Times New Roman" w:hAnsi="Times New Roman" w:cs="Times New Roman"/>
                <w:sz w:val="24"/>
                <w:szCs w:val="24"/>
              </w:rPr>
              <w:t xml:space="preserve">«     </w:t>
            </w:r>
            <w:r w:rsidR="002F7024" w:rsidRPr="002F70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F70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</w:t>
            </w:r>
            <w:r w:rsidRPr="002F70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F7024" w:rsidRPr="002F702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F7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D2B" w:rsidRPr="002F7024" w:rsidTr="002F7024">
        <w:tc>
          <w:tcPr>
            <w:tcW w:w="9300" w:type="dxa"/>
            <w:tcBorders>
              <w:left w:val="nil"/>
              <w:bottom w:val="nil"/>
              <w:right w:val="nil"/>
            </w:tcBorders>
          </w:tcPr>
          <w:p w:rsidR="005E6D2B" w:rsidRPr="002F7024" w:rsidRDefault="005E6D2B" w:rsidP="0004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24">
              <w:rPr>
                <w:rFonts w:ascii="Times New Roman" w:hAnsi="Times New Roman" w:cs="Times New Roman"/>
                <w:sz w:val="20"/>
                <w:szCs w:val="24"/>
              </w:rPr>
              <w:t>(наименование проекта документа стратегического планирования)</w:t>
            </w:r>
          </w:p>
        </w:tc>
      </w:tr>
    </w:tbl>
    <w:p w:rsidR="002F7024" w:rsidRDefault="002F7024" w:rsidP="002F7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641A" w:rsidRPr="002F7024" w:rsidRDefault="002F7024" w:rsidP="003B6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024">
        <w:rPr>
          <w:rFonts w:ascii="Times New Roman" w:hAnsi="Times New Roman" w:cs="Times New Roman"/>
          <w:sz w:val="24"/>
          <w:szCs w:val="24"/>
        </w:rPr>
        <w:t>Общественные обсуждения проекта документа проводились в период</w:t>
      </w:r>
      <w:r w:rsidR="003B60B5">
        <w:rPr>
          <w:rFonts w:ascii="Times New Roman" w:hAnsi="Times New Roman" w:cs="Times New Roman"/>
          <w:sz w:val="24"/>
          <w:szCs w:val="24"/>
        </w:rPr>
        <w:br/>
      </w:r>
      <w:r w:rsidRPr="002F7024">
        <w:rPr>
          <w:rFonts w:ascii="Times New Roman" w:hAnsi="Times New Roman" w:cs="Times New Roman"/>
          <w:sz w:val="24"/>
          <w:szCs w:val="24"/>
        </w:rPr>
        <w:t>с ___</w:t>
      </w:r>
      <w:proofErr w:type="gramStart"/>
      <w:r w:rsidRPr="002F702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F7024">
        <w:rPr>
          <w:rFonts w:ascii="Times New Roman" w:hAnsi="Times New Roman" w:cs="Times New Roman"/>
          <w:sz w:val="24"/>
          <w:szCs w:val="24"/>
        </w:rPr>
        <w:t xml:space="preserve">_________ 20____ г.  </w:t>
      </w:r>
      <w:proofErr w:type="gramStart"/>
      <w:r w:rsidRPr="002F7024">
        <w:rPr>
          <w:rFonts w:ascii="Times New Roman" w:hAnsi="Times New Roman" w:cs="Times New Roman"/>
          <w:sz w:val="24"/>
          <w:szCs w:val="24"/>
        </w:rPr>
        <w:t>по  _</w:t>
      </w:r>
      <w:proofErr w:type="gramEnd"/>
      <w:r w:rsidRPr="002F7024">
        <w:rPr>
          <w:rFonts w:ascii="Times New Roman" w:hAnsi="Times New Roman" w:cs="Times New Roman"/>
          <w:sz w:val="24"/>
          <w:szCs w:val="24"/>
        </w:rPr>
        <w:t>___  __________ 20____ г.</w:t>
      </w:r>
    </w:p>
    <w:p w:rsidR="002F7024" w:rsidRPr="002F7024" w:rsidRDefault="002F7024" w:rsidP="002F7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024" w:rsidRPr="002F7024" w:rsidRDefault="002F7024" w:rsidP="002F7024">
      <w:pPr>
        <w:pStyle w:val="ConsPlusNormal"/>
        <w:jc w:val="both"/>
        <w:rPr>
          <w:rFonts w:ascii="Times New Roman" w:hAnsi="Times New Roman" w:cs="Times New Roman"/>
          <w:sz w:val="32"/>
          <w:szCs w:val="24"/>
        </w:rPr>
      </w:pPr>
      <w:r w:rsidRPr="002F7024">
        <w:rPr>
          <w:rFonts w:ascii="Times New Roman" w:hAnsi="Times New Roman" w:cs="Times New Roman"/>
          <w:sz w:val="24"/>
          <w:szCs w:val="24"/>
        </w:rPr>
        <w:t>путем размещения проекта документа на Официальном информационном портале органов местного самоуправления города Ханты-Мансийска в разделе «Город и власть» подразделе «Общественные обсуждения»</w:t>
      </w:r>
      <w:r w:rsidR="006E529B">
        <w:rPr>
          <w:rFonts w:ascii="Times New Roman" w:hAnsi="Times New Roman" w:cs="Times New Roman"/>
          <w:sz w:val="24"/>
          <w:szCs w:val="24"/>
        </w:rPr>
        <w:t xml:space="preserve"> и в </w:t>
      </w:r>
      <w:r w:rsidR="006E529B" w:rsidRPr="006E529B">
        <w:rPr>
          <w:rFonts w:ascii="Times New Roman" w:hAnsi="Times New Roman" w:cs="Times New Roman"/>
          <w:sz w:val="24"/>
          <w:szCs w:val="28"/>
        </w:rPr>
        <w:t>федеральной информационной системе стратегического планирования</w:t>
      </w:r>
      <w:r w:rsidRPr="002F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024" w:rsidRPr="002F7024" w:rsidRDefault="002F7024" w:rsidP="002F7024">
      <w:pPr>
        <w:pStyle w:val="ConsPlusNormal"/>
        <w:rPr>
          <w:rFonts w:ascii="Times New Roman" w:hAnsi="Times New Roman" w:cs="Times New Roman"/>
          <w:sz w:val="36"/>
          <w:szCs w:val="24"/>
        </w:rPr>
      </w:pPr>
    </w:p>
    <w:p w:rsidR="002F7024" w:rsidRPr="006E529B" w:rsidRDefault="002F7024" w:rsidP="002F70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7024">
        <w:rPr>
          <w:rFonts w:ascii="Times New Roman" w:hAnsi="Times New Roman" w:cs="Times New Roman"/>
          <w:sz w:val="24"/>
          <w:szCs w:val="24"/>
        </w:rPr>
        <w:t xml:space="preserve">Результаты общественного обсуждения </w:t>
      </w:r>
      <w:r w:rsidRPr="006E529B">
        <w:rPr>
          <w:rFonts w:ascii="Times New Roman" w:hAnsi="Times New Roman" w:cs="Times New Roman"/>
          <w:sz w:val="24"/>
          <w:szCs w:val="24"/>
        </w:rPr>
        <w:t>&lt;*&gt;</w:t>
      </w:r>
    </w:p>
    <w:p w:rsidR="002F7024" w:rsidRPr="006E529B" w:rsidRDefault="002F7024" w:rsidP="002F7024">
      <w:pPr>
        <w:pStyle w:val="ConsPlusNormal"/>
        <w:rPr>
          <w:rFonts w:ascii="Courier New" w:hAnsi="Courier New" w:cs="Courier New"/>
          <w:sz w:val="20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86"/>
        <w:gridCol w:w="2061"/>
        <w:gridCol w:w="1499"/>
        <w:gridCol w:w="1347"/>
        <w:gridCol w:w="1973"/>
        <w:gridCol w:w="1985"/>
      </w:tblGrid>
      <w:tr w:rsidR="003B60B5" w:rsidRPr="003B60B5" w:rsidTr="003B60B5">
        <w:trPr>
          <w:trHeight w:val="1705"/>
        </w:trPr>
        <w:tc>
          <w:tcPr>
            <w:tcW w:w="486" w:type="dxa"/>
            <w:vAlign w:val="center"/>
          </w:tcPr>
          <w:p w:rsidR="003B60B5" w:rsidRDefault="003B60B5" w:rsidP="003B6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60B5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3B60B5" w:rsidRPr="003B60B5" w:rsidRDefault="003B60B5" w:rsidP="003B6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061" w:type="dxa"/>
            <w:vAlign w:val="center"/>
          </w:tcPr>
          <w:p w:rsidR="003B60B5" w:rsidRPr="003B60B5" w:rsidRDefault="003B60B5" w:rsidP="003B6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499" w:type="dxa"/>
            <w:vAlign w:val="center"/>
          </w:tcPr>
          <w:p w:rsidR="003B60B5" w:rsidRPr="003B60B5" w:rsidRDefault="003B60B5" w:rsidP="003B6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Дата поступления замечания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и (или) предложения</w:t>
            </w:r>
          </w:p>
        </w:tc>
        <w:tc>
          <w:tcPr>
            <w:tcW w:w="1347" w:type="dxa"/>
            <w:vAlign w:val="center"/>
          </w:tcPr>
          <w:p w:rsidR="003B60B5" w:rsidRPr="003B60B5" w:rsidRDefault="003B60B5" w:rsidP="003B6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Содержание замечания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и (или) предложения </w:t>
            </w:r>
          </w:p>
        </w:tc>
        <w:tc>
          <w:tcPr>
            <w:tcW w:w="1973" w:type="dxa"/>
            <w:vAlign w:val="center"/>
          </w:tcPr>
          <w:p w:rsidR="003B60B5" w:rsidRPr="003B60B5" w:rsidRDefault="003B60B5" w:rsidP="003B6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Результат рассмотрения замечания и (или) предложения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(учтено / отклонено)</w:t>
            </w:r>
          </w:p>
        </w:tc>
        <w:tc>
          <w:tcPr>
            <w:tcW w:w="1985" w:type="dxa"/>
            <w:vAlign w:val="center"/>
          </w:tcPr>
          <w:p w:rsidR="003B60B5" w:rsidRPr="003B60B5" w:rsidRDefault="003B60B5" w:rsidP="003B6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Обоснование причин принятия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и (или) непринятия поступившего замечания и (или) предложения</w:t>
            </w:r>
          </w:p>
        </w:tc>
      </w:tr>
      <w:tr w:rsidR="003B60B5" w:rsidRPr="003B60B5" w:rsidTr="003B60B5">
        <w:tc>
          <w:tcPr>
            <w:tcW w:w="486" w:type="dxa"/>
          </w:tcPr>
          <w:p w:rsidR="003B60B5" w:rsidRPr="003B60B5" w:rsidRDefault="003B60B5" w:rsidP="002F702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1" w:type="dxa"/>
          </w:tcPr>
          <w:p w:rsidR="003B60B5" w:rsidRPr="003B60B5" w:rsidRDefault="003B60B5" w:rsidP="002F702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9" w:type="dxa"/>
          </w:tcPr>
          <w:p w:rsidR="003B60B5" w:rsidRPr="003B60B5" w:rsidRDefault="003B60B5" w:rsidP="002F702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47" w:type="dxa"/>
          </w:tcPr>
          <w:p w:rsidR="003B60B5" w:rsidRPr="003B60B5" w:rsidRDefault="003B60B5" w:rsidP="002F702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3" w:type="dxa"/>
          </w:tcPr>
          <w:p w:rsidR="003B60B5" w:rsidRPr="003B60B5" w:rsidRDefault="003B60B5" w:rsidP="002F702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3B60B5" w:rsidRPr="003B60B5" w:rsidRDefault="003B60B5" w:rsidP="002F702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F7024" w:rsidRDefault="002F7024" w:rsidP="002F7024">
      <w:pPr>
        <w:pStyle w:val="ConsPlusNormal"/>
        <w:rPr>
          <w:rFonts w:ascii="Courier New" w:hAnsi="Courier New" w:cs="Courier New"/>
          <w:sz w:val="20"/>
          <w:szCs w:val="24"/>
        </w:rPr>
      </w:pPr>
    </w:p>
    <w:p w:rsidR="003B60B5" w:rsidRDefault="003B60B5" w:rsidP="002F70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60B5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замечаний и (или) предложений делается запись:</w:t>
      </w:r>
    </w:p>
    <w:p w:rsidR="003B60B5" w:rsidRDefault="003B60B5" w:rsidP="003B6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ходе общественного обсуждения замечаний и предложений по проекту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 не поступило.</w:t>
      </w:r>
    </w:p>
    <w:p w:rsidR="003B60B5" w:rsidRDefault="003B60B5" w:rsidP="003B60B5">
      <w:pPr>
        <w:pStyle w:val="ConsPlusNormal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2F7024">
        <w:rPr>
          <w:rFonts w:ascii="Times New Roman" w:hAnsi="Times New Roman" w:cs="Times New Roman"/>
          <w:sz w:val="20"/>
          <w:szCs w:val="24"/>
        </w:rPr>
        <w:t>(наименование проекта документа стратегического планирования)</w:t>
      </w:r>
    </w:p>
    <w:p w:rsidR="001B1D9B" w:rsidRDefault="001B1D9B" w:rsidP="003B60B5">
      <w:pPr>
        <w:pStyle w:val="ConsPlusNormal"/>
        <w:rPr>
          <w:rFonts w:ascii="Times New Roman" w:hAnsi="Times New Roman" w:cs="Times New Roman"/>
          <w:sz w:val="20"/>
          <w:szCs w:val="24"/>
        </w:rPr>
      </w:pPr>
    </w:p>
    <w:p w:rsidR="001B1D9B" w:rsidRDefault="001B1D9B" w:rsidP="003B60B5">
      <w:pPr>
        <w:pStyle w:val="ConsPlusNormal"/>
        <w:rPr>
          <w:rFonts w:ascii="Times New Roman" w:hAnsi="Times New Roman" w:cs="Times New Roman"/>
          <w:sz w:val="20"/>
          <w:szCs w:val="24"/>
        </w:rPr>
      </w:pPr>
    </w:p>
    <w:p w:rsidR="001B1D9B" w:rsidRDefault="001B1D9B" w:rsidP="003B60B5">
      <w:pPr>
        <w:pStyle w:val="ConsPlusNormal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          ____________________        __________________________</w:t>
      </w:r>
    </w:p>
    <w:p w:rsidR="001B1D9B" w:rsidRDefault="001B1D9B" w:rsidP="003B60B5">
      <w:pPr>
        <w:pStyle w:val="ConsPlusNormal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2F7024">
        <w:rPr>
          <w:rFonts w:ascii="Times New Roman" w:hAnsi="Times New Roman" w:cs="Times New Roman"/>
          <w:sz w:val="20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4"/>
        </w:rPr>
        <w:t xml:space="preserve">уполномоченного </w:t>
      </w:r>
      <w:proofErr w:type="gramStart"/>
      <w:r>
        <w:rPr>
          <w:rFonts w:ascii="Times New Roman" w:hAnsi="Times New Roman" w:cs="Times New Roman"/>
          <w:sz w:val="20"/>
          <w:szCs w:val="24"/>
        </w:rPr>
        <w:t>органа</w:t>
      </w:r>
      <w:r w:rsidRPr="002F7024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2F7024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подпись</w:t>
      </w:r>
      <w:r w:rsidRPr="002F7024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2F7024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 подписи</w:t>
      </w:r>
      <w:r w:rsidRPr="002F7024">
        <w:rPr>
          <w:rFonts w:ascii="Times New Roman" w:hAnsi="Times New Roman" w:cs="Times New Roman"/>
          <w:sz w:val="20"/>
          <w:szCs w:val="24"/>
        </w:rPr>
        <w:t>)</w:t>
      </w:r>
    </w:p>
    <w:p w:rsidR="001B1D9B" w:rsidRDefault="001B1D9B" w:rsidP="003B60B5">
      <w:pPr>
        <w:pStyle w:val="ConsPlusNormal"/>
        <w:rPr>
          <w:rFonts w:ascii="Times New Roman" w:hAnsi="Times New Roman" w:cs="Times New Roman"/>
          <w:sz w:val="20"/>
          <w:szCs w:val="24"/>
        </w:rPr>
      </w:pPr>
    </w:p>
    <w:p w:rsidR="001B1D9B" w:rsidRDefault="001B1D9B" w:rsidP="003B60B5">
      <w:pPr>
        <w:pStyle w:val="ConsPlusNormal"/>
        <w:rPr>
          <w:rFonts w:ascii="Times New Roman" w:hAnsi="Times New Roman" w:cs="Times New Roman"/>
          <w:sz w:val="20"/>
          <w:szCs w:val="24"/>
        </w:rPr>
      </w:pPr>
    </w:p>
    <w:p w:rsidR="001B1D9B" w:rsidRPr="003B60B5" w:rsidRDefault="001B1D9B" w:rsidP="003B60B5">
      <w:pPr>
        <w:pStyle w:val="ConsPlusNormal"/>
        <w:rPr>
          <w:rFonts w:ascii="Courier New" w:hAnsi="Courier New" w:cs="Courier New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«_____»  ___________________ 20____ г.</w:t>
      </w:r>
    </w:p>
    <w:p w:rsidR="001B1D9B" w:rsidRPr="003B60B5" w:rsidRDefault="001B1D9B">
      <w:pPr>
        <w:pStyle w:val="ConsPlusNormal"/>
        <w:rPr>
          <w:rFonts w:ascii="Courier New" w:hAnsi="Courier New" w:cs="Courier New"/>
          <w:szCs w:val="24"/>
        </w:rPr>
      </w:pPr>
    </w:p>
    <w:sectPr w:rsidR="001B1D9B" w:rsidRPr="003B60B5" w:rsidSect="00E7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F5620"/>
    <w:multiLevelType w:val="hybridMultilevel"/>
    <w:tmpl w:val="871844B0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4D0A5E"/>
    <w:multiLevelType w:val="hybridMultilevel"/>
    <w:tmpl w:val="B824B8F4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94"/>
    <w:rsid w:val="0004641A"/>
    <w:rsid w:val="000F2640"/>
    <w:rsid w:val="00153F72"/>
    <w:rsid w:val="001B1D9B"/>
    <w:rsid w:val="002262A7"/>
    <w:rsid w:val="002652FE"/>
    <w:rsid w:val="00274A7E"/>
    <w:rsid w:val="002A4732"/>
    <w:rsid w:val="002F7024"/>
    <w:rsid w:val="00321DAE"/>
    <w:rsid w:val="003B60B5"/>
    <w:rsid w:val="00565594"/>
    <w:rsid w:val="005D7F4E"/>
    <w:rsid w:val="005E6D2B"/>
    <w:rsid w:val="00667A51"/>
    <w:rsid w:val="006E529B"/>
    <w:rsid w:val="007D4B96"/>
    <w:rsid w:val="00807A81"/>
    <w:rsid w:val="008104DA"/>
    <w:rsid w:val="008C5071"/>
    <w:rsid w:val="00A522E0"/>
    <w:rsid w:val="00BB0094"/>
    <w:rsid w:val="00DD0E19"/>
    <w:rsid w:val="00E80205"/>
    <w:rsid w:val="00EB1ACD"/>
    <w:rsid w:val="00EC6A33"/>
    <w:rsid w:val="00F372B3"/>
    <w:rsid w:val="00F72AF7"/>
    <w:rsid w:val="00F8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4D7E0-4D9B-4269-B997-BA7629BD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7F4E"/>
    <w:pPr>
      <w:ind w:left="720"/>
      <w:contextualSpacing/>
    </w:pPr>
  </w:style>
  <w:style w:type="table" w:styleId="a6">
    <w:name w:val="Table Grid"/>
    <w:basedOn w:val="a1"/>
    <w:uiPriority w:val="39"/>
    <w:rsid w:val="005E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Эльвира Разесовна</dc:creator>
  <cp:keywords/>
  <dc:description/>
  <cp:lastModifiedBy>Алимова Эльвира Разесовна</cp:lastModifiedBy>
  <cp:revision>10</cp:revision>
  <cp:lastPrinted>2019-03-14T06:44:00Z</cp:lastPrinted>
  <dcterms:created xsi:type="dcterms:W3CDTF">2019-03-11T11:30:00Z</dcterms:created>
  <dcterms:modified xsi:type="dcterms:W3CDTF">2019-03-14T06:44:00Z</dcterms:modified>
</cp:coreProperties>
</file>