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46" w:rsidRDefault="00D0162F" w:rsidP="00D0162F">
      <w:pPr>
        <w:pStyle w:val="ConsPlusTitle"/>
        <w:jc w:val="right"/>
      </w:pPr>
      <w:r>
        <w:t>проект</w:t>
      </w:r>
    </w:p>
    <w:p w:rsidR="001C4046" w:rsidRDefault="001C4046">
      <w:pPr>
        <w:pStyle w:val="ConsPlusTitle"/>
        <w:jc w:val="center"/>
      </w:pPr>
      <w:r>
        <w:t>ПОСТАНОВЛЕНИЕ</w:t>
      </w:r>
    </w:p>
    <w:p w:rsidR="001C4046" w:rsidRDefault="00D0162F">
      <w:pPr>
        <w:pStyle w:val="ConsPlusTitle"/>
        <w:jc w:val="center"/>
      </w:pPr>
      <w:r>
        <w:t>от «____» ____________2024 г. № _____</w:t>
      </w:r>
    </w:p>
    <w:p w:rsidR="001C4046" w:rsidRDefault="00D0162F">
      <w:pPr>
        <w:pStyle w:val="ConsPlusTitle"/>
        <w:jc w:val="center"/>
      </w:pPr>
      <w:r>
        <w:t>О ВНЕСЕНИИ ИЗМЕНЕНИЙ В ПОСТАНОВЛЕНИЕ АДМИНИСТРАЦИИ ГОРОДА ХАНТ</w:t>
      </w:r>
      <w:r w:rsidR="00A669FD">
        <w:t xml:space="preserve">Ы-МАНСИЙСКА ОТ 27 мая 2024 г. № </w:t>
      </w:r>
      <w:r>
        <w:t>273 «</w:t>
      </w:r>
      <w:r w:rsidR="001C4046">
        <w:t>ОБ УТВЕРЖДЕНИИ ПОРЯДКА ПРОВЕДЕНИЯ ОЦЕНКИ РЕГУЛИРУЮЩЕГО</w:t>
      </w:r>
    </w:p>
    <w:p w:rsidR="001C4046" w:rsidRDefault="001C4046">
      <w:pPr>
        <w:pStyle w:val="ConsPlusTitle"/>
        <w:jc w:val="center"/>
      </w:pPr>
      <w:r>
        <w:t>ВОЗДЕЙСТВИЯ ПРОЕКТОВ МУНИЦИПАЛЬНЫХ НОРМАТИВНЫХ ПРАВОВЫХ</w:t>
      </w:r>
    </w:p>
    <w:p w:rsidR="001C4046" w:rsidRDefault="001C4046">
      <w:pPr>
        <w:pStyle w:val="ConsPlusTitle"/>
        <w:jc w:val="center"/>
      </w:pPr>
      <w:r>
        <w:t>АКТОВ ГОРОДА ХАНТЫ-МАНСИЙСКА, ЭКСПЕРТИЗЫ И ОЦЕНКИ</w:t>
      </w:r>
    </w:p>
    <w:p w:rsidR="001C4046" w:rsidRDefault="001C4046">
      <w:pPr>
        <w:pStyle w:val="ConsPlusTitle"/>
        <w:jc w:val="center"/>
      </w:pPr>
      <w:r>
        <w:t>ФАКТИЧЕСКОГО ВОЗДЕЙСТВИЯ МУНИЦИПАЛЬНЫХ НОРМАТИВНЫХ ПРАВОВЫХ</w:t>
      </w:r>
    </w:p>
    <w:p w:rsidR="001C4046" w:rsidRDefault="001C4046">
      <w:pPr>
        <w:pStyle w:val="ConsPlusTitle"/>
        <w:jc w:val="center"/>
      </w:pPr>
      <w:r>
        <w:t>АКТОВ ГОРОДА ХАНТЫ-МАНСИЙСКА, ЗАТРАГИВАЮЩИХ ВОПРОСЫ</w:t>
      </w:r>
    </w:p>
    <w:p w:rsidR="001C4046" w:rsidRDefault="001C4046">
      <w:pPr>
        <w:pStyle w:val="ConsPlusTitle"/>
        <w:jc w:val="center"/>
      </w:pPr>
      <w:r>
        <w:t>ОСУЩЕСТВЛЕНИЯ ПРЕДПРИНИМАТЕЛЬСКОЙ И ИНОЙ ЭКОНОМИЧЕСКОЙ</w:t>
      </w:r>
    </w:p>
    <w:p w:rsidR="001C4046" w:rsidRDefault="001C4046">
      <w:pPr>
        <w:pStyle w:val="ConsPlusTitle"/>
        <w:jc w:val="center"/>
      </w:pPr>
      <w:r>
        <w:t>ДЕЯТЕЛЬНОСТИ</w:t>
      </w:r>
      <w:r w:rsidR="00D0162F">
        <w:t>»</w:t>
      </w:r>
    </w:p>
    <w:p w:rsidR="001C4046" w:rsidRDefault="001C4046">
      <w:pPr>
        <w:pStyle w:val="ConsPlusNormal"/>
        <w:ind w:firstLine="540"/>
        <w:jc w:val="both"/>
      </w:pPr>
    </w:p>
    <w:p w:rsidR="001C4046" w:rsidRPr="006650D1" w:rsidRDefault="001C4046">
      <w:pPr>
        <w:pStyle w:val="ConsPlusNormal"/>
        <w:ind w:firstLine="540"/>
        <w:jc w:val="both"/>
        <w:rPr>
          <w:color w:val="000000" w:themeColor="text1"/>
        </w:rPr>
      </w:pPr>
      <w:r w:rsidRPr="006650D1">
        <w:rPr>
          <w:color w:val="000000" w:themeColor="text1"/>
        </w:rPr>
        <w:t xml:space="preserve">В соответствии с </w:t>
      </w:r>
      <w:hyperlink r:id="rId5">
        <w:r w:rsidRPr="006650D1">
          <w:rPr>
            <w:color w:val="000000" w:themeColor="text1"/>
          </w:rPr>
          <w:t>Указом</w:t>
        </w:r>
      </w:hyperlink>
      <w:r w:rsidRPr="006650D1">
        <w:rPr>
          <w:color w:val="000000" w:themeColor="text1"/>
        </w:rPr>
        <w:t xml:space="preserve"> Президента Росс</w:t>
      </w:r>
      <w:r w:rsidR="00D0162F" w:rsidRPr="006650D1">
        <w:rPr>
          <w:color w:val="000000" w:themeColor="text1"/>
        </w:rPr>
        <w:t>ийской Федерации от 07.05.2012 № 601 «</w:t>
      </w:r>
      <w:r w:rsidRPr="006650D1">
        <w:rPr>
          <w:color w:val="000000" w:themeColor="text1"/>
        </w:rPr>
        <w:t>Об основных направлениях совершенствования сист</w:t>
      </w:r>
      <w:r w:rsidR="00D0162F" w:rsidRPr="006650D1">
        <w:rPr>
          <w:color w:val="000000" w:themeColor="text1"/>
        </w:rPr>
        <w:t>емы государственного управления»</w:t>
      </w:r>
      <w:r w:rsidRPr="006650D1">
        <w:rPr>
          <w:color w:val="000000" w:themeColor="text1"/>
        </w:rPr>
        <w:t xml:space="preserve">, Федеральным </w:t>
      </w:r>
      <w:hyperlink r:id="rId6">
        <w:r w:rsidRPr="006650D1">
          <w:rPr>
            <w:color w:val="000000" w:themeColor="text1"/>
          </w:rPr>
          <w:t>законом</w:t>
        </w:r>
      </w:hyperlink>
      <w:r w:rsidR="00D0162F" w:rsidRPr="006650D1">
        <w:rPr>
          <w:color w:val="000000" w:themeColor="text1"/>
        </w:rPr>
        <w:t xml:space="preserve"> от 06.10.2003 № 131-ФЗ «</w:t>
      </w:r>
      <w:r w:rsidRPr="006650D1">
        <w:rPr>
          <w:color w:val="000000" w:themeColor="text1"/>
        </w:rPr>
        <w:t>Об общих принципах организации местного самоуп</w:t>
      </w:r>
      <w:r w:rsidR="00D0162F" w:rsidRPr="006650D1">
        <w:rPr>
          <w:color w:val="000000" w:themeColor="text1"/>
        </w:rPr>
        <w:t>равления в Российской Федерации»</w:t>
      </w:r>
      <w:r w:rsidRPr="006650D1">
        <w:rPr>
          <w:color w:val="000000" w:themeColor="text1"/>
        </w:rPr>
        <w:t xml:space="preserve">, </w:t>
      </w:r>
      <w:hyperlink r:id="rId7">
        <w:r w:rsidRPr="006650D1">
          <w:rPr>
            <w:color w:val="000000" w:themeColor="text1"/>
          </w:rPr>
          <w:t>Законом</w:t>
        </w:r>
      </w:hyperlink>
      <w:r w:rsidRPr="006650D1">
        <w:rPr>
          <w:color w:val="000000" w:themeColor="text1"/>
        </w:rPr>
        <w:t xml:space="preserve"> Ханты-Мансийского автономно</w:t>
      </w:r>
      <w:r w:rsidR="00D0162F" w:rsidRPr="006650D1">
        <w:rPr>
          <w:color w:val="000000" w:themeColor="text1"/>
        </w:rPr>
        <w:t>го округа - Югры от 29.05.2014 №</w:t>
      </w:r>
      <w:r w:rsidRPr="006650D1">
        <w:rPr>
          <w:color w:val="000000" w:themeColor="text1"/>
        </w:rPr>
        <w:t xml:space="preserve"> 42-оз "Об отдельных вопросах организации оценки регулирующего воздействия проектов нормативных правовых актов и экспертизы нормативных правовых актов в Ханты-Мансийском автономном округе - Югре и о внесении изменения в статью 33.2 Закона Ханты-Мансийс</w:t>
      </w:r>
      <w:r w:rsidR="00D0162F" w:rsidRPr="006650D1">
        <w:rPr>
          <w:color w:val="000000" w:themeColor="text1"/>
        </w:rPr>
        <w:t>кого автономного округа - Югры «</w:t>
      </w:r>
      <w:r w:rsidRPr="006650D1">
        <w:rPr>
          <w:color w:val="000000" w:themeColor="text1"/>
        </w:rPr>
        <w:t>О нормативных правовых актах Ханты-Мансий</w:t>
      </w:r>
      <w:r w:rsidR="00D0162F" w:rsidRPr="006650D1">
        <w:rPr>
          <w:color w:val="000000" w:themeColor="text1"/>
        </w:rPr>
        <w:t>ского автономного округа – Югры»</w:t>
      </w:r>
      <w:r w:rsidRPr="006650D1">
        <w:rPr>
          <w:color w:val="000000" w:themeColor="text1"/>
        </w:rPr>
        <w:t xml:space="preserve">, </w:t>
      </w:r>
      <w:hyperlink r:id="rId8">
        <w:r w:rsidRPr="006650D1">
          <w:rPr>
            <w:color w:val="000000" w:themeColor="text1"/>
          </w:rPr>
          <w:t>постановлением</w:t>
        </w:r>
      </w:hyperlink>
      <w:r w:rsidRPr="006650D1">
        <w:rPr>
          <w:color w:val="000000" w:themeColor="text1"/>
        </w:rPr>
        <w:t xml:space="preserve"> Правительства Ханты-Мансийского автономного округ</w:t>
      </w:r>
      <w:r w:rsidR="00D0162F" w:rsidRPr="006650D1">
        <w:rPr>
          <w:color w:val="000000" w:themeColor="text1"/>
        </w:rPr>
        <w:t>а - Югры от 30.08.2013 N 328-п «</w:t>
      </w:r>
      <w:r w:rsidRPr="006650D1">
        <w:rPr>
          <w:color w:val="000000" w:themeColor="text1"/>
        </w:rPr>
        <w:t xml:space="preserve">О порядке проведения оценки регулирующего воздействия проектов нормативных правовых актов, подготовленных исполнительными органами Ханты-Мансийского автономного округа - Югры, экспертизы нормативных правовых актов Ханты-Мансийского автономного округа - Югры", руководствуясь </w:t>
      </w:r>
      <w:hyperlink r:id="rId9">
        <w:r w:rsidRPr="006650D1">
          <w:rPr>
            <w:color w:val="000000" w:themeColor="text1"/>
          </w:rPr>
          <w:t>статьей 71</w:t>
        </w:r>
      </w:hyperlink>
      <w:r w:rsidRPr="006650D1">
        <w:rPr>
          <w:color w:val="000000" w:themeColor="text1"/>
        </w:rPr>
        <w:t xml:space="preserve"> Устава города Ханты-Мансийска:</w:t>
      </w:r>
    </w:p>
    <w:p w:rsidR="00F53B96" w:rsidRPr="00F53B96" w:rsidRDefault="00F53B96" w:rsidP="00F53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3B96">
        <w:rPr>
          <w:rFonts w:ascii="Calibri" w:hAnsi="Calibri" w:cs="Calibri"/>
        </w:rPr>
        <w:t xml:space="preserve">1. Внести в </w:t>
      </w:r>
      <w:hyperlink r:id="rId10" w:history="1">
        <w:r w:rsidRPr="00F53B96">
          <w:rPr>
            <w:rFonts w:ascii="Calibri" w:hAnsi="Calibri" w:cs="Calibri"/>
            <w:color w:val="0000FF"/>
          </w:rPr>
          <w:t>постановление</w:t>
        </w:r>
      </w:hyperlink>
      <w:r w:rsidRPr="00F53B96">
        <w:rPr>
          <w:rFonts w:ascii="Calibri" w:hAnsi="Calibri" w:cs="Calibri"/>
        </w:rPr>
        <w:t xml:space="preserve"> Администра</w:t>
      </w:r>
      <w:r>
        <w:rPr>
          <w:rFonts w:ascii="Calibri" w:hAnsi="Calibri" w:cs="Calibri"/>
        </w:rPr>
        <w:t>ции города Ханты-Мансийска от 27.05.2024 № 273 «</w:t>
      </w:r>
      <w:r w:rsidRPr="00F53B96">
        <w:rPr>
          <w:rFonts w:ascii="Calibri" w:hAnsi="Calibri" w:cs="Calibri"/>
        </w:rPr>
        <w:t>О</w:t>
      </w:r>
      <w:r>
        <w:rPr>
          <w:rFonts w:ascii="Calibri" w:hAnsi="Calibri" w:cs="Calibri"/>
        </w:rPr>
        <w:t>б</w:t>
      </w:r>
      <w:r w:rsidRPr="00F53B96">
        <w:rPr>
          <w:rFonts w:ascii="Calibri" w:hAnsi="Calibri" w:cs="Calibri"/>
        </w:rPr>
        <w:t xml:space="preserve"> </w:t>
      </w:r>
      <w:r w:rsidR="00672917">
        <w:rPr>
          <w:rFonts w:ascii="Calibri" w:hAnsi="Calibri" w:cs="Calibri"/>
        </w:rPr>
        <w:t xml:space="preserve">утверждении порядка проведения </w:t>
      </w:r>
      <w:r w:rsidR="00A669FD">
        <w:rPr>
          <w:rFonts w:ascii="Calibri" w:hAnsi="Calibri" w:cs="Calibri"/>
        </w:rPr>
        <w:t>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иной экономической деятельности»</w:t>
      </w:r>
      <w:r w:rsidRPr="00F53B96">
        <w:rPr>
          <w:rFonts w:ascii="Calibri" w:hAnsi="Calibri" w:cs="Calibri"/>
        </w:rPr>
        <w:t xml:space="preserve"> изменения согласно </w:t>
      </w:r>
      <w:hyperlink r:id="rId11" w:history="1">
        <w:r w:rsidRPr="00F53B96">
          <w:rPr>
            <w:rFonts w:ascii="Calibri" w:hAnsi="Calibri" w:cs="Calibri"/>
            <w:color w:val="0000FF"/>
          </w:rPr>
          <w:t>приложению</w:t>
        </w:r>
      </w:hyperlink>
      <w:r w:rsidRPr="00F53B96">
        <w:rPr>
          <w:rFonts w:ascii="Calibri" w:hAnsi="Calibri" w:cs="Calibri"/>
        </w:rPr>
        <w:t xml:space="preserve"> к настоящему постановлению.</w:t>
      </w:r>
    </w:p>
    <w:p w:rsidR="00F53B96" w:rsidRPr="00A669FD" w:rsidRDefault="00F53B96" w:rsidP="00A669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A669FD">
        <w:rPr>
          <w:rFonts w:ascii="Calibri" w:hAnsi="Calibri" w:cs="Calibri"/>
        </w:rPr>
        <w:t>2. Настоящее постановление вступает в силу после его официального опубликования.</w:t>
      </w:r>
    </w:p>
    <w:p w:rsidR="001C4046" w:rsidRDefault="00A669FD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1C4046" w:rsidRPr="00BC1239">
        <w:rPr>
          <w:color w:val="000000" w:themeColor="text1"/>
        </w:rPr>
        <w:t>. Контроль за выполнением настоящего постановления возложить на первого заместителя Главы города Ханты-Мансийска Дунаевскую Н.А.</w:t>
      </w:r>
    </w:p>
    <w:p w:rsidR="008C6F77" w:rsidRPr="00BC1239" w:rsidRDefault="008C6F77">
      <w:pPr>
        <w:pStyle w:val="ConsPlusNormal"/>
        <w:spacing w:before="220"/>
        <w:ind w:firstLine="540"/>
        <w:jc w:val="both"/>
        <w:rPr>
          <w:color w:val="000000" w:themeColor="text1"/>
        </w:rPr>
      </w:pPr>
    </w:p>
    <w:p w:rsidR="001C4046" w:rsidRDefault="001C4046">
      <w:pPr>
        <w:pStyle w:val="ConsPlusNormal"/>
        <w:ind w:firstLine="540"/>
        <w:jc w:val="both"/>
        <w:rPr>
          <w:color w:val="000000" w:themeColor="text1"/>
        </w:rPr>
      </w:pPr>
    </w:p>
    <w:p w:rsidR="00037C24" w:rsidRPr="00BC1239" w:rsidRDefault="00037C24">
      <w:pPr>
        <w:pStyle w:val="ConsPlusNormal"/>
        <w:ind w:firstLine="540"/>
        <w:jc w:val="both"/>
        <w:rPr>
          <w:color w:val="000000" w:themeColor="text1"/>
        </w:rPr>
      </w:pPr>
    </w:p>
    <w:p w:rsidR="001C4046" w:rsidRDefault="001C4046" w:rsidP="00A669FD">
      <w:pPr>
        <w:pStyle w:val="ConsPlusNormal"/>
        <w:ind w:firstLine="540"/>
      </w:pPr>
      <w:r>
        <w:t>Глава города</w:t>
      </w:r>
      <w:r w:rsidR="008C6F77">
        <w:t xml:space="preserve"> </w:t>
      </w:r>
      <w:r>
        <w:t>Ханты-Мансийска</w:t>
      </w:r>
      <w:r w:rsidR="008C6F77">
        <w:t xml:space="preserve"> </w:t>
      </w:r>
      <w:r w:rsidR="008C6F77">
        <w:tab/>
      </w:r>
      <w:r w:rsidR="008C6F77">
        <w:tab/>
      </w:r>
      <w:r w:rsidR="008C6F77">
        <w:tab/>
      </w:r>
      <w:r w:rsidR="008C6F77">
        <w:tab/>
      </w:r>
      <w:r w:rsidR="008C6F77">
        <w:tab/>
      </w:r>
      <w:r w:rsidR="008C6F77">
        <w:tab/>
      </w:r>
      <w:r>
        <w:t>М.П.РЯШИН</w:t>
      </w:r>
    </w:p>
    <w:p w:rsidR="001C4046" w:rsidRDefault="001C4046">
      <w:pPr>
        <w:pStyle w:val="ConsPlusNormal"/>
      </w:pPr>
    </w:p>
    <w:p w:rsidR="001C4046" w:rsidRDefault="001C4046">
      <w:pPr>
        <w:pStyle w:val="ConsPlusNormal"/>
      </w:pPr>
    </w:p>
    <w:p w:rsidR="001C4046" w:rsidRDefault="001C4046">
      <w:pPr>
        <w:pStyle w:val="ConsPlusNormal"/>
      </w:pPr>
    </w:p>
    <w:p w:rsidR="001C4046" w:rsidRDefault="001C4046">
      <w:pPr>
        <w:pStyle w:val="ConsPlusNormal"/>
      </w:pPr>
    </w:p>
    <w:p w:rsidR="001C4046" w:rsidRDefault="001C4046">
      <w:pPr>
        <w:pStyle w:val="ConsPlusNormal"/>
      </w:pPr>
    </w:p>
    <w:p w:rsidR="008C6F77" w:rsidRDefault="008C6F77">
      <w:pPr>
        <w:pStyle w:val="ConsPlusNormal"/>
        <w:jc w:val="right"/>
        <w:outlineLvl w:val="0"/>
      </w:pPr>
    </w:p>
    <w:p w:rsidR="008C6F77" w:rsidRDefault="008C6F77">
      <w:pPr>
        <w:pStyle w:val="ConsPlusNormal"/>
        <w:jc w:val="right"/>
        <w:outlineLvl w:val="0"/>
      </w:pPr>
    </w:p>
    <w:p w:rsidR="008C6F77" w:rsidRDefault="008C6F77">
      <w:pPr>
        <w:pStyle w:val="ConsPlusNormal"/>
        <w:jc w:val="right"/>
        <w:outlineLvl w:val="0"/>
      </w:pPr>
    </w:p>
    <w:p w:rsidR="008C6F77" w:rsidRDefault="008C6F77">
      <w:pPr>
        <w:pStyle w:val="ConsPlusNormal"/>
        <w:jc w:val="right"/>
        <w:outlineLvl w:val="0"/>
      </w:pPr>
    </w:p>
    <w:p w:rsidR="008C6F77" w:rsidRDefault="008C6F77">
      <w:pPr>
        <w:pStyle w:val="ConsPlusNormal"/>
        <w:jc w:val="right"/>
        <w:outlineLvl w:val="0"/>
      </w:pPr>
    </w:p>
    <w:p w:rsidR="008C6F77" w:rsidRDefault="008C6F77">
      <w:pPr>
        <w:pStyle w:val="ConsPlusNormal"/>
        <w:jc w:val="right"/>
        <w:outlineLvl w:val="0"/>
      </w:pPr>
    </w:p>
    <w:p w:rsidR="008C6F77" w:rsidRDefault="008C6F77">
      <w:pPr>
        <w:pStyle w:val="ConsPlusNormal"/>
        <w:jc w:val="right"/>
        <w:outlineLvl w:val="0"/>
      </w:pPr>
    </w:p>
    <w:p w:rsidR="00A669FD" w:rsidRDefault="00A669FD" w:rsidP="00A669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</w:t>
      </w:r>
      <w:bookmarkStart w:id="0" w:name="_GoBack"/>
      <w:bookmarkEnd w:id="0"/>
      <w:r>
        <w:rPr>
          <w:rFonts w:ascii="Calibri" w:hAnsi="Calibri" w:cs="Calibri"/>
        </w:rPr>
        <w:t>ение</w:t>
      </w:r>
    </w:p>
    <w:p w:rsidR="00A669FD" w:rsidRDefault="00A669FD" w:rsidP="00A669F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Администрации</w:t>
      </w:r>
    </w:p>
    <w:p w:rsidR="00A669FD" w:rsidRDefault="00A669FD" w:rsidP="00A669F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Ханты-Мансийска</w:t>
      </w:r>
    </w:p>
    <w:p w:rsidR="00A669FD" w:rsidRDefault="00A669FD" w:rsidP="00A669F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_______________№</w:t>
      </w:r>
      <w:r>
        <w:rPr>
          <w:rFonts w:ascii="Calibri" w:hAnsi="Calibri" w:cs="Calibri"/>
        </w:rPr>
        <w:t xml:space="preserve"> 253</w:t>
      </w:r>
    </w:p>
    <w:p w:rsidR="00A669FD" w:rsidRDefault="00A669FD" w:rsidP="00A669F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669FD" w:rsidRDefault="00A669FD" w:rsidP="00A669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ИЗМЕНЕНИЯ</w:t>
      </w:r>
    </w:p>
    <w:p w:rsidR="00A669FD" w:rsidRDefault="00A669FD" w:rsidP="00A669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ПОСТАНОВЛЕНИЕ АДМИНИСТРАЦИИ ГОРОДА ХАНТЫ-МАНСИЙСКА</w:t>
      </w:r>
    </w:p>
    <w:p w:rsidR="00A669FD" w:rsidRDefault="00A669FD" w:rsidP="00A669FD">
      <w:pPr>
        <w:pStyle w:val="ConsPlusTitle"/>
        <w:jc w:val="center"/>
      </w:pPr>
      <w:r w:rsidRPr="00A669FD">
        <w:rPr>
          <w:bCs/>
        </w:rPr>
        <w:t xml:space="preserve">ОТ </w:t>
      </w:r>
      <w:r w:rsidRPr="00A669FD">
        <w:rPr>
          <w:bCs/>
        </w:rPr>
        <w:t>27.05.2024 №</w:t>
      </w:r>
      <w:r w:rsidRPr="00A669FD">
        <w:rPr>
          <w:bCs/>
        </w:rPr>
        <w:t xml:space="preserve"> </w:t>
      </w:r>
      <w:proofErr w:type="gramStart"/>
      <w:r w:rsidRPr="00A669FD">
        <w:rPr>
          <w:bCs/>
        </w:rPr>
        <w:t xml:space="preserve">273 </w:t>
      </w:r>
      <w:r w:rsidRPr="00A669FD">
        <w:rPr>
          <w:bCs/>
        </w:rPr>
        <w:t xml:space="preserve"> </w:t>
      </w:r>
      <w:r w:rsidRPr="00A669FD">
        <w:rPr>
          <w:bCs/>
        </w:rPr>
        <w:t>«</w:t>
      </w:r>
      <w:proofErr w:type="gramEnd"/>
      <w:r w:rsidRPr="00A669FD">
        <w:t>ОБ</w:t>
      </w:r>
      <w:r>
        <w:t xml:space="preserve"> УТВЕРЖДЕНИИ ПОРЯДКА ПРОВЕДЕНИЯ ОЦЕНКИ РЕГУЛИРУЮЩЕГО</w:t>
      </w:r>
    </w:p>
    <w:p w:rsidR="00A669FD" w:rsidRDefault="00A669FD" w:rsidP="00A669FD">
      <w:pPr>
        <w:pStyle w:val="ConsPlusTitle"/>
        <w:jc w:val="center"/>
      </w:pPr>
      <w:r>
        <w:t>ВОЗДЕЙСТВИЯ ПРОЕКТОВ МУНИЦИПАЛЬНЫХ НОРМАТИВНЫХ ПРАВОВЫХ</w:t>
      </w:r>
    </w:p>
    <w:p w:rsidR="00A669FD" w:rsidRDefault="00A669FD" w:rsidP="00A669FD">
      <w:pPr>
        <w:pStyle w:val="ConsPlusTitle"/>
        <w:jc w:val="center"/>
      </w:pPr>
      <w:r>
        <w:t>АКТОВ ГОРОДА ХАНТЫ-МАНСИЙСКА, ЭКСПЕРТИЗЫ И ОЦЕНКИ</w:t>
      </w:r>
    </w:p>
    <w:p w:rsidR="00A669FD" w:rsidRDefault="00A669FD" w:rsidP="00A669FD">
      <w:pPr>
        <w:pStyle w:val="ConsPlusTitle"/>
        <w:jc w:val="center"/>
      </w:pPr>
      <w:r>
        <w:t>ФАКТИЧЕСКОГО ВОЗДЕЙСТВИЯ МУНИЦИПАЛЬНЫХ НОРМАТИВНЫХ ПРАВОВЫХ</w:t>
      </w:r>
    </w:p>
    <w:p w:rsidR="00A669FD" w:rsidRDefault="00A669FD" w:rsidP="00A669FD">
      <w:pPr>
        <w:pStyle w:val="ConsPlusTitle"/>
        <w:jc w:val="center"/>
      </w:pPr>
      <w:r>
        <w:t>АКТОВ ГОРОДА ХАНТЫ-МАНСИЙСКА, ЗАТРАГИВАЮЩИХ ВОПРОСЫ</w:t>
      </w:r>
    </w:p>
    <w:p w:rsidR="00A669FD" w:rsidRDefault="00A669FD" w:rsidP="00A669FD">
      <w:pPr>
        <w:pStyle w:val="ConsPlusTitle"/>
        <w:jc w:val="center"/>
      </w:pPr>
      <w:r>
        <w:t>ОСУЩЕСТВЛЕНИЯ ПРЕДПРИНИМАТЕЛЬСКОЙ И ИНОЙ ЭКОНОМИЧЕСКОЙ</w:t>
      </w:r>
    </w:p>
    <w:p w:rsidR="00A669FD" w:rsidRDefault="00A669FD" w:rsidP="00A669FD">
      <w:pPr>
        <w:pStyle w:val="ConsPlusTitle"/>
        <w:jc w:val="center"/>
      </w:pPr>
      <w:r>
        <w:t>ДЕЯТЕЛЬНОСТИ»</w:t>
      </w:r>
    </w:p>
    <w:p w:rsidR="00A669FD" w:rsidRDefault="00A669FD" w:rsidP="00A669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(ДАЛЕЕ - ИЗМЕНЕНИЯ)</w:t>
      </w:r>
    </w:p>
    <w:p w:rsidR="00A669FD" w:rsidRDefault="00A669FD" w:rsidP="00A669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C6F77" w:rsidRDefault="008C6F77">
      <w:pPr>
        <w:pStyle w:val="ConsPlusNormal"/>
        <w:jc w:val="right"/>
        <w:outlineLvl w:val="0"/>
      </w:pPr>
    </w:p>
    <w:p w:rsidR="00A669FD" w:rsidRPr="006650D1" w:rsidRDefault="00A669FD" w:rsidP="00A66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6650D1">
        <w:rPr>
          <w:rFonts w:ascii="Calibri" w:hAnsi="Calibri" w:cs="Calibri"/>
          <w:color w:val="000000" w:themeColor="text1"/>
        </w:rPr>
        <w:t xml:space="preserve">Внести в </w:t>
      </w:r>
      <w:hyperlink r:id="rId12" w:history="1">
        <w:r w:rsidR="00D83A15" w:rsidRPr="006650D1">
          <w:rPr>
            <w:rFonts w:ascii="Calibri" w:hAnsi="Calibri" w:cs="Calibri"/>
            <w:color w:val="000000" w:themeColor="text1"/>
          </w:rPr>
          <w:t>приложение</w:t>
        </w:r>
      </w:hyperlink>
      <w:r w:rsidRPr="006650D1">
        <w:rPr>
          <w:rFonts w:ascii="Calibri" w:hAnsi="Calibri" w:cs="Calibri"/>
          <w:color w:val="000000" w:themeColor="text1"/>
        </w:rPr>
        <w:t xml:space="preserve"> к постановлению Администрации города Ханты-Мансийска от </w:t>
      </w:r>
      <w:r w:rsidR="00D83A15" w:rsidRPr="006650D1">
        <w:rPr>
          <w:rFonts w:ascii="Calibri" w:hAnsi="Calibri" w:cs="Calibri"/>
          <w:color w:val="000000" w:themeColor="text1"/>
        </w:rPr>
        <w:t>27.05.2024 № 273</w:t>
      </w:r>
      <w:r w:rsidRPr="006650D1">
        <w:rPr>
          <w:rFonts w:ascii="Calibri" w:hAnsi="Calibri" w:cs="Calibri"/>
          <w:color w:val="000000" w:themeColor="text1"/>
        </w:rPr>
        <w:t xml:space="preserve"> </w:t>
      </w:r>
      <w:r w:rsidR="00D83A15" w:rsidRPr="006650D1">
        <w:rPr>
          <w:rFonts w:ascii="Calibri" w:hAnsi="Calibri" w:cs="Calibri"/>
          <w:color w:val="000000" w:themeColor="text1"/>
        </w:rPr>
        <w:t>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иной экономической деятельности»</w:t>
      </w:r>
      <w:r w:rsidRPr="006650D1">
        <w:rPr>
          <w:rFonts w:ascii="Calibri" w:hAnsi="Calibri" w:cs="Calibri"/>
          <w:color w:val="000000" w:themeColor="text1"/>
        </w:rPr>
        <w:t xml:space="preserve"> следующие изменения:</w:t>
      </w:r>
    </w:p>
    <w:p w:rsidR="006650D1" w:rsidRPr="006650D1" w:rsidRDefault="006650D1" w:rsidP="00A66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6650D1">
        <w:rPr>
          <w:rFonts w:ascii="Calibri" w:hAnsi="Calibri" w:cs="Calibri"/>
          <w:color w:val="000000" w:themeColor="text1"/>
        </w:rPr>
        <w:t>1. В раздел</w:t>
      </w:r>
      <w:r w:rsidR="00037C24">
        <w:rPr>
          <w:rFonts w:ascii="Calibri" w:hAnsi="Calibri" w:cs="Calibri"/>
          <w:color w:val="000000" w:themeColor="text1"/>
        </w:rPr>
        <w:t>е</w:t>
      </w:r>
      <w:r w:rsidRPr="006650D1">
        <w:rPr>
          <w:rFonts w:ascii="Calibri" w:hAnsi="Calibri" w:cs="Calibri"/>
          <w:color w:val="000000" w:themeColor="text1"/>
        </w:rPr>
        <w:t xml:space="preserve"> </w:t>
      </w:r>
      <w:r w:rsidRPr="006650D1">
        <w:rPr>
          <w:rFonts w:ascii="Calibri" w:hAnsi="Calibri" w:cs="Calibri"/>
          <w:color w:val="000000" w:themeColor="text1"/>
          <w:lang w:val="en-US"/>
        </w:rPr>
        <w:t>I</w:t>
      </w:r>
      <w:r w:rsidRPr="006650D1">
        <w:rPr>
          <w:rFonts w:ascii="Calibri" w:hAnsi="Calibri" w:cs="Calibri"/>
          <w:color w:val="000000" w:themeColor="text1"/>
        </w:rPr>
        <w:t>:</w:t>
      </w:r>
    </w:p>
    <w:p w:rsidR="001C4046" w:rsidRPr="006650D1" w:rsidRDefault="00D83A15" w:rsidP="006650D1">
      <w:pPr>
        <w:pStyle w:val="ConsPlusNormal"/>
        <w:rPr>
          <w:color w:val="000000" w:themeColor="text1"/>
        </w:rPr>
      </w:pPr>
      <w:r w:rsidRPr="006650D1">
        <w:rPr>
          <w:color w:val="000000" w:themeColor="text1"/>
        </w:rPr>
        <w:t>1.</w:t>
      </w:r>
      <w:r w:rsidR="006650D1" w:rsidRPr="006650D1">
        <w:rPr>
          <w:color w:val="000000" w:themeColor="text1"/>
        </w:rPr>
        <w:t>1.</w:t>
      </w:r>
      <w:r w:rsidRPr="006650D1">
        <w:rPr>
          <w:color w:val="000000" w:themeColor="text1"/>
        </w:rPr>
        <w:t xml:space="preserve"> </w:t>
      </w:r>
      <w:r w:rsidR="006650D1" w:rsidRPr="006650D1">
        <w:rPr>
          <w:color w:val="000000" w:themeColor="text1"/>
        </w:rPr>
        <w:t xml:space="preserve">Пункт 2 </w:t>
      </w:r>
      <w:r w:rsidR="00425968" w:rsidRPr="006650D1">
        <w:rPr>
          <w:color w:val="000000" w:themeColor="text1"/>
        </w:rPr>
        <w:t>дополнить абзацами одиннадцатым, двенадцатым следующего содержания:</w:t>
      </w:r>
    </w:p>
    <w:p w:rsidR="001E381A" w:rsidRPr="006650D1" w:rsidRDefault="00425968" w:rsidP="006650D1">
      <w:pPr>
        <w:pStyle w:val="ConsPlusNormal"/>
        <w:ind w:firstLine="540"/>
        <w:jc w:val="both"/>
        <w:rPr>
          <w:color w:val="000000" w:themeColor="text1"/>
        </w:rPr>
      </w:pPr>
      <w:r w:rsidRPr="006650D1">
        <w:rPr>
          <w:color w:val="000000" w:themeColor="text1"/>
        </w:rPr>
        <w:t>«</w:t>
      </w:r>
      <w:r w:rsidR="001E381A" w:rsidRPr="006650D1">
        <w:rPr>
          <w:color w:val="000000" w:themeColor="text1"/>
        </w:rPr>
        <w:t xml:space="preserve">проекты </w:t>
      </w:r>
      <w:r w:rsidRPr="006650D1">
        <w:rPr>
          <w:color w:val="000000" w:themeColor="text1"/>
        </w:rPr>
        <w:t>МНПА</w:t>
      </w:r>
      <w:r w:rsidR="001E381A" w:rsidRPr="006650D1">
        <w:rPr>
          <w:color w:val="000000" w:themeColor="text1"/>
        </w:rPr>
        <w:t xml:space="preserve">, разрабатываемые в условиях внешнего </w:t>
      </w:r>
      <w:proofErr w:type="spellStart"/>
      <w:r w:rsidR="001E381A" w:rsidRPr="006650D1">
        <w:rPr>
          <w:color w:val="000000" w:themeColor="text1"/>
        </w:rPr>
        <w:t>санкционного</w:t>
      </w:r>
      <w:proofErr w:type="spellEnd"/>
      <w:r w:rsidR="001E381A" w:rsidRPr="006650D1">
        <w:rPr>
          <w:color w:val="000000" w:themeColor="text1"/>
        </w:rPr>
        <w:t xml:space="preserve"> давления – проекты </w:t>
      </w:r>
      <w:r w:rsidRPr="006650D1">
        <w:rPr>
          <w:color w:val="000000" w:themeColor="text1"/>
        </w:rPr>
        <w:t>МНПА, затрагивающие</w:t>
      </w:r>
      <w:r w:rsidR="001E381A" w:rsidRPr="006650D1">
        <w:rPr>
          <w:color w:val="000000" w:themeColor="text1"/>
        </w:rPr>
        <w:t xml:space="preserve"> вопросы осуществления пред</w:t>
      </w:r>
      <w:r w:rsidRPr="006650D1">
        <w:rPr>
          <w:color w:val="000000" w:themeColor="text1"/>
        </w:rPr>
        <w:t>принимательской, инвестиционной</w:t>
      </w:r>
      <w:r w:rsidR="001E381A" w:rsidRPr="006650D1">
        <w:rPr>
          <w:color w:val="000000" w:themeColor="text1"/>
        </w:rPr>
        <w:t xml:space="preserve"> деятельности, подготовленные органами местного самоуправления во исполнение решений коллегиального, совещательного и консультативного органа, созданного в </w:t>
      </w:r>
      <w:r w:rsidR="00C6421C" w:rsidRPr="006650D1">
        <w:rPr>
          <w:color w:val="000000" w:themeColor="text1"/>
        </w:rPr>
        <w:t xml:space="preserve">целях повышения оперативности, осуществления общего руководства и координации деятельности </w:t>
      </w:r>
      <w:r w:rsidRPr="006650D1">
        <w:rPr>
          <w:color w:val="000000" w:themeColor="text1"/>
        </w:rPr>
        <w:t xml:space="preserve">органов местного самоуправления </w:t>
      </w:r>
      <w:r w:rsidR="00C6421C" w:rsidRPr="006650D1">
        <w:rPr>
          <w:color w:val="000000" w:themeColor="text1"/>
        </w:rPr>
        <w:t>город</w:t>
      </w:r>
      <w:r w:rsidRPr="006650D1">
        <w:rPr>
          <w:color w:val="000000" w:themeColor="text1"/>
        </w:rPr>
        <w:t>а Ханты-Мансийска</w:t>
      </w:r>
      <w:r w:rsidR="006650D1">
        <w:rPr>
          <w:color w:val="000000" w:themeColor="text1"/>
        </w:rPr>
        <w:t xml:space="preserve"> и иных органов</w:t>
      </w:r>
      <w:r w:rsidRPr="006650D1">
        <w:rPr>
          <w:color w:val="000000" w:themeColor="text1"/>
        </w:rPr>
        <w:t xml:space="preserve">, направленных </w:t>
      </w:r>
      <w:r w:rsidR="00C6421C" w:rsidRPr="006650D1">
        <w:rPr>
          <w:color w:val="000000" w:themeColor="text1"/>
        </w:rPr>
        <w:t xml:space="preserve">на обеспечение устойчивого развития экономики города Ханты-Мансийска в условиях внешнего </w:t>
      </w:r>
      <w:proofErr w:type="spellStart"/>
      <w:r w:rsidR="00C6421C" w:rsidRPr="006650D1">
        <w:rPr>
          <w:color w:val="000000" w:themeColor="text1"/>
        </w:rPr>
        <w:t>санкционного</w:t>
      </w:r>
      <w:proofErr w:type="spellEnd"/>
      <w:r w:rsidR="00C6421C" w:rsidRPr="006650D1">
        <w:rPr>
          <w:color w:val="000000" w:themeColor="text1"/>
        </w:rPr>
        <w:t xml:space="preserve"> давления;</w:t>
      </w:r>
    </w:p>
    <w:p w:rsidR="00C6421C" w:rsidRPr="006650D1" w:rsidRDefault="00C6421C" w:rsidP="006650D1">
      <w:pPr>
        <w:pStyle w:val="ConsPlusNormal"/>
        <w:ind w:firstLine="540"/>
        <w:jc w:val="both"/>
        <w:rPr>
          <w:color w:val="000000" w:themeColor="text1"/>
        </w:rPr>
      </w:pPr>
      <w:r w:rsidRPr="006650D1">
        <w:rPr>
          <w:color w:val="000000" w:themeColor="text1"/>
        </w:rPr>
        <w:t xml:space="preserve">проведение ОРВ в специальном порядке – порядок проведения процедуры ОРВ в отношении проектов </w:t>
      </w:r>
      <w:r w:rsidR="00425968" w:rsidRPr="006650D1">
        <w:rPr>
          <w:color w:val="000000" w:themeColor="text1"/>
        </w:rPr>
        <w:t>МНПА</w:t>
      </w:r>
      <w:r w:rsidRPr="006650D1">
        <w:rPr>
          <w:color w:val="000000" w:themeColor="text1"/>
        </w:rPr>
        <w:t xml:space="preserve">, разрабатываемых в условиях внешнего </w:t>
      </w:r>
      <w:proofErr w:type="spellStart"/>
      <w:r w:rsidRPr="006650D1">
        <w:rPr>
          <w:color w:val="000000" w:themeColor="text1"/>
        </w:rPr>
        <w:t>санкционного</w:t>
      </w:r>
      <w:proofErr w:type="spellEnd"/>
      <w:r w:rsidRPr="006650D1">
        <w:rPr>
          <w:color w:val="000000" w:themeColor="text1"/>
        </w:rPr>
        <w:t xml:space="preserve"> давления, п</w:t>
      </w:r>
      <w:r w:rsidR="006650D1">
        <w:rPr>
          <w:color w:val="000000" w:themeColor="text1"/>
        </w:rPr>
        <w:t>р</w:t>
      </w:r>
      <w:r w:rsidRPr="006650D1">
        <w:rPr>
          <w:color w:val="000000" w:themeColor="text1"/>
        </w:rPr>
        <w:t>и кот</w:t>
      </w:r>
      <w:r w:rsidR="00425968" w:rsidRPr="006650D1">
        <w:rPr>
          <w:color w:val="000000" w:themeColor="text1"/>
        </w:rPr>
        <w:t xml:space="preserve">ором не применяется раздел </w:t>
      </w:r>
      <w:r w:rsidR="00425968" w:rsidRPr="006650D1">
        <w:rPr>
          <w:color w:val="000000" w:themeColor="text1"/>
          <w:lang w:val="en-US"/>
        </w:rPr>
        <w:t>IV</w:t>
      </w:r>
      <w:r w:rsidR="00425968" w:rsidRPr="006650D1">
        <w:rPr>
          <w:color w:val="000000" w:themeColor="text1"/>
        </w:rPr>
        <w:t xml:space="preserve"> </w:t>
      </w:r>
      <w:r w:rsidRPr="006650D1">
        <w:rPr>
          <w:color w:val="000000" w:themeColor="text1"/>
        </w:rPr>
        <w:t xml:space="preserve">настоящего Порядка, за исключением абзаца </w:t>
      </w:r>
      <w:r w:rsidR="00425968" w:rsidRPr="006650D1">
        <w:rPr>
          <w:color w:val="000000" w:themeColor="text1"/>
        </w:rPr>
        <w:t>четырнадцатого пункта 36</w:t>
      </w:r>
      <w:r w:rsidRPr="006650D1">
        <w:rPr>
          <w:color w:val="000000" w:themeColor="text1"/>
        </w:rPr>
        <w:t xml:space="preserve"> настоящего Порядка.</w:t>
      </w:r>
      <w:r w:rsidR="00425968" w:rsidRPr="006650D1">
        <w:rPr>
          <w:color w:val="000000" w:themeColor="text1"/>
        </w:rPr>
        <w:t>».</w:t>
      </w:r>
    </w:p>
    <w:p w:rsidR="006650D1" w:rsidRPr="006650D1" w:rsidRDefault="006650D1" w:rsidP="006650D1">
      <w:pPr>
        <w:pStyle w:val="ConsPlusNormal"/>
        <w:spacing w:before="220"/>
        <w:jc w:val="both"/>
        <w:rPr>
          <w:color w:val="000000" w:themeColor="text1"/>
        </w:rPr>
      </w:pPr>
      <w:r w:rsidRPr="006650D1">
        <w:rPr>
          <w:color w:val="000000" w:themeColor="text1"/>
        </w:rPr>
        <w:t xml:space="preserve">1.2. Пункт </w:t>
      </w:r>
      <w:proofErr w:type="gramStart"/>
      <w:r w:rsidRPr="006650D1">
        <w:rPr>
          <w:color w:val="000000" w:themeColor="text1"/>
        </w:rPr>
        <w:t xml:space="preserve">4  </w:t>
      </w:r>
      <w:r w:rsidR="008C0568" w:rsidRPr="006650D1">
        <w:rPr>
          <w:color w:val="000000" w:themeColor="text1"/>
        </w:rPr>
        <w:t>дополнить</w:t>
      </w:r>
      <w:proofErr w:type="gramEnd"/>
      <w:r w:rsidR="008C0568" w:rsidRPr="006650D1">
        <w:rPr>
          <w:color w:val="000000" w:themeColor="text1"/>
        </w:rPr>
        <w:t xml:space="preserve"> абзацами третьим, четвертым следующего содержания:</w:t>
      </w:r>
      <w:r w:rsidR="001C4046" w:rsidRPr="006650D1">
        <w:rPr>
          <w:color w:val="000000" w:themeColor="text1"/>
        </w:rPr>
        <w:t xml:space="preserve"> </w:t>
      </w:r>
    </w:p>
    <w:p w:rsidR="000F7D2C" w:rsidRPr="006650D1" w:rsidRDefault="008C0568" w:rsidP="006650D1">
      <w:pPr>
        <w:pStyle w:val="ConsPlusNormal"/>
        <w:spacing w:before="220"/>
        <w:jc w:val="both"/>
        <w:rPr>
          <w:color w:val="000000" w:themeColor="text1"/>
        </w:rPr>
      </w:pPr>
      <w:r w:rsidRPr="006650D1">
        <w:rPr>
          <w:color w:val="000000" w:themeColor="text1"/>
        </w:rPr>
        <w:t>«</w:t>
      </w:r>
      <w:r w:rsidR="000F7D2C" w:rsidRPr="006650D1">
        <w:rPr>
          <w:color w:val="000000" w:themeColor="text1"/>
        </w:rPr>
        <w:t xml:space="preserve">Проекты </w:t>
      </w:r>
      <w:r w:rsidRPr="006650D1">
        <w:rPr>
          <w:color w:val="000000" w:themeColor="text1"/>
        </w:rPr>
        <w:t>МНПА</w:t>
      </w:r>
      <w:r w:rsidR="000F7D2C" w:rsidRPr="006650D1">
        <w:rPr>
          <w:color w:val="000000" w:themeColor="text1"/>
        </w:rPr>
        <w:t xml:space="preserve">, разрабатываемые в условиях внешнего </w:t>
      </w:r>
      <w:proofErr w:type="spellStart"/>
      <w:r w:rsidR="000F7D2C" w:rsidRPr="006650D1">
        <w:rPr>
          <w:color w:val="000000" w:themeColor="text1"/>
        </w:rPr>
        <w:t>санкционного</w:t>
      </w:r>
      <w:proofErr w:type="spellEnd"/>
      <w:r w:rsidR="000F7D2C" w:rsidRPr="006650D1">
        <w:rPr>
          <w:color w:val="000000" w:themeColor="text1"/>
        </w:rPr>
        <w:t xml:space="preserve"> давления, подлежат согласованию с уполномоченным органом на предмет возможности проведения ОРВ в специальном порядке.</w:t>
      </w:r>
    </w:p>
    <w:p w:rsidR="00656B15" w:rsidRPr="006650D1" w:rsidRDefault="00656B1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650D1">
        <w:rPr>
          <w:color w:val="000000" w:themeColor="text1"/>
        </w:rPr>
        <w:t xml:space="preserve">Согласование проектов </w:t>
      </w:r>
      <w:r w:rsidR="008C0568" w:rsidRPr="006650D1">
        <w:rPr>
          <w:color w:val="000000" w:themeColor="text1"/>
        </w:rPr>
        <w:t>МНПА</w:t>
      </w:r>
      <w:r w:rsidR="002F55FF" w:rsidRPr="006650D1">
        <w:rPr>
          <w:color w:val="000000" w:themeColor="text1"/>
        </w:rPr>
        <w:t xml:space="preserve"> уполномоченным</w:t>
      </w:r>
      <w:r w:rsidR="00982BCD" w:rsidRPr="006650D1">
        <w:rPr>
          <w:color w:val="000000" w:themeColor="text1"/>
        </w:rPr>
        <w:t xml:space="preserve"> органом на предмет необходимости проведения ОРВ в отношении проекта </w:t>
      </w:r>
      <w:r w:rsidR="008C0568" w:rsidRPr="006650D1">
        <w:rPr>
          <w:color w:val="000000" w:themeColor="text1"/>
        </w:rPr>
        <w:t>МНПА,</w:t>
      </w:r>
      <w:r w:rsidR="00982BCD" w:rsidRPr="006650D1">
        <w:rPr>
          <w:color w:val="000000" w:themeColor="text1"/>
        </w:rPr>
        <w:t xml:space="preserve"> либо проекта </w:t>
      </w:r>
      <w:r w:rsidR="008C0568" w:rsidRPr="006650D1">
        <w:rPr>
          <w:color w:val="000000" w:themeColor="text1"/>
        </w:rPr>
        <w:t>МНПА</w:t>
      </w:r>
      <w:r w:rsidR="003077FF" w:rsidRPr="006650D1">
        <w:rPr>
          <w:color w:val="000000" w:themeColor="text1"/>
        </w:rPr>
        <w:t xml:space="preserve">, разрабатываемого в условиях внешнего </w:t>
      </w:r>
      <w:proofErr w:type="spellStart"/>
      <w:r w:rsidR="003077FF" w:rsidRPr="006650D1">
        <w:rPr>
          <w:color w:val="000000" w:themeColor="text1"/>
        </w:rPr>
        <w:t>санкционного</w:t>
      </w:r>
      <w:proofErr w:type="spellEnd"/>
      <w:r w:rsidR="003077FF" w:rsidRPr="006650D1">
        <w:rPr>
          <w:color w:val="000000" w:themeColor="text1"/>
        </w:rPr>
        <w:t xml:space="preserve"> давления, на предмет возможности проведения в отношении него ОРВ в специальном порядке, осуществляется с использованием </w:t>
      </w:r>
      <w:r w:rsidR="00143F12" w:rsidRPr="006650D1">
        <w:rPr>
          <w:color w:val="000000" w:themeColor="text1"/>
        </w:rPr>
        <w:t>системы электронного документооборота</w:t>
      </w:r>
      <w:r w:rsidR="003077FF" w:rsidRPr="006650D1">
        <w:rPr>
          <w:color w:val="000000" w:themeColor="text1"/>
        </w:rPr>
        <w:t xml:space="preserve"> </w:t>
      </w:r>
      <w:r w:rsidR="00143F12" w:rsidRPr="006650D1">
        <w:rPr>
          <w:color w:val="000000" w:themeColor="text1"/>
        </w:rPr>
        <w:t>ДЕЛО-</w:t>
      </w:r>
      <w:r w:rsidR="00143F12" w:rsidRPr="006650D1">
        <w:rPr>
          <w:color w:val="000000" w:themeColor="text1"/>
          <w:lang w:val="en-US"/>
        </w:rPr>
        <w:t>WEB</w:t>
      </w:r>
      <w:r w:rsidR="00143F12" w:rsidRPr="006650D1">
        <w:rPr>
          <w:color w:val="000000" w:themeColor="text1"/>
        </w:rPr>
        <w:t xml:space="preserve"> в течение не более 3 рабочих дней со дня поступления в уполномоченный орган.</w:t>
      </w:r>
      <w:r w:rsidR="008C0568" w:rsidRPr="006650D1">
        <w:rPr>
          <w:color w:val="000000" w:themeColor="text1"/>
        </w:rPr>
        <w:t>».</w:t>
      </w:r>
    </w:p>
    <w:p w:rsidR="006C03D4" w:rsidRPr="006650D1" w:rsidRDefault="006650D1" w:rsidP="006650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bookmarkStart w:id="1" w:name="P63"/>
      <w:bookmarkEnd w:id="1"/>
      <w:r w:rsidRPr="006650D1">
        <w:rPr>
          <w:rFonts w:ascii="Calibri" w:hAnsi="Calibri" w:cs="Calibri"/>
          <w:color w:val="000000" w:themeColor="text1"/>
        </w:rPr>
        <w:t xml:space="preserve">1.3. Пункт 5 </w:t>
      </w:r>
      <w:proofErr w:type="gramStart"/>
      <w:r w:rsidR="006C03D4" w:rsidRPr="006650D1">
        <w:rPr>
          <w:rFonts w:ascii="Calibri" w:hAnsi="Calibri" w:cs="Calibri"/>
          <w:color w:val="000000" w:themeColor="text1"/>
        </w:rPr>
        <w:t xml:space="preserve">дополнить </w:t>
      </w:r>
      <w:r w:rsidR="006C03D4" w:rsidRPr="006650D1">
        <w:rPr>
          <w:rFonts w:ascii="Calibri" w:hAnsi="Calibri" w:cs="Calibri"/>
          <w:color w:val="000000" w:themeColor="text1"/>
        </w:rPr>
        <w:t xml:space="preserve"> </w:t>
      </w:r>
      <w:r w:rsidR="000F4B1C" w:rsidRPr="006650D1">
        <w:rPr>
          <w:rFonts w:ascii="Calibri" w:hAnsi="Calibri" w:cs="Calibri"/>
          <w:color w:val="000000" w:themeColor="text1"/>
        </w:rPr>
        <w:t>абзацами</w:t>
      </w:r>
      <w:proofErr w:type="gramEnd"/>
      <w:r w:rsidR="000F4B1C" w:rsidRPr="006650D1">
        <w:rPr>
          <w:rFonts w:ascii="Calibri" w:hAnsi="Calibri" w:cs="Calibri"/>
          <w:color w:val="000000" w:themeColor="text1"/>
        </w:rPr>
        <w:t xml:space="preserve">  </w:t>
      </w:r>
      <w:r w:rsidR="00C96205" w:rsidRPr="006650D1">
        <w:rPr>
          <w:rFonts w:ascii="Calibri" w:hAnsi="Calibri" w:cs="Calibri"/>
          <w:color w:val="000000" w:themeColor="text1"/>
        </w:rPr>
        <w:t xml:space="preserve">с </w:t>
      </w:r>
      <w:r w:rsidR="000F4B1C" w:rsidRPr="006650D1">
        <w:rPr>
          <w:rFonts w:ascii="Calibri" w:hAnsi="Calibri" w:cs="Calibri"/>
          <w:color w:val="000000" w:themeColor="text1"/>
        </w:rPr>
        <w:t>третьего</w:t>
      </w:r>
      <w:r w:rsidR="006C03D4" w:rsidRPr="006650D1">
        <w:rPr>
          <w:rFonts w:ascii="Calibri" w:hAnsi="Calibri" w:cs="Calibri"/>
          <w:color w:val="000000" w:themeColor="text1"/>
        </w:rPr>
        <w:t xml:space="preserve"> </w:t>
      </w:r>
      <w:r w:rsidR="00C96205" w:rsidRPr="006650D1">
        <w:rPr>
          <w:rFonts w:ascii="Calibri" w:hAnsi="Calibri" w:cs="Calibri"/>
          <w:color w:val="000000" w:themeColor="text1"/>
        </w:rPr>
        <w:t xml:space="preserve">по десятый </w:t>
      </w:r>
      <w:r w:rsidR="006C03D4" w:rsidRPr="006650D1">
        <w:rPr>
          <w:rFonts w:ascii="Calibri" w:hAnsi="Calibri" w:cs="Calibri"/>
          <w:color w:val="000000" w:themeColor="text1"/>
        </w:rPr>
        <w:t>следующего содержания:</w:t>
      </w:r>
    </w:p>
    <w:p w:rsidR="00143F12" w:rsidRPr="006650D1" w:rsidRDefault="006C03D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650D1">
        <w:rPr>
          <w:color w:val="000000" w:themeColor="text1"/>
        </w:rPr>
        <w:t>«</w:t>
      </w:r>
      <w:r w:rsidR="00143F12" w:rsidRPr="006650D1">
        <w:rPr>
          <w:color w:val="000000" w:themeColor="text1"/>
        </w:rPr>
        <w:t xml:space="preserve">В случае отсутствия необходимости проведения ОРВ </w:t>
      </w:r>
      <w:r w:rsidR="008074E9" w:rsidRPr="006650D1">
        <w:rPr>
          <w:color w:val="000000" w:themeColor="text1"/>
        </w:rPr>
        <w:t xml:space="preserve">в листе согласования к проекту </w:t>
      </w:r>
      <w:r w:rsidRPr="006650D1">
        <w:rPr>
          <w:color w:val="000000" w:themeColor="text1"/>
        </w:rPr>
        <w:t>МНПА</w:t>
      </w:r>
      <w:r w:rsidR="008074E9" w:rsidRPr="006650D1">
        <w:rPr>
          <w:color w:val="000000" w:themeColor="text1"/>
        </w:rPr>
        <w:t xml:space="preserve"> </w:t>
      </w:r>
      <w:r w:rsidR="00515E61" w:rsidRPr="006650D1">
        <w:rPr>
          <w:color w:val="000000" w:themeColor="text1"/>
        </w:rPr>
        <w:t>в системе электронного документооборота ДЕЛО-</w:t>
      </w:r>
      <w:r w:rsidR="00515E61" w:rsidRPr="006650D1">
        <w:rPr>
          <w:color w:val="000000" w:themeColor="text1"/>
          <w:lang w:val="en-US"/>
        </w:rPr>
        <w:t>WEB</w:t>
      </w:r>
      <w:r w:rsidR="00515E61" w:rsidRPr="006650D1">
        <w:rPr>
          <w:color w:val="000000" w:themeColor="text1"/>
        </w:rPr>
        <w:t xml:space="preserve"> уполномоченным органом указывается информация об отсутствии </w:t>
      </w:r>
      <w:r w:rsidR="00C271C6" w:rsidRPr="006650D1">
        <w:rPr>
          <w:color w:val="000000" w:themeColor="text1"/>
        </w:rPr>
        <w:t>необходимости проведения оценки регулирующего воздействия.</w:t>
      </w:r>
    </w:p>
    <w:p w:rsidR="001C4046" w:rsidRPr="006650D1" w:rsidRDefault="00C271C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650D1">
        <w:rPr>
          <w:color w:val="000000" w:themeColor="text1"/>
        </w:rPr>
        <w:t xml:space="preserve">В случае проведения </w:t>
      </w:r>
      <w:r w:rsidR="006C03D4" w:rsidRPr="006650D1">
        <w:rPr>
          <w:color w:val="000000" w:themeColor="text1"/>
        </w:rPr>
        <w:t>ОРВ</w:t>
      </w:r>
      <w:r w:rsidRPr="006650D1">
        <w:rPr>
          <w:color w:val="000000" w:themeColor="text1"/>
        </w:rPr>
        <w:t xml:space="preserve"> в отношении проекта </w:t>
      </w:r>
      <w:proofErr w:type="gramStart"/>
      <w:r w:rsidR="006C03D4" w:rsidRPr="006650D1">
        <w:rPr>
          <w:color w:val="000000" w:themeColor="text1"/>
        </w:rPr>
        <w:t xml:space="preserve">МНПА </w:t>
      </w:r>
      <w:r w:rsidRPr="006650D1">
        <w:rPr>
          <w:color w:val="000000" w:themeColor="text1"/>
        </w:rPr>
        <w:t xml:space="preserve"> в</w:t>
      </w:r>
      <w:proofErr w:type="gramEnd"/>
      <w:r w:rsidRPr="006650D1">
        <w:rPr>
          <w:color w:val="000000" w:themeColor="text1"/>
        </w:rPr>
        <w:t xml:space="preserve"> листе согласования к проекту </w:t>
      </w:r>
      <w:r w:rsidR="006C03D4" w:rsidRPr="006650D1">
        <w:rPr>
          <w:color w:val="000000" w:themeColor="text1"/>
        </w:rPr>
        <w:t>МНПА</w:t>
      </w:r>
      <w:r w:rsidRPr="006650D1">
        <w:rPr>
          <w:color w:val="000000" w:themeColor="text1"/>
        </w:rPr>
        <w:t xml:space="preserve"> в </w:t>
      </w:r>
      <w:r w:rsidR="0060084C" w:rsidRPr="006650D1">
        <w:rPr>
          <w:color w:val="000000" w:themeColor="text1"/>
        </w:rPr>
        <w:t>системе электронного документооборота ДЕЛО-</w:t>
      </w:r>
      <w:r w:rsidR="0060084C" w:rsidRPr="006650D1">
        <w:rPr>
          <w:color w:val="000000" w:themeColor="text1"/>
          <w:lang w:val="en-US"/>
        </w:rPr>
        <w:t>WEB</w:t>
      </w:r>
      <w:r w:rsidR="0060084C" w:rsidRPr="006650D1">
        <w:rPr>
          <w:color w:val="000000" w:themeColor="text1"/>
        </w:rPr>
        <w:t xml:space="preserve"> уполномоченным органом указывается информация о результатах проведения оценки регулирующего воздействия. При наличии положительного заключения уполномоченного органа о результатах проведения оценки регулирующего воздействия проект </w:t>
      </w:r>
      <w:r w:rsidR="006C03D4" w:rsidRPr="006650D1">
        <w:rPr>
          <w:color w:val="000000" w:themeColor="text1"/>
        </w:rPr>
        <w:t>МНПА</w:t>
      </w:r>
      <w:r w:rsidR="0060084C" w:rsidRPr="006650D1">
        <w:rPr>
          <w:color w:val="000000" w:themeColor="text1"/>
        </w:rPr>
        <w:t xml:space="preserve"> согласовывается. При наличии отрицательного заключения уполномоченного органа о результатах проведения оценки регулирующего воздействия проект </w:t>
      </w:r>
      <w:r w:rsidR="006C03D4" w:rsidRPr="006650D1">
        <w:rPr>
          <w:color w:val="000000" w:themeColor="text1"/>
        </w:rPr>
        <w:t>МНПА</w:t>
      </w:r>
      <w:r w:rsidR="0060084C" w:rsidRPr="006650D1">
        <w:rPr>
          <w:color w:val="000000" w:themeColor="text1"/>
        </w:rPr>
        <w:t xml:space="preserve"> не согласовывается.</w:t>
      </w:r>
    </w:p>
    <w:p w:rsidR="006C03D4" w:rsidRPr="006650D1" w:rsidRDefault="006C03D4" w:rsidP="006C03D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650D1">
        <w:rPr>
          <w:color w:val="000000" w:themeColor="text1"/>
        </w:rPr>
        <w:t xml:space="preserve">При проведении ОРВ в специальном порядке в листе согласования к проекту </w:t>
      </w:r>
      <w:r w:rsidRPr="006650D1">
        <w:rPr>
          <w:color w:val="000000" w:themeColor="text1"/>
        </w:rPr>
        <w:t xml:space="preserve">МНПА </w:t>
      </w:r>
      <w:r w:rsidRPr="006650D1">
        <w:rPr>
          <w:color w:val="000000" w:themeColor="text1"/>
        </w:rPr>
        <w:t>в системе электронного документооборота ДЕЛО-</w:t>
      </w:r>
      <w:r w:rsidRPr="006650D1">
        <w:rPr>
          <w:color w:val="000000" w:themeColor="text1"/>
          <w:lang w:val="en-US"/>
        </w:rPr>
        <w:t>WEB</w:t>
      </w:r>
      <w:r w:rsidRPr="006650D1">
        <w:rPr>
          <w:color w:val="000000" w:themeColor="text1"/>
        </w:rPr>
        <w:t xml:space="preserve"> уполномоченный орган указывает информацию о проведении ОРВ, при этом:</w:t>
      </w:r>
    </w:p>
    <w:p w:rsidR="006C03D4" w:rsidRPr="006650D1" w:rsidRDefault="006C03D4" w:rsidP="006C03D4">
      <w:pPr>
        <w:pStyle w:val="ConsPlusNormal"/>
        <w:numPr>
          <w:ilvl w:val="0"/>
          <w:numId w:val="1"/>
        </w:numPr>
        <w:spacing w:before="220"/>
        <w:ind w:left="0" w:firstLine="426"/>
        <w:jc w:val="both"/>
        <w:rPr>
          <w:color w:val="000000" w:themeColor="text1"/>
        </w:rPr>
      </w:pPr>
      <w:r w:rsidRPr="006650D1">
        <w:rPr>
          <w:color w:val="000000" w:themeColor="text1"/>
        </w:rPr>
        <w:t xml:space="preserve">согласовывает проект </w:t>
      </w:r>
      <w:r w:rsidRPr="006650D1">
        <w:rPr>
          <w:color w:val="000000" w:themeColor="text1"/>
        </w:rPr>
        <w:t>МНПА</w:t>
      </w:r>
      <w:r w:rsidRPr="006650D1">
        <w:rPr>
          <w:color w:val="000000" w:themeColor="text1"/>
        </w:rPr>
        <w:t xml:space="preserve"> при наличии в нем (пояснительной записке к нему) информации о необходимости его разработки во исполнение решений коллегиального, совещательного и консультативного органа, созданного в целях повышения оперативности, осуществления общего руководства и координации деятельности </w:t>
      </w:r>
      <w:r w:rsidRPr="006650D1">
        <w:rPr>
          <w:color w:val="000000" w:themeColor="text1"/>
        </w:rPr>
        <w:t>органов местного самоуправления</w:t>
      </w:r>
      <w:r w:rsidRPr="006650D1">
        <w:rPr>
          <w:color w:val="000000" w:themeColor="text1"/>
        </w:rPr>
        <w:t xml:space="preserve"> города Ханты-Мансийска</w:t>
      </w:r>
      <w:r w:rsidR="006650D1">
        <w:rPr>
          <w:color w:val="000000" w:themeColor="text1"/>
        </w:rPr>
        <w:t xml:space="preserve"> и иных органов</w:t>
      </w:r>
      <w:r w:rsidRPr="006650D1">
        <w:rPr>
          <w:color w:val="000000" w:themeColor="text1"/>
        </w:rPr>
        <w:t xml:space="preserve"> по обеспечению устойчивого развития экономики в условиях внешнего </w:t>
      </w:r>
      <w:proofErr w:type="spellStart"/>
      <w:r w:rsidRPr="006650D1">
        <w:rPr>
          <w:color w:val="000000" w:themeColor="text1"/>
        </w:rPr>
        <w:t>санкционного</w:t>
      </w:r>
      <w:proofErr w:type="spellEnd"/>
      <w:r w:rsidRPr="006650D1">
        <w:rPr>
          <w:color w:val="000000" w:themeColor="text1"/>
        </w:rPr>
        <w:t xml:space="preserve"> давления, направленных на обеспечение устойчивого развития экономики в условиях внешнего </w:t>
      </w:r>
      <w:proofErr w:type="spellStart"/>
      <w:r w:rsidRPr="006650D1">
        <w:rPr>
          <w:color w:val="000000" w:themeColor="text1"/>
        </w:rPr>
        <w:t>санкционного</w:t>
      </w:r>
      <w:proofErr w:type="spellEnd"/>
      <w:r w:rsidRPr="006650D1">
        <w:rPr>
          <w:color w:val="000000" w:themeColor="text1"/>
        </w:rPr>
        <w:t xml:space="preserve"> давления, а также при отсутствии обоснованных предложений или замечаний уполномоченного органа, направленных на улучшение качества проекта </w:t>
      </w:r>
      <w:r w:rsidRPr="006650D1">
        <w:rPr>
          <w:color w:val="000000" w:themeColor="text1"/>
        </w:rPr>
        <w:t>МНПА</w:t>
      </w:r>
      <w:r w:rsidRPr="006650D1">
        <w:rPr>
          <w:color w:val="000000" w:themeColor="text1"/>
        </w:rPr>
        <w:t>.</w:t>
      </w:r>
    </w:p>
    <w:p w:rsidR="006C03D4" w:rsidRPr="006650D1" w:rsidRDefault="006C03D4" w:rsidP="006C03D4">
      <w:pPr>
        <w:pStyle w:val="ConsPlusNormal"/>
        <w:spacing w:before="220"/>
        <w:ind w:firstLine="426"/>
        <w:jc w:val="both"/>
        <w:rPr>
          <w:color w:val="000000" w:themeColor="text1"/>
        </w:rPr>
      </w:pPr>
      <w:r w:rsidRPr="006650D1">
        <w:rPr>
          <w:color w:val="000000" w:themeColor="text1"/>
        </w:rPr>
        <w:t xml:space="preserve">При согласовании указывает информацию о проведении ОРВ в специальном порядке, наличии в проекте </w:t>
      </w:r>
      <w:r w:rsidRPr="006650D1">
        <w:rPr>
          <w:color w:val="000000" w:themeColor="text1"/>
        </w:rPr>
        <w:t>МНПА</w:t>
      </w:r>
      <w:r w:rsidRPr="006650D1">
        <w:rPr>
          <w:color w:val="000000" w:themeColor="text1"/>
        </w:rPr>
        <w:t xml:space="preserve"> положений, вводящих обязанности, запреты и ограничения для субъектов предпринимательской  и инвестиционной деятельности или способствующих их введению, положений, способствующих возникновению расходов субъектов предпринимательской и инвестиционной деятельности и бюджета муниципального образования, необходимости проведения экспертизы муниципального нормативного правового акта в порядке, предусмотренном  разделом </w:t>
      </w:r>
      <w:r w:rsidRPr="006650D1">
        <w:rPr>
          <w:color w:val="000000" w:themeColor="text1"/>
          <w:lang w:val="en-US"/>
        </w:rPr>
        <w:t>VI</w:t>
      </w:r>
      <w:r w:rsidRPr="006650D1">
        <w:rPr>
          <w:color w:val="000000" w:themeColor="text1"/>
        </w:rPr>
        <w:t xml:space="preserve"> настоящего Порядка, по истечении 6 месяцев со дня вступления принятого </w:t>
      </w:r>
      <w:r w:rsidRPr="006650D1">
        <w:rPr>
          <w:color w:val="000000" w:themeColor="text1"/>
        </w:rPr>
        <w:t>МНПА</w:t>
      </w:r>
      <w:r w:rsidRPr="006650D1">
        <w:rPr>
          <w:color w:val="000000" w:themeColor="text1"/>
        </w:rPr>
        <w:t xml:space="preserve"> в силу;</w:t>
      </w:r>
    </w:p>
    <w:p w:rsidR="006C03D4" w:rsidRPr="006650D1" w:rsidRDefault="006C03D4" w:rsidP="006C03D4">
      <w:pPr>
        <w:pStyle w:val="ConsPlusNormal"/>
        <w:numPr>
          <w:ilvl w:val="0"/>
          <w:numId w:val="1"/>
        </w:numPr>
        <w:spacing w:before="220"/>
        <w:ind w:left="0" w:firstLine="0"/>
        <w:jc w:val="both"/>
        <w:rPr>
          <w:color w:val="000000" w:themeColor="text1"/>
        </w:rPr>
      </w:pPr>
      <w:r w:rsidRPr="006650D1">
        <w:rPr>
          <w:color w:val="000000" w:themeColor="text1"/>
        </w:rPr>
        <w:t xml:space="preserve">не согласовывает проект </w:t>
      </w:r>
      <w:r w:rsidR="0016356E" w:rsidRPr="006650D1">
        <w:rPr>
          <w:color w:val="000000" w:themeColor="text1"/>
        </w:rPr>
        <w:t>МНПА</w:t>
      </w:r>
      <w:r w:rsidRPr="006650D1">
        <w:rPr>
          <w:color w:val="000000" w:themeColor="text1"/>
        </w:rPr>
        <w:t>:</w:t>
      </w:r>
    </w:p>
    <w:p w:rsidR="006C03D4" w:rsidRPr="006650D1" w:rsidRDefault="006C03D4" w:rsidP="006C03D4">
      <w:pPr>
        <w:pStyle w:val="ConsPlusNormal"/>
        <w:spacing w:before="220"/>
        <w:ind w:firstLine="708"/>
        <w:jc w:val="both"/>
        <w:rPr>
          <w:color w:val="000000" w:themeColor="text1"/>
        </w:rPr>
      </w:pPr>
      <w:r w:rsidRPr="006650D1">
        <w:rPr>
          <w:color w:val="000000" w:themeColor="text1"/>
        </w:rPr>
        <w:t xml:space="preserve">при отсутствии в нем (пояснительной записке к нему) информации о необходимости его разработки во исполнение решений коллегиального, совещательного и консультативного органа, созданного в целях повышения оперативности, осуществления общего руководства и координации деятельности </w:t>
      </w:r>
      <w:r w:rsidR="0016356E" w:rsidRPr="006650D1">
        <w:rPr>
          <w:color w:val="000000" w:themeColor="text1"/>
        </w:rPr>
        <w:t>органов местного самоуправления</w:t>
      </w:r>
      <w:r w:rsidRPr="006650D1">
        <w:rPr>
          <w:color w:val="000000" w:themeColor="text1"/>
        </w:rPr>
        <w:t xml:space="preserve"> города Ханты-Мансийска</w:t>
      </w:r>
      <w:r w:rsidR="006650D1">
        <w:rPr>
          <w:color w:val="000000" w:themeColor="text1"/>
        </w:rPr>
        <w:t xml:space="preserve"> и иных органов</w:t>
      </w:r>
      <w:r w:rsidRPr="006650D1">
        <w:rPr>
          <w:color w:val="000000" w:themeColor="text1"/>
        </w:rPr>
        <w:t xml:space="preserve"> по обеспечению устойчивого развития экономики муниципального образования в условиях внешнего </w:t>
      </w:r>
      <w:proofErr w:type="spellStart"/>
      <w:r w:rsidRPr="006650D1">
        <w:rPr>
          <w:color w:val="000000" w:themeColor="text1"/>
        </w:rPr>
        <w:t>санкционного</w:t>
      </w:r>
      <w:proofErr w:type="spellEnd"/>
      <w:r w:rsidRPr="006650D1">
        <w:rPr>
          <w:color w:val="000000" w:themeColor="text1"/>
        </w:rPr>
        <w:t xml:space="preserve"> давления, направленных на обеспечение устойчивого развития экономики в условиях внешнего </w:t>
      </w:r>
      <w:proofErr w:type="spellStart"/>
      <w:r w:rsidRPr="006650D1">
        <w:rPr>
          <w:color w:val="000000" w:themeColor="text1"/>
        </w:rPr>
        <w:t>санкционного</w:t>
      </w:r>
      <w:proofErr w:type="spellEnd"/>
      <w:r w:rsidRPr="006650D1">
        <w:rPr>
          <w:color w:val="000000" w:themeColor="text1"/>
        </w:rPr>
        <w:t xml:space="preserve"> давления (при этом указывается информация о необходимости проведения ОРВ в порядке, предусмотренном разделом </w:t>
      </w:r>
      <w:r w:rsidRPr="006650D1">
        <w:rPr>
          <w:color w:val="000000" w:themeColor="text1"/>
          <w:lang w:val="en-US"/>
        </w:rPr>
        <w:t>IV</w:t>
      </w:r>
      <w:r w:rsidRPr="006650D1">
        <w:rPr>
          <w:color w:val="000000" w:themeColor="text1"/>
        </w:rPr>
        <w:t xml:space="preserve"> настоящего Порядка);</w:t>
      </w:r>
    </w:p>
    <w:p w:rsidR="006C03D4" w:rsidRPr="006650D1" w:rsidRDefault="006C03D4" w:rsidP="006C03D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650D1">
        <w:rPr>
          <w:color w:val="000000" w:themeColor="text1"/>
        </w:rPr>
        <w:t xml:space="preserve">при отсутствии необходимости проведения ОРВ в порядке, предусмотренном разделом </w:t>
      </w:r>
      <w:r w:rsidRPr="006650D1">
        <w:rPr>
          <w:color w:val="000000" w:themeColor="text1"/>
          <w:lang w:val="en-US"/>
        </w:rPr>
        <w:t>IV</w:t>
      </w:r>
      <w:r w:rsidRPr="006650D1">
        <w:rPr>
          <w:color w:val="000000" w:themeColor="text1"/>
        </w:rPr>
        <w:t xml:space="preserve"> настоящего Порядка, и наличии обоснованных предложений или замечаний уполномоченного органа, направленных на улучшение качества проекта </w:t>
      </w:r>
      <w:r w:rsidR="0016356E" w:rsidRPr="006650D1">
        <w:rPr>
          <w:color w:val="000000" w:themeColor="text1"/>
        </w:rPr>
        <w:t>МНПА</w:t>
      </w:r>
      <w:r w:rsidRPr="006650D1">
        <w:rPr>
          <w:color w:val="000000" w:themeColor="text1"/>
        </w:rPr>
        <w:t xml:space="preserve"> (при этом указывает информацию о необходимости доработки и повторного направления проекта на согласование).</w:t>
      </w:r>
      <w:r w:rsidR="000F4B1C" w:rsidRPr="006650D1">
        <w:rPr>
          <w:color w:val="000000" w:themeColor="text1"/>
        </w:rPr>
        <w:t>»</w:t>
      </w:r>
    </w:p>
    <w:p w:rsidR="00E5226B" w:rsidRPr="006650D1" w:rsidRDefault="006650D1" w:rsidP="006650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bookmarkStart w:id="2" w:name="P78"/>
      <w:bookmarkEnd w:id="2"/>
      <w:r w:rsidRPr="006650D1">
        <w:rPr>
          <w:rFonts w:ascii="Calibri" w:hAnsi="Calibri" w:cs="Calibri"/>
          <w:color w:val="000000" w:themeColor="text1"/>
        </w:rPr>
        <w:t>1.</w:t>
      </w:r>
      <w:r w:rsidR="00E5226B" w:rsidRPr="006650D1">
        <w:rPr>
          <w:rFonts w:ascii="Calibri" w:hAnsi="Calibri" w:cs="Calibri"/>
          <w:color w:val="000000" w:themeColor="text1"/>
        </w:rPr>
        <w:t>4. В пункте 12 после слов «ОРВ не проводится в отношении» дополнить словами «</w:t>
      </w:r>
      <w:proofErr w:type="gramStart"/>
      <w:r w:rsidR="00E5226B" w:rsidRPr="006650D1">
        <w:rPr>
          <w:rFonts w:ascii="Calibri" w:hAnsi="Calibri" w:cs="Calibri"/>
          <w:color w:val="000000" w:themeColor="text1"/>
        </w:rPr>
        <w:t>проектов</w:t>
      </w:r>
      <w:proofErr w:type="gramEnd"/>
      <w:r w:rsidR="00E5226B" w:rsidRPr="006650D1">
        <w:rPr>
          <w:rFonts w:ascii="Calibri" w:hAnsi="Calibri" w:cs="Calibri"/>
          <w:color w:val="000000" w:themeColor="text1"/>
        </w:rPr>
        <w:t xml:space="preserve"> </w:t>
      </w:r>
      <w:r w:rsidR="00E5226B" w:rsidRPr="006650D1">
        <w:rPr>
          <w:color w:val="000000" w:themeColor="text1"/>
        </w:rPr>
        <w:t>содержащих сведения, составляющие государственную тайну, или сведения конфиденциального характера, административных регламентов предоставления муниципальных услуг,</w:t>
      </w:r>
      <w:r w:rsidR="00E5226B" w:rsidRPr="006650D1">
        <w:rPr>
          <w:color w:val="000000" w:themeColor="text1"/>
        </w:rPr>
        <w:t>».</w:t>
      </w:r>
    </w:p>
    <w:p w:rsidR="001C4046" w:rsidRPr="006650D1" w:rsidRDefault="006650D1" w:rsidP="006650D1">
      <w:pPr>
        <w:pStyle w:val="ConsPlusNormal"/>
        <w:spacing w:before="220"/>
        <w:jc w:val="both"/>
        <w:rPr>
          <w:color w:val="000000" w:themeColor="text1"/>
        </w:rPr>
      </w:pPr>
      <w:bookmarkStart w:id="3" w:name="P163"/>
      <w:bookmarkEnd w:id="3"/>
      <w:r w:rsidRPr="006650D1">
        <w:rPr>
          <w:color w:val="000000" w:themeColor="text1"/>
        </w:rPr>
        <w:t>2.</w:t>
      </w:r>
      <w:r w:rsidR="00001002" w:rsidRPr="006650D1">
        <w:rPr>
          <w:color w:val="000000" w:themeColor="text1"/>
        </w:rPr>
        <w:t xml:space="preserve"> Пункт 36 раздела </w:t>
      </w:r>
      <w:r w:rsidR="00001002" w:rsidRPr="006650D1">
        <w:rPr>
          <w:color w:val="000000" w:themeColor="text1"/>
          <w:sz w:val="24"/>
          <w:szCs w:val="24"/>
        </w:rPr>
        <w:t xml:space="preserve">IV </w:t>
      </w:r>
      <w:r w:rsidR="00001002" w:rsidRPr="006650D1">
        <w:rPr>
          <w:color w:val="000000" w:themeColor="text1"/>
          <w:sz w:val="24"/>
          <w:szCs w:val="24"/>
        </w:rPr>
        <w:t xml:space="preserve">дополнить абзацем четырнадцатым следующего содержания: </w:t>
      </w:r>
      <w:r w:rsidR="001C4046" w:rsidRPr="006650D1">
        <w:rPr>
          <w:color w:val="000000" w:themeColor="text1"/>
        </w:rPr>
        <w:t xml:space="preserve"> </w:t>
      </w:r>
    </w:p>
    <w:p w:rsidR="00D86D6B" w:rsidRPr="006650D1" w:rsidRDefault="00001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650D1">
        <w:rPr>
          <w:color w:val="000000" w:themeColor="text1"/>
        </w:rPr>
        <w:t>«</w:t>
      </w:r>
      <w:r w:rsidR="00D86D6B" w:rsidRPr="006650D1">
        <w:rPr>
          <w:color w:val="000000" w:themeColor="text1"/>
        </w:rPr>
        <w:t xml:space="preserve">сведения о разработке проекта </w:t>
      </w:r>
      <w:r w:rsidR="006650D1" w:rsidRPr="006650D1">
        <w:rPr>
          <w:color w:val="000000" w:themeColor="text1"/>
        </w:rPr>
        <w:t>МНПА</w:t>
      </w:r>
      <w:r w:rsidR="00D86D6B" w:rsidRPr="006650D1">
        <w:rPr>
          <w:color w:val="000000" w:themeColor="text1"/>
        </w:rPr>
        <w:t xml:space="preserve"> во исполнение решений коллегиального, совещательного и консультативного органа, созданного в целях повышения оперативности, осуществления общего руководства и координации деятельности органов </w:t>
      </w:r>
      <w:r w:rsidR="006650D1" w:rsidRPr="006650D1">
        <w:rPr>
          <w:color w:val="000000" w:themeColor="text1"/>
        </w:rPr>
        <w:t xml:space="preserve">местного самоуправления </w:t>
      </w:r>
      <w:r w:rsidR="00D86D6B" w:rsidRPr="006650D1">
        <w:rPr>
          <w:color w:val="000000" w:themeColor="text1"/>
        </w:rPr>
        <w:t xml:space="preserve">города Ханты-Мансийска и иных органов по обеспечению устойчивого развития экономики муниципального образования в условиях внешнего </w:t>
      </w:r>
      <w:proofErr w:type="spellStart"/>
      <w:r w:rsidR="00D86D6B" w:rsidRPr="006650D1">
        <w:rPr>
          <w:color w:val="000000" w:themeColor="text1"/>
        </w:rPr>
        <w:t>санкционного</w:t>
      </w:r>
      <w:proofErr w:type="spellEnd"/>
      <w:r w:rsidR="00D86D6B" w:rsidRPr="006650D1">
        <w:rPr>
          <w:color w:val="000000" w:themeColor="text1"/>
        </w:rPr>
        <w:t xml:space="preserve"> давления (в отношении проектов МНПА, разрабатываемых в условиях внешнего </w:t>
      </w:r>
      <w:proofErr w:type="spellStart"/>
      <w:r w:rsidR="00D86D6B" w:rsidRPr="006650D1">
        <w:rPr>
          <w:color w:val="000000" w:themeColor="text1"/>
        </w:rPr>
        <w:t>санкционного</w:t>
      </w:r>
      <w:proofErr w:type="spellEnd"/>
      <w:r w:rsidR="00D86D6B" w:rsidRPr="006650D1">
        <w:rPr>
          <w:color w:val="000000" w:themeColor="text1"/>
        </w:rPr>
        <w:t xml:space="preserve"> давления).</w:t>
      </w:r>
      <w:r w:rsidRPr="006650D1">
        <w:rPr>
          <w:color w:val="000000" w:themeColor="text1"/>
        </w:rPr>
        <w:t>».</w:t>
      </w:r>
    </w:p>
    <w:p w:rsidR="001C4046" w:rsidRDefault="001C4046">
      <w:pPr>
        <w:pStyle w:val="ConsPlusNormal"/>
        <w:ind w:firstLine="540"/>
        <w:jc w:val="both"/>
      </w:pPr>
    </w:p>
    <w:sectPr w:rsidR="001C4046" w:rsidSect="00E2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A2562"/>
    <w:multiLevelType w:val="hybridMultilevel"/>
    <w:tmpl w:val="4C2A4D26"/>
    <w:lvl w:ilvl="0" w:tplc="9E023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7F67C32"/>
    <w:multiLevelType w:val="hybridMultilevel"/>
    <w:tmpl w:val="A07E81F4"/>
    <w:lvl w:ilvl="0" w:tplc="038C77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46"/>
    <w:rsid w:val="00001002"/>
    <w:rsid w:val="00037C24"/>
    <w:rsid w:val="000A59F7"/>
    <w:rsid w:val="000F4B1C"/>
    <w:rsid w:val="000F63F7"/>
    <w:rsid w:val="000F7D2C"/>
    <w:rsid w:val="00143F12"/>
    <w:rsid w:val="0016356E"/>
    <w:rsid w:val="001C4046"/>
    <w:rsid w:val="001E381A"/>
    <w:rsid w:val="001F25F7"/>
    <w:rsid w:val="00235677"/>
    <w:rsid w:val="00281F0F"/>
    <w:rsid w:val="00291B5B"/>
    <w:rsid w:val="002F55FF"/>
    <w:rsid w:val="003077FF"/>
    <w:rsid w:val="00354AC3"/>
    <w:rsid w:val="00370C51"/>
    <w:rsid w:val="00387A3D"/>
    <w:rsid w:val="00425968"/>
    <w:rsid w:val="00515E61"/>
    <w:rsid w:val="005903EB"/>
    <w:rsid w:val="005F0970"/>
    <w:rsid w:val="0060084C"/>
    <w:rsid w:val="00610310"/>
    <w:rsid w:val="0065213D"/>
    <w:rsid w:val="00656B15"/>
    <w:rsid w:val="006650D1"/>
    <w:rsid w:val="00672917"/>
    <w:rsid w:val="006A2053"/>
    <w:rsid w:val="006C03D4"/>
    <w:rsid w:val="007A1868"/>
    <w:rsid w:val="007B16B7"/>
    <w:rsid w:val="008074E9"/>
    <w:rsid w:val="0087205E"/>
    <w:rsid w:val="00894E27"/>
    <w:rsid w:val="008C0568"/>
    <w:rsid w:val="008C4094"/>
    <w:rsid w:val="008C6F77"/>
    <w:rsid w:val="00903B7A"/>
    <w:rsid w:val="00971DFC"/>
    <w:rsid w:val="00982BCD"/>
    <w:rsid w:val="00A11415"/>
    <w:rsid w:val="00A2315E"/>
    <w:rsid w:val="00A559AD"/>
    <w:rsid w:val="00A669FD"/>
    <w:rsid w:val="00AA5166"/>
    <w:rsid w:val="00B23303"/>
    <w:rsid w:val="00BC1239"/>
    <w:rsid w:val="00BF5E6B"/>
    <w:rsid w:val="00C0741D"/>
    <w:rsid w:val="00C271C6"/>
    <w:rsid w:val="00C6421C"/>
    <w:rsid w:val="00C96205"/>
    <w:rsid w:val="00CF60EF"/>
    <w:rsid w:val="00D0162F"/>
    <w:rsid w:val="00D83A15"/>
    <w:rsid w:val="00D86D6B"/>
    <w:rsid w:val="00E200B4"/>
    <w:rsid w:val="00E5226B"/>
    <w:rsid w:val="00F51F02"/>
    <w:rsid w:val="00F53B96"/>
    <w:rsid w:val="00F8350F"/>
    <w:rsid w:val="00F8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0C535-B814-4662-BCA7-9A5B2427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0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40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40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F5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80367&amp;dst=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277037&amp;dst=100117" TargetMode="External"/><Relationship Id="rId12" Type="http://schemas.openxmlformats.org/officeDocument/2006/relationships/hyperlink" Target="https://login.consultant.ru/link/?req=doc&amp;base=RLAW926&amp;n=301328&amp;dst=116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809&amp;dst=101321" TargetMode="External"/><Relationship Id="rId11" Type="http://schemas.openxmlformats.org/officeDocument/2006/relationships/hyperlink" Target="https://login.consultant.ru/link/?req=doc&amp;base=RLAW926&amp;n=302917&amp;dst=100009" TargetMode="External"/><Relationship Id="rId5" Type="http://schemas.openxmlformats.org/officeDocument/2006/relationships/hyperlink" Target="https://login.consultant.ru/link/?req=doc&amp;base=LAW&amp;n=129336&amp;dst=100028" TargetMode="External"/><Relationship Id="rId10" Type="http://schemas.openxmlformats.org/officeDocument/2006/relationships/hyperlink" Target="https://login.consultant.ru/link/?req=doc&amp;base=RLAW926&amp;n=301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96939&amp;dst=1013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Юлия Владимировна</dc:creator>
  <cp:keywords/>
  <dc:description/>
  <cp:lastModifiedBy>Николаева Юлия Владимировна</cp:lastModifiedBy>
  <cp:revision>58</cp:revision>
  <dcterms:created xsi:type="dcterms:W3CDTF">2024-08-12T11:00:00Z</dcterms:created>
  <dcterms:modified xsi:type="dcterms:W3CDTF">2024-08-23T09:20:00Z</dcterms:modified>
</cp:coreProperties>
</file>