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7227B" w14:textId="77777777" w:rsidR="004372E7" w:rsidRDefault="004372E7" w:rsidP="00A83A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B52C4FD" w14:textId="77777777" w:rsidR="00460414" w:rsidRPr="004372E7" w:rsidRDefault="00460414" w:rsidP="00A83A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372E7">
        <w:rPr>
          <w:rFonts w:ascii="Times New Roman" w:eastAsia="Times New Roman" w:hAnsi="Times New Roman" w:cs="Times New Roman"/>
          <w:bCs/>
          <w:sz w:val="28"/>
          <w:szCs w:val="28"/>
        </w:rPr>
        <w:t>ПРОЕКТ</w:t>
      </w:r>
    </w:p>
    <w:p w14:paraId="115C04DD" w14:textId="77777777" w:rsidR="00460414" w:rsidRPr="00A83A26" w:rsidRDefault="00460414" w:rsidP="00A83A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2335BCB" w14:textId="77777777" w:rsidR="00460414" w:rsidRPr="00A83A26" w:rsidRDefault="00460414" w:rsidP="00A83A2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83A2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АДМИНИСТРАЦИЯ ГОРОДА ХАНТЫ-МАНСИЙСКА</w:t>
      </w:r>
    </w:p>
    <w:p w14:paraId="5755357D" w14:textId="77777777" w:rsidR="00460414" w:rsidRPr="00A83A26" w:rsidRDefault="00460414" w:rsidP="00A83A2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83A2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Ханты-Мансийского автономного округа – Югры</w:t>
      </w:r>
    </w:p>
    <w:p w14:paraId="7AF1E5D5" w14:textId="77777777" w:rsidR="00A83A26" w:rsidRPr="00A83A26" w:rsidRDefault="00A83A26" w:rsidP="00A83A2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2D0B0C06" w14:textId="77777777" w:rsidR="00DB0A10" w:rsidRPr="00F632D7" w:rsidRDefault="00F632D7" w:rsidP="00F632D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ПОСТАНОВЛЕНИЕ</w:t>
      </w:r>
    </w:p>
    <w:p w14:paraId="1BD90E89" w14:textId="77777777" w:rsidR="00460414" w:rsidRPr="00364E78" w:rsidRDefault="0056522E" w:rsidP="00CB5684">
      <w:pPr>
        <w:shd w:val="clear" w:color="auto" w:fill="FFFFFF"/>
        <w:spacing w:before="223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от «___</w:t>
      </w:r>
      <w:proofErr w:type="gramStart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_»_</w:t>
      </w:r>
      <w:proofErr w:type="gramEnd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______20  </w:t>
      </w:r>
      <w:r w:rsidR="00460414" w:rsidRPr="00A83A2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года</w:t>
      </w:r>
      <w:r w:rsidR="00CB568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                                                                    </w:t>
      </w:r>
      <w:r w:rsidR="00CB5684" w:rsidRPr="00A83A2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№_________  </w:t>
      </w:r>
    </w:p>
    <w:p w14:paraId="710F54C4" w14:textId="77777777" w:rsidR="00DB0A10" w:rsidRPr="00A83A26" w:rsidRDefault="00DB0A10" w:rsidP="00A83A2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3A26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постановление </w:t>
      </w:r>
    </w:p>
    <w:p w14:paraId="7433C97A" w14:textId="77777777" w:rsidR="00DB0A10" w:rsidRPr="00A83A26" w:rsidRDefault="00DB0A10" w:rsidP="00A83A2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3A26">
        <w:rPr>
          <w:rFonts w:ascii="Times New Roman" w:eastAsia="Calibri" w:hAnsi="Times New Roman" w:cs="Times New Roman"/>
          <w:sz w:val="28"/>
          <w:szCs w:val="28"/>
        </w:rPr>
        <w:t xml:space="preserve">Администрации города Ханты-Мансийска </w:t>
      </w:r>
    </w:p>
    <w:p w14:paraId="01C54B47" w14:textId="77777777" w:rsidR="00736E28" w:rsidRPr="00736E28" w:rsidRDefault="00736E28" w:rsidP="00736E28">
      <w:pPr>
        <w:spacing w:after="0" w:line="259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36E2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от 14.06.2016 №643 «Об утверждении </w:t>
      </w:r>
    </w:p>
    <w:p w14:paraId="08E5A34F" w14:textId="77777777" w:rsidR="00736E28" w:rsidRPr="00736E28" w:rsidRDefault="00736E28" w:rsidP="00736E28">
      <w:pPr>
        <w:spacing w:after="0" w:line="259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36E2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административного регламента предоставления </w:t>
      </w:r>
    </w:p>
    <w:p w14:paraId="6CB6D03C" w14:textId="77777777" w:rsidR="00736E28" w:rsidRPr="00736E28" w:rsidRDefault="00736E28" w:rsidP="00736E28">
      <w:pPr>
        <w:spacing w:after="0" w:line="259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36E28">
        <w:rPr>
          <w:rFonts w:ascii="Times New Roman" w:eastAsia="Calibri" w:hAnsi="Times New Roman" w:cs="Times New Roman"/>
          <w:sz w:val="26"/>
          <w:szCs w:val="26"/>
          <w:lang w:eastAsia="en-US"/>
        </w:rPr>
        <w:t>муниципальной услуги «Предоставление разрешения</w:t>
      </w:r>
    </w:p>
    <w:p w14:paraId="3C5F8A05" w14:textId="77777777" w:rsidR="00736E28" w:rsidRPr="00736E28" w:rsidRDefault="00736E28" w:rsidP="00736E28">
      <w:pPr>
        <w:spacing w:after="0" w:line="259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36E2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на отклонение от предельных параметров разрешенного </w:t>
      </w:r>
    </w:p>
    <w:p w14:paraId="383EB2AA" w14:textId="77777777" w:rsidR="00736E28" w:rsidRPr="00736E28" w:rsidRDefault="00736E28" w:rsidP="00736E28">
      <w:pPr>
        <w:spacing w:after="0" w:line="259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36E28">
        <w:rPr>
          <w:rFonts w:ascii="Times New Roman" w:eastAsia="Calibri" w:hAnsi="Times New Roman" w:cs="Times New Roman"/>
          <w:sz w:val="26"/>
          <w:szCs w:val="26"/>
          <w:lang w:eastAsia="en-US"/>
        </w:rPr>
        <w:t>строительства, реконструкции объектов капитального строительства»</w:t>
      </w:r>
    </w:p>
    <w:p w14:paraId="5858FD39" w14:textId="77777777" w:rsidR="00F632D7" w:rsidRPr="00A83A26" w:rsidRDefault="00F632D7" w:rsidP="00F94A2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8F748E6" w14:textId="77777777" w:rsidR="00460414" w:rsidRPr="00A83A26" w:rsidRDefault="00460414" w:rsidP="00A83A2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3A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r w:rsidR="00C562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целях приведения муниципальных правовых актов города </w:t>
      </w:r>
      <w:r w:rsidR="00051B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</w:t>
      </w:r>
      <w:r w:rsidR="00C56253">
        <w:rPr>
          <w:rFonts w:ascii="Times New Roman" w:eastAsia="Calibri" w:hAnsi="Times New Roman" w:cs="Times New Roman"/>
          <w:sz w:val="28"/>
          <w:szCs w:val="28"/>
          <w:lang w:eastAsia="en-US"/>
        </w:rPr>
        <w:t>Ханты-Мансийска в соответствие с действующим законодательством</w:t>
      </w:r>
      <w:r w:rsidRPr="00A83A26">
        <w:rPr>
          <w:rFonts w:ascii="Times New Roman" w:eastAsia="Calibri" w:hAnsi="Times New Roman" w:cs="Times New Roman"/>
          <w:sz w:val="28"/>
          <w:szCs w:val="28"/>
          <w:lang w:eastAsia="en-US"/>
        </w:rPr>
        <w:t>, руководствуясь ст</w:t>
      </w:r>
      <w:r w:rsidR="00573C67" w:rsidRPr="00A83A26">
        <w:rPr>
          <w:rFonts w:ascii="Times New Roman" w:eastAsia="Calibri" w:hAnsi="Times New Roman" w:cs="Times New Roman"/>
          <w:sz w:val="28"/>
          <w:szCs w:val="28"/>
          <w:lang w:eastAsia="en-US"/>
        </w:rPr>
        <w:t>ать</w:t>
      </w:r>
      <w:r w:rsidR="00C56253">
        <w:rPr>
          <w:rFonts w:ascii="Times New Roman" w:eastAsia="Calibri" w:hAnsi="Times New Roman" w:cs="Times New Roman"/>
          <w:sz w:val="28"/>
          <w:szCs w:val="28"/>
          <w:lang w:eastAsia="en-US"/>
        </w:rPr>
        <w:t>ей</w:t>
      </w:r>
      <w:r w:rsidR="00573C67" w:rsidRPr="00A83A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83A26">
        <w:rPr>
          <w:rFonts w:ascii="Times New Roman" w:eastAsia="Calibri" w:hAnsi="Times New Roman" w:cs="Times New Roman"/>
          <w:sz w:val="28"/>
          <w:szCs w:val="28"/>
          <w:lang w:eastAsia="en-US"/>
        </w:rPr>
        <w:t>71 Устава города Ханты-Мансийска.</w:t>
      </w:r>
    </w:p>
    <w:p w14:paraId="71B48D8C" w14:textId="77777777" w:rsidR="00C9550C" w:rsidRPr="00CB5684" w:rsidRDefault="00C56253" w:rsidP="0056522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460414" w:rsidRPr="00A83A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Внести 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="00460414" w:rsidRPr="00A83A26">
        <w:rPr>
          <w:rFonts w:ascii="Times New Roman" w:eastAsia="Calibri" w:hAnsi="Times New Roman" w:cs="Times New Roman"/>
          <w:sz w:val="28"/>
          <w:szCs w:val="28"/>
          <w:lang w:eastAsia="en-US"/>
        </w:rPr>
        <w:t>остановление Администрации города Хант</w:t>
      </w:r>
      <w:r w:rsidR="00DB0A10" w:rsidRPr="00A83A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ы-Мансийска </w:t>
      </w:r>
      <w:r w:rsidR="00736E28" w:rsidRPr="00736E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</w:t>
      </w:r>
      <w:r w:rsidR="00736E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14.06.2016 №643 «Об утверждении </w:t>
      </w:r>
      <w:r w:rsidR="00736E28" w:rsidRPr="00736E28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административного регламента предоставления муниципальной услуги «Предоставление разрешения</w:t>
      </w:r>
      <w:r w:rsidR="00736E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36E28" w:rsidRPr="00736E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отклонение от предельных параметров разрешенного строительства, реконструкции объектов капитального строительства» </w:t>
      </w:r>
      <w:r w:rsidR="00DB0A10" w:rsidRPr="00A83A26">
        <w:rPr>
          <w:rFonts w:ascii="Times New Roman" w:eastAsia="Calibri" w:hAnsi="Times New Roman" w:cs="Times New Roman"/>
          <w:sz w:val="28"/>
          <w:szCs w:val="28"/>
          <w:lang w:eastAsia="en-US"/>
        </w:rPr>
        <w:t>(далее-</w:t>
      </w:r>
      <w:r w:rsidR="00CA5DD1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="00DB0A10" w:rsidRPr="00A83A26">
        <w:rPr>
          <w:rFonts w:ascii="Times New Roman" w:eastAsia="Calibri" w:hAnsi="Times New Roman" w:cs="Times New Roman"/>
          <w:sz w:val="28"/>
          <w:szCs w:val="28"/>
          <w:lang w:eastAsia="en-US"/>
        </w:rPr>
        <w:t>остановлени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DB0A10" w:rsidRPr="00A83A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</w:t>
      </w:r>
      <w:r w:rsidR="005652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изменения </w:t>
      </w:r>
      <w:r w:rsidR="00C9550C" w:rsidRPr="00CB5684">
        <w:rPr>
          <w:rFonts w:ascii="Times New Roman" w:eastAsia="Calibri" w:hAnsi="Times New Roman" w:cs="Times New Roman"/>
          <w:sz w:val="28"/>
          <w:szCs w:val="28"/>
          <w:lang w:eastAsia="en-US"/>
        </w:rPr>
        <w:t>согласно приложению к настоящему постановлению.</w:t>
      </w:r>
    </w:p>
    <w:p w14:paraId="36A72693" w14:textId="77777777" w:rsidR="00460414" w:rsidRDefault="00C56253" w:rsidP="00C9550C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</w:t>
      </w:r>
      <w:r w:rsidR="00460414" w:rsidRPr="00A83A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Настоящее постановление вступает в силу после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его</w:t>
      </w:r>
      <w:r w:rsidR="00F632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F632D7">
        <w:rPr>
          <w:rFonts w:ascii="Times New Roman" w:eastAsia="Calibri" w:hAnsi="Times New Roman" w:cs="Times New Roman"/>
          <w:sz w:val="28"/>
          <w:szCs w:val="28"/>
          <w:lang w:eastAsia="en-US"/>
        </w:rPr>
        <w:t>официального  опубликования</w:t>
      </w:r>
      <w:proofErr w:type="gramEnd"/>
      <w:r w:rsidR="00F632D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457FB2D7" w14:textId="77777777" w:rsidR="00291C43" w:rsidRDefault="00291C43" w:rsidP="00F632D7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EFCA8FD" w14:textId="77777777" w:rsidR="00F632D7" w:rsidRPr="00A83A26" w:rsidRDefault="00F632D7" w:rsidP="00F632D7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DEBC54E" w14:textId="77777777" w:rsidR="008E6524" w:rsidRPr="00F632D7" w:rsidRDefault="00A83A26" w:rsidP="00F632D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3A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Глава города Ханты-Мансийска                                                              </w:t>
      </w:r>
      <w:r w:rsidR="004007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М.П. </w:t>
      </w:r>
      <w:proofErr w:type="spellStart"/>
      <w:r w:rsidR="0040079E">
        <w:rPr>
          <w:rFonts w:ascii="Times New Roman" w:eastAsia="Calibri" w:hAnsi="Times New Roman" w:cs="Times New Roman"/>
          <w:sz w:val="28"/>
          <w:szCs w:val="28"/>
          <w:lang w:eastAsia="en-US"/>
        </w:rPr>
        <w:t>Ряшин</w:t>
      </w:r>
      <w:proofErr w:type="spellEnd"/>
    </w:p>
    <w:p w14:paraId="68FD218B" w14:textId="77777777" w:rsidR="00AF534A" w:rsidRDefault="00AF534A" w:rsidP="00EF0C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51FCB407" w14:textId="77777777" w:rsidR="00AF534A" w:rsidRDefault="00AF534A" w:rsidP="001438C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669344E9" w14:textId="77777777" w:rsidR="001438C0" w:rsidRDefault="001438C0" w:rsidP="001438C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3AC78CB7" w14:textId="77777777" w:rsidR="00AF534A" w:rsidRDefault="00AF534A" w:rsidP="00EF0C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146E1BCE" w14:textId="77777777" w:rsidR="00736E28" w:rsidRDefault="00736E28" w:rsidP="005B6A22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14:paraId="5F2D60B6" w14:textId="77777777" w:rsidR="00736E28" w:rsidRDefault="00736E28" w:rsidP="005B6A22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14:paraId="6AE40CC4" w14:textId="77777777" w:rsidR="00736E28" w:rsidRDefault="00736E28" w:rsidP="005B6A22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14:paraId="49CAB590" w14:textId="345B7963" w:rsidR="00736E28" w:rsidRDefault="00736E28" w:rsidP="005B6A22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14:paraId="344CA6AE" w14:textId="7BA32145" w:rsidR="005A057F" w:rsidRDefault="005A057F" w:rsidP="005B6A22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14:paraId="3C405FE2" w14:textId="0CAB38D9" w:rsidR="005A057F" w:rsidRDefault="005A057F" w:rsidP="005B6A22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14:paraId="1FB084D9" w14:textId="77777777" w:rsidR="005A057F" w:rsidRDefault="005A057F" w:rsidP="005B6A22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14:paraId="00A4209F" w14:textId="77777777" w:rsidR="005B6A22" w:rsidRPr="00285243" w:rsidRDefault="005B6A22" w:rsidP="005B6A22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285243">
        <w:rPr>
          <w:rFonts w:ascii="Times New Roman" w:eastAsia="Calibri" w:hAnsi="Times New Roman" w:cs="Times New Roman"/>
          <w:sz w:val="27"/>
          <w:szCs w:val="27"/>
          <w:lang w:eastAsia="en-US"/>
        </w:rPr>
        <w:lastRenderedPageBreak/>
        <w:t>Приложение</w:t>
      </w:r>
    </w:p>
    <w:p w14:paraId="338415EE" w14:textId="77777777" w:rsidR="005B6A22" w:rsidRPr="00285243" w:rsidRDefault="005B6A22" w:rsidP="005B6A22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285243">
        <w:rPr>
          <w:rFonts w:ascii="Times New Roman" w:eastAsia="Calibri" w:hAnsi="Times New Roman" w:cs="Times New Roman"/>
          <w:sz w:val="27"/>
          <w:szCs w:val="27"/>
          <w:lang w:eastAsia="en-US"/>
        </w:rPr>
        <w:t>к постановлению Администрации</w:t>
      </w:r>
    </w:p>
    <w:p w14:paraId="6D4A1EB4" w14:textId="77777777" w:rsidR="005B6A22" w:rsidRPr="00285243" w:rsidRDefault="005B6A22" w:rsidP="005B6A22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285243">
        <w:rPr>
          <w:rFonts w:ascii="Times New Roman" w:eastAsia="Calibri" w:hAnsi="Times New Roman" w:cs="Times New Roman"/>
          <w:sz w:val="27"/>
          <w:szCs w:val="27"/>
          <w:lang w:eastAsia="en-US"/>
        </w:rPr>
        <w:t>города Ханты-Мансийска</w:t>
      </w:r>
    </w:p>
    <w:p w14:paraId="4F88E387" w14:textId="77777777" w:rsidR="005B6A22" w:rsidRPr="00285243" w:rsidRDefault="005B6A22" w:rsidP="005B6A22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285243">
        <w:rPr>
          <w:rFonts w:ascii="Times New Roman" w:eastAsia="Calibri" w:hAnsi="Times New Roman" w:cs="Times New Roman"/>
          <w:sz w:val="27"/>
          <w:szCs w:val="27"/>
          <w:lang w:eastAsia="en-US"/>
        </w:rPr>
        <w:t>от___________№______</w:t>
      </w:r>
    </w:p>
    <w:p w14:paraId="518D8523" w14:textId="77777777" w:rsidR="005B6A22" w:rsidRPr="00285243" w:rsidRDefault="005B6A22" w:rsidP="005B6A22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14:paraId="3D397A6A" w14:textId="77777777" w:rsidR="005B6A22" w:rsidRPr="00285243" w:rsidRDefault="005B6A22" w:rsidP="005B6A2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7"/>
          <w:szCs w:val="27"/>
        </w:rPr>
      </w:pPr>
      <w:proofErr w:type="gramStart"/>
      <w:r w:rsidRPr="00285243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Изменения  </w:t>
      </w:r>
      <w:r w:rsidRPr="00285243">
        <w:rPr>
          <w:rFonts w:ascii="Times New Roman" w:eastAsia="Calibri" w:hAnsi="Times New Roman" w:cs="Times New Roman"/>
          <w:sz w:val="27"/>
          <w:szCs w:val="27"/>
        </w:rPr>
        <w:t>в</w:t>
      </w:r>
      <w:proofErr w:type="gramEnd"/>
      <w:r w:rsidRPr="00285243">
        <w:rPr>
          <w:rFonts w:ascii="Times New Roman" w:eastAsia="Calibri" w:hAnsi="Times New Roman" w:cs="Times New Roman"/>
          <w:sz w:val="27"/>
          <w:szCs w:val="27"/>
        </w:rPr>
        <w:t xml:space="preserve"> постановление</w:t>
      </w:r>
    </w:p>
    <w:p w14:paraId="611A0128" w14:textId="77777777" w:rsidR="005B6A22" w:rsidRPr="00285243" w:rsidRDefault="005B6A22" w:rsidP="005B6A2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285243">
        <w:rPr>
          <w:rFonts w:ascii="Times New Roman" w:eastAsia="Calibri" w:hAnsi="Times New Roman" w:cs="Times New Roman"/>
          <w:sz w:val="27"/>
          <w:szCs w:val="27"/>
        </w:rPr>
        <w:t>Администрации города Ханты-Мансийска</w:t>
      </w:r>
    </w:p>
    <w:p w14:paraId="3DAB54C4" w14:textId="77777777" w:rsidR="00736E28" w:rsidRPr="00736E28" w:rsidRDefault="00736E28" w:rsidP="00736E28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736E28">
        <w:rPr>
          <w:rFonts w:ascii="Times New Roman" w:eastAsia="Calibri" w:hAnsi="Times New Roman" w:cs="Times New Roman"/>
          <w:sz w:val="27"/>
          <w:szCs w:val="27"/>
        </w:rPr>
        <w:t xml:space="preserve">от 14.06.2016 №643 «Об утверждении </w:t>
      </w:r>
    </w:p>
    <w:p w14:paraId="70DFB8FE" w14:textId="77777777" w:rsidR="00736E28" w:rsidRPr="00736E28" w:rsidRDefault="00736E28" w:rsidP="00736E28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736E28">
        <w:rPr>
          <w:rFonts w:ascii="Times New Roman" w:eastAsia="Calibri" w:hAnsi="Times New Roman" w:cs="Times New Roman"/>
          <w:sz w:val="27"/>
          <w:szCs w:val="27"/>
        </w:rPr>
        <w:t xml:space="preserve">административного регламента предоставления </w:t>
      </w:r>
    </w:p>
    <w:p w14:paraId="51C8E7A7" w14:textId="77777777" w:rsidR="00736E28" w:rsidRPr="00736E28" w:rsidRDefault="00736E28" w:rsidP="00736E28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736E28">
        <w:rPr>
          <w:rFonts w:ascii="Times New Roman" w:eastAsia="Calibri" w:hAnsi="Times New Roman" w:cs="Times New Roman"/>
          <w:sz w:val="27"/>
          <w:szCs w:val="27"/>
        </w:rPr>
        <w:t>муниципальной услуги «Предоставление разрешения</w:t>
      </w:r>
    </w:p>
    <w:p w14:paraId="236BC36B" w14:textId="77777777" w:rsidR="00736E28" w:rsidRPr="00736E28" w:rsidRDefault="00736E28" w:rsidP="00736E28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736E28">
        <w:rPr>
          <w:rFonts w:ascii="Times New Roman" w:eastAsia="Calibri" w:hAnsi="Times New Roman" w:cs="Times New Roman"/>
          <w:sz w:val="27"/>
          <w:szCs w:val="27"/>
        </w:rPr>
        <w:t xml:space="preserve">на отклонение от предельных параметров разрешенного </w:t>
      </w:r>
    </w:p>
    <w:p w14:paraId="783499DD" w14:textId="77777777" w:rsidR="00736E28" w:rsidRPr="00736E28" w:rsidRDefault="00736E28" w:rsidP="00736E28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736E28">
        <w:rPr>
          <w:rFonts w:ascii="Times New Roman" w:eastAsia="Calibri" w:hAnsi="Times New Roman" w:cs="Times New Roman"/>
          <w:sz w:val="27"/>
          <w:szCs w:val="27"/>
        </w:rPr>
        <w:t>строительства, реконструкции объектов капитального строительства»</w:t>
      </w:r>
    </w:p>
    <w:p w14:paraId="14FFA3C1" w14:textId="7D049159" w:rsidR="005B6A22" w:rsidRPr="00285243" w:rsidRDefault="00736E28" w:rsidP="00736E28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736E28">
        <w:rPr>
          <w:rFonts w:ascii="Times New Roman" w:eastAsia="Calibri" w:hAnsi="Times New Roman" w:cs="Times New Roman"/>
          <w:sz w:val="27"/>
          <w:szCs w:val="27"/>
        </w:rPr>
        <w:t xml:space="preserve"> </w:t>
      </w:r>
    </w:p>
    <w:p w14:paraId="2E39EF51" w14:textId="77777777" w:rsidR="005B6A22" w:rsidRPr="00285243" w:rsidRDefault="005B6A22" w:rsidP="005B6A22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14:paraId="7F9EC5D9" w14:textId="572762C9" w:rsidR="005B6A22" w:rsidRDefault="005B6A22" w:rsidP="00055E7D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285243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Внести в приложение к постановлению </w:t>
      </w:r>
      <w:r w:rsidR="00055E7D" w:rsidRPr="00055E7D">
        <w:rPr>
          <w:rFonts w:ascii="Times New Roman" w:eastAsia="Calibri" w:hAnsi="Times New Roman" w:cs="Times New Roman"/>
          <w:sz w:val="27"/>
          <w:szCs w:val="27"/>
        </w:rPr>
        <w:t>от 14.06.2016 №643 «Об утверждении административного регламента предоставления муниципальной услуги «Предоставление разрешения</w:t>
      </w:r>
      <w:r w:rsidR="00055E7D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055E7D" w:rsidRPr="00055E7D">
        <w:rPr>
          <w:rFonts w:ascii="Times New Roman" w:eastAsia="Calibri" w:hAnsi="Times New Roman" w:cs="Times New Roman"/>
          <w:sz w:val="27"/>
          <w:szCs w:val="27"/>
        </w:rPr>
        <w:t xml:space="preserve">на отклонение от предельных параметров разрешенного строительства, реконструкции объектов капитального строительства» </w:t>
      </w:r>
      <w:r w:rsidRPr="00285243">
        <w:rPr>
          <w:rFonts w:ascii="Times New Roman" w:eastAsia="Calibri" w:hAnsi="Times New Roman" w:cs="Times New Roman"/>
          <w:sz w:val="27"/>
          <w:szCs w:val="27"/>
        </w:rPr>
        <w:t xml:space="preserve">(далее-административный регламент) </w:t>
      </w:r>
      <w:r w:rsidRPr="00285243">
        <w:rPr>
          <w:rFonts w:ascii="Times New Roman" w:eastAsia="Calibri" w:hAnsi="Times New Roman" w:cs="Times New Roman"/>
          <w:sz w:val="27"/>
          <w:szCs w:val="27"/>
          <w:lang w:eastAsia="en-US"/>
        </w:rPr>
        <w:t>следующие изменения:</w:t>
      </w:r>
    </w:p>
    <w:p w14:paraId="0919045B" w14:textId="7626F34B" w:rsidR="00654DAA" w:rsidRDefault="00654DAA" w:rsidP="00654DAA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  </w:t>
      </w:r>
      <w:r w:rsidRPr="00654DAA">
        <w:rPr>
          <w:rFonts w:ascii="Times New Roman" w:eastAsia="Calibri" w:hAnsi="Times New Roman" w:cs="Times New Roman"/>
          <w:sz w:val="27"/>
          <w:szCs w:val="27"/>
        </w:rPr>
        <w:t>1</w:t>
      </w:r>
      <w:r>
        <w:rPr>
          <w:rFonts w:ascii="Times New Roman" w:eastAsia="Calibri" w:hAnsi="Times New Roman" w:cs="Times New Roman"/>
          <w:sz w:val="27"/>
          <w:szCs w:val="27"/>
        </w:rPr>
        <w:t>.В абзаце 1</w:t>
      </w:r>
      <w:r w:rsidRPr="00654DAA">
        <w:rPr>
          <w:rFonts w:ascii="Times New Roman" w:eastAsia="Calibri" w:hAnsi="Times New Roman" w:cs="Times New Roman"/>
          <w:sz w:val="27"/>
          <w:szCs w:val="27"/>
        </w:rPr>
        <w:t xml:space="preserve"> пункта</w:t>
      </w:r>
      <w:r>
        <w:rPr>
          <w:rFonts w:ascii="Times New Roman" w:eastAsia="Calibri" w:hAnsi="Times New Roman" w:cs="Times New Roman"/>
          <w:sz w:val="27"/>
          <w:szCs w:val="27"/>
        </w:rPr>
        <w:t xml:space="preserve"> 13</w:t>
      </w:r>
      <w:r w:rsidRPr="00654DAA">
        <w:rPr>
          <w:rFonts w:ascii="Times New Roman" w:eastAsia="Calibri" w:hAnsi="Times New Roman" w:cs="Times New Roman"/>
          <w:sz w:val="27"/>
          <w:szCs w:val="27"/>
        </w:rPr>
        <w:t xml:space="preserve"> административного регламента слова «</w:t>
      </w:r>
      <w:r>
        <w:rPr>
          <w:rFonts w:ascii="Times New Roman" w:eastAsia="Calibri" w:hAnsi="Times New Roman" w:cs="Times New Roman"/>
          <w:sz w:val="27"/>
          <w:szCs w:val="27"/>
        </w:rPr>
        <w:t xml:space="preserve">117 </w:t>
      </w:r>
      <w:r w:rsidRPr="00654DAA">
        <w:rPr>
          <w:rFonts w:ascii="Times New Roman" w:eastAsia="Calibri" w:hAnsi="Times New Roman" w:cs="Times New Roman"/>
          <w:sz w:val="27"/>
          <w:szCs w:val="27"/>
        </w:rPr>
        <w:t>дней» заменить словами «</w:t>
      </w:r>
      <w:r w:rsidR="00582369">
        <w:rPr>
          <w:rFonts w:ascii="Times New Roman" w:eastAsia="Calibri" w:hAnsi="Times New Roman" w:cs="Times New Roman"/>
          <w:sz w:val="27"/>
          <w:szCs w:val="27"/>
        </w:rPr>
        <w:t>100</w:t>
      </w:r>
      <w:r w:rsidR="00865485">
        <w:rPr>
          <w:rFonts w:ascii="Times New Roman" w:eastAsia="Calibri" w:hAnsi="Times New Roman" w:cs="Times New Roman"/>
          <w:sz w:val="27"/>
          <w:szCs w:val="27"/>
        </w:rPr>
        <w:t xml:space="preserve"> дней</w:t>
      </w:r>
      <w:r w:rsidRPr="00654DAA">
        <w:rPr>
          <w:rFonts w:ascii="Times New Roman" w:eastAsia="Calibri" w:hAnsi="Times New Roman" w:cs="Times New Roman"/>
          <w:sz w:val="27"/>
          <w:szCs w:val="27"/>
        </w:rPr>
        <w:t>».</w:t>
      </w:r>
    </w:p>
    <w:p w14:paraId="605AD809" w14:textId="344B8700" w:rsidR="00116D8E" w:rsidRPr="00116D8E" w:rsidRDefault="00116D8E" w:rsidP="00116D8E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iCs/>
          <w:sz w:val="28"/>
          <w:szCs w:val="28"/>
          <w:lang w:eastAsia="en-US"/>
        </w:rPr>
      </w:pPr>
      <w:r>
        <w:rPr>
          <w:rFonts w:ascii="Times New Roman" w:eastAsia="Times New Roman" w:hAnsi="Times New Roman" w:cs="Calibri"/>
          <w:iCs/>
          <w:sz w:val="28"/>
          <w:szCs w:val="28"/>
          <w:lang w:eastAsia="en-US"/>
        </w:rPr>
        <w:t xml:space="preserve">    2.</w:t>
      </w:r>
      <w:r w:rsidRPr="00116D8E">
        <w:rPr>
          <w:rFonts w:ascii="Times New Roman" w:eastAsia="Times New Roman" w:hAnsi="Times New Roman" w:cs="Calibri"/>
          <w:iCs/>
          <w:sz w:val="28"/>
          <w:szCs w:val="28"/>
          <w:lang w:eastAsia="en-US"/>
        </w:rPr>
        <w:t xml:space="preserve"> Пункт 19 дополнить Подпунктом 4 следующего содержания:</w:t>
      </w:r>
    </w:p>
    <w:p w14:paraId="181EB7D9" w14:textId="77777777" w:rsidR="00116D8E" w:rsidRPr="00116D8E" w:rsidRDefault="00116D8E" w:rsidP="00116D8E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iCs/>
          <w:sz w:val="28"/>
          <w:szCs w:val="28"/>
          <w:lang w:eastAsia="en-US"/>
        </w:rPr>
      </w:pPr>
      <w:r w:rsidRPr="00116D8E">
        <w:rPr>
          <w:rFonts w:ascii="Times New Roman" w:eastAsia="Times New Roman" w:hAnsi="Times New Roman" w:cs="Calibri"/>
          <w:iCs/>
          <w:sz w:val="28"/>
          <w:szCs w:val="28"/>
          <w:lang w:eastAsia="en-US"/>
        </w:rPr>
        <w:t>«4)</w:t>
      </w:r>
      <w:r w:rsidRPr="00116D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16D8E">
        <w:rPr>
          <w:rFonts w:ascii="Times New Roman" w:eastAsia="Times New Roman" w:hAnsi="Times New Roman" w:cs="Calibri"/>
          <w:iCs/>
          <w:sz w:val="28"/>
          <w:szCs w:val="28"/>
          <w:lang w:eastAsia="en-US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законами.».</w:t>
      </w:r>
    </w:p>
    <w:p w14:paraId="1FC8C78A" w14:textId="60EF0A52" w:rsidR="0056522E" w:rsidRDefault="0056522E" w:rsidP="0056522E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>
        <w:rPr>
          <w:rFonts w:ascii="Times New Roman" w:eastAsia="Calibri" w:hAnsi="Times New Roman" w:cs="Times New Roman"/>
          <w:sz w:val="27"/>
          <w:szCs w:val="27"/>
          <w:lang w:eastAsia="en-US"/>
        </w:rPr>
        <w:tab/>
      </w:r>
      <w:r w:rsidR="00116D8E">
        <w:rPr>
          <w:rFonts w:ascii="Times New Roman" w:eastAsia="Calibri" w:hAnsi="Times New Roman" w:cs="Times New Roman"/>
          <w:sz w:val="27"/>
          <w:szCs w:val="27"/>
          <w:lang w:eastAsia="en-US"/>
        </w:rPr>
        <w:t>3</w:t>
      </w:r>
      <w:r>
        <w:rPr>
          <w:rFonts w:ascii="Times New Roman" w:eastAsia="Calibri" w:hAnsi="Times New Roman" w:cs="Times New Roman"/>
          <w:sz w:val="27"/>
          <w:szCs w:val="27"/>
          <w:lang w:eastAsia="en-US"/>
        </w:rPr>
        <w:t>.В абзаце 6 пункта 45</w:t>
      </w:r>
      <w:r w:rsidRPr="00285243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административного регламента слова </w:t>
      </w:r>
      <w:r>
        <w:rPr>
          <w:rFonts w:ascii="Times New Roman" w:eastAsia="Calibri" w:hAnsi="Times New Roman" w:cs="Times New Roman"/>
          <w:sz w:val="27"/>
          <w:szCs w:val="27"/>
          <w:lang w:eastAsia="en-US"/>
        </w:rPr>
        <w:t>«не более 16 дней»</w:t>
      </w:r>
      <w:r w:rsidRPr="00285243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заменить словами «</w:t>
      </w:r>
      <w:r>
        <w:rPr>
          <w:rFonts w:ascii="Times New Roman" w:eastAsia="Calibri" w:hAnsi="Times New Roman" w:cs="Times New Roman"/>
          <w:sz w:val="27"/>
          <w:szCs w:val="27"/>
          <w:lang w:eastAsia="en-US"/>
        </w:rPr>
        <w:t>не более 15 рабочих дней</w:t>
      </w:r>
      <w:r w:rsidRPr="00285243">
        <w:rPr>
          <w:rFonts w:ascii="Times New Roman" w:eastAsia="Calibri" w:hAnsi="Times New Roman" w:cs="Times New Roman"/>
          <w:sz w:val="27"/>
          <w:szCs w:val="27"/>
          <w:lang w:eastAsia="en-US"/>
        </w:rPr>
        <w:t>».</w:t>
      </w:r>
    </w:p>
    <w:p w14:paraId="17B00CB8" w14:textId="3CE24822" w:rsidR="00582369" w:rsidRPr="00285243" w:rsidRDefault="00582369" w:rsidP="0056522E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>
        <w:rPr>
          <w:rFonts w:ascii="Times New Roman" w:eastAsia="Calibri" w:hAnsi="Times New Roman" w:cs="Times New Roman"/>
          <w:sz w:val="27"/>
          <w:szCs w:val="27"/>
          <w:lang w:eastAsia="en-US"/>
        </w:rPr>
        <w:tab/>
      </w:r>
      <w:r w:rsidR="00116D8E">
        <w:rPr>
          <w:rFonts w:ascii="Times New Roman" w:eastAsia="Calibri" w:hAnsi="Times New Roman" w:cs="Times New Roman"/>
          <w:sz w:val="27"/>
          <w:szCs w:val="27"/>
          <w:lang w:eastAsia="en-US"/>
        </w:rPr>
        <w:t>4</w:t>
      </w:r>
      <w:r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. </w:t>
      </w:r>
      <w:r w:rsidRPr="00582369">
        <w:rPr>
          <w:rFonts w:ascii="Times New Roman" w:eastAsia="Calibri" w:hAnsi="Times New Roman" w:cs="Times New Roman"/>
          <w:sz w:val="27"/>
          <w:szCs w:val="27"/>
          <w:lang w:eastAsia="en-US"/>
        </w:rPr>
        <w:t>В пункте 46 административного регламента</w:t>
      </w:r>
      <w:r>
        <w:rPr>
          <w:rFonts w:ascii="Times New Roman" w:eastAsia="Calibri" w:hAnsi="Times New Roman" w:cs="Times New Roman"/>
          <w:sz w:val="27"/>
          <w:szCs w:val="27"/>
          <w:lang w:eastAsia="en-US"/>
        </w:rPr>
        <w:t>:</w:t>
      </w:r>
    </w:p>
    <w:p w14:paraId="749BC09D" w14:textId="2CAE5A20" w:rsidR="0056522E" w:rsidRDefault="0056522E" w:rsidP="0056522E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116D8E">
        <w:rPr>
          <w:rFonts w:ascii="Times New Roman" w:eastAsia="Calibri" w:hAnsi="Times New Roman" w:cs="Times New Roman"/>
          <w:sz w:val="27"/>
          <w:szCs w:val="27"/>
        </w:rPr>
        <w:t>4</w:t>
      </w:r>
      <w:r>
        <w:rPr>
          <w:rFonts w:ascii="Times New Roman" w:eastAsia="Calibri" w:hAnsi="Times New Roman" w:cs="Times New Roman"/>
          <w:sz w:val="27"/>
          <w:szCs w:val="27"/>
        </w:rPr>
        <w:t>.</w:t>
      </w:r>
      <w:r w:rsidR="00582369">
        <w:rPr>
          <w:rFonts w:ascii="Times New Roman" w:eastAsia="Calibri" w:hAnsi="Times New Roman" w:cs="Times New Roman"/>
          <w:sz w:val="27"/>
          <w:szCs w:val="27"/>
        </w:rPr>
        <w:t xml:space="preserve">1. </w:t>
      </w:r>
      <w:r>
        <w:rPr>
          <w:rFonts w:ascii="Times New Roman" w:eastAsia="Calibri" w:hAnsi="Times New Roman" w:cs="Times New Roman"/>
          <w:sz w:val="27"/>
          <w:szCs w:val="27"/>
        </w:rPr>
        <w:t>В абзаце 11</w:t>
      </w:r>
      <w:r w:rsidRPr="0056522E">
        <w:rPr>
          <w:rFonts w:ascii="Times New Roman" w:eastAsia="Calibri" w:hAnsi="Times New Roman" w:cs="Times New Roman"/>
          <w:sz w:val="27"/>
          <w:szCs w:val="27"/>
        </w:rPr>
        <w:t xml:space="preserve"> слова «</w:t>
      </w:r>
      <w:r>
        <w:rPr>
          <w:rFonts w:ascii="Times New Roman" w:eastAsia="Calibri" w:hAnsi="Times New Roman" w:cs="Times New Roman"/>
          <w:sz w:val="27"/>
          <w:szCs w:val="27"/>
        </w:rPr>
        <w:t>10 дней</w:t>
      </w:r>
      <w:r w:rsidRPr="0056522E">
        <w:rPr>
          <w:rFonts w:ascii="Times New Roman" w:eastAsia="Calibri" w:hAnsi="Times New Roman" w:cs="Times New Roman"/>
          <w:sz w:val="27"/>
          <w:szCs w:val="27"/>
        </w:rPr>
        <w:t>» заменить словами «</w:t>
      </w:r>
      <w:r>
        <w:rPr>
          <w:rFonts w:ascii="Times New Roman" w:eastAsia="Calibri" w:hAnsi="Times New Roman" w:cs="Times New Roman"/>
          <w:sz w:val="27"/>
          <w:szCs w:val="27"/>
        </w:rPr>
        <w:t>7 рабочих дней</w:t>
      </w:r>
      <w:r w:rsidRPr="0056522E">
        <w:rPr>
          <w:rFonts w:ascii="Times New Roman" w:eastAsia="Calibri" w:hAnsi="Times New Roman" w:cs="Times New Roman"/>
          <w:sz w:val="27"/>
          <w:szCs w:val="27"/>
        </w:rPr>
        <w:t>».</w:t>
      </w:r>
    </w:p>
    <w:p w14:paraId="16392BD1" w14:textId="7F2EC67F" w:rsidR="001438C0" w:rsidRDefault="00DC0F9B" w:rsidP="00DC0F9B">
      <w:pPr>
        <w:spacing w:after="0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             </w:t>
      </w:r>
      <w:r w:rsidR="00116D8E">
        <w:rPr>
          <w:rFonts w:ascii="Times New Roman" w:eastAsia="Calibri" w:hAnsi="Times New Roman" w:cs="Times New Roman"/>
          <w:sz w:val="27"/>
          <w:szCs w:val="27"/>
          <w:lang w:eastAsia="en-US"/>
        </w:rPr>
        <w:t>4</w:t>
      </w:r>
      <w:r>
        <w:rPr>
          <w:rFonts w:ascii="Times New Roman" w:eastAsia="Calibri" w:hAnsi="Times New Roman" w:cs="Times New Roman"/>
          <w:sz w:val="27"/>
          <w:szCs w:val="27"/>
          <w:lang w:eastAsia="en-US"/>
        </w:rPr>
        <w:t>.</w:t>
      </w:r>
      <w:r w:rsidR="00582369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2. </w:t>
      </w:r>
      <w:r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В абзаце 13 </w:t>
      </w:r>
      <w:r w:rsidRPr="00DC0F9B">
        <w:rPr>
          <w:rFonts w:ascii="Times New Roman" w:eastAsia="Calibri" w:hAnsi="Times New Roman" w:cs="Times New Roman"/>
          <w:sz w:val="27"/>
          <w:szCs w:val="27"/>
          <w:lang w:eastAsia="en-US"/>
        </w:rPr>
        <w:t>слова «</w:t>
      </w:r>
      <w:r>
        <w:rPr>
          <w:rFonts w:ascii="Times New Roman" w:eastAsia="Calibri" w:hAnsi="Times New Roman" w:cs="Times New Roman"/>
          <w:sz w:val="27"/>
          <w:szCs w:val="27"/>
          <w:lang w:eastAsia="en-US"/>
        </w:rPr>
        <w:t>не более 24 дней</w:t>
      </w:r>
      <w:r w:rsidRPr="00DC0F9B">
        <w:rPr>
          <w:rFonts w:ascii="Times New Roman" w:eastAsia="Calibri" w:hAnsi="Times New Roman" w:cs="Times New Roman"/>
          <w:sz w:val="27"/>
          <w:szCs w:val="27"/>
          <w:lang w:eastAsia="en-US"/>
        </w:rPr>
        <w:t>» заменить словами «</w:t>
      </w:r>
      <w:r>
        <w:rPr>
          <w:rFonts w:ascii="Times New Roman" w:eastAsia="Calibri" w:hAnsi="Times New Roman" w:cs="Times New Roman"/>
          <w:sz w:val="27"/>
          <w:szCs w:val="27"/>
          <w:lang w:eastAsia="en-US"/>
        </w:rPr>
        <w:t>не более 10</w:t>
      </w:r>
      <w:r w:rsidRPr="00DC0F9B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рабочих дней».</w:t>
      </w:r>
    </w:p>
    <w:p w14:paraId="2A52B03E" w14:textId="617698AA" w:rsidR="00DC0F9B" w:rsidRPr="00DC0F9B" w:rsidRDefault="00654DAA" w:rsidP="00DC0F9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</w:t>
      </w:r>
      <w:r w:rsidR="00116D8E">
        <w:rPr>
          <w:rFonts w:ascii="Times New Roman" w:eastAsia="Calibri" w:hAnsi="Times New Roman" w:cs="Times New Roman"/>
          <w:sz w:val="28"/>
          <w:szCs w:val="28"/>
          <w:lang w:eastAsia="en-US"/>
        </w:rPr>
        <w:t>4.</w:t>
      </w:r>
      <w:r w:rsidR="005823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</w:t>
      </w:r>
      <w:r w:rsidR="00DC0F9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абзаце </w:t>
      </w:r>
      <w:proofErr w:type="gramStart"/>
      <w:r w:rsidR="00DC0F9B">
        <w:rPr>
          <w:rFonts w:ascii="Times New Roman" w:eastAsia="Calibri" w:hAnsi="Times New Roman" w:cs="Times New Roman"/>
          <w:sz w:val="28"/>
          <w:szCs w:val="28"/>
          <w:lang w:eastAsia="en-US"/>
        </w:rPr>
        <w:t>14</w:t>
      </w:r>
      <w:r w:rsidR="00DC0F9B" w:rsidRPr="00DC0F9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слова</w:t>
      </w:r>
      <w:proofErr w:type="gramEnd"/>
      <w:r w:rsidR="00DC0F9B" w:rsidRPr="00DC0F9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</w:t>
      </w:r>
      <w:r w:rsidR="00DC0F9B">
        <w:rPr>
          <w:rFonts w:ascii="Times New Roman" w:eastAsia="Calibri" w:hAnsi="Times New Roman" w:cs="Times New Roman"/>
          <w:sz w:val="28"/>
          <w:szCs w:val="28"/>
          <w:lang w:eastAsia="en-US"/>
        </w:rPr>
        <w:t>3 дня</w:t>
      </w:r>
      <w:r w:rsidR="00DC0F9B" w:rsidRPr="00DC0F9B">
        <w:rPr>
          <w:rFonts w:ascii="Times New Roman" w:eastAsia="Calibri" w:hAnsi="Times New Roman" w:cs="Times New Roman"/>
          <w:sz w:val="28"/>
          <w:szCs w:val="28"/>
          <w:lang w:eastAsia="en-US"/>
        </w:rPr>
        <w:t>» заменить словами «</w:t>
      </w:r>
      <w:r w:rsidR="0056522E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DC0F9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рабочих дня</w:t>
      </w:r>
      <w:r w:rsidR="00DC0F9B" w:rsidRPr="00DC0F9B"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</w:p>
    <w:p w14:paraId="414000A8" w14:textId="2977278D" w:rsidR="00DC0F9B" w:rsidRPr="00DC0F9B" w:rsidRDefault="00654DAA" w:rsidP="00DC0F9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</w:t>
      </w:r>
      <w:r w:rsidR="00116D8E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5823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.4. </w:t>
      </w:r>
      <w:r w:rsidR="00DC0F9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абзаце </w:t>
      </w:r>
      <w:proofErr w:type="gramStart"/>
      <w:r w:rsidR="00DC0F9B">
        <w:rPr>
          <w:rFonts w:ascii="Times New Roman" w:eastAsia="Calibri" w:hAnsi="Times New Roman" w:cs="Times New Roman"/>
          <w:sz w:val="28"/>
          <w:szCs w:val="28"/>
          <w:lang w:eastAsia="en-US"/>
        </w:rPr>
        <w:t>15</w:t>
      </w:r>
      <w:r w:rsidR="00DC0F9B" w:rsidRPr="00DC0F9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слова</w:t>
      </w:r>
      <w:proofErr w:type="gramEnd"/>
      <w:r w:rsidR="00DC0F9B" w:rsidRPr="00DC0F9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</w:t>
      </w:r>
      <w:r w:rsidR="00DC0F9B">
        <w:rPr>
          <w:rFonts w:ascii="Times New Roman" w:eastAsia="Calibri" w:hAnsi="Times New Roman" w:cs="Times New Roman"/>
          <w:sz w:val="28"/>
          <w:szCs w:val="28"/>
          <w:lang w:eastAsia="en-US"/>
        </w:rPr>
        <w:t>10 дней</w:t>
      </w:r>
      <w:r w:rsidR="00DC0F9B" w:rsidRPr="00DC0F9B">
        <w:rPr>
          <w:rFonts w:ascii="Times New Roman" w:eastAsia="Calibri" w:hAnsi="Times New Roman" w:cs="Times New Roman"/>
          <w:sz w:val="28"/>
          <w:szCs w:val="28"/>
          <w:lang w:eastAsia="en-US"/>
        </w:rPr>
        <w:t>» заменить словами «</w:t>
      </w:r>
      <w:r w:rsidR="0056522E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DC0F9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рабочих</w:t>
      </w:r>
      <w:r w:rsidR="005652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дня</w:t>
      </w:r>
      <w:r w:rsidR="00DC0F9B" w:rsidRPr="00DC0F9B"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</w:p>
    <w:p w14:paraId="4F660778" w14:textId="1E6A035C" w:rsidR="00FC4966" w:rsidRPr="00FC4966" w:rsidRDefault="00FC4966" w:rsidP="00FC4966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="00116D8E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="005823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абзаце 4 пункта 47</w:t>
      </w:r>
      <w:r w:rsidRPr="00FC49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административного регламента слова «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25</w:t>
      </w:r>
      <w:r w:rsidRPr="00FC49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дней» заменить словами «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Pr="00FC49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дней».</w:t>
      </w:r>
    </w:p>
    <w:p w14:paraId="183969A7" w14:textId="77777777" w:rsidR="00DC0F9B" w:rsidRPr="001438C0" w:rsidRDefault="00DC0F9B" w:rsidP="00DC0F9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D96E416" w14:textId="77777777" w:rsidR="00AF534A" w:rsidRDefault="00AF534A" w:rsidP="00EF0C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50B91794" w14:textId="77777777" w:rsidR="00AF534A" w:rsidRDefault="00AF534A" w:rsidP="008C530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67CA5EB5" w14:textId="77777777" w:rsidR="008C5308" w:rsidRDefault="008C5308" w:rsidP="008C530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59A02CB4" w14:textId="77777777" w:rsidR="005F32A1" w:rsidRDefault="005F32A1" w:rsidP="00AD51A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sectPr w:rsidR="005F32A1" w:rsidSect="004372E7">
      <w:pgSz w:w="11906" w:h="16838"/>
      <w:pgMar w:top="851" w:right="849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C00C4"/>
    <w:multiLevelType w:val="multilevel"/>
    <w:tmpl w:val="8A9274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8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9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 w15:restartNumberingAfterBreak="0">
    <w:nsid w:val="73EA2642"/>
    <w:multiLevelType w:val="multilevel"/>
    <w:tmpl w:val="33DE4E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775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9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F84"/>
    <w:rsid w:val="00000C74"/>
    <w:rsid w:val="0001312F"/>
    <w:rsid w:val="00041BFB"/>
    <w:rsid w:val="000424DE"/>
    <w:rsid w:val="00050051"/>
    <w:rsid w:val="00051BF1"/>
    <w:rsid w:val="00055E7D"/>
    <w:rsid w:val="00084E72"/>
    <w:rsid w:val="00093438"/>
    <w:rsid w:val="000B08C1"/>
    <w:rsid w:val="000B7616"/>
    <w:rsid w:val="000B7998"/>
    <w:rsid w:val="000D7F2B"/>
    <w:rsid w:val="000F1839"/>
    <w:rsid w:val="001002B3"/>
    <w:rsid w:val="0010038A"/>
    <w:rsid w:val="0010064A"/>
    <w:rsid w:val="00114DFD"/>
    <w:rsid w:val="0011546F"/>
    <w:rsid w:val="00116D8E"/>
    <w:rsid w:val="00117F41"/>
    <w:rsid w:val="00127618"/>
    <w:rsid w:val="001438C0"/>
    <w:rsid w:val="00160039"/>
    <w:rsid w:val="00171A08"/>
    <w:rsid w:val="001731F0"/>
    <w:rsid w:val="001752C7"/>
    <w:rsid w:val="00182F34"/>
    <w:rsid w:val="001A08E1"/>
    <w:rsid w:val="001A1097"/>
    <w:rsid w:val="001A656C"/>
    <w:rsid w:val="001D6501"/>
    <w:rsid w:val="001E3504"/>
    <w:rsid w:val="001E4C0C"/>
    <w:rsid w:val="001F47BF"/>
    <w:rsid w:val="002042AB"/>
    <w:rsid w:val="00204C06"/>
    <w:rsid w:val="0021699E"/>
    <w:rsid w:val="00240CAF"/>
    <w:rsid w:val="00244441"/>
    <w:rsid w:val="00261914"/>
    <w:rsid w:val="0028388F"/>
    <w:rsid w:val="00291C43"/>
    <w:rsid w:val="00294431"/>
    <w:rsid w:val="00296DD3"/>
    <w:rsid w:val="002C2271"/>
    <w:rsid w:val="002C51D0"/>
    <w:rsid w:val="002D171D"/>
    <w:rsid w:val="002D7EFA"/>
    <w:rsid w:val="002F3538"/>
    <w:rsid w:val="00312465"/>
    <w:rsid w:val="00322DFE"/>
    <w:rsid w:val="00326072"/>
    <w:rsid w:val="0035531C"/>
    <w:rsid w:val="00364E78"/>
    <w:rsid w:val="003958BC"/>
    <w:rsid w:val="003B7958"/>
    <w:rsid w:val="003C2245"/>
    <w:rsid w:val="003E1202"/>
    <w:rsid w:val="003E12BB"/>
    <w:rsid w:val="003E1464"/>
    <w:rsid w:val="003F0BC4"/>
    <w:rsid w:val="003F6710"/>
    <w:rsid w:val="0040079E"/>
    <w:rsid w:val="00415407"/>
    <w:rsid w:val="00421C38"/>
    <w:rsid w:val="00434A91"/>
    <w:rsid w:val="004372E7"/>
    <w:rsid w:val="00460414"/>
    <w:rsid w:val="004675E2"/>
    <w:rsid w:val="004A22F5"/>
    <w:rsid w:val="004A2808"/>
    <w:rsid w:val="004B4F84"/>
    <w:rsid w:val="004B6B28"/>
    <w:rsid w:val="004B78CF"/>
    <w:rsid w:val="004D43E3"/>
    <w:rsid w:val="004E2535"/>
    <w:rsid w:val="004E2C29"/>
    <w:rsid w:val="004F16A7"/>
    <w:rsid w:val="00502D3D"/>
    <w:rsid w:val="00512B8E"/>
    <w:rsid w:val="005348C2"/>
    <w:rsid w:val="00535614"/>
    <w:rsid w:val="0056188C"/>
    <w:rsid w:val="0056522E"/>
    <w:rsid w:val="00573C67"/>
    <w:rsid w:val="00582369"/>
    <w:rsid w:val="005A057F"/>
    <w:rsid w:val="005A15E9"/>
    <w:rsid w:val="005B6A22"/>
    <w:rsid w:val="005C01A7"/>
    <w:rsid w:val="005C1F55"/>
    <w:rsid w:val="005D45B4"/>
    <w:rsid w:val="005F0B8E"/>
    <w:rsid w:val="005F0F6A"/>
    <w:rsid w:val="005F32A1"/>
    <w:rsid w:val="006235E9"/>
    <w:rsid w:val="006322C8"/>
    <w:rsid w:val="0064640F"/>
    <w:rsid w:val="00654DAA"/>
    <w:rsid w:val="00681BC5"/>
    <w:rsid w:val="006850D7"/>
    <w:rsid w:val="00697B94"/>
    <w:rsid w:val="006B0D9F"/>
    <w:rsid w:val="006B4AE9"/>
    <w:rsid w:val="006B699F"/>
    <w:rsid w:val="006C25A9"/>
    <w:rsid w:val="006C3ABA"/>
    <w:rsid w:val="006E463E"/>
    <w:rsid w:val="006F11D6"/>
    <w:rsid w:val="006F28C3"/>
    <w:rsid w:val="006F587F"/>
    <w:rsid w:val="00700BE7"/>
    <w:rsid w:val="007144BA"/>
    <w:rsid w:val="007206F6"/>
    <w:rsid w:val="007210ED"/>
    <w:rsid w:val="00726CD8"/>
    <w:rsid w:val="00736E28"/>
    <w:rsid w:val="00743A72"/>
    <w:rsid w:val="007505D3"/>
    <w:rsid w:val="00760BAF"/>
    <w:rsid w:val="00761314"/>
    <w:rsid w:val="00767DD3"/>
    <w:rsid w:val="007720D1"/>
    <w:rsid w:val="00794BAD"/>
    <w:rsid w:val="007B3B84"/>
    <w:rsid w:val="007C2005"/>
    <w:rsid w:val="007D0ED8"/>
    <w:rsid w:val="007D26EA"/>
    <w:rsid w:val="007E2EAB"/>
    <w:rsid w:val="0081797E"/>
    <w:rsid w:val="0082707E"/>
    <w:rsid w:val="008569FD"/>
    <w:rsid w:val="00865485"/>
    <w:rsid w:val="008661EF"/>
    <w:rsid w:val="00892262"/>
    <w:rsid w:val="008C1874"/>
    <w:rsid w:val="008C3B02"/>
    <w:rsid w:val="008C5308"/>
    <w:rsid w:val="008C5799"/>
    <w:rsid w:val="008C5886"/>
    <w:rsid w:val="008E178F"/>
    <w:rsid w:val="008E6524"/>
    <w:rsid w:val="008E7165"/>
    <w:rsid w:val="009409DF"/>
    <w:rsid w:val="009501DF"/>
    <w:rsid w:val="009530AB"/>
    <w:rsid w:val="00960EE2"/>
    <w:rsid w:val="00966888"/>
    <w:rsid w:val="009808C6"/>
    <w:rsid w:val="00984471"/>
    <w:rsid w:val="009847F6"/>
    <w:rsid w:val="009A5D51"/>
    <w:rsid w:val="009E66E6"/>
    <w:rsid w:val="009F3F1E"/>
    <w:rsid w:val="009F4436"/>
    <w:rsid w:val="00A17DED"/>
    <w:rsid w:val="00A52411"/>
    <w:rsid w:val="00A565A1"/>
    <w:rsid w:val="00A60E03"/>
    <w:rsid w:val="00A83A26"/>
    <w:rsid w:val="00A8539E"/>
    <w:rsid w:val="00A91DE8"/>
    <w:rsid w:val="00A93747"/>
    <w:rsid w:val="00AA2CF3"/>
    <w:rsid w:val="00AB74B8"/>
    <w:rsid w:val="00AC29F3"/>
    <w:rsid w:val="00AD51A0"/>
    <w:rsid w:val="00AD678E"/>
    <w:rsid w:val="00AF534A"/>
    <w:rsid w:val="00B2795E"/>
    <w:rsid w:val="00B55CDE"/>
    <w:rsid w:val="00B74D8E"/>
    <w:rsid w:val="00B7711B"/>
    <w:rsid w:val="00B87355"/>
    <w:rsid w:val="00B974B6"/>
    <w:rsid w:val="00BA6191"/>
    <w:rsid w:val="00BB19DB"/>
    <w:rsid w:val="00BD4FCC"/>
    <w:rsid w:val="00BE01EA"/>
    <w:rsid w:val="00BF18DF"/>
    <w:rsid w:val="00C5175D"/>
    <w:rsid w:val="00C52693"/>
    <w:rsid w:val="00C56253"/>
    <w:rsid w:val="00C9550C"/>
    <w:rsid w:val="00CA5DD1"/>
    <w:rsid w:val="00CB5684"/>
    <w:rsid w:val="00CE2671"/>
    <w:rsid w:val="00CF60AD"/>
    <w:rsid w:val="00D00C16"/>
    <w:rsid w:val="00D05CAF"/>
    <w:rsid w:val="00D06D1B"/>
    <w:rsid w:val="00D316D8"/>
    <w:rsid w:val="00D3327A"/>
    <w:rsid w:val="00D425E7"/>
    <w:rsid w:val="00D452A4"/>
    <w:rsid w:val="00D46C9B"/>
    <w:rsid w:val="00D511F3"/>
    <w:rsid w:val="00D75F69"/>
    <w:rsid w:val="00D97FFD"/>
    <w:rsid w:val="00DA7760"/>
    <w:rsid w:val="00DA7F43"/>
    <w:rsid w:val="00DB0A10"/>
    <w:rsid w:val="00DB0A47"/>
    <w:rsid w:val="00DB1325"/>
    <w:rsid w:val="00DB1929"/>
    <w:rsid w:val="00DB679B"/>
    <w:rsid w:val="00DC0F9B"/>
    <w:rsid w:val="00DC2063"/>
    <w:rsid w:val="00DC2E1C"/>
    <w:rsid w:val="00DC2FC1"/>
    <w:rsid w:val="00DC6FD9"/>
    <w:rsid w:val="00DD176C"/>
    <w:rsid w:val="00DE29C4"/>
    <w:rsid w:val="00DF621B"/>
    <w:rsid w:val="00E12FEB"/>
    <w:rsid w:val="00E21813"/>
    <w:rsid w:val="00E33447"/>
    <w:rsid w:val="00E33D14"/>
    <w:rsid w:val="00E46A96"/>
    <w:rsid w:val="00E5701C"/>
    <w:rsid w:val="00E706CA"/>
    <w:rsid w:val="00E863E5"/>
    <w:rsid w:val="00EC3B86"/>
    <w:rsid w:val="00ED01A7"/>
    <w:rsid w:val="00ED7091"/>
    <w:rsid w:val="00EE3916"/>
    <w:rsid w:val="00EE4AAF"/>
    <w:rsid w:val="00EF0C9F"/>
    <w:rsid w:val="00EF13B1"/>
    <w:rsid w:val="00F011D5"/>
    <w:rsid w:val="00F01E6D"/>
    <w:rsid w:val="00F0388E"/>
    <w:rsid w:val="00F06F8C"/>
    <w:rsid w:val="00F10F38"/>
    <w:rsid w:val="00F12731"/>
    <w:rsid w:val="00F12F1D"/>
    <w:rsid w:val="00F2645C"/>
    <w:rsid w:val="00F51AA6"/>
    <w:rsid w:val="00F5510F"/>
    <w:rsid w:val="00F6313B"/>
    <w:rsid w:val="00F632D7"/>
    <w:rsid w:val="00F773D3"/>
    <w:rsid w:val="00F94A2A"/>
    <w:rsid w:val="00FA153C"/>
    <w:rsid w:val="00FB4D63"/>
    <w:rsid w:val="00FC4966"/>
    <w:rsid w:val="00FF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AF615"/>
  <w15:docId w15:val="{F5245C9D-A0AB-4967-8AE5-F8AB3E574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73D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4F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B4F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B4F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B4F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4431"/>
    <w:pPr>
      <w:spacing w:after="0" w:line="240" w:lineRule="auto"/>
    </w:pPr>
    <w:rPr>
      <w:rFonts w:ascii="Tahoma" w:hAnsi="Tahoma" w:cs="Tahoma"/>
      <w:sz w:val="28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431"/>
    <w:rPr>
      <w:rFonts w:ascii="Tahoma" w:eastAsiaTheme="minorEastAsia" w:hAnsi="Tahoma" w:cs="Tahoma"/>
      <w:sz w:val="28"/>
      <w:szCs w:val="16"/>
      <w:lang w:eastAsia="ru-RU"/>
    </w:rPr>
  </w:style>
  <w:style w:type="paragraph" w:styleId="a5">
    <w:name w:val="List Paragraph"/>
    <w:basedOn w:val="a"/>
    <w:uiPriority w:val="34"/>
    <w:qFormat/>
    <w:rsid w:val="001A656C"/>
    <w:pPr>
      <w:ind w:left="720"/>
      <w:contextualSpacing/>
    </w:pPr>
  </w:style>
  <w:style w:type="paragraph" w:customStyle="1" w:styleId="ConsPlusJurTerm">
    <w:name w:val="ConsPlusJurTerm"/>
    <w:uiPriority w:val="99"/>
    <w:rsid w:val="00182F3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character" w:styleId="a6">
    <w:name w:val="annotation reference"/>
    <w:basedOn w:val="a0"/>
    <w:uiPriority w:val="99"/>
    <w:semiHidden/>
    <w:unhideWhenUsed/>
    <w:rsid w:val="00BA6191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BA619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BA6191"/>
    <w:rPr>
      <w:rFonts w:eastAsiaTheme="minorEastAsia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A619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A6191"/>
    <w:rPr>
      <w:rFonts w:eastAsiaTheme="minorEastAsia"/>
      <w:b/>
      <w:bCs/>
      <w:sz w:val="20"/>
      <w:szCs w:val="20"/>
      <w:lang w:eastAsia="ru-RU"/>
    </w:rPr>
  </w:style>
  <w:style w:type="paragraph" w:styleId="ab">
    <w:name w:val="Revision"/>
    <w:hidden/>
    <w:uiPriority w:val="99"/>
    <w:semiHidden/>
    <w:rsid w:val="000B08C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3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21500-20F1-4F60-B36F-5E31BCE57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Левковская Ольга Васильевна</dc:creator>
  <cp:lastModifiedBy>Любовь Никифорова</cp:lastModifiedBy>
  <cp:revision>2</cp:revision>
  <cp:lastPrinted>2021-08-16T10:24:00Z</cp:lastPrinted>
  <dcterms:created xsi:type="dcterms:W3CDTF">2021-08-20T09:37:00Z</dcterms:created>
  <dcterms:modified xsi:type="dcterms:W3CDTF">2021-08-20T09:37:00Z</dcterms:modified>
</cp:coreProperties>
</file>