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AE" w:rsidRDefault="002242AE" w:rsidP="00867E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2AE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Компьютерная зависимость</w:t>
      </w:r>
      <w:r w:rsidRPr="002242AE">
        <w:rPr>
          <w:rFonts w:ascii="Times New Roman" w:hAnsi="Times New Roman" w:cs="Times New Roman"/>
          <w:b/>
          <w:sz w:val="24"/>
          <w:szCs w:val="24"/>
        </w:rPr>
        <w:t xml:space="preserve"> - 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людьми.  </w:t>
      </w:r>
    </w:p>
    <w:p w:rsidR="00867ED7" w:rsidRPr="002242AE" w:rsidRDefault="00867ED7" w:rsidP="00867E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2AE" w:rsidRDefault="00C16FD4" w:rsidP="0086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4010025</wp:posOffset>
            </wp:positionH>
            <wp:positionV relativeFrom="margin">
              <wp:posOffset>2707005</wp:posOffset>
            </wp:positionV>
            <wp:extent cx="1743075" cy="1085850"/>
            <wp:effectExtent l="19050" t="0" r="9525" b="0"/>
            <wp:wrapSquare wrapText="bothSides"/>
            <wp:docPr id="2" name="Рисунок 1" descr="006-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006-1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E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1619250</wp:posOffset>
            </wp:positionH>
            <wp:positionV relativeFrom="margin">
              <wp:posOffset>1430655</wp:posOffset>
            </wp:positionV>
            <wp:extent cx="1276350" cy="904875"/>
            <wp:effectExtent l="19050" t="0" r="0" b="0"/>
            <wp:wrapSquare wrapText="bothSides"/>
            <wp:docPr id="4" name="Рисунок 3" descr="1344519286_dziecko-w-sie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1344519286_dziecko-w-sieci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2AE" w:rsidRPr="002242AE">
        <w:rPr>
          <w:rFonts w:ascii="Times New Roman" w:hAnsi="Times New Roman" w:cs="Times New Roman"/>
          <w:sz w:val="24"/>
          <w:szCs w:val="24"/>
        </w:rPr>
        <w:t>Стремительное развитие компьютерных информационных технологий и систем телекоммуникаций одна из основных характеристик современного общества. Интернет уже давно не только система хранения и передачи сверхбольших объемов информации, он стал новым слоем нашей повседневной реальности и сферой жизнедеятельности огромного числа людей.</w:t>
      </w:r>
    </w:p>
    <w:p w:rsidR="00867ED7" w:rsidRPr="002242AE" w:rsidRDefault="00867ED7" w:rsidP="0086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2AE" w:rsidRPr="001B3A92" w:rsidRDefault="002242AE" w:rsidP="00867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3A92">
        <w:rPr>
          <w:rFonts w:ascii="Times New Roman" w:hAnsi="Times New Roman" w:cs="Times New Roman"/>
          <w:b/>
          <w:bCs/>
          <w:sz w:val="24"/>
          <w:szCs w:val="24"/>
          <w:u w:val="single"/>
        </w:rPr>
        <w:t>Три основных вида компьютерной деятельности:</w:t>
      </w:r>
    </w:p>
    <w:p w:rsidR="002242AE" w:rsidRPr="002242AE" w:rsidRDefault="002242AE" w:rsidP="00867ED7">
      <w:pPr>
        <w:spacing w:after="0" w:line="240" w:lineRule="auto"/>
        <w:rPr>
          <w:rFonts w:ascii="Times New Roman" w:hAnsi="Times New Roman" w:cs="Times New Roman"/>
        </w:rPr>
      </w:pPr>
      <w:r w:rsidRPr="002242AE">
        <w:rPr>
          <w:rFonts w:ascii="Times New Roman" w:hAnsi="Times New Roman" w:cs="Times New Roman"/>
        </w:rPr>
        <w:t xml:space="preserve"> </w:t>
      </w:r>
      <w:r w:rsidRPr="002242AE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2242AE">
        <w:rPr>
          <w:rFonts w:ascii="Times New Roman" w:hAnsi="Times New Roman" w:cs="Times New Roman"/>
          <w:i/>
          <w:sz w:val="24"/>
          <w:szCs w:val="24"/>
        </w:rPr>
        <w:t>    </w:t>
      </w:r>
      <w:r w:rsidRPr="002242AE">
        <w:rPr>
          <w:rFonts w:ascii="Times New Roman" w:hAnsi="Times New Roman" w:cs="Times New Roman"/>
          <w:b/>
          <w:i/>
          <w:sz w:val="24"/>
          <w:szCs w:val="24"/>
        </w:rPr>
        <w:t> Познавательная</w:t>
      </w:r>
      <w:r w:rsidRPr="002242AE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2242AE">
        <w:rPr>
          <w:rFonts w:ascii="Times New Roman" w:hAnsi="Times New Roman" w:cs="Times New Roman"/>
          <w:sz w:val="24"/>
          <w:szCs w:val="24"/>
        </w:rPr>
        <w:t xml:space="preserve">— увлеченность познанием в сфере программирования; </w:t>
      </w:r>
    </w:p>
    <w:p w:rsidR="002242AE" w:rsidRPr="002242AE" w:rsidRDefault="002242AE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2AE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Pr="002242AE">
        <w:rPr>
          <w:rFonts w:ascii="Times New Roman" w:hAnsi="Times New Roman" w:cs="Times New Roman"/>
          <w:i/>
          <w:sz w:val="24"/>
          <w:szCs w:val="24"/>
        </w:rPr>
        <w:t>     </w:t>
      </w:r>
      <w:r w:rsidRPr="002242AE">
        <w:rPr>
          <w:rFonts w:ascii="Times New Roman" w:hAnsi="Times New Roman" w:cs="Times New Roman"/>
          <w:b/>
          <w:i/>
          <w:sz w:val="24"/>
          <w:szCs w:val="24"/>
        </w:rPr>
        <w:t xml:space="preserve">Игровая  </w:t>
      </w:r>
      <w:r w:rsidRPr="002242AE">
        <w:rPr>
          <w:rFonts w:ascii="Times New Roman" w:hAnsi="Times New Roman" w:cs="Times New Roman"/>
          <w:i/>
          <w:sz w:val="24"/>
          <w:szCs w:val="24"/>
        </w:rPr>
        <w:t>—</w:t>
      </w:r>
      <w:r w:rsidRPr="002242AE">
        <w:rPr>
          <w:rFonts w:ascii="Times New Roman" w:hAnsi="Times New Roman" w:cs="Times New Roman"/>
          <w:sz w:val="24"/>
          <w:szCs w:val="24"/>
        </w:rPr>
        <w:t xml:space="preserve"> увлеченность компьютерными играми и, в частности, играми посредством;</w:t>
      </w:r>
    </w:p>
    <w:p w:rsidR="00470F29" w:rsidRPr="002242AE" w:rsidRDefault="002242AE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2AE">
        <w:rPr>
          <w:rFonts w:ascii="Times New Roman" w:hAnsi="Times New Roman" w:cs="Times New Roman"/>
          <w:i/>
          <w:sz w:val="24"/>
          <w:szCs w:val="24"/>
        </w:rPr>
        <w:br/>
      </w:r>
      <w:r w:rsidRPr="002242AE">
        <w:rPr>
          <w:rFonts w:ascii="Times New Roman" w:hAnsi="Times New Roman" w:cs="Times New Roman"/>
          <w:b/>
          <w:i/>
          <w:sz w:val="24"/>
          <w:szCs w:val="24"/>
        </w:rPr>
        <w:t>3) </w:t>
      </w:r>
      <w:r w:rsidRPr="002242AE">
        <w:rPr>
          <w:rFonts w:ascii="Times New Roman" w:hAnsi="Times New Roman" w:cs="Times New Roman"/>
          <w:i/>
          <w:sz w:val="24"/>
          <w:szCs w:val="24"/>
        </w:rPr>
        <w:t>    </w:t>
      </w:r>
      <w:proofErr w:type="gramStart"/>
      <w:r w:rsidRPr="002242AE">
        <w:rPr>
          <w:rFonts w:ascii="Times New Roman" w:hAnsi="Times New Roman" w:cs="Times New Roman"/>
          <w:b/>
          <w:i/>
          <w:sz w:val="24"/>
          <w:szCs w:val="24"/>
        </w:rPr>
        <w:t>Коммуникативная</w:t>
      </w:r>
      <w:proofErr w:type="gramEnd"/>
      <w:r w:rsidRPr="002242AE">
        <w:rPr>
          <w:rFonts w:ascii="Times New Roman" w:hAnsi="Times New Roman" w:cs="Times New Roman"/>
          <w:sz w:val="24"/>
          <w:szCs w:val="24"/>
        </w:rPr>
        <w:t>  — увлечение сетевой коммуникацией или, как крайний вариант Интернет-</w:t>
      </w:r>
      <w:proofErr w:type="spellStart"/>
      <w:r w:rsidRPr="002242AE">
        <w:rPr>
          <w:rFonts w:ascii="Times New Roman" w:hAnsi="Times New Roman" w:cs="Times New Roman"/>
          <w:sz w:val="24"/>
          <w:szCs w:val="24"/>
        </w:rPr>
        <w:t>аддикция</w:t>
      </w:r>
      <w:proofErr w:type="spellEnd"/>
      <w:r w:rsidRPr="002242AE">
        <w:rPr>
          <w:rFonts w:ascii="Times New Roman" w:hAnsi="Times New Roman" w:cs="Times New Roman"/>
          <w:sz w:val="24"/>
          <w:szCs w:val="24"/>
        </w:rPr>
        <w:t>.</w:t>
      </w:r>
    </w:p>
    <w:p w:rsidR="002242AE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3629025</wp:posOffset>
            </wp:positionH>
            <wp:positionV relativeFrom="margin">
              <wp:posOffset>5507355</wp:posOffset>
            </wp:positionV>
            <wp:extent cx="2390775" cy="1371600"/>
            <wp:effectExtent l="19050" t="0" r="9525" b="0"/>
            <wp:wrapSquare wrapText="bothSides"/>
            <wp:docPr id="3" name="Рисунок 2" descr="111413826_5591459_meet_notebo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111413826_5591459_meet_notebook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2AE" w:rsidRPr="002242AE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Интернет-зависимость в подростковом возрасте, как правило, являет собой один из двух видов: зависимость от социальных сетей или игровую зависимость.</w:t>
      </w:r>
    </w:p>
    <w:p w:rsidR="002242AE" w:rsidRPr="002242AE" w:rsidRDefault="002242AE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42A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1. Игровая зависимость у подростков.</w:t>
      </w:r>
    </w:p>
    <w:p w:rsidR="002242AE" w:rsidRPr="002242AE" w:rsidRDefault="002242AE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2AE">
        <w:rPr>
          <w:rFonts w:ascii="Times New Roman" w:hAnsi="Times New Roman" w:cs="Times New Roman"/>
          <w:sz w:val="24"/>
          <w:szCs w:val="24"/>
        </w:rPr>
        <w:t xml:space="preserve">Наиболее опасными психологи считают ролевые игры. Особенно те, в которых игрок </w:t>
      </w:r>
      <w:r w:rsidRPr="002242AE">
        <w:rPr>
          <w:rFonts w:ascii="Times New Roman" w:hAnsi="Times New Roman" w:cs="Times New Roman"/>
          <w:sz w:val="24"/>
          <w:szCs w:val="24"/>
        </w:rPr>
        <w:lastRenderedPageBreak/>
        <w:t>видит игровой мир не со стороны, а как бы глазами своего героя.</w:t>
      </w:r>
    </w:p>
    <w:p w:rsidR="00470F29" w:rsidRDefault="00470F29" w:rsidP="00867ED7">
      <w:pPr>
        <w:spacing w:after="0" w:line="240" w:lineRule="auto"/>
        <w:contextualSpacing/>
        <w:jc w:val="both"/>
      </w:pPr>
    </w:p>
    <w:p w:rsidR="00993120" w:rsidRDefault="00993120" w:rsidP="00867E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312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2. Зависимость подростков от социальных сетей.</w:t>
      </w:r>
    </w:p>
    <w:p w:rsidR="00470F29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120">
        <w:rPr>
          <w:rFonts w:ascii="Times New Roman" w:hAnsi="Times New Roman" w:cs="Times New Roman"/>
          <w:sz w:val="24"/>
          <w:szCs w:val="24"/>
        </w:rPr>
        <w:t>Опасность социальных сетей в анонимности и возможности скрывать свою личность, примеряя различные роли по своему желанию.</w:t>
      </w:r>
    </w:p>
    <w:p w:rsidR="00867ED7" w:rsidRPr="00993120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93120" w:rsidRPr="00867ED7" w:rsidRDefault="00993120" w:rsidP="00867E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ED7">
        <w:rPr>
          <w:rFonts w:ascii="Times New Roman" w:hAnsi="Times New Roman" w:cs="Times New Roman"/>
          <w:b/>
          <w:bCs/>
          <w:sz w:val="24"/>
          <w:szCs w:val="24"/>
        </w:rPr>
        <w:t>Признаки интернет зависимости у подростков:</w:t>
      </w:r>
    </w:p>
    <w:p w:rsidR="00867ED7" w:rsidRPr="00993120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7D50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120">
        <w:rPr>
          <w:rFonts w:ascii="Times New Roman" w:hAnsi="Times New Roman" w:cs="Times New Roman"/>
          <w:b/>
          <w:sz w:val="24"/>
          <w:szCs w:val="24"/>
        </w:rPr>
        <w:t>1</w:t>
      </w:r>
      <w:r w:rsidRPr="00867ED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F3D97" w:rsidRPr="00867ED7">
        <w:rPr>
          <w:rFonts w:ascii="Times New Roman" w:hAnsi="Times New Roman" w:cs="Times New Roman"/>
          <w:b/>
          <w:i/>
          <w:sz w:val="24"/>
          <w:szCs w:val="24"/>
        </w:rPr>
        <w:t>Потеря контроля над предметом зависимости</w:t>
      </w:r>
      <w:r w:rsidR="00FF3D97" w:rsidRPr="00867ED7">
        <w:rPr>
          <w:rFonts w:ascii="Times New Roman" w:hAnsi="Times New Roman" w:cs="Times New Roman"/>
          <w:sz w:val="24"/>
          <w:szCs w:val="24"/>
        </w:rPr>
        <w:t>,</w:t>
      </w:r>
      <w:r w:rsidR="00FF3D97" w:rsidRPr="00993120">
        <w:rPr>
          <w:rFonts w:ascii="Times New Roman" w:hAnsi="Times New Roman" w:cs="Times New Roman"/>
          <w:sz w:val="24"/>
          <w:szCs w:val="24"/>
        </w:rPr>
        <w:t xml:space="preserve"> ребенок перестает контролировать себя и время нахождения перед компьютером.</w:t>
      </w:r>
    </w:p>
    <w:p w:rsidR="00867ED7" w:rsidRPr="00993120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3120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i/>
          <w:sz w:val="24"/>
          <w:szCs w:val="24"/>
        </w:rPr>
        <w:t>2. «Доза» (то есть время нахождения за компьютером) постепенно увеличивается.</w:t>
      </w:r>
    </w:p>
    <w:p w:rsidR="00867ED7" w:rsidRPr="00867ED7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3120" w:rsidRPr="00993120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D7">
        <w:rPr>
          <w:rFonts w:ascii="Times New Roman" w:hAnsi="Times New Roman" w:cs="Times New Roman"/>
          <w:b/>
          <w:i/>
          <w:sz w:val="24"/>
          <w:szCs w:val="24"/>
        </w:rPr>
        <w:t xml:space="preserve">3. Преобладание «тоннельного» мышления. </w:t>
      </w:r>
      <w:r w:rsidRPr="00993120">
        <w:rPr>
          <w:rFonts w:ascii="Times New Roman" w:hAnsi="Times New Roman" w:cs="Times New Roman"/>
          <w:sz w:val="24"/>
          <w:szCs w:val="24"/>
        </w:rPr>
        <w:t xml:space="preserve">Все мысли только об игре или социальной сети и том, как </w:t>
      </w:r>
      <w:proofErr w:type="gramStart"/>
      <w:r w:rsidRPr="00993120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993120">
        <w:rPr>
          <w:rFonts w:ascii="Times New Roman" w:hAnsi="Times New Roman" w:cs="Times New Roman"/>
          <w:sz w:val="24"/>
          <w:szCs w:val="24"/>
        </w:rPr>
        <w:t xml:space="preserve"> </w:t>
      </w:r>
      <w:r w:rsidRPr="00993120">
        <w:rPr>
          <w:rFonts w:ascii="Times New Roman" w:hAnsi="Times New Roman" w:cs="Times New Roman"/>
          <w:sz w:val="24"/>
          <w:szCs w:val="24"/>
        </w:rPr>
        <w:lastRenderedPageBreak/>
        <w:t>добраться до компьютера.</w:t>
      </w:r>
    </w:p>
    <w:p w:rsidR="00993120" w:rsidRPr="00867ED7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i/>
          <w:sz w:val="24"/>
          <w:szCs w:val="24"/>
        </w:rPr>
        <w:t>4. Отрицание наличия проблемы, категорический отказ от помощи.</w:t>
      </w:r>
    </w:p>
    <w:p w:rsidR="00993120" w:rsidRPr="00867ED7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67ED7">
        <w:rPr>
          <w:rFonts w:ascii="Times New Roman" w:hAnsi="Times New Roman" w:cs="Times New Roman"/>
          <w:b/>
          <w:i/>
          <w:sz w:val="24"/>
          <w:szCs w:val="24"/>
        </w:rPr>
        <w:t xml:space="preserve">. Недовольство реальной жизнью, </w:t>
      </w:r>
      <w:r w:rsidRPr="00867ED7">
        <w:rPr>
          <w:rFonts w:ascii="Times New Roman" w:hAnsi="Times New Roman" w:cs="Times New Roman"/>
          <w:b/>
          <w:i/>
          <w:sz w:val="24"/>
          <w:szCs w:val="24"/>
        </w:rPr>
        <w:t>ощущение пустоты в реальном мире.</w:t>
      </w:r>
    </w:p>
    <w:p w:rsidR="00993120" w:rsidRPr="00867ED7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i/>
          <w:sz w:val="24"/>
          <w:szCs w:val="24"/>
        </w:rPr>
        <w:t>6. Проблемы с учебой.</w:t>
      </w:r>
    </w:p>
    <w:p w:rsidR="00993120" w:rsidRPr="00993120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D7">
        <w:rPr>
          <w:rFonts w:ascii="Times New Roman" w:hAnsi="Times New Roman" w:cs="Times New Roman"/>
          <w:b/>
          <w:i/>
          <w:sz w:val="24"/>
          <w:szCs w:val="24"/>
        </w:rPr>
        <w:t>7. Игнорирование близких</w:t>
      </w:r>
      <w:r w:rsidRPr="00867ED7">
        <w:rPr>
          <w:rFonts w:ascii="Times New Roman" w:hAnsi="Times New Roman" w:cs="Times New Roman"/>
          <w:sz w:val="24"/>
          <w:szCs w:val="24"/>
        </w:rPr>
        <w:t>,</w:t>
      </w:r>
      <w:r w:rsidRPr="00993120">
        <w:rPr>
          <w:rFonts w:ascii="Times New Roman" w:hAnsi="Times New Roman" w:cs="Times New Roman"/>
          <w:sz w:val="24"/>
          <w:szCs w:val="24"/>
        </w:rPr>
        <w:t xml:space="preserve"> друзей, лиц противоположного пола, интерес  концентрируется только на предмете зависимости.</w:t>
      </w:r>
    </w:p>
    <w:p w:rsidR="00993120" w:rsidRPr="00867ED7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i/>
          <w:sz w:val="24"/>
          <w:szCs w:val="24"/>
        </w:rPr>
        <w:t>8. Расстройства сна, кардинальное изменение режима.</w:t>
      </w:r>
    </w:p>
    <w:p w:rsidR="00993120" w:rsidRPr="00867ED7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i/>
          <w:sz w:val="24"/>
          <w:szCs w:val="24"/>
        </w:rPr>
        <w:t xml:space="preserve">9. Агрессия в случае недоступности </w:t>
      </w:r>
    </w:p>
    <w:p w:rsidR="00993120" w:rsidRDefault="00993120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i/>
          <w:sz w:val="24"/>
          <w:szCs w:val="24"/>
        </w:rPr>
        <w:t xml:space="preserve">предмета зависимости, невозможности «употребить». </w:t>
      </w:r>
    </w:p>
    <w:p w:rsidR="00867ED7" w:rsidRPr="00867ED7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3120" w:rsidRPr="00867ED7" w:rsidRDefault="00993120" w:rsidP="00867E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ED7">
        <w:rPr>
          <w:rFonts w:ascii="Times New Roman" w:hAnsi="Times New Roman" w:cs="Times New Roman"/>
          <w:b/>
          <w:bCs/>
          <w:sz w:val="24"/>
          <w:szCs w:val="24"/>
        </w:rPr>
        <w:t>Интернет-зависимость не наступает мгновенно, она проходит несколько стадий.</w:t>
      </w:r>
    </w:p>
    <w:p w:rsidR="001B3A92" w:rsidRPr="00867ED7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bCs/>
          <w:i/>
          <w:sz w:val="24"/>
          <w:szCs w:val="24"/>
        </w:rPr>
        <w:t>1. Стадия легкой увлеченности.</w:t>
      </w:r>
    </w:p>
    <w:p w:rsidR="001B3A92" w:rsidRPr="001B3A92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A92">
        <w:rPr>
          <w:rFonts w:ascii="Times New Roman" w:hAnsi="Times New Roman" w:cs="Times New Roman"/>
          <w:bCs/>
          <w:sz w:val="24"/>
          <w:szCs w:val="24"/>
        </w:rPr>
        <w:t>Она характеризуется возникновением начального интереса к игре, ее сюжету в связи с переживанием и</w:t>
      </w:r>
      <w:r w:rsidR="00867ED7">
        <w:rPr>
          <w:rFonts w:ascii="Times New Roman" w:hAnsi="Times New Roman" w:cs="Times New Roman"/>
          <w:bCs/>
          <w:sz w:val="24"/>
          <w:szCs w:val="24"/>
        </w:rPr>
        <w:t>нтенсивной положительной эмоции</w:t>
      </w:r>
      <w:r w:rsidR="00FF3D97">
        <w:rPr>
          <w:rFonts w:ascii="Times New Roman" w:hAnsi="Times New Roman" w:cs="Times New Roman"/>
          <w:bCs/>
          <w:sz w:val="24"/>
          <w:szCs w:val="24"/>
        </w:rPr>
        <w:t>.</w:t>
      </w:r>
    </w:p>
    <w:p w:rsidR="001B3A92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B3A92" w:rsidRPr="00867ED7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 Стадия увлеченности. </w:t>
      </w:r>
    </w:p>
    <w:p w:rsidR="001B3A92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A92">
        <w:rPr>
          <w:rFonts w:ascii="Times New Roman" w:hAnsi="Times New Roman" w:cs="Times New Roman"/>
          <w:bCs/>
          <w:sz w:val="24"/>
          <w:szCs w:val="24"/>
        </w:rPr>
        <w:t xml:space="preserve">Для перехода на эту стадию необходимо появление у ребенка новой потребности – потребности играть в компьютерные игры. Стремление к игре на данной стадии есть мотивация, которая опосредована потребностями бегства от реальности и принятия роли. </w:t>
      </w:r>
    </w:p>
    <w:p w:rsidR="00867ED7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3A92" w:rsidRPr="00867ED7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7E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Стадия зависимости. </w:t>
      </w:r>
    </w:p>
    <w:p w:rsidR="001B3A92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A92">
        <w:rPr>
          <w:rFonts w:ascii="Times New Roman" w:hAnsi="Times New Roman" w:cs="Times New Roman"/>
          <w:bCs/>
          <w:sz w:val="24"/>
          <w:szCs w:val="24"/>
        </w:rPr>
        <w:t>Здесь уже происходят серьезные изменения в ценностно-смысловой сфере ребенка. Игра полностью вытесняет реальный мир.</w:t>
      </w:r>
    </w:p>
    <w:p w:rsidR="00867ED7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3A92" w:rsidRPr="00867ED7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D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4. Стадия привязанности. </w:t>
      </w:r>
    </w:p>
    <w:p w:rsidR="001B3A92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A92">
        <w:rPr>
          <w:rFonts w:ascii="Times New Roman" w:hAnsi="Times New Roman" w:cs="Times New Roman"/>
          <w:bCs/>
          <w:sz w:val="24"/>
          <w:szCs w:val="24"/>
        </w:rPr>
        <w:t>Это последняя, завершающая стадия в компьютерной зависимости. Она характеризуется угасанием игровой активности человека, смещением психологической составляющей индивида в сторону выздоровления.</w:t>
      </w:r>
    </w:p>
    <w:p w:rsidR="00867ED7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3A92" w:rsidRDefault="001B3A92" w:rsidP="00867E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3A92">
        <w:rPr>
          <w:rFonts w:ascii="Times New Roman" w:hAnsi="Times New Roman" w:cs="Times New Roman"/>
          <w:b/>
          <w:bCs/>
          <w:sz w:val="24"/>
          <w:szCs w:val="24"/>
          <w:u w:val="single"/>
        </w:rPr>
        <w:t>Снизить тягу к интернету можно при соблюдении таких пунктов:</w:t>
      </w:r>
    </w:p>
    <w:p w:rsidR="001B3A92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A92">
        <w:rPr>
          <w:rFonts w:ascii="Times New Roman" w:hAnsi="Times New Roman" w:cs="Times New Roman"/>
          <w:bCs/>
          <w:sz w:val="24"/>
          <w:szCs w:val="24"/>
        </w:rPr>
        <w:t>- В свободное время заняться физическими упражнениями: прогулка, бег, тренажеры.</w:t>
      </w:r>
    </w:p>
    <w:p w:rsidR="001B3A92" w:rsidRDefault="001B3A92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F3D97" w:rsidRPr="001B3A92">
        <w:rPr>
          <w:rFonts w:ascii="Times New Roman" w:hAnsi="Times New Roman" w:cs="Times New Roman"/>
          <w:bCs/>
          <w:sz w:val="24"/>
          <w:szCs w:val="24"/>
        </w:rPr>
        <w:t xml:space="preserve">Устраивать себе несколько дней нахождения в </w:t>
      </w:r>
      <w:proofErr w:type="spellStart"/>
      <w:r w:rsidR="00FF3D97" w:rsidRPr="001B3A92">
        <w:rPr>
          <w:rFonts w:ascii="Times New Roman" w:hAnsi="Times New Roman" w:cs="Times New Roman"/>
          <w:bCs/>
          <w:sz w:val="24"/>
          <w:szCs w:val="24"/>
        </w:rPr>
        <w:t>оффлайне</w:t>
      </w:r>
      <w:proofErr w:type="spellEnd"/>
      <w:r w:rsidR="00FF3D97" w:rsidRPr="001B3A9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F3D97" w:rsidRDefault="00FF3D9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67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3A92">
        <w:rPr>
          <w:rFonts w:ascii="Times New Roman" w:hAnsi="Times New Roman" w:cs="Times New Roman"/>
          <w:bCs/>
          <w:sz w:val="24"/>
          <w:szCs w:val="24"/>
        </w:rPr>
        <w:t>Ставить временные рамки провождения времени за компьютером.</w:t>
      </w:r>
    </w:p>
    <w:p w:rsidR="00FF3D97" w:rsidRPr="00FF3D97" w:rsidRDefault="00FF3D9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67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D97">
        <w:rPr>
          <w:rFonts w:ascii="Times New Roman" w:hAnsi="Times New Roman" w:cs="Times New Roman"/>
          <w:bCs/>
          <w:sz w:val="24"/>
          <w:szCs w:val="24"/>
        </w:rPr>
        <w:t>Путешествия и знакомство с новыми людьми могут повлиять на пересмотр своей зависимой от всемирной сети жизни.</w:t>
      </w:r>
    </w:p>
    <w:p w:rsidR="00FF3D97" w:rsidRDefault="00FF3D9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D97">
        <w:rPr>
          <w:rFonts w:ascii="Times New Roman" w:hAnsi="Times New Roman" w:cs="Times New Roman"/>
          <w:bCs/>
          <w:sz w:val="24"/>
          <w:szCs w:val="24"/>
        </w:rPr>
        <w:t>-</w:t>
      </w:r>
      <w:r w:rsidR="00867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D97">
        <w:rPr>
          <w:rFonts w:ascii="Times New Roman" w:hAnsi="Times New Roman" w:cs="Times New Roman"/>
          <w:bCs/>
          <w:sz w:val="24"/>
          <w:szCs w:val="24"/>
        </w:rPr>
        <w:t xml:space="preserve">Нужно больше уделять внимания учебе, книгам. </w:t>
      </w:r>
    </w:p>
    <w:p w:rsidR="00667D50" w:rsidRPr="001B3A92" w:rsidRDefault="00FF3D9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67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D97">
        <w:rPr>
          <w:rFonts w:ascii="Times New Roman" w:hAnsi="Times New Roman" w:cs="Times New Roman"/>
          <w:bCs/>
          <w:sz w:val="24"/>
          <w:szCs w:val="24"/>
        </w:rPr>
        <w:t>Контролировать свой сон - не сидеть за компьютером ночи напролет.</w:t>
      </w:r>
    </w:p>
    <w:p w:rsidR="001B3A92" w:rsidRDefault="00FF3D9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67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A92" w:rsidRPr="00FF3D97">
        <w:rPr>
          <w:rFonts w:ascii="Times New Roman" w:hAnsi="Times New Roman" w:cs="Times New Roman"/>
          <w:bCs/>
          <w:sz w:val="24"/>
          <w:szCs w:val="24"/>
        </w:rPr>
        <w:t>Соблюдать режим дня.</w:t>
      </w:r>
    </w:p>
    <w:p w:rsidR="00867ED7" w:rsidRDefault="00867ED7" w:rsidP="00867E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3D97" w:rsidRPr="00FF3D97" w:rsidRDefault="00FF3D97" w:rsidP="00867ED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F3D9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Такая полезная и необходимая вещь, как компьютер, таит в себе еще одну опасность — зависимость от него самого.</w:t>
      </w:r>
    </w:p>
    <w:p w:rsidR="00FF3D97" w:rsidRPr="00FF3D97" w:rsidRDefault="00FF3D97" w:rsidP="001B3A92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3A92" w:rsidRDefault="001B3A92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867ED7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867ED7" w:rsidRPr="002C71BE" w:rsidRDefault="00867ED7" w:rsidP="00867ED7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C71BE">
        <w:rPr>
          <w:rFonts w:ascii="Times New Roman" w:hAnsi="Times New Roman"/>
          <w:i/>
          <w:sz w:val="24"/>
          <w:szCs w:val="24"/>
          <w:u w:val="single"/>
        </w:rPr>
        <w:t>По интересующим Вас вопросам обращайтесь:</w:t>
      </w:r>
    </w:p>
    <w:p w:rsidR="00867ED7" w:rsidRPr="002C71BE" w:rsidRDefault="00867ED7" w:rsidP="00867ED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C71BE">
        <w:rPr>
          <w:rFonts w:ascii="Times New Roman" w:hAnsi="Times New Roman"/>
          <w:i/>
          <w:sz w:val="24"/>
          <w:szCs w:val="24"/>
        </w:rPr>
        <w:t xml:space="preserve">628011, г. Ханты-Мансийск, ул. </w:t>
      </w:r>
      <w:proofErr w:type="gramStart"/>
      <w:r w:rsidRPr="002C71BE">
        <w:rPr>
          <w:rFonts w:ascii="Times New Roman" w:hAnsi="Times New Roman"/>
          <w:i/>
          <w:sz w:val="24"/>
          <w:szCs w:val="24"/>
        </w:rPr>
        <w:t>Светлая</w:t>
      </w:r>
      <w:proofErr w:type="gramEnd"/>
      <w:r w:rsidRPr="002C71BE">
        <w:rPr>
          <w:rFonts w:ascii="Times New Roman" w:hAnsi="Times New Roman"/>
          <w:i/>
          <w:sz w:val="24"/>
          <w:szCs w:val="24"/>
        </w:rPr>
        <w:t>, 65</w:t>
      </w:r>
    </w:p>
    <w:p w:rsidR="00867ED7" w:rsidRPr="002C71BE" w:rsidRDefault="00867ED7" w:rsidP="00867ED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C71BE">
        <w:rPr>
          <w:rFonts w:ascii="Times New Roman" w:hAnsi="Times New Roman"/>
          <w:i/>
          <w:sz w:val="24"/>
          <w:szCs w:val="24"/>
        </w:rPr>
        <w:t>Ко</w:t>
      </w:r>
      <w:r>
        <w:rPr>
          <w:rFonts w:ascii="Times New Roman" w:hAnsi="Times New Roman"/>
          <w:i/>
          <w:sz w:val="24"/>
          <w:szCs w:val="24"/>
        </w:rPr>
        <w:t xml:space="preserve">рпус № 1, тел. 8 (3467) </w:t>
      </w:r>
      <w:r w:rsidR="00021EFA" w:rsidRPr="00C952AD">
        <w:rPr>
          <w:rFonts w:ascii="Times New Roman" w:hAnsi="Times New Roman" w:cs="Times New Roman"/>
          <w:bCs/>
          <w:color w:val="000000"/>
          <w:kern w:val="28"/>
        </w:rPr>
        <w:t>93-07-</w:t>
      </w:r>
      <w:r w:rsidR="008C4C68">
        <w:rPr>
          <w:rFonts w:ascii="Times New Roman" w:hAnsi="Times New Roman" w:cs="Times New Roman"/>
          <w:bCs/>
          <w:color w:val="000000"/>
          <w:kern w:val="28"/>
        </w:rPr>
        <w:t>6</w:t>
      </w:r>
      <w:r w:rsidR="00021EFA" w:rsidRPr="00C952AD">
        <w:rPr>
          <w:rFonts w:ascii="Times New Roman" w:hAnsi="Times New Roman" w:cs="Times New Roman"/>
          <w:bCs/>
          <w:color w:val="000000"/>
          <w:kern w:val="28"/>
        </w:rPr>
        <w:t xml:space="preserve">0, </w:t>
      </w:r>
      <w:r w:rsidR="00021EFA" w:rsidRPr="00C952AD">
        <w:rPr>
          <w:rFonts w:ascii="Times New Roman" w:hAnsi="Times New Roman"/>
          <w:bCs/>
          <w:color w:val="000000"/>
          <w:kern w:val="28"/>
        </w:rPr>
        <w:t>93-07-</w:t>
      </w:r>
      <w:r w:rsidR="008C4C68">
        <w:rPr>
          <w:rFonts w:ascii="Times New Roman" w:hAnsi="Times New Roman"/>
          <w:bCs/>
          <w:color w:val="000000"/>
          <w:kern w:val="28"/>
        </w:rPr>
        <w:t>6</w:t>
      </w:r>
      <w:r w:rsidR="00021EFA" w:rsidRPr="00C952AD">
        <w:rPr>
          <w:rFonts w:ascii="Times New Roman" w:hAnsi="Times New Roman"/>
          <w:bCs/>
          <w:color w:val="000000"/>
          <w:kern w:val="28"/>
        </w:rPr>
        <w:t>1</w:t>
      </w:r>
    </w:p>
    <w:p w:rsidR="00867ED7" w:rsidRPr="002C71BE" w:rsidRDefault="00867ED7" w:rsidP="00867ED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2C71BE">
        <w:rPr>
          <w:rFonts w:ascii="Times New Roman" w:hAnsi="Times New Roman"/>
          <w:i/>
          <w:sz w:val="24"/>
          <w:szCs w:val="24"/>
        </w:rPr>
        <w:t>Е</w:t>
      </w:r>
      <w:proofErr w:type="gramEnd"/>
      <w:r w:rsidRPr="002C71BE">
        <w:rPr>
          <w:rFonts w:ascii="Times New Roman" w:hAnsi="Times New Roman"/>
          <w:i/>
          <w:sz w:val="24"/>
          <w:szCs w:val="24"/>
        </w:rPr>
        <w:t>-</w:t>
      </w:r>
      <w:r w:rsidRPr="002C71BE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2C71BE">
        <w:rPr>
          <w:rFonts w:ascii="Times New Roman" w:hAnsi="Times New Roman"/>
          <w:i/>
          <w:sz w:val="24"/>
          <w:szCs w:val="24"/>
        </w:rPr>
        <w:t xml:space="preserve">: </w:t>
      </w:r>
      <w:hyperlink r:id="rId10" w:history="1"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opppvega</w:t>
        </w:r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@</w:t>
        </w:r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mail</w:t>
        </w:r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.</w:t>
        </w:r>
        <w:proofErr w:type="spellStart"/>
        <w:r w:rsidRPr="002C71BE">
          <w:rPr>
            <w:rStyle w:val="a5"/>
            <w:rFonts w:ascii="Times New Roman" w:hAnsi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p w:rsidR="00867ED7" w:rsidRDefault="00867ED7" w:rsidP="00867ED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C71BE">
        <w:rPr>
          <w:rFonts w:ascii="Times New Roman" w:hAnsi="Times New Roman"/>
          <w:i/>
          <w:sz w:val="24"/>
          <w:szCs w:val="24"/>
        </w:rPr>
        <w:t>Проезд маршрутным такси № 22, 26</w:t>
      </w: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3781425</wp:posOffset>
            </wp:positionH>
            <wp:positionV relativeFrom="margin">
              <wp:posOffset>3202305</wp:posOffset>
            </wp:positionV>
            <wp:extent cx="2314575" cy="885825"/>
            <wp:effectExtent l="19050" t="0" r="9525" b="0"/>
            <wp:wrapSquare wrapText="bothSides"/>
            <wp:docPr id="8" name="Рисунок 5" descr="Children-Runn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hildren-Running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67ED7" w:rsidRDefault="00867ED7" w:rsidP="001B3A92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70F29" w:rsidRPr="001038F3" w:rsidRDefault="00470F29" w:rsidP="00470F29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1038F3">
        <w:rPr>
          <w:rFonts w:ascii="Times New Roman" w:hAnsi="Times New Roman"/>
          <w:b/>
          <w:sz w:val="20"/>
          <w:szCs w:val="18"/>
        </w:rPr>
        <w:lastRenderedPageBreak/>
        <w:t xml:space="preserve">Бюджетное учреждение </w:t>
      </w:r>
    </w:p>
    <w:p w:rsidR="00470F29" w:rsidRPr="001038F3" w:rsidRDefault="00470F29" w:rsidP="00470F29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1038F3">
        <w:rPr>
          <w:rFonts w:ascii="Times New Roman" w:hAnsi="Times New Roman"/>
          <w:b/>
          <w:sz w:val="20"/>
          <w:szCs w:val="18"/>
        </w:rPr>
        <w:t>Ханты-М</w:t>
      </w:r>
      <w:r>
        <w:rPr>
          <w:rFonts w:ascii="Times New Roman" w:hAnsi="Times New Roman"/>
          <w:b/>
          <w:sz w:val="20"/>
          <w:szCs w:val="18"/>
        </w:rPr>
        <w:t>ансийского автономного округа-</w:t>
      </w:r>
      <w:r w:rsidRPr="001038F3">
        <w:rPr>
          <w:rFonts w:ascii="Times New Roman" w:hAnsi="Times New Roman"/>
          <w:b/>
          <w:sz w:val="20"/>
          <w:szCs w:val="18"/>
        </w:rPr>
        <w:t>Югры</w:t>
      </w:r>
    </w:p>
    <w:p w:rsidR="00470F29" w:rsidRDefault="00470F29" w:rsidP="00470F29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1038F3">
        <w:rPr>
          <w:rFonts w:ascii="Times New Roman" w:hAnsi="Times New Roman"/>
          <w:b/>
          <w:sz w:val="20"/>
          <w:szCs w:val="18"/>
        </w:rPr>
        <w:t>Центр социальной помощи семье и детям «Вега»</w:t>
      </w:r>
    </w:p>
    <w:p w:rsidR="00470F29" w:rsidRDefault="00470F29" w:rsidP="00470F29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470F29" w:rsidRDefault="00913FA8" w:rsidP="00470F29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noProof/>
          <w:sz w:val="20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92075</wp:posOffset>
            </wp:positionV>
            <wp:extent cx="428625" cy="428625"/>
            <wp:effectExtent l="19050" t="0" r="9525" b="0"/>
            <wp:wrapSquare wrapText="bothSides"/>
            <wp:docPr id="5" name="Рисунок 4" descr="500px-Russia_6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500px-Russia_6+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F29" w:rsidRPr="00867ED7" w:rsidRDefault="00470F29" w:rsidP="00470F29">
      <w:pPr>
        <w:jc w:val="center"/>
        <w:rPr>
          <w:rFonts w:ascii="Times New Roman" w:hAnsi="Times New Roman" w:cs="Times New Roman"/>
          <w:b/>
          <w:szCs w:val="20"/>
        </w:rPr>
      </w:pPr>
      <w:r w:rsidRPr="00867ED7">
        <w:rPr>
          <w:rFonts w:ascii="Times New Roman" w:hAnsi="Times New Roman"/>
          <w:b/>
          <w:szCs w:val="20"/>
        </w:rPr>
        <w:t xml:space="preserve">Отделение  </w:t>
      </w:r>
      <w:r w:rsidRPr="00867ED7">
        <w:rPr>
          <w:rFonts w:ascii="Times New Roman" w:hAnsi="Times New Roman" w:cs="Times New Roman"/>
          <w:b/>
          <w:szCs w:val="20"/>
        </w:rPr>
        <w:t>социальной адаптации несовершеннолетних и молодёжи</w:t>
      </w:r>
    </w:p>
    <w:p w:rsidR="00470F29" w:rsidRDefault="00470F29" w:rsidP="00470F29">
      <w:pPr>
        <w:jc w:val="center"/>
        <w:rPr>
          <w:rFonts w:ascii="Times New Roman" w:hAnsi="Times New Roman"/>
          <w:b/>
          <w:sz w:val="20"/>
          <w:szCs w:val="20"/>
        </w:rPr>
      </w:pPr>
    </w:p>
    <w:p w:rsidR="00470F29" w:rsidRDefault="00470F29" w:rsidP="00470F29">
      <w:pPr>
        <w:jc w:val="center"/>
        <w:rPr>
          <w:rFonts w:ascii="Times New Roman" w:hAnsi="Times New Roman"/>
          <w:b/>
          <w:sz w:val="28"/>
          <w:szCs w:val="28"/>
        </w:rPr>
      </w:pPr>
      <w:r w:rsidRPr="00470F29">
        <w:rPr>
          <w:rFonts w:ascii="Times New Roman" w:hAnsi="Times New Roman"/>
          <w:b/>
          <w:sz w:val="28"/>
          <w:szCs w:val="28"/>
        </w:rPr>
        <w:t>Памятка</w:t>
      </w:r>
    </w:p>
    <w:p w:rsidR="00470F29" w:rsidRPr="00867ED7" w:rsidRDefault="00470F29" w:rsidP="00470F29">
      <w:pPr>
        <w:jc w:val="center"/>
        <w:rPr>
          <w:rFonts w:ascii="Monotype Corsiva" w:hAnsi="Monotype Corsiva"/>
          <w:b/>
          <w:sz w:val="40"/>
          <w:szCs w:val="28"/>
        </w:rPr>
      </w:pPr>
      <w:r w:rsidRPr="00867ED7">
        <w:rPr>
          <w:rFonts w:ascii="Monotype Corsiva" w:hAnsi="Monotype Corsiva"/>
          <w:b/>
          <w:sz w:val="40"/>
          <w:szCs w:val="28"/>
        </w:rPr>
        <w:t>Компьютерная зависимость</w:t>
      </w:r>
    </w:p>
    <w:p w:rsidR="00470F29" w:rsidRDefault="00867ED7" w:rsidP="00470F29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7239000</wp:posOffset>
            </wp:positionH>
            <wp:positionV relativeFrom="margin">
              <wp:posOffset>2697480</wp:posOffset>
            </wp:positionV>
            <wp:extent cx="2247900" cy="1798320"/>
            <wp:effectExtent l="19050" t="0" r="0" b="0"/>
            <wp:wrapSquare wrapText="bothSides"/>
            <wp:docPr id="1" name="Рисунок 0" descr="internet-headpu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t-headpull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F29" w:rsidRDefault="00470F29" w:rsidP="00470F29">
      <w:pPr>
        <w:jc w:val="center"/>
        <w:rPr>
          <w:rFonts w:ascii="Times New Roman" w:hAnsi="Times New Roman"/>
          <w:sz w:val="32"/>
          <w:szCs w:val="28"/>
        </w:rPr>
      </w:pPr>
    </w:p>
    <w:p w:rsidR="00470F29" w:rsidRDefault="00470F29" w:rsidP="00470F29">
      <w:pPr>
        <w:jc w:val="center"/>
        <w:rPr>
          <w:rFonts w:ascii="Times New Roman" w:hAnsi="Times New Roman"/>
          <w:sz w:val="32"/>
          <w:szCs w:val="28"/>
        </w:rPr>
      </w:pPr>
    </w:p>
    <w:p w:rsidR="00470F29" w:rsidRDefault="00470F29" w:rsidP="00470F29">
      <w:pPr>
        <w:jc w:val="center"/>
        <w:rPr>
          <w:rFonts w:ascii="Times New Roman" w:hAnsi="Times New Roman"/>
          <w:sz w:val="32"/>
          <w:szCs w:val="28"/>
        </w:rPr>
      </w:pPr>
    </w:p>
    <w:p w:rsidR="00470F29" w:rsidRDefault="00470F29" w:rsidP="00470F29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470F29" w:rsidRDefault="00470F29" w:rsidP="00470F29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470F29" w:rsidRDefault="00470F29" w:rsidP="00470F2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67ED7" w:rsidRDefault="00867ED7" w:rsidP="00470F2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67ED7" w:rsidRPr="002C71BE" w:rsidRDefault="00867ED7" w:rsidP="00470F2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470F29" w:rsidRDefault="00470F29" w:rsidP="00867ED7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</w:rPr>
      </w:pPr>
      <w:r w:rsidRPr="001038F3">
        <w:rPr>
          <w:rFonts w:ascii="Times New Roman" w:hAnsi="Times New Roman"/>
          <w:b/>
          <w:sz w:val="20"/>
        </w:rPr>
        <w:t>Ханты-Мансийс</w:t>
      </w:r>
      <w:r w:rsidR="002242AE">
        <w:rPr>
          <w:rFonts w:ascii="Times New Roman" w:hAnsi="Times New Roman"/>
          <w:b/>
          <w:sz w:val="20"/>
        </w:rPr>
        <w:t>к</w:t>
      </w:r>
    </w:p>
    <w:p w:rsidR="00867ED7" w:rsidRPr="002242AE" w:rsidRDefault="00867ED7" w:rsidP="00867ED7">
      <w:pPr>
        <w:spacing w:after="0" w:line="240" w:lineRule="auto"/>
        <w:ind w:left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2016</w:t>
      </w:r>
    </w:p>
    <w:sectPr w:rsidR="00867ED7" w:rsidRPr="002242AE" w:rsidSect="00470F29">
      <w:pgSz w:w="16838" w:h="11906" w:orient="landscape"/>
      <w:pgMar w:top="567" w:right="720" w:bottom="425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276"/>
    <w:multiLevelType w:val="hybridMultilevel"/>
    <w:tmpl w:val="A4E08D64"/>
    <w:lvl w:ilvl="0" w:tplc="CFEAE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AB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6C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D67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8B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D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81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4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8E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D004B"/>
    <w:multiLevelType w:val="hybridMultilevel"/>
    <w:tmpl w:val="C08EAD4A"/>
    <w:lvl w:ilvl="0" w:tplc="A4167E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C2E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508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8023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8AA1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4BD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0A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233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A00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29"/>
    <w:rsid w:val="00021EFA"/>
    <w:rsid w:val="001B3A92"/>
    <w:rsid w:val="001F3E97"/>
    <w:rsid w:val="002242AE"/>
    <w:rsid w:val="00424A62"/>
    <w:rsid w:val="00466721"/>
    <w:rsid w:val="00470F29"/>
    <w:rsid w:val="00667D50"/>
    <w:rsid w:val="007A783F"/>
    <w:rsid w:val="00867ED7"/>
    <w:rsid w:val="008C4C68"/>
    <w:rsid w:val="00913FA8"/>
    <w:rsid w:val="00993120"/>
    <w:rsid w:val="00C16FD4"/>
    <w:rsid w:val="00FF3D97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F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0F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F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0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pppveg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86F3-83C3-402F-B3DD-6EBA0510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Берсенева Татьяна Михайловна</cp:lastModifiedBy>
  <cp:revision>4</cp:revision>
  <cp:lastPrinted>2016-05-14T19:43:00Z</cp:lastPrinted>
  <dcterms:created xsi:type="dcterms:W3CDTF">2017-03-09T06:05:00Z</dcterms:created>
  <dcterms:modified xsi:type="dcterms:W3CDTF">2017-03-09T10:47:00Z</dcterms:modified>
</cp:coreProperties>
</file>