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2B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F35F526" wp14:editId="140A766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21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212B" w:rsidRPr="001E212B" w:rsidRDefault="001E212B" w:rsidP="001E2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212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E212B" w:rsidRPr="001E212B" w:rsidRDefault="001E212B" w:rsidP="001E21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E212B" w:rsidRDefault="001E212B" w:rsidP="001E212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18 декабря 2015 года</w:t>
      </w:r>
    </w:p>
    <w:p w:rsidR="002F4B86" w:rsidRDefault="002F4B86" w:rsidP="002F4B8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F4B86" w:rsidRDefault="002F4B86" w:rsidP="002F4B8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2F4B86" w:rsidRPr="00134B38" w:rsidRDefault="002F4B86" w:rsidP="002F4B8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 w:rsidR="00107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Ханты-Мансийска от 11 марта 2011 года № 1169 (в редакции решений Думы города Ханты-Мансийска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 июля 2011 года № 64, от 30 сентября 2011 года № 92, от 2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2011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152, от 02 марта 2012 года № 201,от 30 марта 2012 года № 215,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февраля 2014 года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года 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518 - V РД, от 21 июля 2014 года № 534 -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2014 года № 538 -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 от 30 января 2015 года № 600 -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</w:t>
      </w:r>
      <w:r w:rsidRPr="00EB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2015 года № 651-</w:t>
      </w:r>
      <w:r w:rsidRP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</w:t>
      </w:r>
      <w:r w:rsidR="00E4055F" w:rsidRPr="00E405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405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28 сентября 2015 года №702-</w:t>
      </w:r>
      <w:r w:rsidR="00E4055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E4055F" w:rsidRP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405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30 октября 2015 года № 715-</w:t>
      </w:r>
      <w:r w:rsidR="00E4055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E4055F" w:rsidRP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405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 частью 1 статьи 69 Устава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Ханты-Мансийска,</w:t>
      </w:r>
    </w:p>
    <w:p w:rsidR="002F4B86" w:rsidRDefault="002F4B86" w:rsidP="002F4B86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F4B86" w:rsidRDefault="002F4B86" w:rsidP="002F4B8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F4B86" w:rsidRDefault="002F4B86" w:rsidP="002F4B8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F4B86" w:rsidRDefault="002F4B86" w:rsidP="005D0C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0B0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 следующие изменения и дополнения:</w:t>
      </w:r>
    </w:p>
    <w:p w:rsidR="00FD052A" w:rsidRDefault="000B0773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34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24</w:t>
      </w:r>
      <w:r w:rsidR="00FD0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8 изложить в следующей редакции:</w:t>
      </w:r>
    </w:p>
    <w:p w:rsidR="00FD052A" w:rsidRPr="00134A6F" w:rsidRDefault="00134A6F" w:rsidP="00134A6F">
      <w:pPr>
        <w:pStyle w:val="ConsPlusNormal"/>
        <w:spacing w:line="276" w:lineRule="auto"/>
        <w:ind w:firstLine="540"/>
        <w:jc w:val="both"/>
      </w:pPr>
      <w:r>
        <w:rPr>
          <w:szCs w:val="28"/>
        </w:rPr>
        <w:t>«24</w:t>
      </w:r>
      <w:r w:rsidR="00FD052A">
        <w:rPr>
          <w:szCs w:val="28"/>
        </w:rPr>
        <w:t>)</w:t>
      </w:r>
      <w:r>
        <w:rPr>
          <w:szCs w:val="28"/>
        </w:rPr>
        <w:t xml:space="preserve"> </w:t>
      </w:r>
      <w: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 w:rsidR="00FD052A">
        <w:rPr>
          <w:szCs w:val="28"/>
        </w:rPr>
        <w:t>;»</w:t>
      </w:r>
      <w:proofErr w:type="gramEnd"/>
      <w:r w:rsidR="00FD052A">
        <w:rPr>
          <w:szCs w:val="28"/>
        </w:rPr>
        <w:t>;</w:t>
      </w:r>
    </w:p>
    <w:p w:rsidR="00FD052A" w:rsidRDefault="00134A6F" w:rsidP="00134A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23 статьи 55</w:t>
      </w:r>
      <w:r w:rsidR="00FD05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052A" w:rsidRPr="00134A6F" w:rsidRDefault="00134A6F" w:rsidP="005D0CD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FD052A">
        <w:rPr>
          <w:rFonts w:ascii="Times New Roman" w:hAnsi="Times New Roman" w:cs="Times New Roman"/>
          <w:sz w:val="28"/>
          <w:szCs w:val="28"/>
        </w:rPr>
        <w:t>)</w:t>
      </w:r>
      <w:r w:rsidRPr="00134A6F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Pr="00134A6F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сбору (в том числе раздельному сбору), транспортированию, обработке, утилизации, </w:t>
      </w:r>
      <w:r w:rsidRPr="00134A6F">
        <w:rPr>
          <w:rFonts w:ascii="Times New Roman" w:hAnsi="Times New Roman" w:cs="Times New Roman"/>
          <w:sz w:val="28"/>
          <w:szCs w:val="28"/>
        </w:rPr>
        <w:lastRenderedPageBreak/>
        <w:t>обезвреживанию, захоронению твердых коммунальных отходов</w:t>
      </w:r>
      <w:proofErr w:type="gramStart"/>
      <w:r w:rsidRPr="00134A6F">
        <w:rPr>
          <w:rFonts w:ascii="Times New Roman" w:hAnsi="Times New Roman" w:cs="Times New Roman"/>
          <w:sz w:val="28"/>
          <w:szCs w:val="28"/>
        </w:rPr>
        <w:t>;</w:t>
      </w:r>
      <w:r w:rsidR="005D0CD9" w:rsidRPr="00134A6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D0CD9" w:rsidRPr="00134A6F">
        <w:rPr>
          <w:rFonts w:ascii="Times New Roman" w:hAnsi="Times New Roman" w:cs="Times New Roman"/>
          <w:sz w:val="28"/>
          <w:szCs w:val="28"/>
        </w:rPr>
        <w:t>.</w:t>
      </w: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порядке.</w:t>
      </w: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2F4B86" w:rsidRDefault="002F4B86" w:rsidP="002F4B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дня</w:t>
      </w:r>
      <w:r w:rsidR="0013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</w:t>
      </w:r>
      <w:r w:rsidR="00051E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опубликования и распространяет свое действие на правоотношения, возникшие с</w:t>
      </w:r>
      <w:r w:rsidR="0013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2016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B86" w:rsidRDefault="002F4B86" w:rsidP="002F4B86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86" w:rsidRDefault="002F4B86" w:rsidP="002F4B86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B86" w:rsidRDefault="002F4B86" w:rsidP="002F4B86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FD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В.А. Филипенко</w:t>
      </w: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4B86" w:rsidRDefault="002F4B86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212B" w:rsidRPr="001E212B" w:rsidRDefault="002F4B86" w:rsidP="001E212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E212B"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E212B" w:rsidRPr="001E212B" w:rsidRDefault="001E212B" w:rsidP="001E21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E21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1E212B" w:rsidRPr="001E212B" w:rsidRDefault="001E212B" w:rsidP="001E21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E212B" w:rsidRPr="001E212B" w:rsidRDefault="001E212B" w:rsidP="001E21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1E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1E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E212B" w:rsidRPr="001E212B" w:rsidRDefault="001E212B" w:rsidP="001E21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E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18 декабря 2015 года </w:t>
      </w:r>
    </w:p>
    <w:p w:rsidR="001E212B" w:rsidRPr="001E212B" w:rsidRDefault="001E212B" w:rsidP="001E212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764</w:t>
      </w:r>
      <w:bookmarkStart w:id="0" w:name="_GoBack"/>
      <w:bookmarkEnd w:id="0"/>
      <w:r w:rsidRPr="001E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1E212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1E21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1E21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2F4B86" w:rsidRDefault="002F4B86" w:rsidP="001E21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4F8C" w:rsidRDefault="00274F8C" w:rsidP="002F4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4F8C" w:rsidRDefault="00274F8C" w:rsidP="005D0CD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274F8C" w:rsidSect="00042B75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6A" w:rsidRDefault="00E5376A">
      <w:pPr>
        <w:spacing w:after="0" w:line="240" w:lineRule="auto"/>
      </w:pPr>
      <w:r>
        <w:separator/>
      </w:r>
    </w:p>
  </w:endnote>
  <w:endnote w:type="continuationSeparator" w:id="0">
    <w:p w:rsidR="00E5376A" w:rsidRDefault="00E5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6A" w:rsidRDefault="00E5376A">
      <w:pPr>
        <w:spacing w:after="0" w:line="240" w:lineRule="auto"/>
      </w:pPr>
      <w:r>
        <w:separator/>
      </w:r>
    </w:p>
  </w:footnote>
  <w:footnote w:type="continuationSeparator" w:id="0">
    <w:p w:rsidR="00E5376A" w:rsidRDefault="00E5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D0C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2B">
          <w:rPr>
            <w:noProof/>
          </w:rPr>
          <w:t>2</w:t>
        </w:r>
        <w:r>
          <w:fldChar w:fldCharType="end"/>
        </w:r>
      </w:p>
    </w:sdtContent>
  </w:sdt>
  <w:p w:rsidR="00042B75" w:rsidRDefault="00E537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7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1E37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0773"/>
    <w:rsid w:val="000B207B"/>
    <w:rsid w:val="000B22D6"/>
    <w:rsid w:val="000B3860"/>
    <w:rsid w:val="000B395F"/>
    <w:rsid w:val="000B3999"/>
    <w:rsid w:val="000B4B34"/>
    <w:rsid w:val="000B5E75"/>
    <w:rsid w:val="000B7B43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17E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A6F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5F8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212B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4F8C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BB7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4B86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266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0CD9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93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5FE3"/>
    <w:rsid w:val="007E61CC"/>
    <w:rsid w:val="007E654F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16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CA5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3F74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55F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376A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D71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52A"/>
    <w:rsid w:val="00FD07DE"/>
    <w:rsid w:val="00FD09E1"/>
    <w:rsid w:val="00FD0E3A"/>
    <w:rsid w:val="00FD0E6E"/>
    <w:rsid w:val="00FD1EE4"/>
    <w:rsid w:val="00FD3520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86"/>
  </w:style>
  <w:style w:type="paragraph" w:styleId="a5">
    <w:name w:val="List Paragraph"/>
    <w:basedOn w:val="a"/>
    <w:uiPriority w:val="34"/>
    <w:qFormat/>
    <w:rsid w:val="000B0773"/>
    <w:pPr>
      <w:ind w:left="720"/>
      <w:contextualSpacing/>
    </w:pPr>
  </w:style>
  <w:style w:type="paragraph" w:customStyle="1" w:styleId="ConsPlusNormal">
    <w:name w:val="ConsPlusNormal"/>
    <w:rsid w:val="00134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B86"/>
  </w:style>
  <w:style w:type="paragraph" w:styleId="a5">
    <w:name w:val="List Paragraph"/>
    <w:basedOn w:val="a"/>
    <w:uiPriority w:val="34"/>
    <w:qFormat/>
    <w:rsid w:val="000B0773"/>
    <w:pPr>
      <w:ind w:left="720"/>
      <w:contextualSpacing/>
    </w:pPr>
  </w:style>
  <w:style w:type="paragraph" w:customStyle="1" w:styleId="ConsPlusNormal">
    <w:name w:val="ConsPlusNormal"/>
    <w:rsid w:val="00134A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10</cp:revision>
  <dcterms:created xsi:type="dcterms:W3CDTF">2015-07-22T06:55:00Z</dcterms:created>
  <dcterms:modified xsi:type="dcterms:W3CDTF">2015-12-18T07:54:00Z</dcterms:modified>
</cp:coreProperties>
</file>