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08" w:rsidRPr="00FB11B6" w:rsidRDefault="00FB11B6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11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</w:t>
      </w:r>
      <w:r w:rsidR="00ED7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ень</w:t>
      </w:r>
      <w:r w:rsidR="008B6808" w:rsidRPr="00FB11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открытых дверей в Администрации города Ханты-Мансийска </w:t>
      </w:r>
    </w:p>
    <w:p w:rsidR="008B6808" w:rsidRPr="00FB11B6" w:rsidRDefault="00FB11B6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1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6808" w:rsidRPr="00FB1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(Распоряжение Администрации города Ханты-Мансийска от 14.03.2013 №56-р «Об утверждении Положения о проведении Дня открытых дверей </w:t>
      </w:r>
      <w:r w:rsidR="001A51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B6808" w:rsidRPr="00FB1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Администрации города Ханты-Мансийска и органах Администрации города Ханты-Мансийска») </w:t>
      </w:r>
    </w:p>
    <w:p w:rsidR="00437000" w:rsidRPr="00437000" w:rsidRDefault="00437000" w:rsidP="000A3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00">
        <w:rPr>
          <w:rFonts w:ascii="Times New Roman" w:hAnsi="Times New Roman" w:cs="Times New Roman"/>
          <w:sz w:val="28"/>
          <w:szCs w:val="28"/>
        </w:rPr>
        <w:t xml:space="preserve">С целью популяризации муниципальной службы в Администрации города Ханты-Мансийска ежегодно в преддверии Дня местного самоуправления в России проводится День открытых дверей, включающий  просветительские, дискуссионные и образовательные мероприятия, тематические встречи с учениками общеобразовательных школ города </w:t>
      </w:r>
      <w:r w:rsidR="00B80D8B">
        <w:rPr>
          <w:rFonts w:ascii="Times New Roman" w:hAnsi="Times New Roman" w:cs="Times New Roman"/>
          <w:sz w:val="28"/>
          <w:szCs w:val="28"/>
        </w:rPr>
        <w:br/>
      </w:r>
      <w:r w:rsidRPr="00437000">
        <w:rPr>
          <w:rFonts w:ascii="Times New Roman" w:hAnsi="Times New Roman" w:cs="Times New Roman"/>
          <w:sz w:val="28"/>
          <w:szCs w:val="28"/>
        </w:rPr>
        <w:t xml:space="preserve">и студентами учреждений высшего образования. </w:t>
      </w:r>
    </w:p>
    <w:p w:rsidR="00437000" w:rsidRPr="00437000" w:rsidRDefault="00437000" w:rsidP="000A3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00">
        <w:rPr>
          <w:rFonts w:ascii="Times New Roman" w:hAnsi="Times New Roman" w:cs="Times New Roman"/>
          <w:sz w:val="28"/>
          <w:szCs w:val="28"/>
        </w:rPr>
        <w:t>Программа мероприятия включ</w:t>
      </w:r>
      <w:r w:rsidR="00B80D8B">
        <w:rPr>
          <w:rFonts w:ascii="Times New Roman" w:hAnsi="Times New Roman" w:cs="Times New Roman"/>
          <w:sz w:val="28"/>
          <w:szCs w:val="28"/>
        </w:rPr>
        <w:t>ает</w:t>
      </w:r>
      <w:r w:rsidRPr="00437000">
        <w:rPr>
          <w:rFonts w:ascii="Times New Roman" w:hAnsi="Times New Roman" w:cs="Times New Roman"/>
          <w:sz w:val="28"/>
          <w:szCs w:val="28"/>
        </w:rPr>
        <w:t xml:space="preserve"> в себя знакомство с работой органов местного самоуправления города Ханты-Мансийска, а также экскурсионную программу по муниципальным учреждениям и предприятиям города </w:t>
      </w:r>
      <w:r w:rsidR="00B80D8B">
        <w:rPr>
          <w:rFonts w:ascii="Times New Roman" w:hAnsi="Times New Roman" w:cs="Times New Roman"/>
          <w:sz w:val="28"/>
          <w:szCs w:val="28"/>
        </w:rPr>
        <w:br/>
      </w:r>
      <w:r w:rsidRPr="00437000">
        <w:rPr>
          <w:rFonts w:ascii="Times New Roman" w:hAnsi="Times New Roman" w:cs="Times New Roman"/>
          <w:sz w:val="28"/>
          <w:szCs w:val="28"/>
        </w:rPr>
        <w:t xml:space="preserve">Ханты-Мансийска.   </w:t>
      </w:r>
    </w:p>
    <w:p w:rsidR="00437000" w:rsidRPr="00437000" w:rsidRDefault="0063377A" w:rsidP="000A3D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000">
        <w:rPr>
          <w:sz w:val="28"/>
          <w:szCs w:val="28"/>
        </w:rPr>
        <w:t>В 202</w:t>
      </w:r>
      <w:r w:rsidR="00437000" w:rsidRPr="00437000">
        <w:rPr>
          <w:sz w:val="28"/>
          <w:szCs w:val="28"/>
        </w:rPr>
        <w:t>5</w:t>
      </w:r>
      <w:r w:rsidRPr="00437000">
        <w:rPr>
          <w:sz w:val="28"/>
          <w:szCs w:val="28"/>
        </w:rPr>
        <w:t xml:space="preserve"> году</w:t>
      </w:r>
      <w:r w:rsidR="00A33406" w:rsidRPr="00437000">
        <w:rPr>
          <w:sz w:val="28"/>
          <w:szCs w:val="28"/>
        </w:rPr>
        <w:t xml:space="preserve"> День открытых дверей в Администрации города </w:t>
      </w:r>
      <w:r w:rsidR="00A33406" w:rsidRPr="00437000">
        <w:rPr>
          <w:sz w:val="28"/>
          <w:szCs w:val="28"/>
        </w:rPr>
        <w:br/>
        <w:t>Ханты-Мансийска прошел 1</w:t>
      </w:r>
      <w:r w:rsidR="00437000" w:rsidRPr="00437000">
        <w:rPr>
          <w:sz w:val="28"/>
          <w:szCs w:val="28"/>
        </w:rPr>
        <w:t>8</w:t>
      </w:r>
      <w:r w:rsidR="00A33406" w:rsidRPr="00437000">
        <w:rPr>
          <w:sz w:val="28"/>
          <w:szCs w:val="28"/>
        </w:rPr>
        <w:t xml:space="preserve"> апреля. </w:t>
      </w:r>
      <w:r w:rsidR="00437000" w:rsidRPr="00437000">
        <w:rPr>
          <w:sz w:val="28"/>
          <w:szCs w:val="28"/>
        </w:rPr>
        <w:t xml:space="preserve">Мероприятие началось </w:t>
      </w:r>
      <w:r w:rsidR="000A3DEB">
        <w:rPr>
          <w:sz w:val="28"/>
          <w:szCs w:val="28"/>
        </w:rPr>
        <w:br/>
      </w:r>
      <w:r w:rsidR="00437000" w:rsidRPr="00437000">
        <w:rPr>
          <w:sz w:val="28"/>
          <w:szCs w:val="28"/>
        </w:rPr>
        <w:t xml:space="preserve">с приветственного слова заместителя Главы города </w:t>
      </w:r>
      <w:r w:rsidR="00437000" w:rsidRPr="00437000">
        <w:rPr>
          <w:sz w:val="28"/>
          <w:szCs w:val="28"/>
        </w:rPr>
        <w:t xml:space="preserve">Ханты-Мансийска </w:t>
      </w:r>
      <w:r w:rsidR="00437000" w:rsidRPr="00437000">
        <w:rPr>
          <w:sz w:val="28"/>
          <w:szCs w:val="28"/>
        </w:rPr>
        <w:t>Черкуновой</w:t>
      </w:r>
      <w:r w:rsidR="00437000" w:rsidRPr="00437000">
        <w:rPr>
          <w:sz w:val="28"/>
          <w:szCs w:val="28"/>
        </w:rPr>
        <w:t xml:space="preserve"> </w:t>
      </w:r>
      <w:r w:rsidR="00437000" w:rsidRPr="00437000">
        <w:rPr>
          <w:sz w:val="28"/>
          <w:szCs w:val="28"/>
        </w:rPr>
        <w:t>Ирины</w:t>
      </w:r>
      <w:r w:rsidR="00437000" w:rsidRPr="00437000">
        <w:rPr>
          <w:sz w:val="28"/>
          <w:szCs w:val="28"/>
        </w:rPr>
        <w:t xml:space="preserve"> Александровны</w:t>
      </w:r>
      <w:r w:rsidR="00437000" w:rsidRPr="00437000">
        <w:rPr>
          <w:sz w:val="28"/>
          <w:szCs w:val="28"/>
        </w:rPr>
        <w:t xml:space="preserve">. Она рассказала об истории праздника </w:t>
      </w:r>
      <w:r w:rsidR="000A3DEB">
        <w:rPr>
          <w:sz w:val="28"/>
          <w:szCs w:val="28"/>
        </w:rPr>
        <w:br/>
      </w:r>
      <w:r w:rsidR="00437000" w:rsidRPr="00437000">
        <w:rPr>
          <w:sz w:val="28"/>
          <w:szCs w:val="28"/>
        </w:rPr>
        <w:t xml:space="preserve">и о том, как местная власть является связующим звеном между жителями </w:t>
      </w:r>
      <w:r w:rsidR="000A3DEB">
        <w:rPr>
          <w:sz w:val="28"/>
          <w:szCs w:val="28"/>
        </w:rPr>
        <w:br/>
      </w:r>
      <w:r w:rsidR="00437000" w:rsidRPr="00437000">
        <w:rPr>
          <w:sz w:val="28"/>
          <w:szCs w:val="28"/>
        </w:rPr>
        <w:t>и государством.</w:t>
      </w:r>
    </w:p>
    <w:p w:rsidR="00437000" w:rsidRPr="00437000" w:rsidRDefault="00437000" w:rsidP="000A3D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000">
        <w:rPr>
          <w:sz w:val="28"/>
          <w:szCs w:val="28"/>
        </w:rPr>
        <w:t xml:space="preserve">После вводной части </w:t>
      </w:r>
      <w:r>
        <w:rPr>
          <w:sz w:val="28"/>
          <w:szCs w:val="28"/>
        </w:rPr>
        <w:t>у</w:t>
      </w:r>
      <w:r w:rsidRPr="00437000">
        <w:rPr>
          <w:sz w:val="28"/>
          <w:szCs w:val="28"/>
        </w:rPr>
        <w:t xml:space="preserve">чащиеся 8-10-х классов отправились </w:t>
      </w:r>
      <w:r w:rsidR="000A3DEB">
        <w:rPr>
          <w:sz w:val="28"/>
          <w:szCs w:val="28"/>
        </w:rPr>
        <w:br/>
      </w:r>
      <w:r w:rsidRPr="00437000">
        <w:rPr>
          <w:sz w:val="28"/>
          <w:szCs w:val="28"/>
        </w:rPr>
        <w:t>на заседание Думы</w:t>
      </w:r>
      <w:r>
        <w:rPr>
          <w:sz w:val="28"/>
          <w:szCs w:val="28"/>
        </w:rPr>
        <w:t xml:space="preserve"> города Ханты</w:t>
      </w:r>
      <w:r w:rsidR="000A3DEB">
        <w:rPr>
          <w:sz w:val="28"/>
          <w:szCs w:val="28"/>
        </w:rPr>
        <w:t>-М</w:t>
      </w:r>
      <w:r>
        <w:rPr>
          <w:sz w:val="28"/>
          <w:szCs w:val="28"/>
        </w:rPr>
        <w:t>ансийска</w:t>
      </w:r>
      <w:r w:rsidRPr="00437000">
        <w:rPr>
          <w:sz w:val="28"/>
          <w:szCs w:val="28"/>
        </w:rPr>
        <w:t>, где познакомились с работой депутатов, а затем отправились на экскурсии в муниципальные учреждения</w:t>
      </w:r>
      <w:r w:rsidR="000A3DEB">
        <w:rPr>
          <w:sz w:val="28"/>
          <w:szCs w:val="28"/>
        </w:rPr>
        <w:t xml:space="preserve"> и предприятия</w:t>
      </w:r>
      <w:r w:rsidRPr="00437000">
        <w:rPr>
          <w:sz w:val="28"/>
          <w:szCs w:val="28"/>
        </w:rPr>
        <w:t>.</w:t>
      </w:r>
    </w:p>
    <w:p w:rsidR="00A33406" w:rsidRDefault="00437000" w:rsidP="000A3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00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="00935356" w:rsidRPr="00437000">
        <w:rPr>
          <w:rFonts w:ascii="Times New Roman" w:hAnsi="Times New Roman" w:cs="Times New Roman"/>
          <w:sz w:val="28"/>
          <w:szCs w:val="28"/>
        </w:rPr>
        <w:t xml:space="preserve"> познакомились с работой </w:t>
      </w:r>
      <w:proofErr w:type="spellStart"/>
      <w:r w:rsidR="009A08F0" w:rsidRPr="00437000">
        <w:rPr>
          <w:rFonts w:ascii="Times New Roman" w:hAnsi="Times New Roman" w:cs="Times New Roman"/>
          <w:sz w:val="28"/>
          <w:szCs w:val="28"/>
        </w:rPr>
        <w:t>водоканализационного</w:t>
      </w:r>
      <w:proofErr w:type="spellEnd"/>
      <w:r w:rsidR="009A08F0" w:rsidRPr="00437000">
        <w:rPr>
          <w:rFonts w:ascii="Times New Roman" w:hAnsi="Times New Roman" w:cs="Times New Roman"/>
          <w:sz w:val="28"/>
          <w:szCs w:val="28"/>
        </w:rPr>
        <w:t xml:space="preserve"> предприятия, муниципальн</w:t>
      </w:r>
      <w:r w:rsidR="00A33406" w:rsidRPr="00437000">
        <w:rPr>
          <w:rFonts w:ascii="Times New Roman" w:hAnsi="Times New Roman" w:cs="Times New Roman"/>
          <w:sz w:val="28"/>
          <w:szCs w:val="28"/>
        </w:rPr>
        <w:t>ых</w:t>
      </w:r>
      <w:r w:rsidR="009A08F0" w:rsidRPr="004370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33406" w:rsidRPr="00437000">
        <w:rPr>
          <w:rFonts w:ascii="Times New Roman" w:hAnsi="Times New Roman" w:cs="Times New Roman"/>
          <w:sz w:val="28"/>
          <w:szCs w:val="28"/>
        </w:rPr>
        <w:t>й</w:t>
      </w:r>
      <w:r w:rsidR="009A08F0" w:rsidRPr="00437000">
        <w:rPr>
          <w:rFonts w:ascii="Times New Roman" w:hAnsi="Times New Roman" w:cs="Times New Roman"/>
          <w:sz w:val="28"/>
          <w:szCs w:val="28"/>
        </w:rPr>
        <w:t xml:space="preserve"> «Управление гражданской защиты населения»</w:t>
      </w:r>
      <w:r w:rsidR="00A33406" w:rsidRPr="00437000">
        <w:rPr>
          <w:rFonts w:ascii="Times New Roman" w:hAnsi="Times New Roman" w:cs="Times New Roman"/>
          <w:sz w:val="28"/>
          <w:szCs w:val="28"/>
        </w:rPr>
        <w:t>,  «</w:t>
      </w:r>
      <w:r w:rsidR="000A3DEB">
        <w:rPr>
          <w:rFonts w:ascii="Times New Roman" w:hAnsi="Times New Roman" w:cs="Times New Roman"/>
          <w:sz w:val="28"/>
          <w:szCs w:val="28"/>
        </w:rPr>
        <w:t>Научно-библиотечный центр</w:t>
      </w:r>
      <w:r w:rsidR="00A33406" w:rsidRPr="00437000">
        <w:rPr>
          <w:rFonts w:ascii="Times New Roman" w:hAnsi="Times New Roman" w:cs="Times New Roman"/>
          <w:sz w:val="28"/>
          <w:szCs w:val="28"/>
        </w:rPr>
        <w:t xml:space="preserve">» </w:t>
      </w:r>
      <w:r w:rsidR="009A08F0" w:rsidRPr="00437000">
        <w:rPr>
          <w:rFonts w:ascii="Times New Roman" w:hAnsi="Times New Roman" w:cs="Times New Roman"/>
          <w:sz w:val="28"/>
          <w:szCs w:val="28"/>
        </w:rPr>
        <w:t xml:space="preserve">и </w:t>
      </w:r>
      <w:r w:rsidR="001A51DA" w:rsidRPr="00437000">
        <w:rPr>
          <w:rFonts w:ascii="Times New Roman" w:hAnsi="Times New Roman" w:cs="Times New Roman"/>
          <w:sz w:val="28"/>
          <w:szCs w:val="28"/>
        </w:rPr>
        <w:t>А</w:t>
      </w:r>
      <w:r w:rsidR="009A08F0" w:rsidRPr="00437000">
        <w:rPr>
          <w:rFonts w:ascii="Times New Roman" w:hAnsi="Times New Roman" w:cs="Times New Roman"/>
          <w:sz w:val="28"/>
          <w:szCs w:val="28"/>
        </w:rPr>
        <w:t>О</w:t>
      </w:r>
      <w:r w:rsidR="00FE2B17">
        <w:rPr>
          <w:rFonts w:ascii="Times New Roman" w:hAnsi="Times New Roman" w:cs="Times New Roman"/>
          <w:sz w:val="28"/>
          <w:szCs w:val="28"/>
        </w:rPr>
        <w:t xml:space="preserve"> </w:t>
      </w:r>
      <w:r w:rsidR="009A08F0" w:rsidRPr="00437000">
        <w:rPr>
          <w:rFonts w:ascii="Times New Roman" w:hAnsi="Times New Roman" w:cs="Times New Roman"/>
          <w:sz w:val="28"/>
          <w:szCs w:val="28"/>
        </w:rPr>
        <w:t xml:space="preserve">«Ханты-Мансийские городские электрические сети». </w:t>
      </w:r>
    </w:p>
    <w:p w:rsidR="000A3DEB" w:rsidRPr="000A3DEB" w:rsidRDefault="000A3DEB" w:rsidP="000A3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Заключительным этапом мероприятия стала встреча, посвященная теме «Ханты-Мансийск: Идеология города». Ее провел Илья Верховский, эксперт-советник Главы города. В ходе беседы старшеклассники смогли обсудить вопросы развития города и его ценности.</w:t>
      </w:r>
    </w:p>
    <w:p w:rsidR="000A3DEB" w:rsidRPr="000A3DEB" w:rsidRDefault="000A3DEB" w:rsidP="000A3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открытых дверей стал прекрасной возможностью для юных </w:t>
      </w:r>
      <w:proofErr w:type="spellStart"/>
      <w:r w:rsidRPr="000A3D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Pr="000A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свой кругозор, узнать больше о работе органов местного самоуправления и, возможно, определить для себя будущую профессию.</w:t>
      </w:r>
    </w:p>
    <w:p w:rsidR="000A3DEB" w:rsidRPr="00437000" w:rsidRDefault="000A3DEB" w:rsidP="0043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406" w:rsidRDefault="00A33406" w:rsidP="0063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мероприятий Дня открытых дверей: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594"/>
        <w:gridCol w:w="6760"/>
        <w:gridCol w:w="2217"/>
      </w:tblGrid>
      <w:tr w:rsidR="00A33406" w:rsidRPr="00A33406" w:rsidTr="00CC377E">
        <w:trPr>
          <w:trHeight w:val="5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1A51DA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1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3406" w:rsidRPr="001A51DA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A51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51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1A51DA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1D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1A51DA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1D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A33406" w:rsidRPr="001A51DA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1D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</w:tr>
      <w:tr w:rsidR="00A33406" w:rsidRPr="00A33406" w:rsidTr="00CC377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1A51DA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1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6" w:rsidRPr="001A51DA" w:rsidRDefault="00A33406" w:rsidP="00EC3C4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1DA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участников Дня открытых дверей, вручение сувенирной продукции, фотографирование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1A51DA" w:rsidRDefault="001A51DA" w:rsidP="000A3D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r w:rsidR="00A33406" w:rsidRPr="001A51D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0A3D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3406" w:rsidRPr="001A51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3D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3406" w:rsidRPr="001A51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3406" w:rsidRPr="000A3DEB" w:rsidTr="00CC377E">
        <w:trPr>
          <w:trHeight w:val="8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0A3DEB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0A3DEB" w:rsidRDefault="00A33406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заместителя Главы города Ханты-Мансийска </w:t>
            </w:r>
            <w:r w:rsidR="001A51DA" w:rsidRPr="000A3DEB">
              <w:rPr>
                <w:rFonts w:ascii="Times New Roman" w:hAnsi="Times New Roman" w:cs="Times New Roman"/>
                <w:sz w:val="28"/>
                <w:szCs w:val="28"/>
              </w:rPr>
              <w:t xml:space="preserve">Черкуновой И.А. 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к участникам Дня открытых дверей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0A3DEB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3DEB" w:rsidRPr="000A3D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3DEB" w:rsidRPr="000A3D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  <w:r w:rsidR="000A3DEB" w:rsidRPr="000A3D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3DEB" w:rsidRPr="000A3D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A33406" w:rsidRPr="000A3DEB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406" w:rsidRPr="000A3DEB" w:rsidTr="00CC377E">
        <w:trPr>
          <w:trHeight w:val="8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0A3DEB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51DA" w:rsidRPr="000A3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0A3DEB" w:rsidRDefault="00A33406" w:rsidP="000A3DE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видеофильма о результатах деятельности органов местного самоуправления города 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Ханты-Мансийска, муниципальных учреждений и предприятий города Ханты-Мансийска в 202</w:t>
            </w:r>
            <w:r w:rsidR="000A3DEB" w:rsidRPr="000A3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0A3DEB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3DEB" w:rsidRPr="000A3D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2B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3DEB" w:rsidRPr="000A3D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-09</w:t>
            </w:r>
            <w:r w:rsidR="00FE2B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3DEB" w:rsidRPr="000A3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3406" w:rsidRPr="000A3DEB" w:rsidRDefault="00A33406" w:rsidP="00A3340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3DEB" w:rsidRPr="000A3DEB" w:rsidTr="00B80D8B">
        <w:trPr>
          <w:trHeight w:val="70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B" w:rsidRPr="000A3DEB" w:rsidRDefault="000A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B" w:rsidRPr="000A3DEB" w:rsidRDefault="000A3DE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заседании Думы города Ханты-Мансийска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EB" w:rsidRPr="000A3DEB" w:rsidRDefault="000A3DEB" w:rsidP="00FE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E2B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25-09</w:t>
            </w:r>
            <w:r w:rsidR="00FE2B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A51DA" w:rsidRPr="000A3DEB" w:rsidTr="00CC377E">
        <w:trPr>
          <w:trHeight w:val="169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DA" w:rsidRPr="000A3DEB" w:rsidRDefault="000A3D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51DA" w:rsidRPr="000A3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1DA" w:rsidRPr="000A3DEB" w:rsidRDefault="001A51DA" w:rsidP="000A3D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экскурсионных мероприятий  в М</w:t>
            </w:r>
            <w:r w:rsidR="000A3D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0A3DEB">
              <w:rPr>
                <w:rFonts w:ascii="Times New Roman" w:hAnsi="Times New Roman" w:cs="Times New Roman"/>
                <w:sz w:val="28"/>
                <w:szCs w:val="28"/>
              </w:rPr>
              <w:t>Научно-библиотечный центр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 xml:space="preserve">», МКУ «Управление гражданской защиты населения», АО «ХМ Городские электрические сети», муниципальном </w:t>
            </w:r>
            <w:proofErr w:type="spellStart"/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водоканализационном</w:t>
            </w:r>
            <w:proofErr w:type="spellEnd"/>
            <w:r w:rsidRPr="000A3DEB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предприятии 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1DA" w:rsidRPr="000A3DEB" w:rsidRDefault="001A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10:00-14:00</w:t>
            </w:r>
          </w:p>
          <w:p w:rsidR="001A51DA" w:rsidRPr="000A3DEB" w:rsidRDefault="001A51DA" w:rsidP="00EF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377" w:rsidRPr="000A3DEB" w:rsidTr="00FE2B17">
        <w:trPr>
          <w:trHeight w:val="52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77" w:rsidRPr="000A3DEB" w:rsidRDefault="0062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377" w:rsidRPr="000A3DEB" w:rsidRDefault="00623377" w:rsidP="000A3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377" w:rsidRPr="000A3DEB" w:rsidRDefault="00623377" w:rsidP="0062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</w:t>
            </w:r>
            <w:r w:rsidR="00FE2B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3406" w:rsidRPr="000A3DEB" w:rsidTr="00CC377E">
        <w:trPr>
          <w:trHeight w:val="23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0A3DEB" w:rsidRDefault="00FE2B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06" w:rsidRPr="000A3DEB" w:rsidRDefault="001A51DA" w:rsidP="00B80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экспертом-советником Главы города </w:t>
            </w:r>
            <w:r w:rsidRPr="000A3D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Ханты-Мансийска </w:t>
            </w:r>
            <w:proofErr w:type="spellStart"/>
            <w:r w:rsidR="00A33406" w:rsidRPr="000A3DEB">
              <w:rPr>
                <w:rFonts w:ascii="Times New Roman" w:hAnsi="Times New Roman" w:cs="Times New Roman"/>
                <w:sz w:val="28"/>
                <w:szCs w:val="28"/>
              </w:rPr>
              <w:t>И.А.Верховским</w:t>
            </w:r>
            <w:proofErr w:type="spellEnd"/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="00A33406" w:rsidRPr="000A3DEB">
              <w:rPr>
                <w:rFonts w:ascii="Times New Roman" w:hAnsi="Times New Roman" w:cs="Times New Roman"/>
                <w:sz w:val="28"/>
                <w:szCs w:val="28"/>
              </w:rPr>
              <w:t>ема встречи «</w:t>
            </w:r>
            <w:r w:rsidR="00CC377E" w:rsidRPr="000A3DEB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  <w:r w:rsidR="00CC37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377E" w:rsidRPr="000A3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D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3406" w:rsidRPr="000A3DEB">
              <w:rPr>
                <w:rFonts w:ascii="Times New Roman" w:hAnsi="Times New Roman" w:cs="Times New Roman"/>
                <w:sz w:val="28"/>
                <w:szCs w:val="28"/>
              </w:rPr>
              <w:t>деология города»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6" w:rsidRPr="000A3DEB" w:rsidRDefault="00A3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EB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  <w:p w:rsidR="00A33406" w:rsidRPr="000A3DEB" w:rsidRDefault="00A3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3406" w:rsidRPr="000A3DEB" w:rsidRDefault="00A33406" w:rsidP="0063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A08F0" w:rsidRDefault="009A08F0" w:rsidP="00A33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066FB" w:rsidRDefault="004066FB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66FB" w:rsidRDefault="004066FB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B6" w:rsidRDefault="00FB11B6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B6" w:rsidRDefault="00FB11B6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B6" w:rsidRDefault="00FB11B6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B6" w:rsidRDefault="00FB11B6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B6" w:rsidRDefault="00FB11B6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B6" w:rsidRDefault="00FB11B6" w:rsidP="008B6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60" w:rsidRPr="00A95E8E" w:rsidRDefault="00925860" w:rsidP="00A94AF9">
      <w:pPr>
        <w:tabs>
          <w:tab w:val="left" w:pos="2265"/>
        </w:tabs>
      </w:pPr>
    </w:p>
    <w:sectPr w:rsidR="00925860" w:rsidRPr="00A9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B6" w:rsidRDefault="00FB11B6" w:rsidP="00FB11B6">
      <w:pPr>
        <w:spacing w:after="0" w:line="240" w:lineRule="auto"/>
      </w:pPr>
      <w:r>
        <w:separator/>
      </w:r>
    </w:p>
  </w:endnote>
  <w:endnote w:type="continuationSeparator" w:id="0">
    <w:p w:rsidR="00FB11B6" w:rsidRDefault="00FB11B6" w:rsidP="00FB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B6" w:rsidRDefault="00FB11B6" w:rsidP="00FB11B6">
      <w:pPr>
        <w:spacing w:after="0" w:line="240" w:lineRule="auto"/>
      </w:pPr>
      <w:r>
        <w:separator/>
      </w:r>
    </w:p>
  </w:footnote>
  <w:footnote w:type="continuationSeparator" w:id="0">
    <w:p w:rsidR="00FB11B6" w:rsidRDefault="00FB11B6" w:rsidP="00FB1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C3"/>
    <w:rsid w:val="000251C3"/>
    <w:rsid w:val="000A3DEB"/>
    <w:rsid w:val="001A51DA"/>
    <w:rsid w:val="004066FB"/>
    <w:rsid w:val="00437000"/>
    <w:rsid w:val="00453B42"/>
    <w:rsid w:val="005A35E4"/>
    <w:rsid w:val="00623377"/>
    <w:rsid w:val="0063377A"/>
    <w:rsid w:val="008B6808"/>
    <w:rsid w:val="00915E33"/>
    <w:rsid w:val="00925860"/>
    <w:rsid w:val="00935356"/>
    <w:rsid w:val="009A08F0"/>
    <w:rsid w:val="00A33406"/>
    <w:rsid w:val="00A94AF9"/>
    <w:rsid w:val="00A95E8E"/>
    <w:rsid w:val="00B80D8B"/>
    <w:rsid w:val="00CC377E"/>
    <w:rsid w:val="00D33CBF"/>
    <w:rsid w:val="00EC3C4C"/>
    <w:rsid w:val="00ED7C15"/>
    <w:rsid w:val="00FB11B6"/>
    <w:rsid w:val="00FC5670"/>
    <w:rsid w:val="00FC73D5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95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1B6"/>
  </w:style>
  <w:style w:type="paragraph" w:styleId="a7">
    <w:name w:val="footer"/>
    <w:basedOn w:val="a"/>
    <w:link w:val="a8"/>
    <w:uiPriority w:val="99"/>
    <w:unhideWhenUsed/>
    <w:rsid w:val="00FB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1B6"/>
  </w:style>
  <w:style w:type="paragraph" w:styleId="a9">
    <w:name w:val="Balloon Text"/>
    <w:basedOn w:val="a"/>
    <w:link w:val="aa"/>
    <w:uiPriority w:val="99"/>
    <w:semiHidden/>
    <w:unhideWhenUsed/>
    <w:rsid w:val="00FC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95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1B6"/>
  </w:style>
  <w:style w:type="paragraph" w:styleId="a7">
    <w:name w:val="footer"/>
    <w:basedOn w:val="a"/>
    <w:link w:val="a8"/>
    <w:uiPriority w:val="99"/>
    <w:unhideWhenUsed/>
    <w:rsid w:val="00FB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1B6"/>
  </w:style>
  <w:style w:type="paragraph" w:styleId="a9">
    <w:name w:val="Balloon Text"/>
    <w:basedOn w:val="a"/>
    <w:link w:val="aa"/>
    <w:uiPriority w:val="99"/>
    <w:semiHidden/>
    <w:unhideWhenUsed/>
    <w:rsid w:val="00FC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Разбойникова Анна Викторовна</dc:creator>
  <cp:lastModifiedBy>Разбойникова Анна Викторовна</cp:lastModifiedBy>
  <cp:revision>4</cp:revision>
  <cp:lastPrinted>2024-04-18T10:16:00Z</cp:lastPrinted>
  <dcterms:created xsi:type="dcterms:W3CDTF">2025-05-15T10:32:00Z</dcterms:created>
  <dcterms:modified xsi:type="dcterms:W3CDTF">2025-05-15T11:24:00Z</dcterms:modified>
</cp:coreProperties>
</file>