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21" w:rsidRDefault="00123621" w:rsidP="00123621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21" w:rsidRDefault="00123621" w:rsidP="0012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23621" w:rsidRDefault="00123621" w:rsidP="0012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123621" w:rsidRDefault="00123621" w:rsidP="001236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123621" w:rsidRDefault="00123621" w:rsidP="00123621">
      <w:pPr>
        <w:pStyle w:val="3"/>
        <w:rPr>
          <w:sz w:val="16"/>
          <w:szCs w:val="16"/>
        </w:rPr>
      </w:pPr>
    </w:p>
    <w:p w:rsidR="00123621" w:rsidRDefault="00123621" w:rsidP="00123621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123621" w:rsidRDefault="00123621" w:rsidP="00123621">
      <w:pPr>
        <w:jc w:val="center"/>
        <w:rPr>
          <w:sz w:val="16"/>
          <w:szCs w:val="16"/>
        </w:rPr>
      </w:pPr>
    </w:p>
    <w:p w:rsidR="00123621" w:rsidRDefault="00123621" w:rsidP="00123621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23621" w:rsidRDefault="00123621" w:rsidP="00123621"/>
    <w:p w:rsidR="00123621" w:rsidRDefault="00123621" w:rsidP="00123621">
      <w:pPr>
        <w:rPr>
          <w:sz w:val="16"/>
          <w:szCs w:val="16"/>
        </w:rPr>
      </w:pPr>
    </w:p>
    <w:p w:rsidR="00123621" w:rsidRDefault="00123621" w:rsidP="00123621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08 июня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№30</w:t>
      </w:r>
    </w:p>
    <w:p w:rsidR="00123621" w:rsidRDefault="00123621" w:rsidP="00123621">
      <w:pPr>
        <w:pStyle w:val="5"/>
        <w:jc w:val="center"/>
        <w:rPr>
          <w:b w:val="0"/>
          <w:sz w:val="16"/>
          <w:szCs w:val="16"/>
        </w:rPr>
      </w:pPr>
    </w:p>
    <w:p w:rsidR="00123621" w:rsidRDefault="00123621" w:rsidP="00123621">
      <w:pPr>
        <w:jc w:val="center"/>
      </w:pPr>
      <w:r>
        <w:t>Ханты-Мансийск</w:t>
      </w:r>
    </w:p>
    <w:p w:rsidR="00123621" w:rsidRDefault="00123621" w:rsidP="00123621">
      <w:pPr>
        <w:jc w:val="center"/>
      </w:pPr>
    </w:p>
    <w:p w:rsidR="00EA278A" w:rsidRDefault="00EA278A" w:rsidP="00123621">
      <w:pPr>
        <w:jc w:val="center"/>
      </w:pPr>
      <w:bookmarkStart w:id="0" w:name="_GoBack"/>
      <w:bookmarkEnd w:id="0"/>
    </w:p>
    <w:p w:rsidR="00123621" w:rsidRDefault="00123621" w:rsidP="00123621">
      <w:pPr>
        <w:rPr>
          <w:sz w:val="16"/>
          <w:szCs w:val="16"/>
        </w:rPr>
      </w:pPr>
    </w:p>
    <w:p w:rsidR="00BC7F77" w:rsidRDefault="00BC7F77" w:rsidP="00BC7F7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BC7F77" w:rsidRDefault="00BC7F77" w:rsidP="00BC7F77">
      <w:pPr>
        <w:tabs>
          <w:tab w:val="left" w:pos="0"/>
        </w:tabs>
        <w:rPr>
          <w:sz w:val="20"/>
          <w:szCs w:val="20"/>
        </w:rPr>
      </w:pPr>
    </w:p>
    <w:p w:rsidR="00BC7F77" w:rsidRDefault="00BC7F77" w:rsidP="00BC7F77">
      <w:pPr>
        <w:tabs>
          <w:tab w:val="left" w:pos="0"/>
        </w:tabs>
        <w:rPr>
          <w:sz w:val="20"/>
          <w:szCs w:val="20"/>
        </w:rPr>
      </w:pPr>
    </w:p>
    <w:p w:rsidR="00BC7F77" w:rsidRDefault="00BC7F77" w:rsidP="00BC7F77">
      <w:pPr>
        <w:tabs>
          <w:tab w:val="left" w:pos="-142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Думы города Ханты-Мансийска от 22.12.2014     № 571 -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наградах города Ханты-Мансийска», статьей 70 Устава города Ханты-Мансийска, учитывая решение Комиссии по наградам (протокол заседания Комиссии от 04.06.2015 № 3):</w:t>
      </w:r>
    </w:p>
    <w:p w:rsidR="00BC7F77" w:rsidRDefault="00BC7F77" w:rsidP="00BC7F77">
      <w:pPr>
        <w:pStyle w:val="a4"/>
        <w:numPr>
          <w:ilvl w:val="0"/>
          <w:numId w:val="1"/>
        </w:numPr>
        <w:tabs>
          <w:tab w:val="left" w:pos="-142"/>
          <w:tab w:val="left" w:pos="851"/>
        </w:tabs>
        <w:ind w:left="-142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Наградить Знаком отличия «За безупречную службу Ханты-Мансийску»  за профессионализм и творчество в области обучения и воспитания школьников, значительный вклад в гражданско-патриотическое воспитание подрастающего поколения и в связи с празднованием Дня города Ханты-Мансийска: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  <w:hideMark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ПУРТОВУ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Людмилу Геннадьевну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заместителя директора по учебно-воспитательной работе  муниципального бюджетного общеобразовательного учреждения «Средняя общеобразовательная школа № 2».</w:t>
            </w:r>
          </w:p>
        </w:tc>
      </w:tr>
    </w:tbl>
    <w:p w:rsidR="00BC7F77" w:rsidRPr="00BC7F77" w:rsidRDefault="00BC7F77" w:rsidP="00BC7F77">
      <w:pPr>
        <w:pStyle w:val="a4"/>
        <w:numPr>
          <w:ilvl w:val="0"/>
          <w:numId w:val="1"/>
        </w:num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t>Наградить Почетной грамотой Главы города Ханты-Мансийска:</w:t>
      </w:r>
    </w:p>
    <w:p w:rsidR="00BC7F77" w:rsidRPr="00BC7F77" w:rsidRDefault="00BC7F77" w:rsidP="00BC7F77">
      <w:pPr>
        <w:pStyle w:val="a4"/>
        <w:numPr>
          <w:ilvl w:val="1"/>
          <w:numId w:val="1"/>
        </w:numPr>
        <w:tabs>
          <w:tab w:val="left" w:pos="-142"/>
          <w:tab w:val="left" w:pos="567"/>
          <w:tab w:val="left" w:pos="1134"/>
        </w:tabs>
        <w:ind w:left="-142" w:right="-2" w:firstLine="709"/>
        <w:jc w:val="both"/>
        <w:rPr>
          <w:sz w:val="28"/>
          <w:szCs w:val="28"/>
        </w:rPr>
      </w:pPr>
      <w:r w:rsidRPr="00BC7F77">
        <w:rPr>
          <w:bCs/>
          <w:snapToGrid w:val="0"/>
          <w:sz w:val="28"/>
          <w:szCs w:val="28"/>
        </w:rPr>
        <w:t>З</w:t>
      </w:r>
      <w:r w:rsidRPr="00BC7F77">
        <w:rPr>
          <w:sz w:val="28"/>
          <w:szCs w:val="28"/>
        </w:rPr>
        <w:t xml:space="preserve">а многолетний добросовестный труд, высокий профессионализм, личный вклад в дело охраны здоровья населения города Ханты-Мансийска </w:t>
      </w:r>
      <w:r>
        <w:rPr>
          <w:sz w:val="28"/>
          <w:szCs w:val="28"/>
        </w:rPr>
        <w:t xml:space="preserve">                  </w:t>
      </w:r>
      <w:r w:rsidRPr="00BC7F77">
        <w:rPr>
          <w:sz w:val="28"/>
          <w:szCs w:val="28"/>
        </w:rPr>
        <w:t>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БОЛГОВУ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Екатерину Владимировну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заведующую складом отдела материально-технического снабжения  казенного учреждения Ханты-Мансийского автономного округа – Югры «Ханты-Мансийский клинический психоневрологический диспансер»;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СОБКОВСКУЮ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Галину Ивановну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бюджетного учреждения Ханты-Мансийского автономного округа – Югры «Ханты-Мансийская клиническая </w:t>
            </w:r>
            <w:r w:rsidRPr="00BC7F77">
              <w:rPr>
                <w:bCs/>
                <w:sz w:val="28"/>
                <w:szCs w:val="28"/>
              </w:rPr>
              <w:lastRenderedPageBreak/>
              <w:t xml:space="preserve">стоматологическая поликлиника». </w:t>
            </w:r>
          </w:p>
        </w:tc>
      </w:tr>
    </w:tbl>
    <w:p w:rsidR="00BC7F77" w:rsidRPr="00BC7F77" w:rsidRDefault="00BC7F77" w:rsidP="00BC7F77">
      <w:pPr>
        <w:tabs>
          <w:tab w:val="left" w:pos="-142"/>
          <w:tab w:val="left" w:pos="567"/>
        </w:tabs>
        <w:ind w:left="-142" w:right="-2" w:firstLine="142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lastRenderedPageBreak/>
        <w:tab/>
        <w:t xml:space="preserve">2.2. За многолетний добросовестный труд, профессиональное мастерство, значительный вклад в строительство наиболее крупных объектов на территории города Ханты-Мансийска и в связи с 30-летием со дня образования </w:t>
      </w:r>
      <w:r w:rsidRPr="00BC7F77">
        <w:rPr>
          <w:bCs/>
          <w:sz w:val="28"/>
          <w:szCs w:val="28"/>
        </w:rPr>
        <w:t>акционерного общества «Строительная компания ВНСС»</w:t>
      </w:r>
      <w:r w:rsidRPr="00BC7F77">
        <w:rPr>
          <w:sz w:val="28"/>
          <w:szCs w:val="28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34"/>
                <w:tab w:val="left" w:pos="2160"/>
                <w:tab w:val="left" w:pos="10348"/>
                <w:tab w:val="left" w:pos="10772"/>
              </w:tabs>
              <w:spacing w:after="0"/>
              <w:ind w:left="34" w:hanging="34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ПАНАСЕНКО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Владимира Ивановича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водителя акционерного общества «Строительная компания ВНСС».</w:t>
            </w:r>
          </w:p>
        </w:tc>
      </w:tr>
    </w:tbl>
    <w:p w:rsidR="00BC7F77" w:rsidRPr="00BC7F77" w:rsidRDefault="00BC7F77" w:rsidP="00BC7F77">
      <w:pPr>
        <w:pStyle w:val="a4"/>
        <w:numPr>
          <w:ilvl w:val="0"/>
          <w:numId w:val="1"/>
        </w:numPr>
        <w:tabs>
          <w:tab w:val="left" w:pos="-142"/>
          <w:tab w:val="left" w:pos="1134"/>
        </w:tabs>
        <w:ind w:right="-2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BC7F77" w:rsidRPr="00BC7F77" w:rsidRDefault="00BC7F77" w:rsidP="00BC7F77">
      <w:pPr>
        <w:pStyle w:val="a4"/>
        <w:numPr>
          <w:ilvl w:val="1"/>
          <w:numId w:val="1"/>
        </w:numPr>
        <w:tabs>
          <w:tab w:val="left" w:pos="-142"/>
          <w:tab w:val="left" w:pos="567"/>
          <w:tab w:val="left" w:pos="1134"/>
        </w:tabs>
        <w:ind w:left="-142" w:right="-2" w:firstLine="709"/>
        <w:jc w:val="both"/>
        <w:rPr>
          <w:sz w:val="28"/>
          <w:szCs w:val="28"/>
        </w:rPr>
      </w:pPr>
      <w:r w:rsidRPr="00BC7F77">
        <w:rPr>
          <w:bCs/>
          <w:snapToGrid w:val="0"/>
          <w:sz w:val="28"/>
          <w:szCs w:val="28"/>
        </w:rPr>
        <w:t>З</w:t>
      </w:r>
      <w:r w:rsidRPr="00BC7F77">
        <w:rPr>
          <w:sz w:val="28"/>
          <w:szCs w:val="28"/>
        </w:rPr>
        <w:t>а добросовестный труд, профессионализм, вклад в дело охраны здоровья населения города Ханты-Мансийска и в связи с профессиональным праздником Днем медицинского работника: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БАХАЕВУ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Марию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Мерзагитовну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заместителя главного врача по хозяйственным вопросам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ВАККА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Луизу Валериановну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фельдшера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 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ВИЛОЧЕВУ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Светлану Валентиновну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медицинского регистратора  бюджетного учреждения Ханты-Мансийского автономного округа – Югры «Ханты-Мансийская клиническая стоматологическая поликлиника»;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ВОЛКОВА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Антона Владимировича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врача-уролога урологического отделения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ГОРБАНЕВУ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Антонину Гавриловну –</w:t>
            </w: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врача-акушера-гинеколога лечебно-диагностического отделения бюджетного учреждения Ханты-Мансийского автономного округа – Югры «Окружной клинический лечебно-реабилитационный центр»;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ГУЛЬТЯЕВУ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Галину Леонидовну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операционную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lastRenderedPageBreak/>
              <w:t xml:space="preserve">ДЕМЬЯНОВСКИХ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Надежду Анатольевну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акушерку поликлинического отделения консультативно-диагностической поликлиники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  <w:hideMark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ДЖАХАНГИРОВУ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Садагет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Хейрулла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Кызы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бюджетного учреждения Ханты-Мансийского автономного округа – Югры «Ханты-Мансийская клиническая стоматологическая поликлиника»;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ДРАКУНОВУ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Наталию Сергеевну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по физиотерапии физиотерапевтического отделения № 1 бюджетного учреждения Ханты-Мансийского автономного округа – Югры «Окружной клинический лечебно-реабилитационный центр»;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ДУДЫРЕВУ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Анну Валерьевну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старшего врача скорой медицинской помощи оперативного отдела бюджетного учреждения Ханты-Мансийского автономного округа – Югры «Ханты-Мансийская городская клиническая станция скорой медицинской помощи»;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ЕФИМОВУ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Людмилу Семеновну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инструктора по лечебной физкультуре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ЗАРУДНУЮ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Ольгу Викторовну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заведующую столовой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КАБАРГИНУ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Наталию Васильевну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заместителя главного врача по медицинской части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КОПТЯЕВУ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Надежду Павловну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акушерку поликлинического отделения консультативно-диагностической поликлиники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caps/>
                <w:sz w:val="28"/>
                <w:szCs w:val="28"/>
                <w:lang w:eastAsia="en-US"/>
              </w:rPr>
            </w:pPr>
            <w:r w:rsidRPr="00BC7F77">
              <w:rPr>
                <w:bCs/>
                <w:caps/>
                <w:sz w:val="28"/>
                <w:szCs w:val="28"/>
                <w:lang w:eastAsia="en-US"/>
              </w:rPr>
              <w:lastRenderedPageBreak/>
              <w:t xml:space="preserve">КоршуновУ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Татьяну Александровну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сестру-хозяйку отделения лечебной физкультуры бюджетного учреждения Ханты-Мансийского автономного округа – Югры «Окружной клинический лечебно-реабилитационный центр»;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ЛЕЛИКОВА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Александра Николаевича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начальника службы слаботочных сетей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ЛОБЫГИНА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Александра Александровича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фельдшера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  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ЛОСЬ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Александра Павловича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фельдшера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  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МАРМАЗИНСКУЮ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Галину Николаевну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палатную отделения анестезиологии и реанимации (для новорожденных и недоношенных детей)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МАРТЕМЬЯНОВУ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Елену Алексеевну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врача общей практики консультативно-диагностической поликлиники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ПЛЕХАНОВУ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Наталью Васильевну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ведущего бухгалтера казенного учреждения Ханты-Мансийского автономного округа – Югры «Ханты-Мансийский клинический психоневрологический диспансер»;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ПОЗНЯК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Ольгу Михайловну –</w:t>
            </w: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заведующую отделением – врача функциональной диагностики отделения функциональной диагностики автономного учреждения Ханты-</w:t>
            </w:r>
            <w:r w:rsidRPr="00BC7F77">
              <w:rPr>
                <w:bCs/>
                <w:sz w:val="28"/>
                <w:szCs w:val="28"/>
              </w:rPr>
              <w:lastRenderedPageBreak/>
              <w:t xml:space="preserve">Мансийского автономного округа – Югры «Центр профессиональной патологии»; 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lastRenderedPageBreak/>
              <w:t xml:space="preserve">САФРОНОВУ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Александру Алексеевну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старшую медицинскую сестру отделения функциональной диагностики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СЫТНИК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Раису Спиридоновну –</w:t>
            </w: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медицинскую сестру процедурную отделения патологии новорожденных бюджетного учреждения Ханты-Мансийского автономного округа – Югры «Окружная клиническая больница»;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ФИЛИППОВИЧА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Юрия Дмитриевича –</w:t>
            </w:r>
          </w:p>
          <w:p w:rsidR="00BC7F77" w:rsidRPr="00BC7F77" w:rsidRDefault="00BC7F77" w:rsidP="00BC7F7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врача-психотерапевта диспансерного отделения казенного учреждения Ханты-Мансийского автономного округа – Югры «Ханты-Мансийский клинический психоневрологический диспансер»;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ЧЕРНИЧУК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Ольгу Владимировну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заведующую-врача клинической лабораторной диагностики клинико-диагностической лаборатории автономного учреждения Ханты-Мансийского автономного округа – Югры «Центр профессиональной патологии»;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ЧУВАКИНА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Алексея Юрьевича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 xml:space="preserve">водителя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     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ШТИБЕКОВУ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Перизат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Гайвазовну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медицинскую сестру отделения ультразвуковой диагностики автономного учреждения Ханты-Мансийского автономного округа – Югры «Центр профессиональной патологии».</w:t>
            </w:r>
          </w:p>
        </w:tc>
      </w:tr>
    </w:tbl>
    <w:p w:rsidR="00BC7F77" w:rsidRPr="00BC7F77" w:rsidRDefault="00BC7F77" w:rsidP="00BC7F77">
      <w:pPr>
        <w:pStyle w:val="a4"/>
        <w:numPr>
          <w:ilvl w:val="1"/>
          <w:numId w:val="1"/>
        </w:num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t xml:space="preserve">За добросовестный труд, профессионализм, вклад в строительство наиболее крупных объектов на территории города Ханты-Мансийска и в связи </w:t>
      </w:r>
      <w:r>
        <w:rPr>
          <w:sz w:val="28"/>
          <w:szCs w:val="28"/>
        </w:rPr>
        <w:t xml:space="preserve">                </w:t>
      </w:r>
      <w:r w:rsidRPr="00BC7F77">
        <w:rPr>
          <w:sz w:val="28"/>
          <w:szCs w:val="28"/>
        </w:rPr>
        <w:t xml:space="preserve">с 30-летием со дня образования </w:t>
      </w:r>
      <w:r w:rsidRPr="00BC7F77">
        <w:rPr>
          <w:bCs/>
          <w:sz w:val="28"/>
          <w:szCs w:val="28"/>
        </w:rPr>
        <w:t>акционерного общества «Строительная компания ВНСС»</w:t>
      </w:r>
      <w:r w:rsidRPr="00BC7F77">
        <w:rPr>
          <w:sz w:val="28"/>
          <w:szCs w:val="28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  <w:hideMark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ГИЛЬМАНОВА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Миннулу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Казакуловича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вальщика леса акционерного общества «Строительная компания ВНСС»;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МОТУЛЯК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lastRenderedPageBreak/>
              <w:t>Ларису Владимировну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lastRenderedPageBreak/>
              <w:t xml:space="preserve">директора коммерческого акционерного общества «Строительная компания ВНСС». </w:t>
            </w:r>
          </w:p>
        </w:tc>
      </w:tr>
    </w:tbl>
    <w:p w:rsidR="00BC7F77" w:rsidRPr="00BC7F77" w:rsidRDefault="00BC7F77" w:rsidP="00BC7F77">
      <w:pPr>
        <w:pStyle w:val="a4"/>
        <w:numPr>
          <w:ilvl w:val="0"/>
          <w:numId w:val="1"/>
        </w:numPr>
        <w:tabs>
          <w:tab w:val="left" w:pos="-142"/>
          <w:tab w:val="left" w:pos="851"/>
        </w:tabs>
        <w:ind w:left="-142" w:right="-2" w:firstLine="709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lastRenderedPageBreak/>
        <w:t xml:space="preserve">Объявить Благодарность Главы города Ханты-Мансийска </w:t>
      </w:r>
      <w:r>
        <w:rPr>
          <w:sz w:val="28"/>
          <w:szCs w:val="28"/>
        </w:rPr>
        <w:t xml:space="preserve">                                  </w:t>
      </w:r>
      <w:r w:rsidRPr="00BC7F77">
        <w:rPr>
          <w:sz w:val="28"/>
          <w:szCs w:val="28"/>
        </w:rPr>
        <w:t xml:space="preserve">за добросовестный труд, вклад в строительство наиболее крупных объектов </w:t>
      </w:r>
      <w:r>
        <w:rPr>
          <w:sz w:val="28"/>
          <w:szCs w:val="28"/>
        </w:rPr>
        <w:t xml:space="preserve">                  </w:t>
      </w:r>
      <w:r w:rsidRPr="00BC7F77">
        <w:rPr>
          <w:sz w:val="28"/>
          <w:szCs w:val="28"/>
        </w:rPr>
        <w:t xml:space="preserve">на территории города Ханты-Мансийска и в связи с 30-летием со дня образования </w:t>
      </w:r>
      <w:r w:rsidRPr="00BC7F77">
        <w:rPr>
          <w:bCs/>
          <w:sz w:val="28"/>
          <w:szCs w:val="28"/>
        </w:rPr>
        <w:t>акционерного общества «Строительная компания ВНСС»</w:t>
      </w:r>
      <w:r w:rsidRPr="00BC7F77">
        <w:rPr>
          <w:sz w:val="28"/>
          <w:szCs w:val="28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ВАЛИУЛЛИНОЙ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Ларисе Геннадьевне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финансовому директору акционерного общества «Строительная компания ВНСС»;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ЗАБЕЛЛО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Анатолию Евгеньевичу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слесарю по ремонту автомобилей акционерного общества «Строительная компания ВНСС»;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ИСЛЯМОВУ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Шевкету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C7F77">
              <w:rPr>
                <w:bCs/>
                <w:sz w:val="28"/>
                <w:szCs w:val="28"/>
                <w:lang w:eastAsia="en-US"/>
              </w:rPr>
              <w:t>Муслимовичу</w:t>
            </w:r>
            <w:proofErr w:type="spellEnd"/>
            <w:r w:rsidRPr="00BC7F77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начальнику участка акционерного общества «Строительная компания ВНСС»;</w:t>
            </w:r>
          </w:p>
        </w:tc>
      </w:tr>
      <w:tr w:rsidR="00BC7F77" w:rsidRPr="00BC7F77" w:rsidTr="00BC7F77">
        <w:tc>
          <w:tcPr>
            <w:tcW w:w="3970" w:type="dxa"/>
          </w:tcPr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 xml:space="preserve">ШИЛОВУ 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  <w:lang w:eastAsia="en-US"/>
              </w:rPr>
              <w:t>Виктору Николаевичу –</w:t>
            </w:r>
          </w:p>
          <w:p w:rsidR="00BC7F77" w:rsidRPr="00BC7F77" w:rsidRDefault="00BC7F77" w:rsidP="00BC7F7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BC7F77" w:rsidRPr="00BC7F77" w:rsidRDefault="00BC7F77" w:rsidP="00BC7F77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BC7F77" w:rsidRPr="00BC7F77" w:rsidRDefault="00BC7F77" w:rsidP="00BC7F77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BC7F77">
              <w:rPr>
                <w:bCs/>
                <w:sz w:val="28"/>
                <w:szCs w:val="28"/>
              </w:rPr>
              <w:t>заместителю начальника участка по ремонту и техническому обслуживанию акционерного общества «Строительная компания ВНСС».</w:t>
            </w:r>
          </w:p>
        </w:tc>
      </w:tr>
    </w:tbl>
    <w:p w:rsidR="00BC7F77" w:rsidRPr="00BC7F77" w:rsidRDefault="00BC7F77" w:rsidP="00BC7F77">
      <w:pPr>
        <w:pStyle w:val="a4"/>
        <w:numPr>
          <w:ilvl w:val="0"/>
          <w:numId w:val="1"/>
        </w:numPr>
        <w:tabs>
          <w:tab w:val="left" w:pos="-142"/>
          <w:tab w:val="left" w:pos="851"/>
          <w:tab w:val="left" w:pos="1134"/>
        </w:tabs>
        <w:ind w:left="-142" w:firstLine="709"/>
        <w:jc w:val="both"/>
        <w:rPr>
          <w:sz w:val="28"/>
          <w:szCs w:val="28"/>
          <w:lang w:eastAsia="en-US"/>
        </w:rPr>
      </w:pPr>
      <w:r w:rsidRPr="00BC7F77">
        <w:rPr>
          <w:sz w:val="28"/>
          <w:szCs w:val="28"/>
        </w:rPr>
        <w:t>Управлению бухгалтерского учета аппарата Думы города Ханты-Мансийска (Шведова А.В.) произвести выплату единовременного денежного поощрения гражданам, указанным в пунктах 1, 2 настоящего постановления,</w:t>
      </w:r>
      <w:r>
        <w:rPr>
          <w:sz w:val="28"/>
          <w:szCs w:val="28"/>
        </w:rPr>
        <w:t xml:space="preserve">                  </w:t>
      </w:r>
      <w:r w:rsidRPr="00BC7F77">
        <w:rPr>
          <w:sz w:val="28"/>
          <w:szCs w:val="28"/>
        </w:rPr>
        <w:t xml:space="preserve"> в сумме 27241 рубль из средств, предусмотренных в смете расходов Думы города Ханты-Мансийска.</w:t>
      </w:r>
    </w:p>
    <w:p w:rsidR="00BC7F77" w:rsidRPr="00BC7F77" w:rsidRDefault="00BC7F77" w:rsidP="00BC7F77">
      <w:pPr>
        <w:tabs>
          <w:tab w:val="left" w:pos="0"/>
          <w:tab w:val="right" w:pos="851"/>
        </w:tabs>
        <w:rPr>
          <w:sz w:val="28"/>
          <w:szCs w:val="28"/>
        </w:rPr>
      </w:pPr>
    </w:p>
    <w:p w:rsidR="00123621" w:rsidRPr="00BC7F77" w:rsidRDefault="00123621" w:rsidP="00BC7F77">
      <w:pPr>
        <w:pStyle w:val="31"/>
        <w:spacing w:after="0"/>
        <w:jc w:val="both"/>
        <w:rPr>
          <w:sz w:val="28"/>
          <w:szCs w:val="28"/>
        </w:rPr>
      </w:pPr>
    </w:p>
    <w:p w:rsidR="00123621" w:rsidRDefault="00123621" w:rsidP="00123621">
      <w:pPr>
        <w:pStyle w:val="31"/>
        <w:spacing w:after="0"/>
        <w:jc w:val="both"/>
        <w:rPr>
          <w:sz w:val="28"/>
          <w:szCs w:val="28"/>
        </w:rPr>
      </w:pPr>
    </w:p>
    <w:p w:rsidR="00123621" w:rsidRDefault="00123621" w:rsidP="00123621">
      <w:pPr>
        <w:pStyle w:val="31"/>
        <w:spacing w:after="0"/>
        <w:jc w:val="both"/>
        <w:rPr>
          <w:sz w:val="28"/>
          <w:szCs w:val="28"/>
        </w:rPr>
      </w:pPr>
    </w:p>
    <w:p w:rsidR="00123621" w:rsidRDefault="00123621" w:rsidP="00123621">
      <w:pPr>
        <w:pStyle w:val="31"/>
        <w:spacing w:after="0"/>
        <w:jc w:val="both"/>
        <w:rPr>
          <w:sz w:val="28"/>
          <w:szCs w:val="28"/>
        </w:rPr>
      </w:pPr>
    </w:p>
    <w:p w:rsidR="00123621" w:rsidRDefault="00123621" w:rsidP="00123621">
      <w:pPr>
        <w:pStyle w:val="31"/>
        <w:spacing w:after="0"/>
        <w:jc w:val="both"/>
        <w:rPr>
          <w:sz w:val="28"/>
          <w:szCs w:val="28"/>
        </w:rPr>
      </w:pPr>
    </w:p>
    <w:p w:rsidR="00123621" w:rsidRDefault="00123621" w:rsidP="00123621">
      <w:pPr>
        <w:pStyle w:val="31"/>
        <w:spacing w:after="0"/>
        <w:jc w:val="both"/>
        <w:rPr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123621" w:rsidRDefault="00123621" w:rsidP="001236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>
      <w:pPr>
        <w:ind w:firstLine="708"/>
        <w:rPr>
          <w:sz w:val="28"/>
          <w:szCs w:val="28"/>
        </w:rPr>
      </w:pPr>
    </w:p>
    <w:p w:rsidR="00123621" w:rsidRDefault="00123621" w:rsidP="00123621"/>
    <w:p w:rsidR="00E80536" w:rsidRDefault="00E80536"/>
    <w:sectPr w:rsidR="00E80536" w:rsidSect="00BC7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1E" w:rsidRDefault="00174C1E" w:rsidP="00BC7F77">
      <w:r>
        <w:separator/>
      </w:r>
    </w:p>
  </w:endnote>
  <w:endnote w:type="continuationSeparator" w:id="0">
    <w:p w:rsidR="00174C1E" w:rsidRDefault="00174C1E" w:rsidP="00B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7" w:rsidRDefault="00BC7F7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7" w:rsidRDefault="00BC7F7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7" w:rsidRDefault="00BC7F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1E" w:rsidRDefault="00174C1E" w:rsidP="00BC7F77">
      <w:r>
        <w:separator/>
      </w:r>
    </w:p>
  </w:footnote>
  <w:footnote w:type="continuationSeparator" w:id="0">
    <w:p w:rsidR="00174C1E" w:rsidRDefault="00174C1E" w:rsidP="00BC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7" w:rsidRDefault="00BC7F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15484"/>
      <w:docPartObj>
        <w:docPartGallery w:val="Page Numbers (Top of Page)"/>
        <w:docPartUnique/>
      </w:docPartObj>
    </w:sdtPr>
    <w:sdtEndPr/>
    <w:sdtContent>
      <w:p w:rsidR="00BC7F77" w:rsidRDefault="00BC7F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8A">
          <w:rPr>
            <w:noProof/>
          </w:rPr>
          <w:t>6</w:t>
        </w:r>
        <w:r>
          <w:fldChar w:fldCharType="end"/>
        </w:r>
      </w:p>
    </w:sdtContent>
  </w:sdt>
  <w:p w:rsidR="00BC7F77" w:rsidRDefault="00BC7F7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77" w:rsidRDefault="00BC7F7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DEA"/>
    <w:multiLevelType w:val="multilevel"/>
    <w:tmpl w:val="7DE4226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4F"/>
    <w:rsid w:val="00123621"/>
    <w:rsid w:val="00174C1E"/>
    <w:rsid w:val="005C71B7"/>
    <w:rsid w:val="00BC7F77"/>
    <w:rsid w:val="00DC7372"/>
    <w:rsid w:val="00E80536"/>
    <w:rsid w:val="00EA278A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123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23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C7F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7F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7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123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23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C7F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7F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7F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7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C426-450E-4A7B-AFB1-C178B74C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2015-06-08T09:02:00Z</dcterms:created>
  <dcterms:modified xsi:type="dcterms:W3CDTF">2015-06-08T09:11:00Z</dcterms:modified>
</cp:coreProperties>
</file>