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C80" w:rsidRDefault="005C2C80" w:rsidP="005C2C8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5C2C80" w:rsidRDefault="005C2C80" w:rsidP="005C2C8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p w:rsidR="005C2C80" w:rsidRDefault="006E4AC6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№ </w:t>
      </w:r>
      <w:r w:rsidR="001934F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180</w:t>
      </w:r>
      <w:r w:rsidR="005C2C8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5C2C80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11727D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I</w:t>
      </w:r>
      <w:r w:rsidR="005C2C8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C2C80" w:rsidRDefault="005C2C80" w:rsidP="005C2C80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5C2C80" w:rsidRDefault="00EF4A38" w:rsidP="001B206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</w:t>
      </w:r>
      <w:r w:rsidR="005D7A8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30 июня</w:t>
      </w:r>
      <w:r w:rsidR="005C2C8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202</w:t>
      </w:r>
      <w:r w:rsidR="001203A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3</w:t>
      </w:r>
      <w:r w:rsidR="005C2C8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F64A39" w:rsidRDefault="00F64A39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1C1F43" w:rsidRDefault="001C1F43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26765D" w:rsidRDefault="0026765D" w:rsidP="001C1F43">
      <w:pPr>
        <w:tabs>
          <w:tab w:val="left" w:pos="5387"/>
          <w:tab w:val="left" w:pos="5670"/>
        </w:tabs>
        <w:spacing w:after="0"/>
        <w:ind w:right="4676"/>
        <w:jc w:val="both"/>
        <w:rPr>
          <w:rFonts w:ascii="Times New Roman" w:hAnsi="Times New Roman"/>
          <w:sz w:val="28"/>
          <w:szCs w:val="28"/>
        </w:rPr>
      </w:pPr>
      <w:r w:rsidRPr="0026765D">
        <w:rPr>
          <w:rFonts w:ascii="Times New Roman" w:hAnsi="Times New Roman"/>
          <w:bCs/>
          <w:sz w:val="28"/>
          <w:szCs w:val="28"/>
        </w:rPr>
        <w:t xml:space="preserve">О </w:t>
      </w:r>
      <w:r w:rsidR="00DD0E13">
        <w:rPr>
          <w:rFonts w:ascii="Times New Roman" w:hAnsi="Times New Roman"/>
          <w:bCs/>
          <w:sz w:val="28"/>
          <w:szCs w:val="28"/>
        </w:rPr>
        <w:t>докладе (информации) о деятельности Общественной палаты</w:t>
      </w:r>
      <w:r w:rsidR="001203AF">
        <w:rPr>
          <w:rFonts w:ascii="Times New Roman" w:hAnsi="Times New Roman"/>
          <w:bCs/>
          <w:sz w:val="28"/>
          <w:szCs w:val="28"/>
        </w:rPr>
        <w:t xml:space="preserve"> города </w:t>
      </w:r>
      <w:r w:rsidR="001203AF">
        <w:rPr>
          <w:rFonts w:ascii="Times New Roman" w:hAnsi="Times New Roman"/>
          <w:bCs/>
          <w:sz w:val="28"/>
          <w:szCs w:val="28"/>
        </w:rPr>
        <w:br/>
        <w:t>Ханты-Мансийска за 2022</w:t>
      </w:r>
      <w:r w:rsidR="00DD0E13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1C1F43" w:rsidRDefault="001C1F43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7041AC" w:rsidRDefault="001208F9" w:rsidP="002807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</w:t>
      </w:r>
      <w:r w:rsidRPr="00DD0E13">
        <w:rPr>
          <w:rFonts w:ascii="Times New Roman" w:hAnsi="Times New Roman"/>
          <w:bCs/>
          <w:sz w:val="28"/>
          <w:szCs w:val="28"/>
        </w:rPr>
        <w:t>доклад</w:t>
      </w:r>
      <w:r>
        <w:rPr>
          <w:rFonts w:ascii="Times New Roman" w:hAnsi="Times New Roman"/>
          <w:bCs/>
          <w:sz w:val="28"/>
          <w:szCs w:val="28"/>
        </w:rPr>
        <w:t xml:space="preserve"> (информацию</w:t>
      </w:r>
      <w:r w:rsidRPr="00DD0E13">
        <w:rPr>
          <w:rFonts w:ascii="Times New Roman" w:hAnsi="Times New Roman"/>
          <w:bCs/>
          <w:sz w:val="28"/>
          <w:szCs w:val="28"/>
        </w:rPr>
        <w:t>) о деятельности Общественной палаты города Ханты-Мансийска за 202</w:t>
      </w:r>
      <w:r w:rsidR="001203AF">
        <w:rPr>
          <w:rFonts w:ascii="Times New Roman" w:hAnsi="Times New Roman"/>
          <w:bCs/>
          <w:sz w:val="28"/>
          <w:szCs w:val="28"/>
        </w:rPr>
        <w:t>2</w:t>
      </w:r>
      <w:r w:rsidRPr="00DD0E13">
        <w:rPr>
          <w:rFonts w:ascii="Times New Roman" w:hAnsi="Times New Roman"/>
          <w:bCs/>
          <w:sz w:val="28"/>
          <w:szCs w:val="28"/>
        </w:rPr>
        <w:t xml:space="preserve"> год</w:t>
      </w:r>
      <w:r w:rsidR="00DD0E13">
        <w:rPr>
          <w:rFonts w:ascii="Times New Roman" w:hAnsi="Times New Roman"/>
          <w:sz w:val="28"/>
          <w:szCs w:val="28"/>
        </w:rPr>
        <w:t>, на основании статьи 11 Р</w:t>
      </w:r>
      <w:r w:rsidR="00DD0E13" w:rsidRPr="00DD0E13">
        <w:rPr>
          <w:rFonts w:ascii="Times New Roman" w:hAnsi="Times New Roman"/>
          <w:sz w:val="28"/>
          <w:szCs w:val="28"/>
        </w:rPr>
        <w:t>ешени</w:t>
      </w:r>
      <w:r w:rsidR="00DD0E13">
        <w:rPr>
          <w:rFonts w:ascii="Times New Roman" w:hAnsi="Times New Roman"/>
          <w:sz w:val="28"/>
          <w:szCs w:val="28"/>
        </w:rPr>
        <w:t>я</w:t>
      </w:r>
      <w:r w:rsidR="00DD0E13" w:rsidRPr="00DD0E13">
        <w:rPr>
          <w:rFonts w:ascii="Times New Roman" w:hAnsi="Times New Roman"/>
          <w:sz w:val="28"/>
          <w:szCs w:val="28"/>
        </w:rPr>
        <w:t xml:space="preserve"> Думы города Ханты-Мансийска от 30.01.2017 </w:t>
      </w:r>
      <w:r w:rsidR="00DD0E13">
        <w:rPr>
          <w:rFonts w:ascii="Times New Roman" w:hAnsi="Times New Roman"/>
          <w:sz w:val="28"/>
          <w:szCs w:val="28"/>
        </w:rPr>
        <w:t>№</w:t>
      </w:r>
      <w:r w:rsidR="00DD0E13" w:rsidRPr="00DD0E13">
        <w:rPr>
          <w:rFonts w:ascii="Times New Roman" w:hAnsi="Times New Roman"/>
          <w:sz w:val="28"/>
          <w:szCs w:val="28"/>
        </w:rPr>
        <w:t xml:space="preserve"> 77-VI РД</w:t>
      </w:r>
      <w:r w:rsidR="00DD0E13">
        <w:rPr>
          <w:rFonts w:ascii="Times New Roman" w:hAnsi="Times New Roman"/>
          <w:sz w:val="28"/>
          <w:szCs w:val="28"/>
        </w:rPr>
        <w:t xml:space="preserve"> «</w:t>
      </w:r>
      <w:r w:rsidR="00DD0E13" w:rsidRPr="00DD0E13">
        <w:rPr>
          <w:rFonts w:ascii="Times New Roman" w:hAnsi="Times New Roman"/>
          <w:sz w:val="28"/>
          <w:szCs w:val="28"/>
        </w:rPr>
        <w:t>О Положении</w:t>
      </w:r>
      <w:r w:rsidR="0011727D">
        <w:rPr>
          <w:rFonts w:ascii="Times New Roman" w:hAnsi="Times New Roman"/>
          <w:sz w:val="28"/>
          <w:szCs w:val="28"/>
        </w:rPr>
        <w:br/>
      </w:r>
      <w:r w:rsidR="00DD0E13" w:rsidRPr="00DD0E13">
        <w:rPr>
          <w:rFonts w:ascii="Times New Roman" w:hAnsi="Times New Roman"/>
          <w:sz w:val="28"/>
          <w:szCs w:val="28"/>
        </w:rPr>
        <w:t>об Общественно</w:t>
      </w:r>
      <w:r w:rsidR="00DD0E13">
        <w:rPr>
          <w:rFonts w:ascii="Times New Roman" w:hAnsi="Times New Roman"/>
          <w:sz w:val="28"/>
          <w:szCs w:val="28"/>
        </w:rPr>
        <w:t>й палате города Ханты-Мансийска</w:t>
      </w:r>
      <w:r>
        <w:rPr>
          <w:rFonts w:ascii="Times New Roman" w:hAnsi="Times New Roman"/>
          <w:sz w:val="28"/>
          <w:szCs w:val="28"/>
        </w:rPr>
        <w:t>»</w:t>
      </w:r>
      <w:r w:rsidR="00DD0E13">
        <w:rPr>
          <w:rFonts w:ascii="Times New Roman" w:hAnsi="Times New Roman"/>
          <w:bCs/>
          <w:sz w:val="28"/>
          <w:szCs w:val="28"/>
        </w:rPr>
        <w:t>, р</w:t>
      </w:r>
      <w:r w:rsidR="007F5F48">
        <w:rPr>
          <w:rFonts w:ascii="Times New Roman" w:hAnsi="Times New Roman"/>
          <w:sz w:val="28"/>
          <w:szCs w:val="28"/>
        </w:rPr>
        <w:t xml:space="preserve">уководствуясь </w:t>
      </w:r>
      <w:r w:rsidR="00B678DF">
        <w:rPr>
          <w:rFonts w:ascii="Times New Roman" w:hAnsi="Times New Roman"/>
          <w:sz w:val="28"/>
          <w:szCs w:val="28"/>
        </w:rPr>
        <w:t xml:space="preserve">частью </w:t>
      </w:r>
      <w:r w:rsidR="007041AC">
        <w:rPr>
          <w:rFonts w:ascii="Times New Roman" w:hAnsi="Times New Roman"/>
          <w:sz w:val="28"/>
          <w:szCs w:val="28"/>
        </w:rPr>
        <w:t xml:space="preserve">1 статьи 69 Устава города Ханты-Мансийска, </w:t>
      </w:r>
    </w:p>
    <w:p w:rsidR="001C1F43" w:rsidRDefault="001C1F43" w:rsidP="001B20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4A39" w:rsidRPr="00DD0E13" w:rsidRDefault="007041AC" w:rsidP="001B206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</w:t>
      </w:r>
      <w:r w:rsidR="00642077">
        <w:rPr>
          <w:rFonts w:ascii="Times New Roman" w:hAnsi="Times New Roman"/>
          <w:sz w:val="28"/>
          <w:szCs w:val="28"/>
        </w:rPr>
        <w:t>:</w:t>
      </w:r>
    </w:p>
    <w:p w:rsidR="007041AC" w:rsidRDefault="007041AC" w:rsidP="001B20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1283" w:rsidRPr="00DD0E13" w:rsidRDefault="0028071F" w:rsidP="0028071F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D0E13">
        <w:rPr>
          <w:rFonts w:ascii="Times New Roman" w:hAnsi="Times New Roman"/>
          <w:sz w:val="28"/>
          <w:szCs w:val="28"/>
        </w:rPr>
        <w:t>Принять к сведению д</w:t>
      </w:r>
      <w:r w:rsidR="00DD0E13" w:rsidRPr="00DD0E13">
        <w:rPr>
          <w:rFonts w:ascii="Times New Roman" w:hAnsi="Times New Roman"/>
          <w:bCs/>
          <w:sz w:val="28"/>
          <w:szCs w:val="28"/>
        </w:rPr>
        <w:t>оклад (информаци</w:t>
      </w:r>
      <w:r w:rsidR="00DD0E13">
        <w:rPr>
          <w:rFonts w:ascii="Times New Roman" w:hAnsi="Times New Roman"/>
          <w:bCs/>
          <w:sz w:val="28"/>
          <w:szCs w:val="28"/>
        </w:rPr>
        <w:t>ю</w:t>
      </w:r>
      <w:r w:rsidR="00DD0E13" w:rsidRPr="00DD0E13">
        <w:rPr>
          <w:rFonts w:ascii="Times New Roman" w:hAnsi="Times New Roman"/>
          <w:bCs/>
          <w:sz w:val="28"/>
          <w:szCs w:val="28"/>
        </w:rPr>
        <w:t>) о деятельности Общественной палаты города Ханты-Мансийска за 202</w:t>
      </w:r>
      <w:r w:rsidR="001203AF">
        <w:rPr>
          <w:rFonts w:ascii="Times New Roman" w:hAnsi="Times New Roman"/>
          <w:bCs/>
          <w:sz w:val="28"/>
          <w:szCs w:val="28"/>
        </w:rPr>
        <w:t>2</w:t>
      </w:r>
      <w:r w:rsidR="00DD0E13" w:rsidRPr="00DD0E13">
        <w:rPr>
          <w:rFonts w:ascii="Times New Roman" w:hAnsi="Times New Roman"/>
          <w:bCs/>
          <w:sz w:val="28"/>
          <w:szCs w:val="28"/>
        </w:rPr>
        <w:t xml:space="preserve"> год</w:t>
      </w:r>
      <w:r w:rsidR="00DD0E13">
        <w:rPr>
          <w:rFonts w:ascii="Times New Roman" w:hAnsi="Times New Roman"/>
          <w:bCs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DD0E13">
        <w:rPr>
          <w:rFonts w:ascii="Times New Roman" w:hAnsi="Times New Roman"/>
          <w:bCs/>
          <w:sz w:val="28"/>
          <w:szCs w:val="28"/>
        </w:rPr>
        <w:t>к настоящему Решению.</w:t>
      </w:r>
    </w:p>
    <w:p w:rsidR="0026765D" w:rsidRDefault="0026765D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E13" w:rsidRDefault="00DD0E13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F43" w:rsidRDefault="001C1F43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8CF" w:rsidRDefault="000A18CF" w:rsidP="000A18CF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Председател</w:t>
      </w:r>
      <w:r w:rsidR="0011727D">
        <w:rPr>
          <w:rFonts w:ascii="Times New Roman" w:hAnsi="Times New Roman"/>
          <w:b/>
          <w:bCs/>
          <w:iCs/>
          <w:sz w:val="28"/>
          <w:szCs w:val="28"/>
        </w:rPr>
        <w:t>ь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Думы</w:t>
      </w:r>
    </w:p>
    <w:p w:rsidR="000A18CF" w:rsidRDefault="000A18CF" w:rsidP="000A18CF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города Ханты-Мансийска                                                               </w:t>
      </w:r>
      <w:r w:rsidR="005D7A87">
        <w:rPr>
          <w:rFonts w:ascii="Times New Roman" w:hAnsi="Times New Roman"/>
          <w:b/>
          <w:bCs/>
          <w:iCs/>
          <w:sz w:val="28"/>
          <w:szCs w:val="28"/>
        </w:rPr>
        <w:t xml:space="preserve">    </w:t>
      </w:r>
      <w:r w:rsidR="0011727D">
        <w:rPr>
          <w:rFonts w:ascii="Times New Roman" w:hAnsi="Times New Roman"/>
          <w:b/>
          <w:bCs/>
          <w:iCs/>
          <w:sz w:val="28"/>
          <w:szCs w:val="28"/>
        </w:rPr>
        <w:t>К.Л. Пенчуков</w:t>
      </w:r>
    </w:p>
    <w:p w:rsidR="000A18CF" w:rsidRDefault="000A18CF" w:rsidP="000A18CF">
      <w:pPr>
        <w:spacing w:after="0"/>
        <w:jc w:val="both"/>
        <w:rPr>
          <w:rFonts w:ascii="Times New Roman" w:hAnsi="Times New Roman"/>
          <w:bCs/>
          <w:iCs/>
          <w:sz w:val="16"/>
          <w:szCs w:val="16"/>
        </w:rPr>
      </w:pPr>
    </w:p>
    <w:p w:rsidR="000A18CF" w:rsidRDefault="000A18CF" w:rsidP="000A18CF">
      <w:pPr>
        <w:spacing w:after="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Подписано </w:t>
      </w:r>
    </w:p>
    <w:p w:rsidR="000A18CF" w:rsidRDefault="001934FD" w:rsidP="000A18C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30 </w:t>
      </w:r>
      <w:bookmarkStart w:id="0" w:name="_GoBack"/>
      <w:bookmarkEnd w:id="0"/>
      <w:r w:rsidR="005D7A87">
        <w:rPr>
          <w:rFonts w:ascii="Times New Roman" w:hAnsi="Times New Roman"/>
          <w:bCs/>
          <w:i/>
          <w:iCs/>
          <w:sz w:val="28"/>
          <w:szCs w:val="28"/>
        </w:rPr>
        <w:t>июня</w:t>
      </w:r>
      <w:r w:rsidR="0011727D">
        <w:rPr>
          <w:rFonts w:ascii="Times New Roman" w:hAnsi="Times New Roman"/>
          <w:bCs/>
          <w:i/>
          <w:iCs/>
          <w:sz w:val="28"/>
          <w:szCs w:val="28"/>
        </w:rPr>
        <w:t xml:space="preserve"> 202</w:t>
      </w:r>
      <w:r w:rsidR="001203AF">
        <w:rPr>
          <w:rFonts w:ascii="Times New Roman" w:hAnsi="Times New Roman"/>
          <w:bCs/>
          <w:i/>
          <w:iCs/>
          <w:sz w:val="28"/>
          <w:szCs w:val="28"/>
        </w:rPr>
        <w:t>3</w:t>
      </w:r>
      <w:r w:rsidR="000A18CF">
        <w:rPr>
          <w:rFonts w:ascii="Times New Roman" w:hAnsi="Times New Roman"/>
          <w:bCs/>
          <w:i/>
          <w:iCs/>
          <w:sz w:val="28"/>
          <w:szCs w:val="28"/>
        </w:rPr>
        <w:t xml:space="preserve"> года</w:t>
      </w:r>
    </w:p>
    <w:p w:rsidR="000A18CF" w:rsidRDefault="000A18CF" w:rsidP="000A18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11099" w:rsidRPr="00E11099" w:rsidRDefault="00E11099" w:rsidP="00E11099">
      <w:pPr>
        <w:spacing w:after="0"/>
        <w:ind w:left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11099" w:rsidRPr="00E11099" w:rsidRDefault="00E11099" w:rsidP="00E11099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 w:rsidRPr="00E11099"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E11099" w:rsidRPr="00E11099" w:rsidRDefault="00E11099" w:rsidP="00E11099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 w:rsidRPr="00E11099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1934FD">
        <w:rPr>
          <w:rFonts w:ascii="Times New Roman" w:hAnsi="Times New Roman"/>
          <w:sz w:val="28"/>
          <w:szCs w:val="28"/>
        </w:rPr>
        <w:t xml:space="preserve">   от 30 июня 2023 года № 180</w:t>
      </w:r>
      <w:r w:rsidRPr="00E11099">
        <w:rPr>
          <w:rFonts w:ascii="Times New Roman" w:hAnsi="Times New Roman"/>
          <w:sz w:val="28"/>
          <w:szCs w:val="28"/>
        </w:rPr>
        <w:t>-</w:t>
      </w:r>
      <w:r w:rsidRPr="00E11099">
        <w:rPr>
          <w:rFonts w:ascii="Times New Roman" w:hAnsi="Times New Roman"/>
          <w:sz w:val="28"/>
          <w:szCs w:val="28"/>
          <w:lang w:val="en-US"/>
        </w:rPr>
        <w:t>VII</w:t>
      </w:r>
      <w:r w:rsidRPr="00E11099">
        <w:rPr>
          <w:rFonts w:ascii="Times New Roman" w:hAnsi="Times New Roman"/>
          <w:sz w:val="28"/>
          <w:szCs w:val="28"/>
        </w:rPr>
        <w:t xml:space="preserve"> РД</w:t>
      </w:r>
    </w:p>
    <w:p w:rsidR="00F76754" w:rsidRDefault="00F76754" w:rsidP="00F767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754" w:rsidRDefault="00F76754" w:rsidP="00F767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EBB" w:rsidRPr="00AA2EBB" w:rsidRDefault="00AA2EBB" w:rsidP="0011727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AA2E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оклад (информация) Общественной палаты </w:t>
      </w:r>
      <w:r w:rsidRPr="00AA2EBB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города</w:t>
      </w:r>
    </w:p>
    <w:p w:rsidR="00AA2EBB" w:rsidRPr="00AA2EBB" w:rsidRDefault="00AA2EBB" w:rsidP="0011727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2EBB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Ханты-Мансийска о деятельности за 202</w:t>
      </w:r>
      <w:r w:rsidR="001203AF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2</w:t>
      </w:r>
      <w:r w:rsidRPr="00AA2EBB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год</w:t>
      </w:r>
    </w:p>
    <w:p w:rsidR="00AA2EBB" w:rsidRDefault="00AA2EBB" w:rsidP="0011727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3AF" w:rsidRPr="001203AF" w:rsidRDefault="001203AF" w:rsidP="001203AF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203AF">
        <w:rPr>
          <w:rFonts w:ascii="Times New Roman" w:eastAsiaTheme="minorHAnsi" w:hAnsi="Times New Roman"/>
          <w:b/>
          <w:sz w:val="28"/>
          <w:szCs w:val="28"/>
        </w:rPr>
        <w:t>Общие сведения</w:t>
      </w:r>
    </w:p>
    <w:p w:rsidR="001203AF" w:rsidRPr="001203AF" w:rsidRDefault="001203AF" w:rsidP="001203AF">
      <w:pPr>
        <w:pStyle w:val="aa"/>
        <w:autoSpaceDE w:val="0"/>
        <w:autoSpaceDN w:val="0"/>
        <w:adjustRightInd w:val="0"/>
        <w:spacing w:after="0" w:line="240" w:lineRule="auto"/>
        <w:ind w:left="1068"/>
        <w:rPr>
          <w:rFonts w:ascii="Times New Roman" w:eastAsiaTheme="minorHAnsi" w:hAnsi="Times New Roman"/>
          <w:sz w:val="28"/>
          <w:szCs w:val="28"/>
        </w:rPr>
      </w:pPr>
    </w:p>
    <w:p w:rsidR="001203AF" w:rsidRPr="001203AF" w:rsidRDefault="001203AF" w:rsidP="00E110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203AF">
        <w:rPr>
          <w:rFonts w:ascii="Times New Roman" w:eastAsiaTheme="minorHAnsi" w:hAnsi="Times New Roman"/>
          <w:sz w:val="28"/>
          <w:szCs w:val="28"/>
        </w:rPr>
        <w:t>Общественная палата города Ханты-Мансийска (далее – Общественная палата) образо</w:t>
      </w:r>
      <w:r w:rsidR="001A3D35">
        <w:rPr>
          <w:rFonts w:ascii="Times New Roman" w:eastAsiaTheme="minorHAnsi" w:hAnsi="Times New Roman"/>
          <w:sz w:val="28"/>
          <w:szCs w:val="28"/>
        </w:rPr>
        <w:t xml:space="preserve">вана в июле 2020 года.  Состав </w:t>
      </w:r>
      <w:r w:rsidRPr="001203AF">
        <w:rPr>
          <w:rFonts w:ascii="Times New Roman" w:eastAsiaTheme="minorHAnsi" w:hAnsi="Times New Roman"/>
          <w:sz w:val="28"/>
          <w:szCs w:val="28"/>
        </w:rPr>
        <w:t xml:space="preserve">Общественной палаты </w:t>
      </w:r>
      <w:r w:rsidRPr="001203A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количестве </w:t>
      </w:r>
      <w:r w:rsidRPr="001203AF">
        <w:rPr>
          <w:rFonts w:ascii="Times New Roman" w:eastAsiaTheme="minorHAnsi" w:hAnsi="Times New Roman"/>
          <w:sz w:val="28"/>
          <w:szCs w:val="28"/>
        </w:rPr>
        <w:t>21 человека с</w:t>
      </w:r>
      <w:r w:rsidRPr="001203A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формирован из числа активных жителей, являющихся представителями трудовых коллективов города, общественных организаций:</w:t>
      </w:r>
      <w:r w:rsidRPr="001203A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203AF">
        <w:rPr>
          <w:rFonts w:ascii="Times New Roman" w:eastAsiaTheme="minorHAnsi" w:hAnsi="Times New Roman"/>
          <w:sz w:val="28"/>
          <w:szCs w:val="28"/>
        </w:rPr>
        <w:t>- 7 кандидатур утверждены Главой города Ханты-Мансийска;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203AF">
        <w:rPr>
          <w:rFonts w:ascii="Times New Roman" w:eastAsiaTheme="minorHAnsi" w:hAnsi="Times New Roman"/>
          <w:sz w:val="28"/>
          <w:szCs w:val="28"/>
        </w:rPr>
        <w:t>- 7 кандидатур утверждены Думой города Ханты-Мансийска;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203AF">
        <w:rPr>
          <w:rFonts w:ascii="Times New Roman" w:eastAsiaTheme="minorHAnsi" w:hAnsi="Times New Roman"/>
          <w:sz w:val="28"/>
          <w:szCs w:val="28"/>
        </w:rPr>
        <w:t>- 7 кандидатур утверждены Общественной палатой города.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203AF">
        <w:rPr>
          <w:rFonts w:ascii="Times New Roman" w:eastAsiaTheme="minorHAnsi" w:hAnsi="Times New Roman"/>
          <w:sz w:val="28"/>
          <w:szCs w:val="28"/>
        </w:rPr>
        <w:t>В составе палаты работают две комиссии: по социальным вопросам;</w:t>
      </w:r>
      <w:r w:rsidR="00E11099">
        <w:rPr>
          <w:rFonts w:ascii="Times New Roman" w:eastAsiaTheme="minorHAnsi" w:hAnsi="Times New Roman"/>
          <w:sz w:val="28"/>
          <w:szCs w:val="28"/>
        </w:rPr>
        <w:t xml:space="preserve">                         </w:t>
      </w:r>
      <w:r w:rsidRPr="001203AF">
        <w:rPr>
          <w:rFonts w:ascii="Times New Roman" w:eastAsiaTheme="minorHAnsi" w:hAnsi="Times New Roman"/>
          <w:sz w:val="28"/>
          <w:szCs w:val="28"/>
        </w:rPr>
        <w:t xml:space="preserve"> по экономическому развитию</w:t>
      </w:r>
      <w:r w:rsidRPr="001203AF">
        <w:rPr>
          <w:rFonts w:ascii="Times New Roman" w:eastAsiaTheme="minorHAnsi" w:hAnsi="Times New Roman"/>
          <w:i/>
          <w:iCs/>
          <w:sz w:val="28"/>
          <w:szCs w:val="28"/>
        </w:rPr>
        <w:t>.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Theme="minorHAnsi" w:hAnsi="Times New Roman"/>
          <w:sz w:val="28"/>
          <w:szCs w:val="28"/>
        </w:rPr>
        <w:t xml:space="preserve">Во втором полугодии 2022 года, в связи 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с досрочным прекращением полномочий 2-х членов (назначение на руководящие должности в органах местного самоуправления и государственной власти), Общественная палата города исполняла свои полномочия в составе 19 человек. 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203AF">
        <w:rPr>
          <w:rFonts w:ascii="Times New Roman" w:eastAsiaTheme="minorHAnsi" w:hAnsi="Times New Roman"/>
          <w:sz w:val="28"/>
          <w:szCs w:val="28"/>
        </w:rPr>
        <w:t>Деятельность Общественной палаты города в отчетном периоде осуществлялась в соответствии с действующим законодательством Российской Федерации, Ханты-Мансийского автономного округа – Югры, Уставом города Ханты-Мансийска, решением Думы города Ханты-Мансийска от 30.01.2017</w:t>
      </w:r>
      <w:r w:rsidR="00E11099">
        <w:rPr>
          <w:rFonts w:ascii="Times New Roman" w:eastAsiaTheme="minorHAnsi" w:hAnsi="Times New Roman"/>
          <w:sz w:val="28"/>
          <w:szCs w:val="28"/>
        </w:rPr>
        <w:t xml:space="preserve">               </w:t>
      </w:r>
      <w:r w:rsidRPr="001203AF">
        <w:rPr>
          <w:rFonts w:ascii="Times New Roman" w:eastAsiaTheme="minorHAnsi" w:hAnsi="Times New Roman"/>
          <w:sz w:val="28"/>
          <w:szCs w:val="28"/>
        </w:rPr>
        <w:t xml:space="preserve"> №</w:t>
      </w:r>
      <w:r w:rsidR="00E11099">
        <w:rPr>
          <w:rFonts w:ascii="Times New Roman" w:eastAsiaTheme="minorHAnsi" w:hAnsi="Times New Roman"/>
          <w:sz w:val="28"/>
          <w:szCs w:val="28"/>
        </w:rPr>
        <w:t xml:space="preserve"> </w:t>
      </w:r>
      <w:r w:rsidRPr="001203AF">
        <w:rPr>
          <w:rFonts w:ascii="Times New Roman" w:eastAsiaTheme="minorHAnsi" w:hAnsi="Times New Roman"/>
          <w:sz w:val="28"/>
          <w:szCs w:val="28"/>
        </w:rPr>
        <w:t xml:space="preserve">77-VI РД «О положении об Общественной палате города Ханты-Мансийска» </w:t>
      </w:r>
      <w:r w:rsidR="00E11099">
        <w:rPr>
          <w:rFonts w:ascii="Times New Roman" w:eastAsiaTheme="minorHAnsi" w:hAnsi="Times New Roman"/>
          <w:sz w:val="28"/>
          <w:szCs w:val="28"/>
        </w:rPr>
        <w:t xml:space="preserve">                  </w:t>
      </w:r>
      <w:r w:rsidRPr="001203AF">
        <w:rPr>
          <w:rFonts w:ascii="Times New Roman" w:eastAsiaTheme="minorHAnsi" w:hAnsi="Times New Roman"/>
          <w:sz w:val="28"/>
          <w:szCs w:val="28"/>
        </w:rPr>
        <w:t>и планом работы на 2022 год.</w:t>
      </w:r>
    </w:p>
    <w:p w:rsidR="001203AF" w:rsidRPr="001203AF" w:rsidRDefault="001203AF" w:rsidP="00E1109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Theme="minorHAnsi" w:hAnsi="Times New Roman"/>
          <w:sz w:val="28"/>
          <w:szCs w:val="28"/>
        </w:rPr>
        <w:t xml:space="preserve">Основными формами деятельности Общественной палаты города являются заседания Общественной палаты города, заседания комиссий и рабочих групп, обеспечение деятельности осуществляется Управлением общественных связей Администрации города Ханты-Мансийска. 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1203AF" w:rsidRPr="001203AF" w:rsidRDefault="001203AF" w:rsidP="00E11099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203AF">
        <w:rPr>
          <w:rFonts w:ascii="Times New Roman" w:eastAsiaTheme="minorHAnsi" w:hAnsi="Times New Roman"/>
          <w:b/>
          <w:sz w:val="28"/>
          <w:szCs w:val="28"/>
        </w:rPr>
        <w:t>Заседания</w:t>
      </w:r>
    </w:p>
    <w:p w:rsidR="001203AF" w:rsidRPr="001203AF" w:rsidRDefault="001203AF" w:rsidP="001203AF">
      <w:pPr>
        <w:pStyle w:val="aa"/>
        <w:autoSpaceDE w:val="0"/>
        <w:autoSpaceDN w:val="0"/>
        <w:adjustRightInd w:val="0"/>
        <w:spacing w:after="0" w:line="240" w:lineRule="auto"/>
        <w:ind w:left="1068"/>
        <w:rPr>
          <w:rFonts w:ascii="Times New Roman" w:eastAsiaTheme="minorHAnsi" w:hAnsi="Times New Roman"/>
          <w:sz w:val="28"/>
          <w:szCs w:val="28"/>
        </w:rPr>
      </w:pPr>
    </w:p>
    <w:p w:rsidR="001203AF" w:rsidRPr="001203AF" w:rsidRDefault="001203AF" w:rsidP="00E110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203AF">
        <w:rPr>
          <w:rFonts w:ascii="Times New Roman" w:eastAsiaTheme="minorHAnsi" w:hAnsi="Times New Roman"/>
          <w:sz w:val="28"/>
          <w:szCs w:val="28"/>
        </w:rPr>
        <w:t xml:space="preserve">В течение 2022 года Общественной палатой города проведено 8 заседаний, </w:t>
      </w:r>
      <w:r w:rsidRPr="001203AF">
        <w:rPr>
          <w:rFonts w:ascii="Times New Roman" w:eastAsiaTheme="minorHAnsi" w:hAnsi="Times New Roman"/>
          <w:sz w:val="28"/>
          <w:szCs w:val="28"/>
          <w:lang w:eastAsia="ru-RU"/>
        </w:rPr>
        <w:t xml:space="preserve">1 опрос для принятия решений в заочной форме, </w:t>
      </w:r>
      <w:r w:rsidRPr="001203AF">
        <w:rPr>
          <w:rFonts w:ascii="Times New Roman" w:eastAsiaTheme="minorHAnsi" w:hAnsi="Times New Roman"/>
          <w:sz w:val="28"/>
          <w:szCs w:val="28"/>
        </w:rPr>
        <w:t xml:space="preserve">в ходе которых рассмотрено </w:t>
      </w:r>
      <w:r w:rsidR="001A3D35">
        <w:rPr>
          <w:rFonts w:ascii="Times New Roman" w:eastAsiaTheme="minorHAnsi" w:hAnsi="Times New Roman"/>
          <w:sz w:val="28"/>
          <w:szCs w:val="28"/>
        </w:rPr>
        <w:t xml:space="preserve">                </w:t>
      </w:r>
      <w:r w:rsidRPr="001203AF">
        <w:rPr>
          <w:rFonts w:ascii="Times New Roman" w:eastAsiaTheme="minorHAnsi" w:hAnsi="Times New Roman"/>
          <w:sz w:val="28"/>
          <w:szCs w:val="28"/>
        </w:rPr>
        <w:t>33 вопроса, принято 38 решений.</w:t>
      </w:r>
    </w:p>
    <w:p w:rsidR="001203AF" w:rsidRPr="00A50CB7" w:rsidRDefault="001203AF" w:rsidP="00E11099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0CB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Вопросы, р</w:t>
      </w:r>
      <w:r w:rsidR="005C1997" w:rsidRPr="00A50CB7">
        <w:rPr>
          <w:rFonts w:ascii="Times New Roman" w:eastAsia="Times New Roman" w:hAnsi="Times New Roman"/>
          <w:bCs/>
          <w:sz w:val="28"/>
          <w:szCs w:val="28"/>
          <w:lang w:eastAsia="ru-RU"/>
        </w:rPr>
        <w:t>ассмотренные на заседаниях (очная</w:t>
      </w:r>
      <w:r w:rsidRPr="00A50CB7">
        <w:rPr>
          <w:rFonts w:ascii="Times New Roman" w:eastAsia="Times New Roman" w:hAnsi="Times New Roman"/>
          <w:bCs/>
          <w:sz w:val="28"/>
          <w:szCs w:val="28"/>
          <w:lang w:eastAsia="ru-RU"/>
        </w:rPr>
        <w:t>/заочная форма):</w:t>
      </w:r>
    </w:p>
    <w:p w:rsidR="001203AF" w:rsidRPr="001203AF" w:rsidRDefault="00F104B9" w:rsidP="00E1109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1203AF"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результатах деятельности Администрации города Ханты-Мансийска в 2021 году;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F104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</w:t>
      </w:r>
      <w:r w:rsidRPr="001203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плане действий по обеспечению развития экономики города </w:t>
      </w:r>
      <w:r w:rsidR="00F104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</w:t>
      </w:r>
      <w:r w:rsidRPr="001203AF">
        <w:rPr>
          <w:rFonts w:ascii="Times New Roman" w:eastAsia="Times New Roman" w:hAnsi="Times New Roman"/>
          <w:bCs/>
          <w:sz w:val="28"/>
          <w:szCs w:val="28"/>
          <w:lang w:eastAsia="ru-RU"/>
        </w:rPr>
        <w:t>Ханты-Мансийска в условиях внешнего санкционного давления;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104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120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нициативы жителей города Ханты-Мансийска по вопросам местного значения: 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104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 w:rsidRPr="00120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гимне города; 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присвоении городу Ханты-Мансийску звания «Город трудовой доблести»</w:t>
      </w:r>
      <w:r w:rsidRPr="00120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1203AF" w:rsidRPr="001203AF" w:rsidRDefault="001203AF" w:rsidP="00E11099">
      <w:pPr>
        <w:keepNext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б исполнении бюджета города Ханты-Мансийска за 2021 год;</w:t>
      </w:r>
    </w:p>
    <w:p w:rsidR="001203AF" w:rsidRPr="001203AF" w:rsidRDefault="001203AF" w:rsidP="00E1109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мерах поддержки субъектов малого и среднего предпринимательства 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и некоммерческих организаций в городе Ханты-Мансийск;</w:t>
      </w:r>
    </w:p>
    <w:p w:rsidR="001203AF" w:rsidRPr="001203AF" w:rsidRDefault="001203AF" w:rsidP="00E1109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F104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</w:t>
      </w:r>
      <w:r w:rsidRPr="001203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работе общественных советов,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созданных при органах Администрации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 и учреждениях города;</w:t>
      </w:r>
    </w:p>
    <w:p w:rsidR="001203AF" w:rsidRPr="001203AF" w:rsidRDefault="001203AF" w:rsidP="00E11099">
      <w:pPr>
        <w:keepNext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социализации 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>граждан без определе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нного места жительства;</w:t>
      </w:r>
    </w:p>
    <w:p w:rsidR="001203AF" w:rsidRPr="001203AF" w:rsidRDefault="001203AF" w:rsidP="00E11099">
      <w:pPr>
        <w:keepNext/>
        <w:spacing w:after="0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проекте </w:t>
      </w:r>
      <w:r w:rsidRPr="001203A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«Спасибо за город»;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 рейтинге муниципальных образований по реализации механизмов поддержки некоммерческих организаций в 2021 году;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подготовке жилищно-коммунальных служб к зимнему сезону 2022-2023 года;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текущей ситуации и организации работы с бездомными животными;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б обеспечении прав инвалидов на приоритетную парковку транспортных средств;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б организации дорожного движения, автомобильной инфраструктуры 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и общественного транспорта города Ханты-Мансийске; 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работе Центра поддержки семей военнослужащих;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развитии цифровых услуг и сервисов для жителей города;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создании комфортной городской среды для маломобильных жителей 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и инвалидов;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б исполнении органами Администрации города Ханты-Мансийска в 2021 году Плана противодействия коррупции в Администрации города Ханты-Мансийска;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проектов общественных объединений, физических лиц, получивших гранты Губернатора ХМАО – Югры в 2021-2022 годах; 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состоянии спортивных объектов и детских площадок города;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б основных параметрах проекта бюджета города Ханты-Мансийска на 2023 год и на плановый период 2024 и 2025 годов;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б оценке кандидатур к присвоению почетного звания «Почетный 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>житель города Ханты-Мансийска» (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Казакова В.А., Щепеткина И.Ф.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б о</w:t>
      </w:r>
      <w:r w:rsidR="00F104B9">
        <w:rPr>
          <w:rFonts w:ascii="Times New Roman" w:eastAsiaTheme="minorHAnsi" w:hAnsi="Times New Roman"/>
          <w:sz w:val="28"/>
          <w:szCs w:val="28"/>
        </w:rPr>
        <w:t>бщественной прие</w:t>
      </w:r>
      <w:r w:rsidRPr="001203AF">
        <w:rPr>
          <w:rFonts w:ascii="Times New Roman" w:eastAsiaTheme="minorHAnsi" w:hAnsi="Times New Roman"/>
          <w:sz w:val="28"/>
          <w:szCs w:val="28"/>
        </w:rPr>
        <w:t xml:space="preserve">мке строящихся, реконструирующихся (ремонтирующихся) городских объектов. </w:t>
      </w:r>
    </w:p>
    <w:p w:rsidR="001203AF" w:rsidRPr="001203AF" w:rsidRDefault="001203AF" w:rsidP="00F104B9">
      <w:pPr>
        <w:spacing w:after="0"/>
        <w:ind w:firstLine="6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Общественной  палатой  направлены предложения, запросы, рекомендации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 в адрес Департамента городского хозяйства; Департамента управления финансами;  Департамента гра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>достроительства и архитектуры; у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правления экономического развития и инвестиций;  Управления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физической культуры                       и спорта; у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>равления общественных связей;  управления информатизации; о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тдела по вопросам общественной безопасности и профилактике правонаруше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>ний; у</w:t>
      </w:r>
      <w:hyperlink r:id="rId9" w:tooltip="Управление транспорта, связи и дорог" w:history="1">
        <w:r w:rsidRPr="001203AF">
          <w:rPr>
            <w:rFonts w:ascii="Times New Roman" w:eastAsia="Times New Roman" w:hAnsi="Times New Roman"/>
            <w:sz w:val="28"/>
            <w:szCs w:val="28"/>
            <w:lang w:eastAsia="ru-RU"/>
          </w:rPr>
          <w:t>правления транспорта, связи и дорог</w:t>
        </w:r>
      </w:hyperlink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, по вопросам, входящим в компетенцию данных органов или подведомств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>енных им организаций, а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также:  </w:t>
      </w:r>
    </w:p>
    <w:p w:rsidR="001203AF" w:rsidRPr="001203AF" w:rsidRDefault="001203AF" w:rsidP="00E1109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4B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04B9" w:rsidRP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04B9">
        <w:rPr>
          <w:rFonts w:ascii="Times New Roman" w:eastAsia="Times New Roman" w:hAnsi="Times New Roman"/>
          <w:sz w:val="28"/>
          <w:szCs w:val="28"/>
          <w:lang w:eastAsia="ru-RU"/>
        </w:rPr>
        <w:t>в Думу города Ханты-Мансийска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04B9">
        <w:rPr>
          <w:rFonts w:ascii="Times New Roman" w:eastAsia="Times New Roman" w:hAnsi="Times New Roman"/>
          <w:sz w:val="28"/>
          <w:szCs w:val="28"/>
          <w:lang w:eastAsia="ru-RU"/>
        </w:rPr>
        <w:t>с предложением рассмотреть возможность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официального 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>использования в качестве Гимна города Ханты-Мансийска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музыкальной композиции «</w:t>
      </w:r>
      <w:r w:rsidR="00F104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Песня </w:t>
      </w:r>
      <w:r w:rsidRPr="00120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Ханты-Мансийске»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203AF" w:rsidRPr="001203AF" w:rsidRDefault="001203AF" w:rsidP="00E1109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F104B9">
        <w:rPr>
          <w:rFonts w:ascii="Times New Roman" w:eastAsia="Times New Roman" w:hAnsi="Times New Roman"/>
          <w:sz w:val="28"/>
          <w:szCs w:val="28"/>
          <w:lang w:eastAsia="ru-RU"/>
        </w:rPr>
        <w:t>Главе города Ханты-Мансийска</w:t>
      </w:r>
      <w:r w:rsidR="00F104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с предложениями</w:t>
      </w:r>
      <w:r w:rsidR="00F104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по урегулированию ситуации, связанной с </w:t>
      </w:r>
      <w:r w:rsidRPr="001203AF">
        <w:rPr>
          <w:rFonts w:ascii="Times New Roman" w:hAnsi="Times New Roman"/>
          <w:sz w:val="28"/>
          <w:szCs w:val="28"/>
          <w:lang w:eastAsia="ru-RU"/>
        </w:rPr>
        <w:t>15 бесхозными детскими площадками, находящимися</w:t>
      </w:r>
      <w:r w:rsidR="00F104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Pr="001203AF">
        <w:rPr>
          <w:rFonts w:ascii="Times New Roman" w:hAnsi="Times New Roman"/>
          <w:sz w:val="28"/>
          <w:szCs w:val="28"/>
          <w:lang w:eastAsia="ru-RU"/>
        </w:rPr>
        <w:t xml:space="preserve"> на неразграниченных территориях, содержание и обслуживание которых </w:t>
      </w:r>
      <w:r w:rsidR="00F104B9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1203AF">
        <w:rPr>
          <w:rFonts w:ascii="Times New Roman" w:hAnsi="Times New Roman"/>
          <w:sz w:val="28"/>
          <w:szCs w:val="28"/>
          <w:lang w:eastAsia="ru-RU"/>
        </w:rPr>
        <w:t>не осуществлялось.</w:t>
      </w:r>
    </w:p>
    <w:p w:rsidR="001203AF" w:rsidRPr="001203AF" w:rsidRDefault="001203AF" w:rsidP="00E1109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Theme="minorHAnsi" w:hAnsi="Times New Roman"/>
          <w:sz w:val="28"/>
          <w:szCs w:val="28"/>
        </w:rPr>
        <w:t>С целью общественной оценки издаваемых правовых муниципальных актов и правовых актов Ханты-М</w:t>
      </w:r>
      <w:r w:rsidR="00F104B9">
        <w:rPr>
          <w:rFonts w:ascii="Times New Roman" w:eastAsiaTheme="minorHAnsi" w:hAnsi="Times New Roman"/>
          <w:sz w:val="28"/>
          <w:szCs w:val="28"/>
        </w:rPr>
        <w:t xml:space="preserve">ансийского автономного округа – </w:t>
      </w:r>
      <w:r w:rsidRPr="001203AF">
        <w:rPr>
          <w:rFonts w:ascii="Times New Roman" w:eastAsiaTheme="minorHAnsi" w:hAnsi="Times New Roman"/>
          <w:sz w:val="28"/>
          <w:szCs w:val="28"/>
        </w:rPr>
        <w:t xml:space="preserve">Югры, 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Общественной палаты города</w:t>
      </w:r>
      <w:r w:rsidR="00F104B9">
        <w:rPr>
          <w:rFonts w:ascii="Times New Roman" w:eastAsiaTheme="minorHAnsi" w:hAnsi="Times New Roman"/>
          <w:sz w:val="28"/>
          <w:szCs w:val="28"/>
        </w:rPr>
        <w:t xml:space="preserve"> в 20</w:t>
      </w:r>
      <w:r w:rsidRPr="001203AF">
        <w:rPr>
          <w:rFonts w:ascii="Times New Roman" w:eastAsiaTheme="minorHAnsi" w:hAnsi="Times New Roman"/>
          <w:sz w:val="28"/>
          <w:szCs w:val="28"/>
        </w:rPr>
        <w:t>22 году р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ассмотрены:</w:t>
      </w:r>
    </w:p>
    <w:p w:rsidR="001203AF" w:rsidRPr="001203AF" w:rsidRDefault="001203AF" w:rsidP="00E1109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Губернатора Ханты-Мансийского автономного 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– Югры «Об установлении на 2023 год запрета на привлечение хозяйствующими субъектами, осуществляющими деятельность 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в Ханты-Мансийском автономном округе – Югре, иностранных граждан, осуществляющих трудовую деятельность на основании патентов, по отдельным видам экономической деятельности»;</w:t>
      </w:r>
    </w:p>
    <w:p w:rsidR="001203AF" w:rsidRPr="001203AF" w:rsidRDefault="001203AF" w:rsidP="00E1109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проект Программ профилактики рисков причинения вреда (ущерба) охраняемым законом ценностям при осуществлении муниципального контроля на 2023 год;</w:t>
      </w:r>
    </w:p>
    <w:p w:rsidR="001203AF" w:rsidRPr="001203AF" w:rsidRDefault="001203AF" w:rsidP="00E1109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проекты государственных программ Ханты-Мансийского автономного 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– Югры:  «Устойчивое развитие коренных малочисленных народов Севера» (утверждена постановлением Правительства автономного округа </w:t>
      </w:r>
      <w:r w:rsidR="00F104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от 31.10.2021 № 478-п);   «Профилактика правонарушений и обеспечение отдельных прав граждан» (утверждена постановлением Правительства автономного округа от 31.10.2021 № 479-п);   «Реализация государственной национальной политики и профилактика экстремизма» (утверждена постановлением Правительства автономного округа от 31.10.2021 № 480-п).</w:t>
      </w:r>
    </w:p>
    <w:p w:rsidR="001203AF" w:rsidRPr="001203AF" w:rsidRDefault="001203AF" w:rsidP="00E11099">
      <w:pPr>
        <w:spacing w:after="0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3AF" w:rsidRPr="001203AF" w:rsidRDefault="001203AF" w:rsidP="00E11099">
      <w:pPr>
        <w:pStyle w:val="aa"/>
        <w:numPr>
          <w:ilvl w:val="0"/>
          <w:numId w:val="6"/>
        </w:num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1203AF">
        <w:rPr>
          <w:rFonts w:ascii="Times New Roman" w:eastAsiaTheme="minorHAnsi" w:hAnsi="Times New Roman"/>
          <w:b/>
          <w:sz w:val="28"/>
          <w:szCs w:val="28"/>
          <w:lang w:eastAsia="ru-RU"/>
        </w:rPr>
        <w:t>Участие в работе общественных советов, комиссий</w:t>
      </w:r>
    </w:p>
    <w:p w:rsidR="001203AF" w:rsidRPr="001203AF" w:rsidRDefault="001203AF" w:rsidP="00E11099">
      <w:pPr>
        <w:pStyle w:val="aa"/>
        <w:spacing w:after="0"/>
        <w:ind w:left="1068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:rsidR="001203AF" w:rsidRPr="001203AF" w:rsidRDefault="001203AF" w:rsidP="00E11099">
      <w:pPr>
        <w:spacing w:after="0"/>
        <w:ind w:firstLine="567"/>
        <w:jc w:val="both"/>
        <w:rPr>
          <w:rFonts w:ascii="Times New Roman" w:eastAsia="Times New Roman" w:hAnsi="Times New Roman"/>
          <w:color w:val="202122"/>
          <w:sz w:val="28"/>
          <w:szCs w:val="28"/>
          <w:shd w:val="clear" w:color="auto" w:fill="FFFFFF"/>
          <w:lang w:eastAsia="ru-RU"/>
        </w:rPr>
      </w:pPr>
      <w:r w:rsidRPr="001203AF">
        <w:rPr>
          <w:rFonts w:ascii="Times New Roman" w:eastAsia="Times New Roman" w:hAnsi="Times New Roman"/>
          <w:color w:val="202122"/>
          <w:sz w:val="28"/>
          <w:szCs w:val="28"/>
          <w:shd w:val="clear" w:color="auto" w:fill="FFFFFF"/>
          <w:lang w:eastAsia="ru-RU"/>
        </w:rPr>
        <w:t>Одиннадцать чле</w:t>
      </w:r>
      <w:r w:rsidR="0023456F">
        <w:rPr>
          <w:rFonts w:ascii="Times New Roman" w:eastAsia="Times New Roman" w:hAnsi="Times New Roman"/>
          <w:color w:val="202122"/>
          <w:sz w:val="28"/>
          <w:szCs w:val="28"/>
          <w:shd w:val="clear" w:color="auto" w:fill="FFFFFF"/>
          <w:lang w:eastAsia="ru-RU"/>
        </w:rPr>
        <w:t xml:space="preserve">нов Общественной палаты города </w:t>
      </w:r>
      <w:r w:rsidRPr="001203AF">
        <w:rPr>
          <w:rFonts w:ascii="Times New Roman" w:eastAsia="Times New Roman" w:hAnsi="Times New Roman"/>
          <w:color w:val="202122"/>
          <w:sz w:val="28"/>
          <w:szCs w:val="28"/>
          <w:shd w:val="clear" w:color="auto" w:fill="FFFFFF"/>
          <w:lang w:eastAsia="ru-RU"/>
        </w:rPr>
        <w:t>в 202</w:t>
      </w:r>
      <w:r w:rsidR="0023456F">
        <w:rPr>
          <w:rFonts w:ascii="Times New Roman" w:eastAsia="Times New Roman" w:hAnsi="Times New Roman"/>
          <w:color w:val="202122"/>
          <w:sz w:val="28"/>
          <w:szCs w:val="28"/>
          <w:shd w:val="clear" w:color="auto" w:fill="FFFFFF"/>
          <w:lang w:eastAsia="ru-RU"/>
        </w:rPr>
        <w:t xml:space="preserve">2 году продолжили  общественную </w:t>
      </w:r>
      <w:r w:rsidRPr="001203AF">
        <w:rPr>
          <w:rFonts w:ascii="Times New Roman" w:eastAsia="Times New Roman" w:hAnsi="Times New Roman"/>
          <w:color w:val="202122"/>
          <w:sz w:val="28"/>
          <w:szCs w:val="28"/>
          <w:shd w:val="clear" w:color="auto" w:fill="FFFFFF"/>
          <w:lang w:eastAsia="ru-RU"/>
        </w:rPr>
        <w:t xml:space="preserve">деятельность в составе Общественных советов при органах </w:t>
      </w:r>
      <w:r w:rsidRPr="001203AF">
        <w:rPr>
          <w:rFonts w:ascii="Times New Roman" w:eastAsia="Times New Roman" w:hAnsi="Times New Roman"/>
          <w:color w:val="202122"/>
          <w:sz w:val="28"/>
          <w:szCs w:val="28"/>
          <w:shd w:val="clear" w:color="auto" w:fill="FFFFFF"/>
          <w:lang w:eastAsia="ru-RU"/>
        </w:rPr>
        <w:lastRenderedPageBreak/>
        <w:t xml:space="preserve">местного самоуправления, подведомственных муниципальных учреждениях, </w:t>
      </w:r>
      <w:r w:rsidR="0023456F">
        <w:rPr>
          <w:rFonts w:ascii="Times New Roman" w:eastAsia="Times New Roman" w:hAnsi="Times New Roman"/>
          <w:color w:val="202122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1203AF">
        <w:rPr>
          <w:rFonts w:ascii="Times New Roman" w:eastAsia="Times New Roman" w:hAnsi="Times New Roman"/>
          <w:color w:val="202122"/>
          <w:sz w:val="28"/>
          <w:szCs w:val="28"/>
          <w:shd w:val="clear" w:color="auto" w:fill="FFFFFF"/>
          <w:lang w:eastAsia="ru-RU"/>
        </w:rPr>
        <w:t xml:space="preserve">а также советах при органах государственной власти </w:t>
      </w:r>
      <w:r w:rsidRPr="001203AF">
        <w:rPr>
          <w:rFonts w:ascii="Times New Roman" w:eastAsiaTheme="minorHAnsi" w:hAnsi="Times New Roman"/>
          <w:sz w:val="28"/>
          <w:szCs w:val="28"/>
        </w:rPr>
        <w:t>ХМАО – Югры: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203AF">
        <w:rPr>
          <w:rFonts w:ascii="Times New Roman" w:eastAsiaTheme="minorHAnsi" w:hAnsi="Times New Roman"/>
          <w:sz w:val="28"/>
          <w:szCs w:val="28"/>
        </w:rPr>
        <w:t>Буторин Ю.Г. - общественный совет по вопросам жилищно-коммунального хозяйства при Главе города Ханты-Мансийска;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203AF">
        <w:rPr>
          <w:rFonts w:ascii="Times New Roman" w:eastAsiaTheme="minorHAnsi" w:hAnsi="Times New Roman"/>
          <w:sz w:val="28"/>
          <w:szCs w:val="28"/>
        </w:rPr>
        <w:t xml:space="preserve">Вимба С.В. - общественный Совет по развитию физической культуры </w:t>
      </w:r>
      <w:r w:rsidR="00E11099">
        <w:rPr>
          <w:rFonts w:ascii="Times New Roman" w:eastAsiaTheme="minorHAnsi" w:hAnsi="Times New Roman"/>
          <w:sz w:val="28"/>
          <w:szCs w:val="28"/>
        </w:rPr>
        <w:t xml:space="preserve">                       </w:t>
      </w:r>
      <w:r w:rsidRPr="001203AF">
        <w:rPr>
          <w:rFonts w:ascii="Times New Roman" w:eastAsiaTheme="minorHAnsi" w:hAnsi="Times New Roman"/>
          <w:sz w:val="28"/>
          <w:szCs w:val="28"/>
        </w:rPr>
        <w:t>и спорта при Управлении физической культуры, спорта и молодежной политики Администрации города Ханты-Мансийска;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203AF">
        <w:rPr>
          <w:rFonts w:ascii="Times New Roman" w:eastAsiaTheme="minorHAnsi" w:hAnsi="Times New Roman"/>
          <w:sz w:val="28"/>
          <w:szCs w:val="28"/>
        </w:rPr>
        <w:t xml:space="preserve">Власов С.Б. - общественный Совет по развитию физической культуры </w:t>
      </w:r>
      <w:r w:rsidR="00E11099">
        <w:rPr>
          <w:rFonts w:ascii="Times New Roman" w:eastAsiaTheme="minorHAnsi" w:hAnsi="Times New Roman"/>
          <w:sz w:val="28"/>
          <w:szCs w:val="28"/>
        </w:rPr>
        <w:t xml:space="preserve">                        </w:t>
      </w:r>
      <w:r w:rsidRPr="001203AF">
        <w:rPr>
          <w:rFonts w:ascii="Times New Roman" w:eastAsiaTheme="minorHAnsi" w:hAnsi="Times New Roman"/>
          <w:sz w:val="28"/>
          <w:szCs w:val="28"/>
        </w:rPr>
        <w:t>и спорта при Управлении физической культуры, спорта и молодежной политики Администрации города Ханты-Мансийска;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203AF">
        <w:rPr>
          <w:rFonts w:ascii="Times New Roman" w:eastAsiaTheme="minorHAnsi" w:hAnsi="Times New Roman"/>
          <w:sz w:val="28"/>
          <w:szCs w:val="28"/>
        </w:rPr>
        <w:t xml:space="preserve">Галаян В.М. - Совет по делам национально-культурных объединений </w:t>
      </w:r>
      <w:r w:rsidR="00E11099">
        <w:rPr>
          <w:rFonts w:ascii="Times New Roman" w:eastAsiaTheme="minorHAnsi" w:hAnsi="Times New Roman"/>
          <w:sz w:val="28"/>
          <w:szCs w:val="28"/>
        </w:rPr>
        <w:t xml:space="preserve">                          </w:t>
      </w:r>
      <w:r w:rsidRPr="001203AF">
        <w:rPr>
          <w:rFonts w:ascii="Times New Roman" w:eastAsiaTheme="minorHAnsi" w:hAnsi="Times New Roman"/>
          <w:sz w:val="28"/>
          <w:szCs w:val="28"/>
        </w:rPr>
        <w:t>и религиозных организаций города Ханты-Мансийска;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203AF">
        <w:rPr>
          <w:rFonts w:ascii="Times New Roman" w:eastAsiaTheme="minorHAnsi" w:hAnsi="Times New Roman"/>
          <w:sz w:val="28"/>
          <w:szCs w:val="28"/>
        </w:rPr>
        <w:t>Корнеев А.А. - Краеведческий совет города Ханты-Мансийска;</w:t>
      </w:r>
    </w:p>
    <w:p w:rsidR="001203AF" w:rsidRPr="001203AF" w:rsidRDefault="001203AF" w:rsidP="00E11099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203AF">
        <w:rPr>
          <w:rFonts w:ascii="Times New Roman" w:eastAsiaTheme="minorHAnsi" w:hAnsi="Times New Roman"/>
          <w:sz w:val="28"/>
          <w:szCs w:val="28"/>
        </w:rPr>
        <w:t xml:space="preserve">Колупаев С.И. - Комиссия по местному самоуправлению Думы города Ханты-Мансийска 7 созыва; 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203AF">
        <w:rPr>
          <w:rFonts w:ascii="Times New Roman" w:eastAsiaTheme="minorHAnsi" w:hAnsi="Times New Roman"/>
          <w:sz w:val="28"/>
          <w:szCs w:val="28"/>
        </w:rPr>
        <w:t>Новикова Н.С. - Координационный Совет малого и среднего предпринимательства города Ханты-Мансийска (заместитель председателя), общественный совет города;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203AF">
        <w:rPr>
          <w:rFonts w:ascii="Times New Roman" w:eastAsiaTheme="minorHAnsi" w:hAnsi="Times New Roman"/>
          <w:sz w:val="28"/>
          <w:szCs w:val="28"/>
        </w:rPr>
        <w:t>Овечкина Т.Д. - Общественный совет при Депздраве ХМАО – Югры, Совет при уполномоченном по правам человека в ХМАО – Югре;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203AF">
        <w:rPr>
          <w:rFonts w:ascii="Times New Roman" w:eastAsiaTheme="minorHAnsi" w:hAnsi="Times New Roman"/>
          <w:sz w:val="28"/>
          <w:szCs w:val="28"/>
        </w:rPr>
        <w:t>Тыщенко О.Г. - Общественный совет по развитию общего и дополнительного образования;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203AF">
        <w:rPr>
          <w:rFonts w:ascii="Times New Roman" w:eastAsiaTheme="minorHAnsi" w:hAnsi="Times New Roman"/>
          <w:sz w:val="28"/>
          <w:szCs w:val="28"/>
        </w:rPr>
        <w:t>Улитина О.В. - общественный Совет при Департаменте управления финансами Администрации города Ханты-Мансийска;</w:t>
      </w:r>
    </w:p>
    <w:p w:rsidR="001203AF" w:rsidRDefault="001203AF" w:rsidP="00E1109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203AF">
        <w:rPr>
          <w:rFonts w:ascii="Times New Roman" w:eastAsiaTheme="minorHAnsi" w:hAnsi="Times New Roman"/>
          <w:sz w:val="28"/>
          <w:szCs w:val="28"/>
        </w:rPr>
        <w:t>Шаповалова Л.Т. - общественный совет МКУ «Служба социальной поддержки населения», Координационный совет по патриотическому воспитанию детей и молодежи при Администрации города Ханты-Мансийска.</w:t>
      </w:r>
    </w:p>
    <w:p w:rsidR="001203AF" w:rsidRPr="001203AF" w:rsidRDefault="001203AF" w:rsidP="00E1109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1203AF" w:rsidRPr="001203AF" w:rsidRDefault="001203AF" w:rsidP="00E11099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1203AF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Иные мероприятия </w:t>
      </w:r>
    </w:p>
    <w:p w:rsidR="001203AF" w:rsidRPr="001203AF" w:rsidRDefault="001203AF" w:rsidP="00E11099">
      <w:pPr>
        <w:pStyle w:val="aa"/>
        <w:autoSpaceDE w:val="0"/>
        <w:autoSpaceDN w:val="0"/>
        <w:adjustRightInd w:val="0"/>
        <w:spacing w:after="0"/>
        <w:ind w:left="1068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1203AF" w:rsidRPr="001203AF" w:rsidRDefault="001203AF" w:rsidP="00E11099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1203AF">
        <w:rPr>
          <w:rFonts w:ascii="Times New Roman" w:eastAsiaTheme="minorHAnsi" w:hAnsi="Times New Roman"/>
          <w:sz w:val="28"/>
          <w:szCs w:val="28"/>
          <w:lang w:eastAsia="ru-RU"/>
        </w:rPr>
        <w:t>В рамках исполнения полномочий по обеспе</w:t>
      </w:r>
      <w:r w:rsidR="00504167">
        <w:rPr>
          <w:rFonts w:ascii="Times New Roman" w:eastAsiaTheme="minorHAnsi" w:hAnsi="Times New Roman"/>
          <w:sz w:val="28"/>
          <w:szCs w:val="28"/>
          <w:lang w:eastAsia="ru-RU"/>
        </w:rPr>
        <w:t>чению со</w:t>
      </w:r>
      <w:r w:rsidR="00771BE2">
        <w:rPr>
          <w:rFonts w:ascii="Times New Roman" w:eastAsiaTheme="minorHAnsi" w:hAnsi="Times New Roman"/>
          <w:sz w:val="28"/>
          <w:szCs w:val="28"/>
          <w:lang w:eastAsia="ru-RU"/>
        </w:rPr>
        <w:t xml:space="preserve">гласования общественно </w:t>
      </w:r>
      <w:r w:rsidRPr="001203AF">
        <w:rPr>
          <w:rFonts w:ascii="Times New Roman" w:eastAsiaTheme="minorHAnsi" w:hAnsi="Times New Roman"/>
          <w:sz w:val="28"/>
          <w:szCs w:val="28"/>
          <w:lang w:eastAsia="ru-RU"/>
        </w:rPr>
        <w:t>значимых интересов граждан, общественных объединений и иных некоммерческих организаций, органов местного самоуправления для решения наиболее важных вопросов экономического и социального развития города Ханты-Мансийска, защиты прав и свобод граждан, развития демократических институтов члены Общественной палаты города в течение отчетного периода приняли участие в:</w:t>
      </w:r>
    </w:p>
    <w:p w:rsidR="001203AF" w:rsidRPr="001203AF" w:rsidRDefault="001203AF" w:rsidP="00E1109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3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заседаниях комиссии по противодействию незаконному обороту промышленной продукции в городе Ханты-Мансийске;</w:t>
      </w:r>
    </w:p>
    <w:p w:rsidR="001203AF" w:rsidRPr="001203AF" w:rsidRDefault="001203AF" w:rsidP="00E1109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="00DA3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заседаниях комиссии по сохранению культурного наследия;</w:t>
      </w:r>
    </w:p>
    <w:p w:rsidR="001203AF" w:rsidRPr="001203AF" w:rsidRDefault="001203AF" w:rsidP="00E1109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3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заседаниях комиссии по присвоению Ханты-Мансийску звания «Город трудовой славы»;</w:t>
      </w:r>
    </w:p>
    <w:p w:rsidR="001203AF" w:rsidRPr="001203AF" w:rsidRDefault="001203AF" w:rsidP="00E1109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3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заседаниях комиссии по «инициативному» бюджетированию;</w:t>
      </w:r>
    </w:p>
    <w:p w:rsidR="001203AF" w:rsidRPr="001203AF" w:rsidRDefault="001203AF" w:rsidP="00E1109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3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заседаниях территориальной избирательной комиссии;</w:t>
      </w:r>
    </w:p>
    <w:p w:rsidR="001203AF" w:rsidRPr="001203AF" w:rsidRDefault="001203AF" w:rsidP="00E1109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3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заседаниях Аттестационной комиссии муниципальных служащих;</w:t>
      </w:r>
    </w:p>
    <w:p w:rsidR="001203AF" w:rsidRPr="001203AF" w:rsidRDefault="001203AF" w:rsidP="00E1109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3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заседаниях комиссии по определению объектов культурного наследия </w:t>
      </w:r>
      <w:r w:rsidR="00E110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и их сохранению;</w:t>
      </w:r>
    </w:p>
    <w:p w:rsidR="001203AF" w:rsidRPr="001203AF" w:rsidRDefault="001203AF" w:rsidP="00E1109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- заседании «круглого стола» по вопросам реабилитации;</w:t>
      </w:r>
    </w:p>
    <w:p w:rsidR="001203AF" w:rsidRPr="001203AF" w:rsidRDefault="001203AF" w:rsidP="00E1109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3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городских публичных слушаниях, общ</w:t>
      </w:r>
      <w:r w:rsidR="00771BE2">
        <w:rPr>
          <w:rFonts w:ascii="Times New Roman" w:eastAsia="Times New Roman" w:hAnsi="Times New Roman"/>
          <w:sz w:val="28"/>
          <w:szCs w:val="28"/>
          <w:lang w:eastAsia="ru-RU"/>
        </w:rPr>
        <w:t xml:space="preserve">ественных обсуждениях социально 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значимых вопросов и т.д.</w:t>
      </w:r>
    </w:p>
    <w:p w:rsidR="001203AF" w:rsidRPr="001203AF" w:rsidRDefault="001203AF" w:rsidP="00E11099">
      <w:pPr>
        <w:spacing w:after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203AF">
        <w:rPr>
          <w:rFonts w:ascii="Times New Roman" w:eastAsiaTheme="minorHAnsi" w:hAnsi="Times New Roman"/>
          <w:sz w:val="28"/>
          <w:szCs w:val="28"/>
        </w:rPr>
        <w:t>С целью осуще</w:t>
      </w:r>
      <w:r w:rsidR="00DA30F9">
        <w:rPr>
          <w:rFonts w:ascii="Times New Roman" w:eastAsiaTheme="minorHAnsi" w:hAnsi="Times New Roman"/>
          <w:sz w:val="28"/>
          <w:szCs w:val="28"/>
        </w:rPr>
        <w:t>ствления общественного контроля</w:t>
      </w:r>
      <w:r w:rsidRPr="001203AF">
        <w:rPr>
          <w:rFonts w:ascii="Times New Roman" w:eastAsiaTheme="minorHAnsi" w:hAnsi="Times New Roman"/>
          <w:sz w:val="28"/>
          <w:szCs w:val="28"/>
        </w:rPr>
        <w:t xml:space="preserve"> члены Общественной палаты города в течение 2022 года приняли участие в мониторировании ситуации и деятельности по:</w:t>
      </w:r>
      <w:r w:rsidR="00E11099">
        <w:rPr>
          <w:rFonts w:ascii="Times New Roman" w:eastAsiaTheme="minorHAnsi" w:hAnsi="Times New Roman"/>
          <w:sz w:val="28"/>
          <w:szCs w:val="28"/>
        </w:rPr>
        <w:t xml:space="preserve">   </w:t>
      </w:r>
    </w:p>
    <w:p w:rsidR="001203AF" w:rsidRPr="001203AF" w:rsidRDefault="001203AF" w:rsidP="00E1109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1203AF">
        <w:rPr>
          <w:rFonts w:ascii="Times New Roman" w:eastAsiaTheme="minorHAnsi" w:hAnsi="Times New Roman"/>
          <w:sz w:val="28"/>
          <w:szCs w:val="28"/>
        </w:rPr>
        <w:t>-</w:t>
      </w:r>
      <w:r w:rsidR="00DA30F9">
        <w:rPr>
          <w:rFonts w:ascii="Times New Roman" w:eastAsiaTheme="minorHAnsi" w:hAnsi="Times New Roman"/>
          <w:sz w:val="28"/>
          <w:szCs w:val="28"/>
        </w:rPr>
        <w:t xml:space="preserve"> </w:t>
      </w:r>
      <w:r w:rsidRPr="001203AF">
        <w:rPr>
          <w:rFonts w:ascii="Times New Roman" w:eastAsiaTheme="minorHAnsi" w:hAnsi="Times New Roman"/>
          <w:sz w:val="28"/>
          <w:szCs w:val="28"/>
        </w:rPr>
        <w:t xml:space="preserve">контролю за состоянием спортивных объектов и детских площадок </w:t>
      </w:r>
      <w:r w:rsidR="00E11099">
        <w:rPr>
          <w:rFonts w:ascii="Times New Roman" w:eastAsiaTheme="minorHAnsi" w:hAnsi="Times New Roman"/>
          <w:sz w:val="28"/>
          <w:szCs w:val="28"/>
        </w:rPr>
        <w:t xml:space="preserve">                                    </w:t>
      </w:r>
      <w:r w:rsidRPr="001203AF">
        <w:rPr>
          <w:rFonts w:ascii="Times New Roman" w:eastAsiaTheme="minorHAnsi" w:hAnsi="Times New Roman"/>
          <w:sz w:val="28"/>
          <w:szCs w:val="28"/>
        </w:rPr>
        <w:t>на территории города Ханты-Мансийска;</w:t>
      </w:r>
    </w:p>
    <w:p w:rsidR="001203AF" w:rsidRPr="001203AF" w:rsidRDefault="001203AF" w:rsidP="00E1109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1203AF">
        <w:rPr>
          <w:rFonts w:ascii="Times New Roman" w:eastAsiaTheme="minorHAnsi" w:hAnsi="Times New Roman"/>
          <w:sz w:val="28"/>
          <w:szCs w:val="28"/>
        </w:rPr>
        <w:t>-</w:t>
      </w:r>
      <w:r w:rsidR="00DA30F9">
        <w:rPr>
          <w:rFonts w:ascii="Times New Roman" w:eastAsiaTheme="minorHAnsi" w:hAnsi="Times New Roman"/>
          <w:sz w:val="28"/>
          <w:szCs w:val="28"/>
        </w:rPr>
        <w:t xml:space="preserve"> </w:t>
      </w:r>
      <w:r w:rsidR="00CD6EE4">
        <w:rPr>
          <w:rFonts w:ascii="Times New Roman" w:eastAsiaTheme="minorHAnsi" w:hAnsi="Times New Roman"/>
          <w:sz w:val="28"/>
          <w:szCs w:val="28"/>
        </w:rPr>
        <w:t xml:space="preserve">приемке </w:t>
      </w:r>
      <w:r w:rsidRPr="001203AF">
        <w:rPr>
          <w:rFonts w:ascii="Times New Roman" w:eastAsiaTheme="minorHAnsi" w:hAnsi="Times New Roman"/>
          <w:sz w:val="28"/>
          <w:szCs w:val="28"/>
        </w:rPr>
        <w:t xml:space="preserve">6 многоквартирных домов; </w:t>
      </w:r>
    </w:p>
    <w:p w:rsidR="001203AF" w:rsidRPr="001203AF" w:rsidRDefault="001203AF" w:rsidP="00E1109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1203AF">
        <w:rPr>
          <w:rFonts w:ascii="Times New Roman" w:eastAsiaTheme="minorHAnsi" w:hAnsi="Times New Roman"/>
          <w:sz w:val="28"/>
          <w:szCs w:val="28"/>
        </w:rPr>
        <w:t>-</w:t>
      </w:r>
      <w:r w:rsidR="00DA30F9">
        <w:rPr>
          <w:rFonts w:ascii="Times New Roman" w:eastAsiaTheme="minorHAnsi" w:hAnsi="Times New Roman"/>
          <w:sz w:val="28"/>
          <w:szCs w:val="28"/>
        </w:rPr>
        <w:t xml:space="preserve"> </w:t>
      </w:r>
      <w:r w:rsidRPr="001203AF">
        <w:rPr>
          <w:rFonts w:ascii="Times New Roman" w:eastAsiaTheme="minorHAnsi" w:hAnsi="Times New Roman"/>
          <w:sz w:val="28"/>
          <w:szCs w:val="28"/>
        </w:rPr>
        <w:t xml:space="preserve">приемке 1 детской площадки; </w:t>
      </w:r>
    </w:p>
    <w:p w:rsidR="001203AF" w:rsidRPr="001203AF" w:rsidRDefault="001203AF" w:rsidP="00E1109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1203AF">
        <w:rPr>
          <w:rFonts w:ascii="Times New Roman" w:eastAsiaTheme="minorHAnsi" w:hAnsi="Times New Roman"/>
          <w:sz w:val="28"/>
          <w:szCs w:val="28"/>
        </w:rPr>
        <w:t>- приемке 2 школ;</w:t>
      </w:r>
    </w:p>
    <w:p w:rsidR="001203AF" w:rsidRPr="001203AF" w:rsidRDefault="001203AF" w:rsidP="00E1109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1203AF">
        <w:rPr>
          <w:rFonts w:ascii="Times New Roman" w:eastAsiaTheme="minorHAnsi" w:hAnsi="Times New Roman"/>
          <w:sz w:val="28"/>
          <w:szCs w:val="28"/>
        </w:rPr>
        <w:t xml:space="preserve">- контролю работы городского общественного транспорта. </w:t>
      </w:r>
    </w:p>
    <w:p w:rsidR="001203AF" w:rsidRPr="001203AF" w:rsidRDefault="001203AF" w:rsidP="00E11099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члены Общественной палаты города принимали активное участие </w:t>
      </w:r>
      <w:r w:rsidR="00E110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771BE2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общественно 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значимых мероприятиях 2022 года, проводимых в городе: </w:t>
      </w:r>
      <w:r w:rsidRPr="001203AF">
        <w:rPr>
          <w:rFonts w:ascii="Times New Roman" w:eastAsiaTheme="minorHAnsi" w:hAnsi="Times New Roman"/>
          <w:sz w:val="28"/>
          <w:szCs w:val="28"/>
        </w:rPr>
        <w:t>городских торжественных мероприятиях, посвященных пам</w:t>
      </w:r>
      <w:r w:rsidR="00771BE2">
        <w:rPr>
          <w:rFonts w:ascii="Times New Roman" w:eastAsiaTheme="minorHAnsi" w:hAnsi="Times New Roman"/>
          <w:sz w:val="28"/>
          <w:szCs w:val="28"/>
        </w:rPr>
        <w:t>ятным датам; митингах-концертах;</w:t>
      </w:r>
      <w:r w:rsidRPr="001203AF">
        <w:rPr>
          <w:rFonts w:ascii="Times New Roman" w:eastAsiaTheme="minorHAnsi" w:hAnsi="Times New Roman"/>
          <w:sz w:val="28"/>
          <w:szCs w:val="28"/>
        </w:rPr>
        <w:t xml:space="preserve"> акциях по сбору гуманитарной помощи Донбассу</w:t>
      </w:r>
      <w:r w:rsidR="00E11099">
        <w:rPr>
          <w:rFonts w:ascii="Times New Roman" w:eastAsiaTheme="minorHAnsi" w:hAnsi="Times New Roman"/>
          <w:sz w:val="28"/>
          <w:szCs w:val="28"/>
        </w:rPr>
        <w:t xml:space="preserve">                              </w:t>
      </w:r>
      <w:r w:rsidR="00771BE2">
        <w:rPr>
          <w:rFonts w:ascii="Times New Roman" w:eastAsiaTheme="minorHAnsi" w:hAnsi="Times New Roman"/>
          <w:sz w:val="28"/>
          <w:szCs w:val="28"/>
        </w:rPr>
        <w:t xml:space="preserve"> и участникам СВО;</w:t>
      </w:r>
      <w:r w:rsidRPr="001203AF">
        <w:rPr>
          <w:rFonts w:ascii="Times New Roman" w:eastAsiaTheme="minorHAnsi" w:hAnsi="Times New Roman"/>
          <w:sz w:val="28"/>
          <w:szCs w:val="28"/>
        </w:rPr>
        <w:t xml:space="preserve"> субботниках по уборке и озеленению общественных территорий города.</w:t>
      </w:r>
    </w:p>
    <w:p w:rsidR="001203AF" w:rsidRPr="001203AF" w:rsidRDefault="001203AF" w:rsidP="00E11099">
      <w:pPr>
        <w:spacing w:after="0"/>
        <w:ind w:firstLine="360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:rsidR="001203AF" w:rsidRPr="001203AF" w:rsidRDefault="001203AF" w:rsidP="00E11099">
      <w:pPr>
        <w:pStyle w:val="aa"/>
        <w:numPr>
          <w:ilvl w:val="0"/>
          <w:numId w:val="6"/>
        </w:numPr>
        <w:spacing w:after="0"/>
        <w:jc w:val="center"/>
        <w:rPr>
          <w:rFonts w:ascii="Times New Roman" w:eastAsia="Times New Roman" w:hAnsi="Times New Roman"/>
          <w:b/>
          <w:color w:val="202122"/>
          <w:sz w:val="28"/>
          <w:szCs w:val="28"/>
          <w:shd w:val="clear" w:color="auto" w:fill="FFFFFF"/>
          <w:lang w:eastAsia="ru-RU"/>
        </w:rPr>
      </w:pPr>
      <w:r w:rsidRPr="001203AF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1203AF">
        <w:rPr>
          <w:rFonts w:ascii="Times New Roman" w:eastAsia="Times New Roman" w:hAnsi="Times New Roman"/>
          <w:b/>
          <w:color w:val="202122"/>
          <w:sz w:val="28"/>
          <w:szCs w:val="28"/>
          <w:shd w:val="clear" w:color="auto" w:fill="FFFFFF"/>
          <w:lang w:eastAsia="ru-RU"/>
        </w:rPr>
        <w:t>нформационная открытость</w:t>
      </w:r>
    </w:p>
    <w:p w:rsidR="001203AF" w:rsidRPr="001203AF" w:rsidRDefault="001203AF" w:rsidP="00E11099">
      <w:pPr>
        <w:pStyle w:val="aa"/>
        <w:spacing w:after="0"/>
        <w:ind w:left="10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3AF" w:rsidRPr="001203AF" w:rsidRDefault="001203AF" w:rsidP="00E11099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обеспечение</w:t>
      </w:r>
      <w:r w:rsidRPr="001203AF">
        <w:rPr>
          <w:rFonts w:ascii="Times New Roman" w:eastAsiaTheme="minorHAnsi" w:hAnsi="Times New Roman"/>
          <w:sz w:val="28"/>
          <w:szCs w:val="28"/>
        </w:rPr>
        <w:t xml:space="preserve"> деятельности Общественной палаты города </w:t>
      </w:r>
      <w:r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посредством </w:t>
      </w:r>
      <w:r w:rsidRPr="001203AF">
        <w:rPr>
          <w:rFonts w:ascii="Times New Roman" w:eastAsiaTheme="minorHAnsi" w:hAnsi="Times New Roman"/>
          <w:sz w:val="28"/>
          <w:szCs w:val="28"/>
        </w:rPr>
        <w:t>официального информационного портала органов местного самоуправления города Ханты-Мансийска в разделе «Взаимодействие</w:t>
      </w:r>
      <w:r w:rsidR="00E11099">
        <w:rPr>
          <w:rFonts w:ascii="Times New Roman" w:eastAsiaTheme="minorHAnsi" w:hAnsi="Times New Roman"/>
          <w:sz w:val="28"/>
          <w:szCs w:val="28"/>
        </w:rPr>
        <w:t xml:space="preserve">                     </w:t>
      </w:r>
      <w:r w:rsidRPr="001203AF">
        <w:rPr>
          <w:rFonts w:ascii="Times New Roman" w:eastAsiaTheme="minorHAnsi" w:hAnsi="Times New Roman"/>
          <w:sz w:val="28"/>
          <w:szCs w:val="28"/>
        </w:rPr>
        <w:t xml:space="preserve"> с общественностью». </w:t>
      </w:r>
    </w:p>
    <w:p w:rsidR="00AA2EBB" w:rsidRPr="00E11099" w:rsidRDefault="00771BE2" w:rsidP="00E1109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 В 2022 году </w:t>
      </w:r>
      <w:r w:rsidR="001203AF" w:rsidRPr="001203AF">
        <w:rPr>
          <w:rFonts w:ascii="Times New Roman" w:eastAsia="Times New Roman" w:hAnsi="Times New Roman"/>
          <w:sz w:val="28"/>
          <w:szCs w:val="28"/>
          <w:lang w:eastAsia="ru-RU"/>
        </w:rPr>
        <w:t>члены Общественной пала</w:t>
      </w:r>
      <w:r w:rsidR="00E11099">
        <w:rPr>
          <w:rFonts w:ascii="Times New Roman" w:eastAsia="Times New Roman" w:hAnsi="Times New Roman"/>
          <w:sz w:val="28"/>
          <w:szCs w:val="28"/>
          <w:lang w:eastAsia="ru-RU"/>
        </w:rPr>
        <w:t xml:space="preserve">ты города активно </w:t>
      </w:r>
      <w:r w:rsidR="001203AF"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выступали </w:t>
      </w:r>
      <w:r w:rsidR="00E110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1203AF"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митингах, «круглых столах», 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скуссиях, посвященных СВО. </w:t>
      </w:r>
      <w:r w:rsidR="00E1109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СМИ размещены обращение </w:t>
      </w:r>
      <w:r w:rsidR="001203AF" w:rsidRPr="001203AF">
        <w:rPr>
          <w:rFonts w:ascii="Times New Roman" w:eastAsia="Times New Roman" w:hAnsi="Times New Roman"/>
          <w:sz w:val="28"/>
          <w:szCs w:val="28"/>
          <w:lang w:eastAsia="ru-RU"/>
        </w:rPr>
        <w:t>Обществ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енной палаты к жителям города, </w:t>
      </w:r>
      <w:r w:rsidR="001203AF"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3 сюжета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о ее работе, </w:t>
      </w:r>
      <w:r w:rsidR="001203AF" w:rsidRPr="001203AF">
        <w:rPr>
          <w:rFonts w:ascii="Times New Roman" w:eastAsia="Times New Roman" w:hAnsi="Times New Roman"/>
          <w:sz w:val="28"/>
          <w:szCs w:val="28"/>
          <w:lang w:eastAsia="ru-RU"/>
        </w:rPr>
        <w:t>на стран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ицах социальных сетей города </w:t>
      </w:r>
      <w:r w:rsidRPr="001203AF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03AF" w:rsidRPr="001203AF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20 публикаций.  </w:t>
      </w:r>
    </w:p>
    <w:sectPr w:rsidR="00AA2EBB" w:rsidRPr="00E11099" w:rsidSect="006620E5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61E" w:rsidRDefault="0096661E" w:rsidP="001C1F43">
      <w:pPr>
        <w:spacing w:after="0" w:line="240" w:lineRule="auto"/>
      </w:pPr>
      <w:r>
        <w:separator/>
      </w:r>
    </w:p>
  </w:endnote>
  <w:endnote w:type="continuationSeparator" w:id="0">
    <w:p w:rsidR="0096661E" w:rsidRDefault="0096661E" w:rsidP="001C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61E" w:rsidRDefault="0096661E" w:rsidP="001C1F43">
      <w:pPr>
        <w:spacing w:after="0" w:line="240" w:lineRule="auto"/>
      </w:pPr>
      <w:r>
        <w:separator/>
      </w:r>
    </w:p>
  </w:footnote>
  <w:footnote w:type="continuationSeparator" w:id="0">
    <w:p w:rsidR="0096661E" w:rsidRDefault="0096661E" w:rsidP="001C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524103"/>
      <w:docPartObj>
        <w:docPartGallery w:val="Page Numbers (Top of Page)"/>
        <w:docPartUnique/>
      </w:docPartObj>
    </w:sdtPr>
    <w:sdtEndPr/>
    <w:sdtContent>
      <w:p w:rsidR="001C1F43" w:rsidRDefault="001C1F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4FD">
          <w:rPr>
            <w:noProof/>
          </w:rPr>
          <w:t>3</w:t>
        </w:r>
        <w:r>
          <w:fldChar w:fldCharType="end"/>
        </w:r>
      </w:p>
    </w:sdtContent>
  </w:sdt>
  <w:p w:rsidR="001C1F43" w:rsidRDefault="001C1F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73F2"/>
    <w:multiLevelType w:val="hybridMultilevel"/>
    <w:tmpl w:val="4D66B3C4"/>
    <w:lvl w:ilvl="0" w:tplc="0419000B">
      <w:start w:val="1"/>
      <w:numFmt w:val="bullet"/>
      <w:lvlText w:val=""/>
      <w:lvlJc w:val="left"/>
      <w:pPr>
        <w:ind w:left="13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E16061E"/>
    <w:multiLevelType w:val="hybridMultilevel"/>
    <w:tmpl w:val="D902C9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2F14D1"/>
    <w:multiLevelType w:val="hybridMultilevel"/>
    <w:tmpl w:val="03DE953A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BC96AC9"/>
    <w:multiLevelType w:val="hybridMultilevel"/>
    <w:tmpl w:val="CCFA16B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BF3249D"/>
    <w:multiLevelType w:val="hybridMultilevel"/>
    <w:tmpl w:val="5634595A"/>
    <w:lvl w:ilvl="0" w:tplc="5712E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54F2CE5"/>
    <w:multiLevelType w:val="hybridMultilevel"/>
    <w:tmpl w:val="84B0D73E"/>
    <w:lvl w:ilvl="0" w:tplc="F850B7E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2D"/>
    <w:rsid w:val="00000822"/>
    <w:rsid w:val="0000106F"/>
    <w:rsid w:val="00002924"/>
    <w:rsid w:val="00002CF9"/>
    <w:rsid w:val="000031A0"/>
    <w:rsid w:val="00003E9E"/>
    <w:rsid w:val="00010173"/>
    <w:rsid w:val="00011913"/>
    <w:rsid w:val="00013B82"/>
    <w:rsid w:val="00013FBA"/>
    <w:rsid w:val="00014743"/>
    <w:rsid w:val="0002282D"/>
    <w:rsid w:val="00024D8C"/>
    <w:rsid w:val="0002648F"/>
    <w:rsid w:val="0002669D"/>
    <w:rsid w:val="00031016"/>
    <w:rsid w:val="00037643"/>
    <w:rsid w:val="00037795"/>
    <w:rsid w:val="00040A2F"/>
    <w:rsid w:val="00041032"/>
    <w:rsid w:val="00041041"/>
    <w:rsid w:val="00042D61"/>
    <w:rsid w:val="00047833"/>
    <w:rsid w:val="00052344"/>
    <w:rsid w:val="00056518"/>
    <w:rsid w:val="00056D51"/>
    <w:rsid w:val="00060A1C"/>
    <w:rsid w:val="00061301"/>
    <w:rsid w:val="000618AB"/>
    <w:rsid w:val="00063A27"/>
    <w:rsid w:val="00064168"/>
    <w:rsid w:val="00065725"/>
    <w:rsid w:val="0006578A"/>
    <w:rsid w:val="00072342"/>
    <w:rsid w:val="00072869"/>
    <w:rsid w:val="0007322B"/>
    <w:rsid w:val="000748E2"/>
    <w:rsid w:val="00075FD9"/>
    <w:rsid w:val="00076C25"/>
    <w:rsid w:val="00080C0D"/>
    <w:rsid w:val="00080E38"/>
    <w:rsid w:val="00081F3D"/>
    <w:rsid w:val="000849BE"/>
    <w:rsid w:val="000858B1"/>
    <w:rsid w:val="00086645"/>
    <w:rsid w:val="00093D7A"/>
    <w:rsid w:val="00096CB9"/>
    <w:rsid w:val="000A18CF"/>
    <w:rsid w:val="000A274F"/>
    <w:rsid w:val="000A302B"/>
    <w:rsid w:val="000A4A12"/>
    <w:rsid w:val="000A5927"/>
    <w:rsid w:val="000B12A9"/>
    <w:rsid w:val="000B207B"/>
    <w:rsid w:val="000B3860"/>
    <w:rsid w:val="000B4B34"/>
    <w:rsid w:val="000B5E75"/>
    <w:rsid w:val="000C2C30"/>
    <w:rsid w:val="000C4CBC"/>
    <w:rsid w:val="000C6CA0"/>
    <w:rsid w:val="000C70EB"/>
    <w:rsid w:val="000D0BA1"/>
    <w:rsid w:val="000D1611"/>
    <w:rsid w:val="000D1C8E"/>
    <w:rsid w:val="000D2493"/>
    <w:rsid w:val="000E111E"/>
    <w:rsid w:val="000E3A49"/>
    <w:rsid w:val="000E3E3D"/>
    <w:rsid w:val="000E49F4"/>
    <w:rsid w:val="000E6D83"/>
    <w:rsid w:val="000F23E6"/>
    <w:rsid w:val="000F2BC2"/>
    <w:rsid w:val="000F5CB0"/>
    <w:rsid w:val="000F7F06"/>
    <w:rsid w:val="00101300"/>
    <w:rsid w:val="0010262A"/>
    <w:rsid w:val="00104703"/>
    <w:rsid w:val="001059FC"/>
    <w:rsid w:val="001079E8"/>
    <w:rsid w:val="00111381"/>
    <w:rsid w:val="00116160"/>
    <w:rsid w:val="0011727D"/>
    <w:rsid w:val="001203AF"/>
    <w:rsid w:val="001208F9"/>
    <w:rsid w:val="00120958"/>
    <w:rsid w:val="00121C9E"/>
    <w:rsid w:val="00121CDF"/>
    <w:rsid w:val="00121EEB"/>
    <w:rsid w:val="001224FA"/>
    <w:rsid w:val="001225ED"/>
    <w:rsid w:val="00126610"/>
    <w:rsid w:val="001273CA"/>
    <w:rsid w:val="0013172D"/>
    <w:rsid w:val="00131D5D"/>
    <w:rsid w:val="00135D18"/>
    <w:rsid w:val="00137300"/>
    <w:rsid w:val="0013763B"/>
    <w:rsid w:val="00140639"/>
    <w:rsid w:val="00141581"/>
    <w:rsid w:val="001432E9"/>
    <w:rsid w:val="00147165"/>
    <w:rsid w:val="0014717D"/>
    <w:rsid w:val="00147FD1"/>
    <w:rsid w:val="00150816"/>
    <w:rsid w:val="001512B2"/>
    <w:rsid w:val="0015156D"/>
    <w:rsid w:val="00154406"/>
    <w:rsid w:val="001548F7"/>
    <w:rsid w:val="001554FF"/>
    <w:rsid w:val="00155C77"/>
    <w:rsid w:val="001608DF"/>
    <w:rsid w:val="00163337"/>
    <w:rsid w:val="00163683"/>
    <w:rsid w:val="001636CC"/>
    <w:rsid w:val="001668B3"/>
    <w:rsid w:val="00170562"/>
    <w:rsid w:val="00172605"/>
    <w:rsid w:val="001730AC"/>
    <w:rsid w:val="00173CE3"/>
    <w:rsid w:val="00174B07"/>
    <w:rsid w:val="00175BAF"/>
    <w:rsid w:val="00176912"/>
    <w:rsid w:val="001825C6"/>
    <w:rsid w:val="001850B2"/>
    <w:rsid w:val="001863F7"/>
    <w:rsid w:val="00186627"/>
    <w:rsid w:val="00186DB2"/>
    <w:rsid w:val="00192B4C"/>
    <w:rsid w:val="001934FD"/>
    <w:rsid w:val="00197621"/>
    <w:rsid w:val="001A0A4A"/>
    <w:rsid w:val="001A1665"/>
    <w:rsid w:val="001A3D35"/>
    <w:rsid w:val="001A6754"/>
    <w:rsid w:val="001B1091"/>
    <w:rsid w:val="001B1D73"/>
    <w:rsid w:val="001B2063"/>
    <w:rsid w:val="001B4D13"/>
    <w:rsid w:val="001B651F"/>
    <w:rsid w:val="001B7E35"/>
    <w:rsid w:val="001C02CB"/>
    <w:rsid w:val="001C1F43"/>
    <w:rsid w:val="001C28EC"/>
    <w:rsid w:val="001C36B7"/>
    <w:rsid w:val="001C5237"/>
    <w:rsid w:val="001C54C4"/>
    <w:rsid w:val="001C63DB"/>
    <w:rsid w:val="001D221A"/>
    <w:rsid w:val="001D26B0"/>
    <w:rsid w:val="001D3177"/>
    <w:rsid w:val="001D3679"/>
    <w:rsid w:val="001D590A"/>
    <w:rsid w:val="001E0744"/>
    <w:rsid w:val="001E0F58"/>
    <w:rsid w:val="001E53F2"/>
    <w:rsid w:val="001F185F"/>
    <w:rsid w:val="001F1BDC"/>
    <w:rsid w:val="001F4FE4"/>
    <w:rsid w:val="001F7D5D"/>
    <w:rsid w:val="002010C7"/>
    <w:rsid w:val="00201458"/>
    <w:rsid w:val="00201BB6"/>
    <w:rsid w:val="0020263C"/>
    <w:rsid w:val="0020537F"/>
    <w:rsid w:val="00212D3C"/>
    <w:rsid w:val="00214181"/>
    <w:rsid w:val="0021520B"/>
    <w:rsid w:val="00215EB7"/>
    <w:rsid w:val="00226723"/>
    <w:rsid w:val="0022676E"/>
    <w:rsid w:val="00227335"/>
    <w:rsid w:val="00227A90"/>
    <w:rsid w:val="0023198A"/>
    <w:rsid w:val="00232520"/>
    <w:rsid w:val="0023456F"/>
    <w:rsid w:val="0023481A"/>
    <w:rsid w:val="0023718E"/>
    <w:rsid w:val="002373FD"/>
    <w:rsid w:val="0024606B"/>
    <w:rsid w:val="002510D9"/>
    <w:rsid w:val="00251F15"/>
    <w:rsid w:val="00253C3A"/>
    <w:rsid w:val="002553CF"/>
    <w:rsid w:val="0026397C"/>
    <w:rsid w:val="0026765D"/>
    <w:rsid w:val="002709E8"/>
    <w:rsid w:val="00271281"/>
    <w:rsid w:val="0027159E"/>
    <w:rsid w:val="00274427"/>
    <w:rsid w:val="0027518F"/>
    <w:rsid w:val="002752FE"/>
    <w:rsid w:val="00276928"/>
    <w:rsid w:val="00277C92"/>
    <w:rsid w:val="002802E9"/>
    <w:rsid w:val="0028071F"/>
    <w:rsid w:val="00281801"/>
    <w:rsid w:val="00281B02"/>
    <w:rsid w:val="002823E2"/>
    <w:rsid w:val="00284B44"/>
    <w:rsid w:val="002868B4"/>
    <w:rsid w:val="0028749E"/>
    <w:rsid w:val="00287C46"/>
    <w:rsid w:val="002927AD"/>
    <w:rsid w:val="002935FE"/>
    <w:rsid w:val="00293D1D"/>
    <w:rsid w:val="00295204"/>
    <w:rsid w:val="002971FB"/>
    <w:rsid w:val="002977B2"/>
    <w:rsid w:val="002A194C"/>
    <w:rsid w:val="002A2460"/>
    <w:rsid w:val="002A5B2A"/>
    <w:rsid w:val="002A6636"/>
    <w:rsid w:val="002B0262"/>
    <w:rsid w:val="002B0A5A"/>
    <w:rsid w:val="002B2EDC"/>
    <w:rsid w:val="002B657D"/>
    <w:rsid w:val="002C0918"/>
    <w:rsid w:val="002C28E3"/>
    <w:rsid w:val="002C2BFC"/>
    <w:rsid w:val="002C388D"/>
    <w:rsid w:val="002D26D6"/>
    <w:rsid w:val="002D2E74"/>
    <w:rsid w:val="002D2F5C"/>
    <w:rsid w:val="002D377D"/>
    <w:rsid w:val="002D55E5"/>
    <w:rsid w:val="002D5C57"/>
    <w:rsid w:val="002D7C26"/>
    <w:rsid w:val="002E1882"/>
    <w:rsid w:val="002E1BE8"/>
    <w:rsid w:val="002E46BC"/>
    <w:rsid w:val="002E6D81"/>
    <w:rsid w:val="002E6DB3"/>
    <w:rsid w:val="002F0568"/>
    <w:rsid w:val="002F2AB7"/>
    <w:rsid w:val="002F5435"/>
    <w:rsid w:val="002F6564"/>
    <w:rsid w:val="0030352F"/>
    <w:rsid w:val="00303888"/>
    <w:rsid w:val="00304472"/>
    <w:rsid w:val="00307977"/>
    <w:rsid w:val="00307C32"/>
    <w:rsid w:val="00312582"/>
    <w:rsid w:val="00312D54"/>
    <w:rsid w:val="00314459"/>
    <w:rsid w:val="00322F4B"/>
    <w:rsid w:val="0032342A"/>
    <w:rsid w:val="003254A2"/>
    <w:rsid w:val="003262BB"/>
    <w:rsid w:val="00327FF9"/>
    <w:rsid w:val="0033271C"/>
    <w:rsid w:val="003331ED"/>
    <w:rsid w:val="00337C76"/>
    <w:rsid w:val="00337F46"/>
    <w:rsid w:val="003402CA"/>
    <w:rsid w:val="00342232"/>
    <w:rsid w:val="003438AA"/>
    <w:rsid w:val="00345D8A"/>
    <w:rsid w:val="0034673E"/>
    <w:rsid w:val="0034769F"/>
    <w:rsid w:val="00347BA9"/>
    <w:rsid w:val="00353E5A"/>
    <w:rsid w:val="00354207"/>
    <w:rsid w:val="0035635D"/>
    <w:rsid w:val="003613AC"/>
    <w:rsid w:val="00361D57"/>
    <w:rsid w:val="00362F86"/>
    <w:rsid w:val="003649C9"/>
    <w:rsid w:val="00365677"/>
    <w:rsid w:val="00366231"/>
    <w:rsid w:val="00367F38"/>
    <w:rsid w:val="00372C38"/>
    <w:rsid w:val="00372CC2"/>
    <w:rsid w:val="00374364"/>
    <w:rsid w:val="00374637"/>
    <w:rsid w:val="00375C67"/>
    <w:rsid w:val="003768CC"/>
    <w:rsid w:val="003819B0"/>
    <w:rsid w:val="00394700"/>
    <w:rsid w:val="00394F25"/>
    <w:rsid w:val="00395EC2"/>
    <w:rsid w:val="00396266"/>
    <w:rsid w:val="003976C7"/>
    <w:rsid w:val="00397B66"/>
    <w:rsid w:val="003A3D28"/>
    <w:rsid w:val="003A59C3"/>
    <w:rsid w:val="003A63BB"/>
    <w:rsid w:val="003B026D"/>
    <w:rsid w:val="003B06AD"/>
    <w:rsid w:val="003B14D0"/>
    <w:rsid w:val="003B2580"/>
    <w:rsid w:val="003B3305"/>
    <w:rsid w:val="003B3F44"/>
    <w:rsid w:val="003B5E24"/>
    <w:rsid w:val="003C18FB"/>
    <w:rsid w:val="003C6823"/>
    <w:rsid w:val="003C7234"/>
    <w:rsid w:val="003C7427"/>
    <w:rsid w:val="003C7468"/>
    <w:rsid w:val="003D1088"/>
    <w:rsid w:val="003D45DE"/>
    <w:rsid w:val="003D5D8E"/>
    <w:rsid w:val="003E1ADA"/>
    <w:rsid w:val="003E3022"/>
    <w:rsid w:val="003E536F"/>
    <w:rsid w:val="003E55A5"/>
    <w:rsid w:val="003F649E"/>
    <w:rsid w:val="003F6899"/>
    <w:rsid w:val="00403BCD"/>
    <w:rsid w:val="004065EE"/>
    <w:rsid w:val="00407D42"/>
    <w:rsid w:val="00407F90"/>
    <w:rsid w:val="0041329F"/>
    <w:rsid w:val="004159A0"/>
    <w:rsid w:val="00415AC6"/>
    <w:rsid w:val="00422E3C"/>
    <w:rsid w:val="00432593"/>
    <w:rsid w:val="004340F8"/>
    <w:rsid w:val="004347A7"/>
    <w:rsid w:val="00434ED2"/>
    <w:rsid w:val="00435F48"/>
    <w:rsid w:val="00441DEE"/>
    <w:rsid w:val="00442A2C"/>
    <w:rsid w:val="00443BD2"/>
    <w:rsid w:val="00446D5F"/>
    <w:rsid w:val="004473A7"/>
    <w:rsid w:val="00450A7A"/>
    <w:rsid w:val="00452AB8"/>
    <w:rsid w:val="00455521"/>
    <w:rsid w:val="00460169"/>
    <w:rsid w:val="00462F5A"/>
    <w:rsid w:val="0046687C"/>
    <w:rsid w:val="0046743F"/>
    <w:rsid w:val="004679EC"/>
    <w:rsid w:val="00470C8E"/>
    <w:rsid w:val="004711E6"/>
    <w:rsid w:val="00471C07"/>
    <w:rsid w:val="00472762"/>
    <w:rsid w:val="00472CA5"/>
    <w:rsid w:val="00472D3D"/>
    <w:rsid w:val="0047417D"/>
    <w:rsid w:val="004745A0"/>
    <w:rsid w:val="00477DD2"/>
    <w:rsid w:val="00480E69"/>
    <w:rsid w:val="004819E1"/>
    <w:rsid w:val="00481CE5"/>
    <w:rsid w:val="00483A3B"/>
    <w:rsid w:val="00487474"/>
    <w:rsid w:val="00493770"/>
    <w:rsid w:val="00497880"/>
    <w:rsid w:val="004A617D"/>
    <w:rsid w:val="004A706D"/>
    <w:rsid w:val="004B17D2"/>
    <w:rsid w:val="004B195A"/>
    <w:rsid w:val="004B1EBD"/>
    <w:rsid w:val="004B3E3F"/>
    <w:rsid w:val="004B4E8F"/>
    <w:rsid w:val="004B52B3"/>
    <w:rsid w:val="004C00D6"/>
    <w:rsid w:val="004C0F43"/>
    <w:rsid w:val="004C1089"/>
    <w:rsid w:val="004C5154"/>
    <w:rsid w:val="004C71DC"/>
    <w:rsid w:val="004C7437"/>
    <w:rsid w:val="004D0330"/>
    <w:rsid w:val="004D048B"/>
    <w:rsid w:val="004D0F2F"/>
    <w:rsid w:val="004D363E"/>
    <w:rsid w:val="004D47B3"/>
    <w:rsid w:val="004E11A8"/>
    <w:rsid w:val="004E44FD"/>
    <w:rsid w:val="004E4AA9"/>
    <w:rsid w:val="004E5B5B"/>
    <w:rsid w:val="004E6259"/>
    <w:rsid w:val="004E7C2F"/>
    <w:rsid w:val="004F136F"/>
    <w:rsid w:val="004F16B2"/>
    <w:rsid w:val="004F31AE"/>
    <w:rsid w:val="004F6709"/>
    <w:rsid w:val="00500324"/>
    <w:rsid w:val="00502AB2"/>
    <w:rsid w:val="00504167"/>
    <w:rsid w:val="00504607"/>
    <w:rsid w:val="00505958"/>
    <w:rsid w:val="00507289"/>
    <w:rsid w:val="00507F57"/>
    <w:rsid w:val="00507FA3"/>
    <w:rsid w:val="00510419"/>
    <w:rsid w:val="00511A02"/>
    <w:rsid w:val="00514630"/>
    <w:rsid w:val="00517CDB"/>
    <w:rsid w:val="005206E1"/>
    <w:rsid w:val="00523376"/>
    <w:rsid w:val="005246AE"/>
    <w:rsid w:val="0052485C"/>
    <w:rsid w:val="00530215"/>
    <w:rsid w:val="00530D2F"/>
    <w:rsid w:val="00531005"/>
    <w:rsid w:val="00531E3C"/>
    <w:rsid w:val="00532C1D"/>
    <w:rsid w:val="00533293"/>
    <w:rsid w:val="00534934"/>
    <w:rsid w:val="005356AA"/>
    <w:rsid w:val="00537498"/>
    <w:rsid w:val="00537806"/>
    <w:rsid w:val="00545FD6"/>
    <w:rsid w:val="00546745"/>
    <w:rsid w:val="005473B5"/>
    <w:rsid w:val="0055336B"/>
    <w:rsid w:val="00553990"/>
    <w:rsid w:val="00555C9A"/>
    <w:rsid w:val="00556590"/>
    <w:rsid w:val="00570C42"/>
    <w:rsid w:val="00570C5F"/>
    <w:rsid w:val="005724AC"/>
    <w:rsid w:val="005748A1"/>
    <w:rsid w:val="005754E3"/>
    <w:rsid w:val="005764DC"/>
    <w:rsid w:val="00577801"/>
    <w:rsid w:val="005805F1"/>
    <w:rsid w:val="00581D19"/>
    <w:rsid w:val="005823CF"/>
    <w:rsid w:val="005828CF"/>
    <w:rsid w:val="00584ABC"/>
    <w:rsid w:val="0058568A"/>
    <w:rsid w:val="005863E4"/>
    <w:rsid w:val="00587B6C"/>
    <w:rsid w:val="005904F8"/>
    <w:rsid w:val="00591EB1"/>
    <w:rsid w:val="00592A4E"/>
    <w:rsid w:val="00594850"/>
    <w:rsid w:val="00594F57"/>
    <w:rsid w:val="005960FA"/>
    <w:rsid w:val="005A0112"/>
    <w:rsid w:val="005A1816"/>
    <w:rsid w:val="005A192C"/>
    <w:rsid w:val="005A54A7"/>
    <w:rsid w:val="005A6CE1"/>
    <w:rsid w:val="005B27D7"/>
    <w:rsid w:val="005B2EDC"/>
    <w:rsid w:val="005B3B5F"/>
    <w:rsid w:val="005B6DA6"/>
    <w:rsid w:val="005B7614"/>
    <w:rsid w:val="005C02F3"/>
    <w:rsid w:val="005C1997"/>
    <w:rsid w:val="005C2A80"/>
    <w:rsid w:val="005C2C80"/>
    <w:rsid w:val="005C2E86"/>
    <w:rsid w:val="005C388A"/>
    <w:rsid w:val="005C4936"/>
    <w:rsid w:val="005C4D1D"/>
    <w:rsid w:val="005C51B5"/>
    <w:rsid w:val="005C5BD6"/>
    <w:rsid w:val="005D06E4"/>
    <w:rsid w:val="005D0CB4"/>
    <w:rsid w:val="005D4ABB"/>
    <w:rsid w:val="005D4ABD"/>
    <w:rsid w:val="005D6C4A"/>
    <w:rsid w:val="005D7A87"/>
    <w:rsid w:val="005D7E04"/>
    <w:rsid w:val="005D7E2F"/>
    <w:rsid w:val="005E48C7"/>
    <w:rsid w:val="005E6377"/>
    <w:rsid w:val="005E6EAC"/>
    <w:rsid w:val="005F0015"/>
    <w:rsid w:val="005F0B1B"/>
    <w:rsid w:val="005F1B39"/>
    <w:rsid w:val="005F260B"/>
    <w:rsid w:val="005F33A5"/>
    <w:rsid w:val="005F45FC"/>
    <w:rsid w:val="005F475D"/>
    <w:rsid w:val="005F5A6F"/>
    <w:rsid w:val="005F5C38"/>
    <w:rsid w:val="005F7670"/>
    <w:rsid w:val="005F794E"/>
    <w:rsid w:val="00600C32"/>
    <w:rsid w:val="006052E2"/>
    <w:rsid w:val="00611674"/>
    <w:rsid w:val="0061235F"/>
    <w:rsid w:val="00614834"/>
    <w:rsid w:val="006161DB"/>
    <w:rsid w:val="00616403"/>
    <w:rsid w:val="00616D64"/>
    <w:rsid w:val="00621969"/>
    <w:rsid w:val="00622EA1"/>
    <w:rsid w:val="00624EC5"/>
    <w:rsid w:val="00625761"/>
    <w:rsid w:val="00625DF2"/>
    <w:rsid w:val="006303E1"/>
    <w:rsid w:val="00631185"/>
    <w:rsid w:val="00635BD2"/>
    <w:rsid w:val="00637051"/>
    <w:rsid w:val="00637451"/>
    <w:rsid w:val="00637530"/>
    <w:rsid w:val="006379ED"/>
    <w:rsid w:val="00642077"/>
    <w:rsid w:val="0064229B"/>
    <w:rsid w:val="006440AA"/>
    <w:rsid w:val="00644FFA"/>
    <w:rsid w:val="00650850"/>
    <w:rsid w:val="00650B7D"/>
    <w:rsid w:val="006511A2"/>
    <w:rsid w:val="00652A02"/>
    <w:rsid w:val="006603B1"/>
    <w:rsid w:val="00660FD3"/>
    <w:rsid w:val="00661CF5"/>
    <w:rsid w:val="00661E28"/>
    <w:rsid w:val="006620B1"/>
    <w:rsid w:val="006620E5"/>
    <w:rsid w:val="00662EA5"/>
    <w:rsid w:val="00664222"/>
    <w:rsid w:val="00664D74"/>
    <w:rsid w:val="00664F2D"/>
    <w:rsid w:val="00671E62"/>
    <w:rsid w:val="006728D8"/>
    <w:rsid w:val="00673F4E"/>
    <w:rsid w:val="00675BE9"/>
    <w:rsid w:val="006766EB"/>
    <w:rsid w:val="00677C4A"/>
    <w:rsid w:val="00677EB8"/>
    <w:rsid w:val="00681B8C"/>
    <w:rsid w:val="00682734"/>
    <w:rsid w:val="00683F61"/>
    <w:rsid w:val="00684F57"/>
    <w:rsid w:val="00685906"/>
    <w:rsid w:val="0069243A"/>
    <w:rsid w:val="006929D2"/>
    <w:rsid w:val="006932AB"/>
    <w:rsid w:val="00696E75"/>
    <w:rsid w:val="00697057"/>
    <w:rsid w:val="00697653"/>
    <w:rsid w:val="006A09F0"/>
    <w:rsid w:val="006A4B5C"/>
    <w:rsid w:val="006A5674"/>
    <w:rsid w:val="006B02AD"/>
    <w:rsid w:val="006B68E7"/>
    <w:rsid w:val="006B7C02"/>
    <w:rsid w:val="006C038B"/>
    <w:rsid w:val="006C28A4"/>
    <w:rsid w:val="006C539B"/>
    <w:rsid w:val="006C65B5"/>
    <w:rsid w:val="006D0695"/>
    <w:rsid w:val="006D3A6B"/>
    <w:rsid w:val="006D5D12"/>
    <w:rsid w:val="006E0ADE"/>
    <w:rsid w:val="006E1837"/>
    <w:rsid w:val="006E4AC6"/>
    <w:rsid w:val="006F0655"/>
    <w:rsid w:val="006F0A51"/>
    <w:rsid w:val="00701DA3"/>
    <w:rsid w:val="007041AC"/>
    <w:rsid w:val="00714F2E"/>
    <w:rsid w:val="007153B8"/>
    <w:rsid w:val="00717532"/>
    <w:rsid w:val="00721A52"/>
    <w:rsid w:val="00725349"/>
    <w:rsid w:val="00726291"/>
    <w:rsid w:val="00726A84"/>
    <w:rsid w:val="00726DBF"/>
    <w:rsid w:val="00730746"/>
    <w:rsid w:val="00732BDE"/>
    <w:rsid w:val="007342B8"/>
    <w:rsid w:val="007374AD"/>
    <w:rsid w:val="00741E19"/>
    <w:rsid w:val="00742883"/>
    <w:rsid w:val="007435EA"/>
    <w:rsid w:val="0074393E"/>
    <w:rsid w:val="00743BD1"/>
    <w:rsid w:val="00743D42"/>
    <w:rsid w:val="00744471"/>
    <w:rsid w:val="00750B05"/>
    <w:rsid w:val="00753BED"/>
    <w:rsid w:val="00754F05"/>
    <w:rsid w:val="0075507B"/>
    <w:rsid w:val="007623EE"/>
    <w:rsid w:val="00762A83"/>
    <w:rsid w:val="00763C37"/>
    <w:rsid w:val="00764177"/>
    <w:rsid w:val="00764794"/>
    <w:rsid w:val="007650EC"/>
    <w:rsid w:val="00766902"/>
    <w:rsid w:val="00766EEE"/>
    <w:rsid w:val="00767A73"/>
    <w:rsid w:val="00770AC2"/>
    <w:rsid w:val="00771652"/>
    <w:rsid w:val="00771BE2"/>
    <w:rsid w:val="00773014"/>
    <w:rsid w:val="00774579"/>
    <w:rsid w:val="00774AE6"/>
    <w:rsid w:val="00776EF3"/>
    <w:rsid w:val="00780578"/>
    <w:rsid w:val="007835F2"/>
    <w:rsid w:val="00786611"/>
    <w:rsid w:val="00790C92"/>
    <w:rsid w:val="007913AF"/>
    <w:rsid w:val="007924CB"/>
    <w:rsid w:val="00795260"/>
    <w:rsid w:val="00795CBC"/>
    <w:rsid w:val="00795DDC"/>
    <w:rsid w:val="007A0464"/>
    <w:rsid w:val="007A1B03"/>
    <w:rsid w:val="007A294B"/>
    <w:rsid w:val="007A5FC9"/>
    <w:rsid w:val="007A6878"/>
    <w:rsid w:val="007B3C35"/>
    <w:rsid w:val="007B78B2"/>
    <w:rsid w:val="007C01AC"/>
    <w:rsid w:val="007C2A20"/>
    <w:rsid w:val="007C3617"/>
    <w:rsid w:val="007C3F74"/>
    <w:rsid w:val="007C5A6B"/>
    <w:rsid w:val="007C7ABE"/>
    <w:rsid w:val="007D6162"/>
    <w:rsid w:val="007E0045"/>
    <w:rsid w:val="007E0A69"/>
    <w:rsid w:val="007E17EA"/>
    <w:rsid w:val="007E19B4"/>
    <w:rsid w:val="007E1DB6"/>
    <w:rsid w:val="007E22CB"/>
    <w:rsid w:val="007E61CC"/>
    <w:rsid w:val="007F5BB6"/>
    <w:rsid w:val="007F5F48"/>
    <w:rsid w:val="008010E4"/>
    <w:rsid w:val="008025C3"/>
    <w:rsid w:val="0080297E"/>
    <w:rsid w:val="00804A00"/>
    <w:rsid w:val="008058E8"/>
    <w:rsid w:val="00807965"/>
    <w:rsid w:val="00807B2E"/>
    <w:rsid w:val="008111C1"/>
    <w:rsid w:val="00814FEF"/>
    <w:rsid w:val="008178AD"/>
    <w:rsid w:val="0082192E"/>
    <w:rsid w:val="00821F56"/>
    <w:rsid w:val="008225C3"/>
    <w:rsid w:val="00824D22"/>
    <w:rsid w:val="00825C31"/>
    <w:rsid w:val="008339DB"/>
    <w:rsid w:val="008344AC"/>
    <w:rsid w:val="00841A47"/>
    <w:rsid w:val="00843A2F"/>
    <w:rsid w:val="00843A82"/>
    <w:rsid w:val="0084730F"/>
    <w:rsid w:val="00850EB5"/>
    <w:rsid w:val="00851BD5"/>
    <w:rsid w:val="00851FF9"/>
    <w:rsid w:val="00856135"/>
    <w:rsid w:val="00856E82"/>
    <w:rsid w:val="00857773"/>
    <w:rsid w:val="00860CA4"/>
    <w:rsid w:val="0086643A"/>
    <w:rsid w:val="00866C27"/>
    <w:rsid w:val="00867CA8"/>
    <w:rsid w:val="00870F70"/>
    <w:rsid w:val="008855AA"/>
    <w:rsid w:val="0088688A"/>
    <w:rsid w:val="00890FCE"/>
    <w:rsid w:val="0089378B"/>
    <w:rsid w:val="00893FE2"/>
    <w:rsid w:val="00896F33"/>
    <w:rsid w:val="008A5D90"/>
    <w:rsid w:val="008A5F50"/>
    <w:rsid w:val="008B1786"/>
    <w:rsid w:val="008B22F7"/>
    <w:rsid w:val="008B274F"/>
    <w:rsid w:val="008B6F70"/>
    <w:rsid w:val="008C155F"/>
    <w:rsid w:val="008C20F5"/>
    <w:rsid w:val="008C24C4"/>
    <w:rsid w:val="008C2C7B"/>
    <w:rsid w:val="008D11F0"/>
    <w:rsid w:val="008D2B28"/>
    <w:rsid w:val="008D3572"/>
    <w:rsid w:val="008E2B72"/>
    <w:rsid w:val="008E412D"/>
    <w:rsid w:val="008E4DE8"/>
    <w:rsid w:val="008E5E7F"/>
    <w:rsid w:val="008E621C"/>
    <w:rsid w:val="008F017B"/>
    <w:rsid w:val="008F1199"/>
    <w:rsid w:val="008F1E6B"/>
    <w:rsid w:val="008F6BC2"/>
    <w:rsid w:val="00900E82"/>
    <w:rsid w:val="00901B1E"/>
    <w:rsid w:val="009057E1"/>
    <w:rsid w:val="0090709B"/>
    <w:rsid w:val="00911C46"/>
    <w:rsid w:val="009126C7"/>
    <w:rsid w:val="00914B52"/>
    <w:rsid w:val="009154A3"/>
    <w:rsid w:val="009229B6"/>
    <w:rsid w:val="00922CF2"/>
    <w:rsid w:val="009235E1"/>
    <w:rsid w:val="0092486A"/>
    <w:rsid w:val="00924BC3"/>
    <w:rsid w:val="00925988"/>
    <w:rsid w:val="009262FB"/>
    <w:rsid w:val="00931CA8"/>
    <w:rsid w:val="0093693B"/>
    <w:rsid w:val="00941A07"/>
    <w:rsid w:val="00941AEC"/>
    <w:rsid w:val="00945B37"/>
    <w:rsid w:val="00946208"/>
    <w:rsid w:val="009472DD"/>
    <w:rsid w:val="00950C13"/>
    <w:rsid w:val="00952B33"/>
    <w:rsid w:val="00953872"/>
    <w:rsid w:val="00960D52"/>
    <w:rsid w:val="009619CE"/>
    <w:rsid w:val="00962831"/>
    <w:rsid w:val="00965F00"/>
    <w:rsid w:val="009660F4"/>
    <w:rsid w:val="0096661E"/>
    <w:rsid w:val="0096684D"/>
    <w:rsid w:val="00967B97"/>
    <w:rsid w:val="00972AC3"/>
    <w:rsid w:val="00975ED9"/>
    <w:rsid w:val="00977D2F"/>
    <w:rsid w:val="00981B53"/>
    <w:rsid w:val="00983EE2"/>
    <w:rsid w:val="009862C6"/>
    <w:rsid w:val="00986F62"/>
    <w:rsid w:val="009900E0"/>
    <w:rsid w:val="00991C58"/>
    <w:rsid w:val="009925C1"/>
    <w:rsid w:val="009927CD"/>
    <w:rsid w:val="00992CC3"/>
    <w:rsid w:val="00994588"/>
    <w:rsid w:val="009957CE"/>
    <w:rsid w:val="00995DB5"/>
    <w:rsid w:val="00997412"/>
    <w:rsid w:val="009A0D87"/>
    <w:rsid w:val="009A3433"/>
    <w:rsid w:val="009A3AF8"/>
    <w:rsid w:val="009A492E"/>
    <w:rsid w:val="009A638C"/>
    <w:rsid w:val="009A729A"/>
    <w:rsid w:val="009B1B77"/>
    <w:rsid w:val="009B230E"/>
    <w:rsid w:val="009B3233"/>
    <w:rsid w:val="009B623B"/>
    <w:rsid w:val="009B6B22"/>
    <w:rsid w:val="009B7725"/>
    <w:rsid w:val="009C0E13"/>
    <w:rsid w:val="009C1667"/>
    <w:rsid w:val="009C3425"/>
    <w:rsid w:val="009C3A0C"/>
    <w:rsid w:val="009C45BA"/>
    <w:rsid w:val="009C63E1"/>
    <w:rsid w:val="009C7698"/>
    <w:rsid w:val="009C7833"/>
    <w:rsid w:val="009C7843"/>
    <w:rsid w:val="009C7C16"/>
    <w:rsid w:val="009D0257"/>
    <w:rsid w:val="009D0CF1"/>
    <w:rsid w:val="009D1DD2"/>
    <w:rsid w:val="009D25F9"/>
    <w:rsid w:val="009D3D6F"/>
    <w:rsid w:val="009D59C2"/>
    <w:rsid w:val="009D5D5F"/>
    <w:rsid w:val="009E215E"/>
    <w:rsid w:val="009E2192"/>
    <w:rsid w:val="009E29A3"/>
    <w:rsid w:val="009E364A"/>
    <w:rsid w:val="009E45F6"/>
    <w:rsid w:val="009E537B"/>
    <w:rsid w:val="009E7258"/>
    <w:rsid w:val="009E7660"/>
    <w:rsid w:val="009F0473"/>
    <w:rsid w:val="009F0B08"/>
    <w:rsid w:val="009F2F8B"/>
    <w:rsid w:val="009F5706"/>
    <w:rsid w:val="009F63E8"/>
    <w:rsid w:val="009F6BDA"/>
    <w:rsid w:val="00A000D0"/>
    <w:rsid w:val="00A020AF"/>
    <w:rsid w:val="00A03CBA"/>
    <w:rsid w:val="00A05882"/>
    <w:rsid w:val="00A071BF"/>
    <w:rsid w:val="00A10359"/>
    <w:rsid w:val="00A106D5"/>
    <w:rsid w:val="00A16DC1"/>
    <w:rsid w:val="00A17FE9"/>
    <w:rsid w:val="00A225C3"/>
    <w:rsid w:val="00A22849"/>
    <w:rsid w:val="00A264DC"/>
    <w:rsid w:val="00A27427"/>
    <w:rsid w:val="00A33CBA"/>
    <w:rsid w:val="00A3437E"/>
    <w:rsid w:val="00A378CA"/>
    <w:rsid w:val="00A37C55"/>
    <w:rsid w:val="00A44F43"/>
    <w:rsid w:val="00A46421"/>
    <w:rsid w:val="00A477E0"/>
    <w:rsid w:val="00A50108"/>
    <w:rsid w:val="00A50CB7"/>
    <w:rsid w:val="00A52565"/>
    <w:rsid w:val="00A53C38"/>
    <w:rsid w:val="00A5403C"/>
    <w:rsid w:val="00A54A0A"/>
    <w:rsid w:val="00A75DBA"/>
    <w:rsid w:val="00A82353"/>
    <w:rsid w:val="00A84941"/>
    <w:rsid w:val="00A91631"/>
    <w:rsid w:val="00AA06EB"/>
    <w:rsid w:val="00AA2EBB"/>
    <w:rsid w:val="00AA3F71"/>
    <w:rsid w:val="00AA3FB2"/>
    <w:rsid w:val="00AA7B25"/>
    <w:rsid w:val="00AB53A6"/>
    <w:rsid w:val="00AC2CAE"/>
    <w:rsid w:val="00AC475E"/>
    <w:rsid w:val="00AC6055"/>
    <w:rsid w:val="00AC72BE"/>
    <w:rsid w:val="00AC7E79"/>
    <w:rsid w:val="00AD2E5C"/>
    <w:rsid w:val="00AD6A73"/>
    <w:rsid w:val="00AE1449"/>
    <w:rsid w:val="00AE457A"/>
    <w:rsid w:val="00AE4FEB"/>
    <w:rsid w:val="00AE548F"/>
    <w:rsid w:val="00AE59FC"/>
    <w:rsid w:val="00AE7DE7"/>
    <w:rsid w:val="00AF0441"/>
    <w:rsid w:val="00AF2258"/>
    <w:rsid w:val="00AF236B"/>
    <w:rsid w:val="00AF321D"/>
    <w:rsid w:val="00AF4D09"/>
    <w:rsid w:val="00AF5F56"/>
    <w:rsid w:val="00B03BBB"/>
    <w:rsid w:val="00B05248"/>
    <w:rsid w:val="00B05F80"/>
    <w:rsid w:val="00B065C2"/>
    <w:rsid w:val="00B1028B"/>
    <w:rsid w:val="00B11771"/>
    <w:rsid w:val="00B12761"/>
    <w:rsid w:val="00B15F55"/>
    <w:rsid w:val="00B16C33"/>
    <w:rsid w:val="00B20D47"/>
    <w:rsid w:val="00B22C7F"/>
    <w:rsid w:val="00B231D0"/>
    <w:rsid w:val="00B243C8"/>
    <w:rsid w:val="00B24CC6"/>
    <w:rsid w:val="00B24FDF"/>
    <w:rsid w:val="00B25ABD"/>
    <w:rsid w:val="00B2676C"/>
    <w:rsid w:val="00B26B0B"/>
    <w:rsid w:val="00B26F85"/>
    <w:rsid w:val="00B31B5C"/>
    <w:rsid w:val="00B333A7"/>
    <w:rsid w:val="00B33743"/>
    <w:rsid w:val="00B340D3"/>
    <w:rsid w:val="00B34869"/>
    <w:rsid w:val="00B3733C"/>
    <w:rsid w:val="00B405B7"/>
    <w:rsid w:val="00B41DB3"/>
    <w:rsid w:val="00B41E3D"/>
    <w:rsid w:val="00B4441F"/>
    <w:rsid w:val="00B52459"/>
    <w:rsid w:val="00B53C03"/>
    <w:rsid w:val="00B53C06"/>
    <w:rsid w:val="00B55464"/>
    <w:rsid w:val="00B5595A"/>
    <w:rsid w:val="00B570A4"/>
    <w:rsid w:val="00B60465"/>
    <w:rsid w:val="00B62D8A"/>
    <w:rsid w:val="00B63C2A"/>
    <w:rsid w:val="00B641C8"/>
    <w:rsid w:val="00B678DF"/>
    <w:rsid w:val="00B67D69"/>
    <w:rsid w:val="00B711CF"/>
    <w:rsid w:val="00B748CB"/>
    <w:rsid w:val="00B76B75"/>
    <w:rsid w:val="00B776A8"/>
    <w:rsid w:val="00B77FC3"/>
    <w:rsid w:val="00B805AB"/>
    <w:rsid w:val="00B81518"/>
    <w:rsid w:val="00B820C6"/>
    <w:rsid w:val="00B84B57"/>
    <w:rsid w:val="00B84DE9"/>
    <w:rsid w:val="00B86430"/>
    <w:rsid w:val="00B867C4"/>
    <w:rsid w:val="00B93726"/>
    <w:rsid w:val="00B93D82"/>
    <w:rsid w:val="00B95DE0"/>
    <w:rsid w:val="00B96C27"/>
    <w:rsid w:val="00BA12BA"/>
    <w:rsid w:val="00BA32B7"/>
    <w:rsid w:val="00BA47BA"/>
    <w:rsid w:val="00BA4D8B"/>
    <w:rsid w:val="00BA780B"/>
    <w:rsid w:val="00BB2170"/>
    <w:rsid w:val="00BB2974"/>
    <w:rsid w:val="00BB395B"/>
    <w:rsid w:val="00BB59DE"/>
    <w:rsid w:val="00BC1956"/>
    <w:rsid w:val="00BC3513"/>
    <w:rsid w:val="00BC41BC"/>
    <w:rsid w:val="00BC4BBD"/>
    <w:rsid w:val="00BC5FCE"/>
    <w:rsid w:val="00BC7E1E"/>
    <w:rsid w:val="00BD0097"/>
    <w:rsid w:val="00BD22A5"/>
    <w:rsid w:val="00BD57BC"/>
    <w:rsid w:val="00BE0337"/>
    <w:rsid w:val="00BE2280"/>
    <w:rsid w:val="00BF2CD6"/>
    <w:rsid w:val="00BF5483"/>
    <w:rsid w:val="00C02A10"/>
    <w:rsid w:val="00C04882"/>
    <w:rsid w:val="00C05172"/>
    <w:rsid w:val="00C10CBD"/>
    <w:rsid w:val="00C130C5"/>
    <w:rsid w:val="00C14351"/>
    <w:rsid w:val="00C14493"/>
    <w:rsid w:val="00C1529C"/>
    <w:rsid w:val="00C157C6"/>
    <w:rsid w:val="00C16289"/>
    <w:rsid w:val="00C17BB2"/>
    <w:rsid w:val="00C17CF1"/>
    <w:rsid w:val="00C221AF"/>
    <w:rsid w:val="00C23ED7"/>
    <w:rsid w:val="00C24677"/>
    <w:rsid w:val="00C25BBA"/>
    <w:rsid w:val="00C33252"/>
    <w:rsid w:val="00C34276"/>
    <w:rsid w:val="00C36C74"/>
    <w:rsid w:val="00C417D3"/>
    <w:rsid w:val="00C43066"/>
    <w:rsid w:val="00C44D7E"/>
    <w:rsid w:val="00C45C56"/>
    <w:rsid w:val="00C46392"/>
    <w:rsid w:val="00C472DD"/>
    <w:rsid w:val="00C52CFA"/>
    <w:rsid w:val="00C53FDC"/>
    <w:rsid w:val="00C54BDF"/>
    <w:rsid w:val="00C553BE"/>
    <w:rsid w:val="00C564FC"/>
    <w:rsid w:val="00C576CC"/>
    <w:rsid w:val="00C579BE"/>
    <w:rsid w:val="00C60B73"/>
    <w:rsid w:val="00C62513"/>
    <w:rsid w:val="00C64FD2"/>
    <w:rsid w:val="00C65414"/>
    <w:rsid w:val="00C67369"/>
    <w:rsid w:val="00C7207C"/>
    <w:rsid w:val="00C7306A"/>
    <w:rsid w:val="00C76A82"/>
    <w:rsid w:val="00C77A3D"/>
    <w:rsid w:val="00C80F86"/>
    <w:rsid w:val="00C8103B"/>
    <w:rsid w:val="00C82B1C"/>
    <w:rsid w:val="00C8440F"/>
    <w:rsid w:val="00C857B2"/>
    <w:rsid w:val="00C91E60"/>
    <w:rsid w:val="00C9637D"/>
    <w:rsid w:val="00CA0DE6"/>
    <w:rsid w:val="00CA1984"/>
    <w:rsid w:val="00CA227B"/>
    <w:rsid w:val="00CA7367"/>
    <w:rsid w:val="00CA7917"/>
    <w:rsid w:val="00CB0194"/>
    <w:rsid w:val="00CB0B8D"/>
    <w:rsid w:val="00CB0E4A"/>
    <w:rsid w:val="00CB0FFA"/>
    <w:rsid w:val="00CB2084"/>
    <w:rsid w:val="00CB2AEA"/>
    <w:rsid w:val="00CB6ABC"/>
    <w:rsid w:val="00CC0472"/>
    <w:rsid w:val="00CC1461"/>
    <w:rsid w:val="00CC14F2"/>
    <w:rsid w:val="00CC23B3"/>
    <w:rsid w:val="00CC2A6E"/>
    <w:rsid w:val="00CC6A55"/>
    <w:rsid w:val="00CC772A"/>
    <w:rsid w:val="00CC7A70"/>
    <w:rsid w:val="00CD07CF"/>
    <w:rsid w:val="00CD425E"/>
    <w:rsid w:val="00CD48AE"/>
    <w:rsid w:val="00CD6EE4"/>
    <w:rsid w:val="00CD74A7"/>
    <w:rsid w:val="00CE0834"/>
    <w:rsid w:val="00CE4906"/>
    <w:rsid w:val="00CE5395"/>
    <w:rsid w:val="00CE5C4D"/>
    <w:rsid w:val="00CE68FE"/>
    <w:rsid w:val="00CF004D"/>
    <w:rsid w:val="00CF16E7"/>
    <w:rsid w:val="00CF46D3"/>
    <w:rsid w:val="00D00A81"/>
    <w:rsid w:val="00D032AD"/>
    <w:rsid w:val="00D040D5"/>
    <w:rsid w:val="00D04635"/>
    <w:rsid w:val="00D04A5A"/>
    <w:rsid w:val="00D058AF"/>
    <w:rsid w:val="00D104AD"/>
    <w:rsid w:val="00D104F0"/>
    <w:rsid w:val="00D125E2"/>
    <w:rsid w:val="00D14457"/>
    <w:rsid w:val="00D15DC3"/>
    <w:rsid w:val="00D20804"/>
    <w:rsid w:val="00D20848"/>
    <w:rsid w:val="00D22CDF"/>
    <w:rsid w:val="00D24BCB"/>
    <w:rsid w:val="00D31900"/>
    <w:rsid w:val="00D359E5"/>
    <w:rsid w:val="00D41991"/>
    <w:rsid w:val="00D50A52"/>
    <w:rsid w:val="00D50D5F"/>
    <w:rsid w:val="00D548CB"/>
    <w:rsid w:val="00D60D4A"/>
    <w:rsid w:val="00D62027"/>
    <w:rsid w:val="00D62AEB"/>
    <w:rsid w:val="00D64A31"/>
    <w:rsid w:val="00D650CC"/>
    <w:rsid w:val="00D66C41"/>
    <w:rsid w:val="00D702F7"/>
    <w:rsid w:val="00D7199D"/>
    <w:rsid w:val="00D83171"/>
    <w:rsid w:val="00D8464E"/>
    <w:rsid w:val="00D847AD"/>
    <w:rsid w:val="00D853B6"/>
    <w:rsid w:val="00D8589E"/>
    <w:rsid w:val="00D86388"/>
    <w:rsid w:val="00D916EC"/>
    <w:rsid w:val="00D932CF"/>
    <w:rsid w:val="00D93F45"/>
    <w:rsid w:val="00DA30F9"/>
    <w:rsid w:val="00DA6FF1"/>
    <w:rsid w:val="00DA7E4A"/>
    <w:rsid w:val="00DB0049"/>
    <w:rsid w:val="00DB427B"/>
    <w:rsid w:val="00DB4486"/>
    <w:rsid w:val="00DB5E95"/>
    <w:rsid w:val="00DC130A"/>
    <w:rsid w:val="00DC782E"/>
    <w:rsid w:val="00DC7F96"/>
    <w:rsid w:val="00DD0E13"/>
    <w:rsid w:val="00DD4E1B"/>
    <w:rsid w:val="00DD60BD"/>
    <w:rsid w:val="00DD7B1D"/>
    <w:rsid w:val="00DE3F8D"/>
    <w:rsid w:val="00DE5AD7"/>
    <w:rsid w:val="00DF0AF8"/>
    <w:rsid w:val="00DF22A9"/>
    <w:rsid w:val="00DF5180"/>
    <w:rsid w:val="00DF5694"/>
    <w:rsid w:val="00DF721A"/>
    <w:rsid w:val="00DF7363"/>
    <w:rsid w:val="00DF7A76"/>
    <w:rsid w:val="00E014BC"/>
    <w:rsid w:val="00E05672"/>
    <w:rsid w:val="00E06CD5"/>
    <w:rsid w:val="00E070BF"/>
    <w:rsid w:val="00E07E55"/>
    <w:rsid w:val="00E10155"/>
    <w:rsid w:val="00E11099"/>
    <w:rsid w:val="00E11283"/>
    <w:rsid w:val="00E17317"/>
    <w:rsid w:val="00E20127"/>
    <w:rsid w:val="00E20F37"/>
    <w:rsid w:val="00E23F32"/>
    <w:rsid w:val="00E24B32"/>
    <w:rsid w:val="00E25A3E"/>
    <w:rsid w:val="00E260F8"/>
    <w:rsid w:val="00E2629C"/>
    <w:rsid w:val="00E27E38"/>
    <w:rsid w:val="00E27EB6"/>
    <w:rsid w:val="00E305B7"/>
    <w:rsid w:val="00E332FB"/>
    <w:rsid w:val="00E336D5"/>
    <w:rsid w:val="00E3596A"/>
    <w:rsid w:val="00E419B4"/>
    <w:rsid w:val="00E468F7"/>
    <w:rsid w:val="00E50A34"/>
    <w:rsid w:val="00E522A8"/>
    <w:rsid w:val="00E54176"/>
    <w:rsid w:val="00E5535B"/>
    <w:rsid w:val="00E55CD9"/>
    <w:rsid w:val="00E5616D"/>
    <w:rsid w:val="00E56336"/>
    <w:rsid w:val="00E57615"/>
    <w:rsid w:val="00E61513"/>
    <w:rsid w:val="00E62426"/>
    <w:rsid w:val="00E64799"/>
    <w:rsid w:val="00E66A4B"/>
    <w:rsid w:val="00E6749E"/>
    <w:rsid w:val="00E74542"/>
    <w:rsid w:val="00E777ED"/>
    <w:rsid w:val="00E823EB"/>
    <w:rsid w:val="00E83ED1"/>
    <w:rsid w:val="00E87498"/>
    <w:rsid w:val="00E9193F"/>
    <w:rsid w:val="00E95C38"/>
    <w:rsid w:val="00EA01DC"/>
    <w:rsid w:val="00EA095E"/>
    <w:rsid w:val="00EA13D3"/>
    <w:rsid w:val="00EA161E"/>
    <w:rsid w:val="00EA2EA3"/>
    <w:rsid w:val="00EA30BF"/>
    <w:rsid w:val="00EA6520"/>
    <w:rsid w:val="00EB01BE"/>
    <w:rsid w:val="00EB4724"/>
    <w:rsid w:val="00EB75D2"/>
    <w:rsid w:val="00EC0568"/>
    <w:rsid w:val="00EC19E9"/>
    <w:rsid w:val="00EC3317"/>
    <w:rsid w:val="00EC3A50"/>
    <w:rsid w:val="00EC3DE3"/>
    <w:rsid w:val="00EC545F"/>
    <w:rsid w:val="00EC77E0"/>
    <w:rsid w:val="00ED0363"/>
    <w:rsid w:val="00ED1C3C"/>
    <w:rsid w:val="00ED740F"/>
    <w:rsid w:val="00EE112A"/>
    <w:rsid w:val="00EE361C"/>
    <w:rsid w:val="00EE4DE4"/>
    <w:rsid w:val="00EE5077"/>
    <w:rsid w:val="00EE59AC"/>
    <w:rsid w:val="00EE5A0E"/>
    <w:rsid w:val="00EE6113"/>
    <w:rsid w:val="00EE7B07"/>
    <w:rsid w:val="00EF1041"/>
    <w:rsid w:val="00EF20EB"/>
    <w:rsid w:val="00EF2254"/>
    <w:rsid w:val="00EF27C7"/>
    <w:rsid w:val="00EF2E6F"/>
    <w:rsid w:val="00EF34B8"/>
    <w:rsid w:val="00EF42EC"/>
    <w:rsid w:val="00EF4A38"/>
    <w:rsid w:val="00EF4BC3"/>
    <w:rsid w:val="00EF54E5"/>
    <w:rsid w:val="00EF7478"/>
    <w:rsid w:val="00F033A3"/>
    <w:rsid w:val="00F104B9"/>
    <w:rsid w:val="00F110F2"/>
    <w:rsid w:val="00F11C49"/>
    <w:rsid w:val="00F120A0"/>
    <w:rsid w:val="00F1283A"/>
    <w:rsid w:val="00F1636F"/>
    <w:rsid w:val="00F23031"/>
    <w:rsid w:val="00F253A4"/>
    <w:rsid w:val="00F254FB"/>
    <w:rsid w:val="00F26244"/>
    <w:rsid w:val="00F32AA6"/>
    <w:rsid w:val="00F336F6"/>
    <w:rsid w:val="00F34580"/>
    <w:rsid w:val="00F34A18"/>
    <w:rsid w:val="00F34B1D"/>
    <w:rsid w:val="00F355C8"/>
    <w:rsid w:val="00F35732"/>
    <w:rsid w:val="00F41122"/>
    <w:rsid w:val="00F42E21"/>
    <w:rsid w:val="00F44187"/>
    <w:rsid w:val="00F45236"/>
    <w:rsid w:val="00F47095"/>
    <w:rsid w:val="00F510AE"/>
    <w:rsid w:val="00F53C55"/>
    <w:rsid w:val="00F5798C"/>
    <w:rsid w:val="00F61451"/>
    <w:rsid w:val="00F61FA7"/>
    <w:rsid w:val="00F64A39"/>
    <w:rsid w:val="00F7041A"/>
    <w:rsid w:val="00F72DDF"/>
    <w:rsid w:val="00F732B4"/>
    <w:rsid w:val="00F73FAF"/>
    <w:rsid w:val="00F74399"/>
    <w:rsid w:val="00F74D64"/>
    <w:rsid w:val="00F750AA"/>
    <w:rsid w:val="00F76754"/>
    <w:rsid w:val="00F76B51"/>
    <w:rsid w:val="00F8196C"/>
    <w:rsid w:val="00F823BC"/>
    <w:rsid w:val="00F8347E"/>
    <w:rsid w:val="00F848D2"/>
    <w:rsid w:val="00F854CF"/>
    <w:rsid w:val="00F931E8"/>
    <w:rsid w:val="00F9512F"/>
    <w:rsid w:val="00F95CB9"/>
    <w:rsid w:val="00F9672A"/>
    <w:rsid w:val="00F96FFC"/>
    <w:rsid w:val="00F97750"/>
    <w:rsid w:val="00FA34F5"/>
    <w:rsid w:val="00FB0311"/>
    <w:rsid w:val="00FB099A"/>
    <w:rsid w:val="00FB23CE"/>
    <w:rsid w:val="00FB2824"/>
    <w:rsid w:val="00FB3140"/>
    <w:rsid w:val="00FB4786"/>
    <w:rsid w:val="00FB5252"/>
    <w:rsid w:val="00FB6B79"/>
    <w:rsid w:val="00FC209D"/>
    <w:rsid w:val="00FC24A2"/>
    <w:rsid w:val="00FC4DA0"/>
    <w:rsid w:val="00FC5AD9"/>
    <w:rsid w:val="00FC6FD8"/>
    <w:rsid w:val="00FD07DE"/>
    <w:rsid w:val="00FD1EE4"/>
    <w:rsid w:val="00FD3FE2"/>
    <w:rsid w:val="00FD6829"/>
    <w:rsid w:val="00FD6C9E"/>
    <w:rsid w:val="00FE2D3F"/>
    <w:rsid w:val="00FE34F7"/>
    <w:rsid w:val="00FE39F5"/>
    <w:rsid w:val="00FE45D7"/>
    <w:rsid w:val="00FF0731"/>
    <w:rsid w:val="00FF287E"/>
    <w:rsid w:val="00FF3D66"/>
    <w:rsid w:val="00FF4C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64520-CE63-45E1-AD1C-77770B80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C2C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6765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1F4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1F43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25DF2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1172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172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17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hmansy.ru/rule/admhmansy/adm/department-of-transport-roads-and-communi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C373D-A1C6-42C0-B8F8-2C11DDB4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Трефилова Наталья Юрьевна</cp:lastModifiedBy>
  <cp:revision>15</cp:revision>
  <cp:lastPrinted>2023-06-28T07:19:00Z</cp:lastPrinted>
  <dcterms:created xsi:type="dcterms:W3CDTF">2023-05-19T06:27:00Z</dcterms:created>
  <dcterms:modified xsi:type="dcterms:W3CDTF">2023-06-30T09:13:00Z</dcterms:modified>
</cp:coreProperties>
</file>