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A9" w:rsidRPr="009E7714" w:rsidRDefault="00D728A9" w:rsidP="00D728A9">
      <w:pPr>
        <w:pStyle w:val="32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CD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555EAD2" wp14:editId="3C1E5747">
            <wp:extent cx="5917996" cy="1302105"/>
            <wp:effectExtent l="0" t="0" r="6985" b="0"/>
            <wp:docPr id="5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83" cy="130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3298" w:rsidRDefault="00C73298" w:rsidP="00C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73298" w:rsidRDefault="00C73298" w:rsidP="00C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73298" w:rsidRPr="00C73298" w:rsidRDefault="00C73298" w:rsidP="00C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C73298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Памятка</w:t>
      </w:r>
    </w:p>
    <w:p w:rsidR="00C73298" w:rsidRDefault="00C73298" w:rsidP="00C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73298" w:rsidRPr="003D5DD8" w:rsidRDefault="00C73298" w:rsidP="00C73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нормированию в сфере закупок</w:t>
      </w:r>
    </w:p>
    <w:p w:rsidR="00C73298" w:rsidRDefault="00C73298" w:rsidP="00C7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98" w:rsidRDefault="00C73298" w:rsidP="00C7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298" w:rsidRDefault="00D32F7F" w:rsidP="00C732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52078" cy="3487003"/>
            <wp:effectExtent l="0" t="0" r="0" b="0"/>
            <wp:docPr id="1" name="Рисунок 1" descr="http://help-tend.ru/images/for_statey/2013-10-27_02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-tend.ru/images/for_statey/2013-10-27_0227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49" cy="34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98" w:rsidRDefault="00C73298" w:rsidP="00C73298">
      <w:pPr>
        <w:pStyle w:val="32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</w:p>
    <w:p w:rsidR="00C73298" w:rsidRDefault="00C73298" w:rsidP="00C73298">
      <w:pPr>
        <w:pStyle w:val="32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</w:p>
    <w:p w:rsidR="00D32F7F" w:rsidRDefault="00D32F7F" w:rsidP="00C73298">
      <w:pPr>
        <w:pStyle w:val="32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</w:p>
    <w:p w:rsidR="005C40E6" w:rsidRDefault="005C40E6" w:rsidP="00C73298">
      <w:pPr>
        <w:pStyle w:val="32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</w:p>
    <w:p w:rsidR="005C40E6" w:rsidRDefault="005C40E6" w:rsidP="00C73298">
      <w:pPr>
        <w:pStyle w:val="32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</w:p>
    <w:p w:rsidR="005C40E6" w:rsidRDefault="005C40E6" w:rsidP="00C73298">
      <w:pPr>
        <w:pStyle w:val="32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</w:p>
    <w:p w:rsidR="00C73298" w:rsidRDefault="00C73298" w:rsidP="00C73298">
      <w:pPr>
        <w:pStyle w:val="32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</w:p>
    <w:p w:rsidR="00C73298" w:rsidRPr="00D32F7F" w:rsidRDefault="00C73298" w:rsidP="00C73298">
      <w:pPr>
        <w:pStyle w:val="32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  <w:r w:rsidRPr="00D32F7F">
        <w:rPr>
          <w:rFonts w:ascii="Times New Roman" w:hAnsi="Times New Roman" w:cs="Times New Roman"/>
          <w:b/>
          <w:i/>
          <w:sz w:val="22"/>
          <w:lang w:val="ru-RU"/>
        </w:rPr>
        <w:t>УПРАВЛЕНИЕ МУНИЦИПАЛЬНОГО ЗАКАЗА</w:t>
      </w:r>
    </w:p>
    <w:p w:rsidR="00C73298" w:rsidRPr="00D32F7F" w:rsidRDefault="00C73298" w:rsidP="00C7329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i/>
        </w:rPr>
      </w:pPr>
      <w:r w:rsidRPr="00D32F7F">
        <w:rPr>
          <w:rFonts w:ascii="Times New Roman" w:hAnsi="Times New Roman" w:cs="Times New Roman"/>
          <w:b/>
          <w:i/>
        </w:rPr>
        <w:t>АДМИНИСТРАЦИИ ГОРОДА ХАНТЫ-МАНСИЙСКА</w:t>
      </w:r>
    </w:p>
    <w:p w:rsidR="00D32F7F" w:rsidRPr="00D32F7F" w:rsidRDefault="00D32F7F" w:rsidP="00C73298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i/>
        </w:rPr>
      </w:pPr>
      <w:r w:rsidRPr="00D32F7F">
        <w:rPr>
          <w:rFonts w:ascii="Times New Roman" w:hAnsi="Times New Roman" w:cs="Times New Roman"/>
          <w:b/>
          <w:i/>
        </w:rPr>
        <w:t xml:space="preserve">2017 </w:t>
      </w:r>
      <w:r>
        <w:rPr>
          <w:rFonts w:ascii="Times New Roman" w:hAnsi="Times New Roman" w:cs="Times New Roman"/>
          <w:b/>
          <w:i/>
        </w:rPr>
        <w:t>ГОД</w:t>
      </w:r>
    </w:p>
    <w:p w:rsidR="00C73298" w:rsidRDefault="00C732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65B7" w:rsidRPr="006A65B7" w:rsidRDefault="006A65B7" w:rsidP="006502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B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C974D4" w:rsidRDefault="00DC4054" w:rsidP="00DC40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0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0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C40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в соответствии с </w:t>
      </w:r>
      <w:r w:rsidRPr="00DC405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40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4054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№44-ФЗ) </w:t>
      </w:r>
      <w:r w:rsidR="00C974D4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C974D4" w:rsidRPr="00DC4054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="00C974D4">
        <w:rPr>
          <w:rFonts w:ascii="Times New Roman" w:hAnsi="Times New Roman" w:cs="Times New Roman"/>
          <w:sz w:val="28"/>
          <w:szCs w:val="28"/>
        </w:rPr>
        <w:t>осуществляется,</w:t>
      </w:r>
      <w:r w:rsidR="00C974D4" w:rsidRPr="00DC4054">
        <w:rPr>
          <w:rFonts w:ascii="Times New Roman" w:hAnsi="Times New Roman" w:cs="Times New Roman"/>
          <w:sz w:val="28"/>
          <w:szCs w:val="28"/>
        </w:rPr>
        <w:t xml:space="preserve"> исходя из целей осуществления закупок, с учетом требований к закупаемым отдельным видам товаров, работ, услуг (в том числе предельные цены товаров, работ, услуг) и </w:t>
      </w:r>
      <w:r w:rsidR="00C974D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C974D4">
        <w:rPr>
          <w:rFonts w:ascii="Times New Roman" w:hAnsi="Times New Roman" w:cs="Times New Roman"/>
          <w:sz w:val="28"/>
          <w:szCs w:val="28"/>
        </w:rPr>
        <w:t xml:space="preserve"> </w:t>
      </w:r>
      <w:r w:rsidR="00C974D4" w:rsidRPr="00DC4054">
        <w:rPr>
          <w:rFonts w:ascii="Times New Roman" w:hAnsi="Times New Roman" w:cs="Times New Roman"/>
          <w:sz w:val="28"/>
          <w:szCs w:val="28"/>
        </w:rPr>
        <w:t>нормативных затрат.</w:t>
      </w:r>
    </w:p>
    <w:p w:rsidR="000948AF" w:rsidRPr="000948AF" w:rsidRDefault="00650214" w:rsidP="0009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948AF" w:rsidRPr="000948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83BEC">
        <w:rPr>
          <w:rFonts w:ascii="Times New Roman" w:hAnsi="Times New Roman" w:cs="Times New Roman"/>
          <w:sz w:val="28"/>
          <w:szCs w:val="28"/>
        </w:rPr>
        <w:t xml:space="preserve"> №</w:t>
      </w:r>
      <w:r w:rsidR="000948AF" w:rsidRPr="000948AF">
        <w:rPr>
          <w:rFonts w:ascii="Times New Roman" w:hAnsi="Times New Roman" w:cs="Times New Roman"/>
          <w:sz w:val="28"/>
          <w:szCs w:val="28"/>
        </w:rPr>
        <w:t>44-ФЗ предусматривает трехуровневое регулирование, осуществляемое в рамках нормирования в сфере закупок:</w:t>
      </w:r>
    </w:p>
    <w:p w:rsidR="00564AC2" w:rsidRPr="00A253FD" w:rsidRDefault="000948AF" w:rsidP="00564A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4AC2">
        <w:rPr>
          <w:sz w:val="28"/>
          <w:szCs w:val="28"/>
        </w:rPr>
        <w:t>В соответствии со ст. 19 Закон</w:t>
      </w:r>
      <w:r w:rsidR="00283BEC">
        <w:rPr>
          <w:sz w:val="28"/>
          <w:szCs w:val="28"/>
        </w:rPr>
        <w:t>а</w:t>
      </w:r>
      <w:r w:rsidR="00564AC2">
        <w:rPr>
          <w:sz w:val="28"/>
          <w:szCs w:val="28"/>
        </w:rPr>
        <w:t xml:space="preserve"> №44-ФЗ</w:t>
      </w:r>
      <w:r w:rsidR="00564AC2" w:rsidRPr="00BA0718">
        <w:rPr>
          <w:sz w:val="28"/>
          <w:szCs w:val="28"/>
        </w:rPr>
        <w:t xml:space="preserve"> Правительство РФ устанавливает Общие правила нормирования в сфере закупок для обеспечения государственных </w:t>
      </w:r>
      <w:r w:rsidR="00564AC2" w:rsidRPr="00A253FD">
        <w:rPr>
          <w:sz w:val="28"/>
          <w:szCs w:val="28"/>
        </w:rPr>
        <w:t xml:space="preserve">и муниципальных нужд, в том числе: </w:t>
      </w:r>
    </w:p>
    <w:p w:rsidR="00564AC2" w:rsidRPr="00A253FD" w:rsidRDefault="00650214" w:rsidP="005061DF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/document/99/420275385/ZAP1K8A353/" w:history="1">
        <w:r w:rsidR="00564AC2" w:rsidRPr="00A25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общие требования</w:t>
        </w:r>
      </w:hyperlink>
      <w:r w:rsidR="00564AC2" w:rsidRPr="00A253FD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564AC2" w:rsidRPr="00A253FD" w:rsidRDefault="00564AC2" w:rsidP="005061DF">
      <w:pPr>
        <w:numPr>
          <w:ilvl w:val="0"/>
          <w:numId w:val="4"/>
        </w:numPr>
        <w:shd w:val="clear" w:color="auto" w:fill="FFFFFF"/>
        <w:tabs>
          <w:tab w:val="clear" w:pos="50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253FD">
        <w:rPr>
          <w:rFonts w:ascii="Times New Roman" w:hAnsi="Times New Roman" w:cs="Times New Roman"/>
          <w:sz w:val="28"/>
          <w:szCs w:val="28"/>
          <w:u w:val="single"/>
        </w:rPr>
        <w:t>общие правила</w:t>
      </w:r>
      <w:r w:rsidRPr="00A253F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99/420299752/bssPhr3/" w:history="1">
        <w:r w:rsidRPr="00A25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определения требований</w:t>
        </w:r>
      </w:hyperlink>
      <w:r w:rsidRPr="00A253FD">
        <w:rPr>
          <w:rFonts w:ascii="Times New Roman" w:hAnsi="Times New Roman" w:cs="Times New Roman"/>
          <w:sz w:val="28"/>
          <w:szCs w:val="28"/>
        </w:rPr>
        <w:t xml:space="preserve"> к закупаемым заказчиками отдельным видам товаров, работ, услуг (в том числе предельные цены товаров, работ, услуг) и </w:t>
      </w:r>
      <w:hyperlink r:id="rId13" w:anchor="/document/99/420226135/ZAP1NV038G/" w:history="1">
        <w:r w:rsidRPr="00A25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нормативных затрат</w:t>
        </w:r>
      </w:hyperlink>
      <w:r w:rsidRPr="00A253FD">
        <w:rPr>
          <w:rFonts w:ascii="Times New Roman" w:hAnsi="Times New Roman" w:cs="Times New Roman"/>
          <w:sz w:val="28"/>
          <w:szCs w:val="28"/>
        </w:rPr>
        <w:t xml:space="preserve">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564AC2" w:rsidRPr="00A253FD" w:rsidRDefault="000948AF" w:rsidP="00AC7BC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4AC2" w:rsidRPr="00A253FD">
        <w:rPr>
          <w:sz w:val="28"/>
          <w:szCs w:val="28"/>
        </w:rPr>
        <w:t>В соответствии с Общими правилами нормирования, на муниципальном уровне устан</w:t>
      </w:r>
      <w:r w:rsidR="00AC7BCB" w:rsidRPr="00A253FD">
        <w:rPr>
          <w:sz w:val="28"/>
          <w:szCs w:val="28"/>
        </w:rPr>
        <w:t>о</w:t>
      </w:r>
      <w:r w:rsidR="00564AC2" w:rsidRPr="00A253FD">
        <w:rPr>
          <w:sz w:val="28"/>
          <w:szCs w:val="28"/>
        </w:rPr>
        <w:t>влены правила нормирования в сфере закупок товаров, работ, услуг для обеспечения нужд</w:t>
      </w:r>
      <w:r w:rsidR="00AC7BCB" w:rsidRPr="00A253FD">
        <w:rPr>
          <w:sz w:val="28"/>
          <w:szCs w:val="28"/>
        </w:rPr>
        <w:t xml:space="preserve"> города Ханты-Мансийска</w:t>
      </w:r>
      <w:r w:rsidR="00564AC2" w:rsidRPr="00A253FD">
        <w:rPr>
          <w:sz w:val="28"/>
          <w:szCs w:val="28"/>
        </w:rPr>
        <w:t xml:space="preserve"> (далее - правила нормирования), в том числе:</w:t>
      </w:r>
    </w:p>
    <w:p w:rsidR="00564AC2" w:rsidRPr="00A253FD" w:rsidRDefault="00650214" w:rsidP="005061DF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/document/99/420275097/bssPhr3/" w:history="1">
        <w:r w:rsidR="00564AC2" w:rsidRPr="00A25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требования</w:t>
        </w:r>
      </w:hyperlink>
      <w:r w:rsidR="00564AC2" w:rsidRPr="00A253FD">
        <w:rPr>
          <w:rFonts w:ascii="Times New Roman" w:hAnsi="Times New Roman" w:cs="Times New Roman"/>
          <w:sz w:val="28"/>
          <w:szCs w:val="28"/>
        </w:rPr>
        <w:t xml:space="preserve"> </w:t>
      </w:r>
      <w:r w:rsidR="00A253FD" w:rsidRPr="00A253FD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нужд города Ханты-Мансийска, содержанию указанных актов и обеспечению их исполнения, утвержденные </w:t>
      </w:r>
      <w:r w:rsidR="00A253FD" w:rsidRPr="00A253F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Ханты-Мансийска от 11.11.2015 №1259</w:t>
      </w:r>
      <w:r w:rsidR="00564AC2" w:rsidRPr="00A253FD">
        <w:rPr>
          <w:rFonts w:ascii="Times New Roman" w:hAnsi="Times New Roman" w:cs="Times New Roman"/>
          <w:sz w:val="28"/>
          <w:szCs w:val="28"/>
        </w:rPr>
        <w:t>;</w:t>
      </w:r>
    </w:p>
    <w:p w:rsidR="00B15EC8" w:rsidRPr="00A253FD" w:rsidRDefault="00B15EC8" w:rsidP="005061DF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3FD">
        <w:rPr>
          <w:rFonts w:ascii="Times New Roman" w:hAnsi="Times New Roman" w:cs="Times New Roman"/>
          <w:bCs/>
          <w:sz w:val="28"/>
          <w:szCs w:val="28"/>
          <w:u w:val="single"/>
        </w:rPr>
        <w:t>правила определения требований</w:t>
      </w:r>
      <w:r w:rsidRPr="00A253FD">
        <w:rPr>
          <w:rFonts w:ascii="Times New Roman" w:hAnsi="Times New Roman" w:cs="Times New Roman"/>
          <w:bCs/>
          <w:sz w:val="28"/>
          <w:szCs w:val="28"/>
        </w:rPr>
        <w:t xml:space="preserve"> к отдельным видам товаров, работ, услуг (в </w:t>
      </w:r>
      <w:r w:rsidRPr="00B15EC8">
        <w:rPr>
          <w:rFonts w:ascii="Times New Roman" w:hAnsi="Times New Roman" w:cs="Times New Roman"/>
          <w:bCs/>
          <w:sz w:val="28"/>
          <w:szCs w:val="28"/>
        </w:rPr>
        <w:t xml:space="preserve">том числе предельным ценам товаров, работ, услуг), закупаемых органами </w:t>
      </w:r>
      <w:r w:rsidRPr="00B15EC8">
        <w:rPr>
          <w:rFonts w:ascii="Times New Roman" w:hAnsi="Times New Roman" w:cs="Times New Roman"/>
          <w:sz w:val="28"/>
          <w:szCs w:val="28"/>
        </w:rPr>
        <w:t>местного самоуправления города Ханты-Мансийска, органами Администрации города Ханты-Мансийска, имеющих статус юридических лиц, и подведомственными им казенными и бюджетными учреждениями для обеспечения нужд города Ханты-Мансийска, утвержденные</w:t>
      </w:r>
      <w:r w:rsidR="00564AC2" w:rsidRPr="00B15EC8">
        <w:rPr>
          <w:rFonts w:ascii="Times New Roman" w:hAnsi="Times New Roman" w:cs="Times New Roman"/>
          <w:sz w:val="28"/>
          <w:szCs w:val="28"/>
        </w:rPr>
        <w:t xml:space="preserve"> </w:t>
      </w:r>
      <w:r w:rsidRPr="00B15E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Ханты-Мансийска </w:t>
      </w:r>
      <w:r w:rsidRPr="00B15EC8">
        <w:rPr>
          <w:rFonts w:ascii="Times New Roman" w:hAnsi="Times New Roman" w:cs="Times New Roman"/>
          <w:bCs/>
          <w:sz w:val="28"/>
          <w:szCs w:val="28"/>
        </w:rPr>
        <w:t xml:space="preserve">от 26.02.2016 № 202 </w:t>
      </w:r>
      <w:r w:rsidR="00564AC2" w:rsidRPr="00B15EC8">
        <w:rPr>
          <w:rFonts w:ascii="Times New Roman" w:hAnsi="Times New Roman" w:cs="Times New Roman"/>
          <w:sz w:val="28"/>
          <w:szCs w:val="28"/>
        </w:rPr>
        <w:t xml:space="preserve">и </w:t>
      </w:r>
      <w:r w:rsidRPr="00A253FD">
        <w:rPr>
          <w:rFonts w:ascii="Times New Roman" w:hAnsi="Times New Roman" w:cs="Times New Roman"/>
          <w:bCs/>
          <w:sz w:val="28"/>
          <w:szCs w:val="28"/>
          <w:u w:val="single"/>
        </w:rPr>
        <w:t>нормативных затрат</w:t>
      </w:r>
      <w:r w:rsidRPr="00B15EC8">
        <w:rPr>
          <w:rFonts w:ascii="Times New Roman" w:hAnsi="Times New Roman" w:cs="Times New Roman"/>
          <w:bCs/>
          <w:sz w:val="28"/>
          <w:szCs w:val="28"/>
        </w:rPr>
        <w:t xml:space="preserve"> на обеспечение функций органов местного самоуправления</w:t>
      </w:r>
      <w:proofErr w:type="gramEnd"/>
      <w:r w:rsidRPr="00B15EC8">
        <w:rPr>
          <w:rFonts w:ascii="Times New Roman" w:hAnsi="Times New Roman" w:cs="Times New Roman"/>
          <w:bCs/>
          <w:sz w:val="28"/>
          <w:szCs w:val="28"/>
        </w:rPr>
        <w:t xml:space="preserve"> города Ханты-Мансийска, органов Администрации города Ханты-Мансийска, имеющих статус юридических лиц, в том числе подведомственных им казенных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15EC8">
        <w:rPr>
          <w:rFonts w:ascii="Times New Roman" w:hAnsi="Times New Roman" w:cs="Times New Roman"/>
          <w:sz w:val="28"/>
          <w:szCs w:val="28"/>
        </w:rPr>
        <w:t>утвержденные</w:t>
      </w:r>
      <w:r w:rsidRPr="00B15EC8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A253FD">
        <w:rPr>
          <w:rFonts w:ascii="Times New Roman" w:hAnsi="Times New Roman" w:cs="Times New Roman"/>
          <w:bCs/>
          <w:sz w:val="28"/>
          <w:szCs w:val="28"/>
        </w:rPr>
        <w:t>м</w:t>
      </w:r>
      <w:r w:rsidRPr="00B15EC8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Ханты-Мансийска от 11.06.2015 №724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48AF" w:rsidRDefault="000948AF" w:rsidP="00094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94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Основываясь на принятых правилах нормирования, муниципальные органы утверждают требования к отдельным видам товаров, работ, услуг (в том числе предельные цены товаров, работ, услуг) и нормативные затраты на обеспечение функций указанных органов</w:t>
      </w:r>
      <w:r w:rsidR="00B37491">
        <w:rPr>
          <w:rFonts w:ascii="Times New Roman" w:hAnsi="Times New Roman" w:cs="Times New Roman"/>
          <w:sz w:val="28"/>
          <w:szCs w:val="28"/>
        </w:rPr>
        <w:t xml:space="preserve"> и подведомственных им</w:t>
      </w:r>
      <w:r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B37491" w:rsidRPr="004A27A3" w:rsidRDefault="00B37491" w:rsidP="00B37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A27A3">
        <w:rPr>
          <w:rFonts w:ascii="Times New Roman" w:hAnsi="Times New Roman" w:cs="Times New Roman"/>
          <w:sz w:val="28"/>
          <w:szCs w:val="28"/>
        </w:rPr>
        <w:t xml:space="preserve"> целях общественного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проводить </w:t>
      </w:r>
      <w:r w:rsidRPr="004A27A3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27A3">
        <w:rPr>
          <w:rFonts w:ascii="Times New Roman" w:hAnsi="Times New Roman" w:cs="Times New Roman"/>
          <w:sz w:val="28"/>
          <w:szCs w:val="28"/>
        </w:rPr>
        <w:t xml:space="preserve"> проектов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требований к отдельным видам товаров, работ, услуг (в том числе предельные цены товаров, работ, услуг) и нормативных затратах на обеспечение функций муниципальных органов, подведомственных им казенных учреждений</w:t>
      </w:r>
      <w:r w:rsidRPr="004A27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4A27A3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ения проектов</w:t>
      </w:r>
      <w:r w:rsidRPr="004A27A3">
        <w:rPr>
          <w:rFonts w:ascii="Times New Roman" w:hAnsi="Times New Roman" w:cs="Times New Roman"/>
          <w:sz w:val="28"/>
          <w:szCs w:val="28"/>
        </w:rPr>
        <w:t xml:space="preserve"> указанных правовых актов и пояснительны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27A3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27A3">
        <w:rPr>
          <w:rFonts w:ascii="Times New Roman" w:hAnsi="Times New Roman" w:cs="Times New Roman"/>
          <w:sz w:val="28"/>
          <w:szCs w:val="28"/>
        </w:rPr>
        <w:t xml:space="preserve">к к ним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5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ЕИС.</w:t>
      </w:r>
      <w:proofErr w:type="gramEnd"/>
    </w:p>
    <w:p w:rsidR="00B37491" w:rsidRPr="0099253A" w:rsidRDefault="00B37491" w:rsidP="00B374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0"/>
      <w:bookmarkEnd w:id="0"/>
      <w:r w:rsidRPr="004A27A3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</w:t>
      </w:r>
      <w:r w:rsidR="001A7D14">
        <w:rPr>
          <w:rFonts w:ascii="Times New Roman" w:hAnsi="Times New Roman" w:cs="Times New Roman"/>
          <w:sz w:val="28"/>
          <w:szCs w:val="28"/>
        </w:rPr>
        <w:t xml:space="preserve">, </w:t>
      </w:r>
      <w:r w:rsidR="001A7D14" w:rsidRPr="0099253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1A7D1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A7D14" w:rsidRPr="0099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</w:t>
      </w:r>
      <w:r w:rsidR="001A7D14">
        <w:rPr>
          <w:rFonts w:ascii="Times New Roman" w:hAnsi="Times New Roman" w:cs="Times New Roman"/>
          <w:sz w:val="28"/>
          <w:szCs w:val="28"/>
        </w:rPr>
        <w:t>об установлении требований к отдельным видам товаров, работ, услуг (в том числе предельные цены товаров, работ, услуг)</w:t>
      </w:r>
      <w:r w:rsidR="00D02C63">
        <w:rPr>
          <w:rFonts w:ascii="Times New Roman" w:hAnsi="Times New Roman" w:cs="Times New Roman"/>
          <w:sz w:val="28"/>
          <w:szCs w:val="28"/>
        </w:rPr>
        <w:t>, в обязательном порядке,</w:t>
      </w:r>
      <w:r w:rsidR="001A7D14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1A7D14" w:rsidRPr="0099253A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общественных советов</w:t>
      </w:r>
      <w:r w:rsidR="00D02C63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созданных</w:t>
      </w:r>
      <w:r w:rsidR="001A7D14" w:rsidRPr="0099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муниципальных органах</w:t>
      </w:r>
      <w:r w:rsidRPr="00992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3FD" w:rsidRDefault="00A253FD" w:rsidP="00A25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3FD">
        <w:rPr>
          <w:rFonts w:ascii="Times New Roman" w:hAnsi="Times New Roman" w:cs="Times New Roman"/>
          <w:sz w:val="28"/>
          <w:szCs w:val="28"/>
        </w:rPr>
        <w:t>Согласно</w:t>
      </w:r>
      <w:hyperlink r:id="rId15" w:anchor="/document/99/499011838/XA00MCU2NT/" w:history="1">
        <w:r w:rsidRPr="00A253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ст. 19 Закона №44-ФЗ</w:t>
        </w:r>
      </w:hyperlink>
      <w:r w:rsidRPr="00A253FD">
        <w:rPr>
          <w:rFonts w:ascii="Times New Roman" w:hAnsi="Times New Roman" w:cs="Times New Roman"/>
          <w:sz w:val="28"/>
          <w:szCs w:val="28"/>
        </w:rPr>
        <w:t xml:space="preserve"> требования к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3FD">
        <w:rPr>
          <w:rFonts w:ascii="Times New Roman" w:hAnsi="Times New Roman" w:cs="Times New Roman"/>
          <w:sz w:val="28"/>
          <w:szCs w:val="28"/>
        </w:rPr>
        <w:t xml:space="preserve"> нормативные затраты подлежат размещению в </w:t>
      </w:r>
      <w:r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</w:t>
      </w:r>
      <w:r w:rsidR="00000238">
        <w:rPr>
          <w:rFonts w:ascii="Times New Roman" w:hAnsi="Times New Roman" w:cs="Times New Roman"/>
          <w:sz w:val="28"/>
          <w:szCs w:val="28"/>
        </w:rPr>
        <w:t xml:space="preserve"> (далее – ЕИС)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5B7" w:rsidRDefault="006A65B7" w:rsidP="00A25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14" w:rsidRPr="00650214" w:rsidRDefault="00650214" w:rsidP="00650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реализации.</w:t>
      </w:r>
    </w:p>
    <w:p w:rsidR="00A253FD" w:rsidRPr="00A253FD" w:rsidRDefault="00A253FD" w:rsidP="00A25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нормирования закупок предусматривает два различных механизма ее реализации. </w:t>
      </w:r>
    </w:p>
    <w:p w:rsidR="00A253FD" w:rsidRPr="00A253FD" w:rsidRDefault="00A253FD" w:rsidP="00A25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— это установление требований к товарам, работам, услугам и предельных цен на них (далее – требования). Он распространяется на муниципальные органы, бюджетные учреждения, муниципальные предприятия, казенные учреждения. Требования определяют потребительские свойства, иные характеристики товаров, работ, услуг. Такие ограничения позволяют обеспечить нужды заказчика, но не приводят к закупкам товаров, которые имеют избыточные потребительские свойства или являются предметами роскоши в соответствии с законодательством РФ. Требования необходимо учитывать при формировании планов-графиков, установлении начальной (максимальной) цены контракта, подготовки технического задания.</w:t>
      </w:r>
    </w:p>
    <w:p w:rsidR="00A253FD" w:rsidRPr="00A253FD" w:rsidRDefault="00A253FD" w:rsidP="00A253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механизм — разработка нормативных затрат на обеспечение функций заказчиков. Он действует в отношении муниципальных органов и казенных учреждений. Нормативные затраты используют для планирования и обоснования закупок, формирования бюджета (определения объемов бюджетных ассигнований). В форме обоснования плана закупки в специальной графе необходимо указывать реквизиты акта о нормировании.</w:t>
      </w:r>
    </w:p>
    <w:p w:rsidR="00A253FD" w:rsidRDefault="00A253FD" w:rsidP="00A253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2836">
        <w:rPr>
          <w:sz w:val="28"/>
          <w:szCs w:val="28"/>
        </w:rPr>
        <w:t xml:space="preserve">Нормативные затраты </w:t>
      </w:r>
      <w:hyperlink r:id="rId16" w:anchor="/document/16/22589/pp57/" w:history="1">
        <w:r w:rsidRPr="00DA2836">
          <w:rPr>
            <w:rStyle w:val="a3"/>
            <w:color w:val="auto"/>
            <w:sz w:val="28"/>
            <w:szCs w:val="28"/>
            <w:u w:val="none"/>
          </w:rPr>
          <w:t xml:space="preserve">рассчитывают с </w:t>
        </w:r>
        <w:r>
          <w:rPr>
            <w:rStyle w:val="a3"/>
            <w:color w:val="auto"/>
            <w:sz w:val="28"/>
            <w:szCs w:val="28"/>
            <w:u w:val="none"/>
          </w:rPr>
          <w:t>применением</w:t>
        </w:r>
        <w:r w:rsidRPr="00DA2836">
          <w:rPr>
            <w:rStyle w:val="a3"/>
            <w:color w:val="auto"/>
            <w:sz w:val="28"/>
            <w:szCs w:val="28"/>
            <w:u w:val="none"/>
          </w:rPr>
          <w:t xml:space="preserve"> формул, </w:t>
        </w:r>
        <w:r>
          <w:rPr>
            <w:rStyle w:val="a3"/>
            <w:color w:val="auto"/>
            <w:sz w:val="28"/>
            <w:szCs w:val="28"/>
            <w:u w:val="none"/>
          </w:rPr>
          <w:t xml:space="preserve">а </w:t>
        </w:r>
        <w:r w:rsidRPr="00DA2836">
          <w:rPr>
            <w:rStyle w:val="a3"/>
            <w:color w:val="auto"/>
            <w:sz w:val="28"/>
            <w:szCs w:val="28"/>
            <w:u w:val="none"/>
          </w:rPr>
          <w:t>так</w:t>
        </w:r>
        <w:r>
          <w:rPr>
            <w:rStyle w:val="a3"/>
            <w:color w:val="auto"/>
            <w:sz w:val="28"/>
            <w:szCs w:val="28"/>
            <w:u w:val="none"/>
          </w:rPr>
          <w:t xml:space="preserve">же </w:t>
        </w:r>
        <w:r w:rsidRPr="00DA2836">
          <w:rPr>
            <w:rStyle w:val="a3"/>
            <w:color w:val="auto"/>
            <w:sz w:val="28"/>
            <w:szCs w:val="28"/>
            <w:u w:val="none"/>
          </w:rPr>
          <w:t>и без них</w:t>
        </w:r>
      </w:hyperlink>
      <w:r w:rsidRPr="00DA2836">
        <w:rPr>
          <w:sz w:val="28"/>
          <w:szCs w:val="28"/>
        </w:rPr>
        <w:t xml:space="preserve">. В расчете используют нормативы цены и количества. Расходы на закупки, которые заказчик рассчитал на основе нормативных затрат, не должны превышать лимиты </w:t>
      </w:r>
      <w:r w:rsidRPr="00BA0718">
        <w:rPr>
          <w:sz w:val="28"/>
          <w:szCs w:val="28"/>
        </w:rPr>
        <w:t>бюджетных обязательств.</w:t>
      </w:r>
    </w:p>
    <w:p w:rsidR="00C8460A" w:rsidRDefault="00C8460A" w:rsidP="00A253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к отдельным видам товаров, работ, услуг (в том числе предельные цены товаров, работ, услуг) и нормативные затраты на обеспечение функций муниципальных органов и подведомственных им казенных учреждений, </w:t>
      </w:r>
      <w:r w:rsidRPr="00C52BFC">
        <w:rPr>
          <w:color w:val="000000" w:themeColor="text1"/>
          <w:sz w:val="28"/>
          <w:szCs w:val="28"/>
        </w:rPr>
        <w:t xml:space="preserve">пересматриваются муниципальными органами </w:t>
      </w:r>
      <w:r w:rsidRPr="004C20E8">
        <w:rPr>
          <w:b/>
          <w:color w:val="000000" w:themeColor="text1"/>
          <w:sz w:val="28"/>
          <w:szCs w:val="28"/>
        </w:rPr>
        <w:t>не реже</w:t>
      </w:r>
      <w:r w:rsidRPr="00C52BFC">
        <w:rPr>
          <w:color w:val="000000" w:themeColor="text1"/>
          <w:sz w:val="28"/>
          <w:szCs w:val="28"/>
        </w:rPr>
        <w:t xml:space="preserve"> 1 раза в год.</w:t>
      </w:r>
    </w:p>
    <w:p w:rsidR="00C8460A" w:rsidRPr="00BA0718" w:rsidRDefault="00C8460A" w:rsidP="00A253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50214" w:rsidRPr="00650214" w:rsidRDefault="00650214" w:rsidP="0065021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50214">
        <w:rPr>
          <w:b/>
          <w:sz w:val="28"/>
          <w:szCs w:val="28"/>
        </w:rPr>
        <w:t>Ответственность.</w:t>
      </w:r>
    </w:p>
    <w:p w:rsidR="00BA0718" w:rsidRPr="00000238" w:rsidRDefault="00BA0718" w:rsidP="000002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0238">
        <w:rPr>
          <w:sz w:val="28"/>
          <w:szCs w:val="28"/>
        </w:rPr>
        <w:t xml:space="preserve">Перед осуществлением закупки товаров, работ, услуг </w:t>
      </w:r>
      <w:r w:rsidR="00000238">
        <w:rPr>
          <w:sz w:val="28"/>
          <w:szCs w:val="28"/>
        </w:rPr>
        <w:t>необходимо</w:t>
      </w:r>
      <w:r w:rsidRPr="00000238">
        <w:rPr>
          <w:sz w:val="28"/>
          <w:szCs w:val="28"/>
        </w:rPr>
        <w:t xml:space="preserve"> проверить в ЕИС наличие информации:</w:t>
      </w:r>
    </w:p>
    <w:p w:rsidR="00BA0718" w:rsidRPr="00000238" w:rsidRDefault="00BA0718" w:rsidP="00000238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0238">
        <w:rPr>
          <w:rFonts w:ascii="Times New Roman" w:hAnsi="Times New Roman" w:cs="Times New Roman"/>
          <w:sz w:val="28"/>
          <w:szCs w:val="28"/>
        </w:rPr>
        <w:t>о требованиях к закупаемым отдельным видам товаров, работ, услуг (в том числе предельные цены товаров, работ, услуг);</w:t>
      </w:r>
    </w:p>
    <w:p w:rsidR="00BA0718" w:rsidRPr="00000238" w:rsidRDefault="00BA0718" w:rsidP="00000238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00238">
        <w:rPr>
          <w:rFonts w:ascii="Times New Roman" w:hAnsi="Times New Roman" w:cs="Times New Roman"/>
          <w:sz w:val="28"/>
          <w:szCs w:val="28"/>
        </w:rPr>
        <w:t xml:space="preserve">о нормативных затратах на обеспечение </w:t>
      </w:r>
      <w:r w:rsidR="00000238" w:rsidRPr="00B15EC8">
        <w:rPr>
          <w:rFonts w:ascii="Times New Roman" w:hAnsi="Times New Roman" w:cs="Times New Roman"/>
          <w:bCs/>
          <w:sz w:val="28"/>
          <w:szCs w:val="28"/>
        </w:rPr>
        <w:t>функций органов местного самоуправления города Ханты-Мансийска, органов Администрации города Ханты-Мансийска, имеющих статус юридических лиц, в том числе подведомственных им казенных учреждений</w:t>
      </w:r>
      <w:r w:rsidRPr="00000238">
        <w:rPr>
          <w:rFonts w:ascii="Times New Roman" w:hAnsi="Times New Roman" w:cs="Times New Roman"/>
          <w:sz w:val="28"/>
          <w:szCs w:val="28"/>
        </w:rPr>
        <w:t>.</w:t>
      </w:r>
    </w:p>
    <w:p w:rsidR="00BA0718" w:rsidRPr="004070B9" w:rsidRDefault="00BA0718" w:rsidP="000002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070B9">
        <w:rPr>
          <w:sz w:val="28"/>
          <w:szCs w:val="28"/>
        </w:rPr>
        <w:t>Если для закупаемых заказчиком видов товаров, работ, услуг установлены требования (в том числе предельны</w:t>
      </w:r>
      <w:bookmarkStart w:id="1" w:name="_GoBack"/>
      <w:bookmarkEnd w:id="1"/>
      <w:r w:rsidRPr="004070B9">
        <w:rPr>
          <w:sz w:val="28"/>
          <w:szCs w:val="28"/>
        </w:rPr>
        <w:t xml:space="preserve">е цены товаров, работ, услуг) и (или) нормативные затраты, то </w:t>
      </w:r>
      <w:r w:rsidR="0042774B">
        <w:rPr>
          <w:sz w:val="28"/>
          <w:szCs w:val="28"/>
        </w:rPr>
        <w:t>необходимо</w:t>
      </w:r>
      <w:r w:rsidRPr="004070B9">
        <w:rPr>
          <w:sz w:val="28"/>
          <w:szCs w:val="28"/>
        </w:rPr>
        <w:t xml:space="preserve"> </w:t>
      </w:r>
      <w:r w:rsidR="006D28F4" w:rsidRPr="004070B9">
        <w:rPr>
          <w:sz w:val="28"/>
          <w:szCs w:val="28"/>
        </w:rPr>
        <w:t>руководствоваться</w:t>
      </w:r>
      <w:r w:rsidRPr="004070B9">
        <w:rPr>
          <w:sz w:val="28"/>
          <w:szCs w:val="28"/>
        </w:rPr>
        <w:t xml:space="preserve"> указанными требованиями (в том числе предельными ценами товаров, работ, услуг) и (или) нормативными затратами.</w:t>
      </w:r>
      <w:proofErr w:type="gramEnd"/>
    </w:p>
    <w:p w:rsidR="000948AF" w:rsidRPr="00000238" w:rsidRDefault="00912A36" w:rsidP="00912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Кодексом Р</w:t>
      </w:r>
      <w:r w:rsidRPr="00912A3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12A36">
        <w:rPr>
          <w:rFonts w:ascii="Times New Roman" w:hAnsi="Times New Roman" w:cs="Times New Roman"/>
          <w:sz w:val="28"/>
          <w:szCs w:val="28"/>
        </w:rPr>
        <w:t>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включение в план закупок или </w:t>
      </w:r>
      <w:r w:rsidR="00B14F61">
        <w:rPr>
          <w:rFonts w:ascii="Times New Roman" w:hAnsi="Times New Roman" w:cs="Times New Roman"/>
          <w:sz w:val="28"/>
          <w:szCs w:val="28"/>
        </w:rPr>
        <w:t>план-график закупок объекта (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B14F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закупки, не соответствующих </w:t>
      </w:r>
      <w:r w:rsidRPr="00912A36">
        <w:rPr>
          <w:rFonts w:ascii="Times New Roman" w:hAnsi="Times New Roman" w:cs="Times New Roman"/>
          <w:sz w:val="28"/>
          <w:szCs w:val="28"/>
          <w:u w:val="single"/>
        </w:rPr>
        <w:t>требованиям к закупаемым заказчиком товарам, работам, услугам и (или) нормативным затратам</w:t>
      </w:r>
      <w:r>
        <w:rPr>
          <w:rFonts w:ascii="Times New Roman" w:hAnsi="Times New Roman" w:cs="Times New Roman"/>
          <w:sz w:val="28"/>
          <w:szCs w:val="28"/>
        </w:rPr>
        <w:t>, - влечет наложение административного штрафа на должностных лиц в размере от двадцати тысяч до пятидесяти тысяч рублей.</w:t>
      </w:r>
    </w:p>
    <w:sectPr w:rsidR="000948AF" w:rsidRPr="00000238" w:rsidSect="001A4DEE">
      <w:footerReference w:type="default" r:id="rId1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B7" w:rsidRDefault="006A65B7" w:rsidP="006A65B7">
      <w:pPr>
        <w:spacing w:after="0" w:line="240" w:lineRule="auto"/>
      </w:pPr>
      <w:r>
        <w:separator/>
      </w:r>
    </w:p>
  </w:endnote>
  <w:endnote w:type="continuationSeparator" w:id="0">
    <w:p w:rsidR="006A65B7" w:rsidRDefault="006A65B7" w:rsidP="006A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327534"/>
      <w:docPartObj>
        <w:docPartGallery w:val="Page Numbers (Bottom of Page)"/>
        <w:docPartUnique/>
      </w:docPartObj>
    </w:sdtPr>
    <w:sdtContent>
      <w:p w:rsidR="006A65B7" w:rsidRDefault="006A65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14">
          <w:rPr>
            <w:noProof/>
          </w:rPr>
          <w:t>3</w:t>
        </w:r>
        <w:r>
          <w:fldChar w:fldCharType="end"/>
        </w:r>
      </w:p>
    </w:sdtContent>
  </w:sdt>
  <w:p w:rsidR="006A65B7" w:rsidRDefault="006A65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B7" w:rsidRDefault="006A65B7" w:rsidP="006A65B7">
      <w:pPr>
        <w:spacing w:after="0" w:line="240" w:lineRule="auto"/>
      </w:pPr>
      <w:r>
        <w:separator/>
      </w:r>
    </w:p>
  </w:footnote>
  <w:footnote w:type="continuationSeparator" w:id="0">
    <w:p w:rsidR="006A65B7" w:rsidRDefault="006A65B7" w:rsidP="006A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4D8"/>
    <w:multiLevelType w:val="multilevel"/>
    <w:tmpl w:val="219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B0747"/>
    <w:multiLevelType w:val="multilevel"/>
    <w:tmpl w:val="A97EB5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3ADB25AF"/>
    <w:multiLevelType w:val="multilevel"/>
    <w:tmpl w:val="DC7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A196B"/>
    <w:multiLevelType w:val="multilevel"/>
    <w:tmpl w:val="9D4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A59AD"/>
    <w:multiLevelType w:val="multilevel"/>
    <w:tmpl w:val="1D02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C0CA4"/>
    <w:multiLevelType w:val="hybridMultilevel"/>
    <w:tmpl w:val="20666D00"/>
    <w:lvl w:ilvl="0" w:tplc="FC8ADB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AFB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A41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C4F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41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8B2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E9B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8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08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BD"/>
    <w:rsid w:val="00000238"/>
    <w:rsid w:val="000948AF"/>
    <w:rsid w:val="000C65C4"/>
    <w:rsid w:val="001A4DEE"/>
    <w:rsid w:val="001A7D14"/>
    <w:rsid w:val="00264391"/>
    <w:rsid w:val="002736E9"/>
    <w:rsid w:val="00283BEC"/>
    <w:rsid w:val="003108BD"/>
    <w:rsid w:val="00337762"/>
    <w:rsid w:val="0035784A"/>
    <w:rsid w:val="004070B9"/>
    <w:rsid w:val="0042774B"/>
    <w:rsid w:val="004C20E8"/>
    <w:rsid w:val="005061DF"/>
    <w:rsid w:val="00524B8D"/>
    <w:rsid w:val="00551248"/>
    <w:rsid w:val="00564AC2"/>
    <w:rsid w:val="0059767F"/>
    <w:rsid w:val="005C15ED"/>
    <w:rsid w:val="005C40E6"/>
    <w:rsid w:val="005C568E"/>
    <w:rsid w:val="00650214"/>
    <w:rsid w:val="006A65B7"/>
    <w:rsid w:val="006D28F4"/>
    <w:rsid w:val="006D6899"/>
    <w:rsid w:val="007D22BA"/>
    <w:rsid w:val="007E060A"/>
    <w:rsid w:val="00865B26"/>
    <w:rsid w:val="00867F8C"/>
    <w:rsid w:val="0089394A"/>
    <w:rsid w:val="008E7FA6"/>
    <w:rsid w:val="00905A4F"/>
    <w:rsid w:val="00912A36"/>
    <w:rsid w:val="00924CD4"/>
    <w:rsid w:val="0097563A"/>
    <w:rsid w:val="009934CD"/>
    <w:rsid w:val="00A13155"/>
    <w:rsid w:val="00A253FD"/>
    <w:rsid w:val="00A25E80"/>
    <w:rsid w:val="00A6374D"/>
    <w:rsid w:val="00A8455C"/>
    <w:rsid w:val="00A8507E"/>
    <w:rsid w:val="00AC7BCB"/>
    <w:rsid w:val="00AE395D"/>
    <w:rsid w:val="00AE74E9"/>
    <w:rsid w:val="00B14F61"/>
    <w:rsid w:val="00B15EC8"/>
    <w:rsid w:val="00B37491"/>
    <w:rsid w:val="00BA0718"/>
    <w:rsid w:val="00BD42C5"/>
    <w:rsid w:val="00C60941"/>
    <w:rsid w:val="00C73298"/>
    <w:rsid w:val="00C8460A"/>
    <w:rsid w:val="00C974D4"/>
    <w:rsid w:val="00CC5B93"/>
    <w:rsid w:val="00D02C63"/>
    <w:rsid w:val="00D32F7F"/>
    <w:rsid w:val="00D37DCB"/>
    <w:rsid w:val="00D728A9"/>
    <w:rsid w:val="00DA2836"/>
    <w:rsid w:val="00DC4054"/>
    <w:rsid w:val="00E10FD9"/>
    <w:rsid w:val="00E460B1"/>
    <w:rsid w:val="00F65E74"/>
    <w:rsid w:val="00F66497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0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31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3108BD"/>
  </w:style>
  <w:style w:type="character" w:customStyle="1" w:styleId="10">
    <w:name w:val="Заголовок 1 Знак"/>
    <w:basedOn w:val="a0"/>
    <w:link w:val="1"/>
    <w:uiPriority w:val="9"/>
    <w:rsid w:val="00310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-red">
    <w:name w:val="e-red"/>
    <w:basedOn w:val="a0"/>
    <w:rsid w:val="003108BD"/>
  </w:style>
  <w:style w:type="paragraph" w:styleId="a5">
    <w:name w:val="Balloon Text"/>
    <w:basedOn w:val="a"/>
    <w:link w:val="a6"/>
    <w:uiPriority w:val="99"/>
    <w:semiHidden/>
    <w:unhideWhenUsed/>
    <w:rsid w:val="0031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3FD"/>
    <w:pPr>
      <w:ind w:left="720"/>
      <w:contextualSpacing/>
    </w:pPr>
  </w:style>
  <w:style w:type="paragraph" w:customStyle="1" w:styleId="ConsPlusNormal">
    <w:name w:val="ConsPlusNormal"/>
    <w:rsid w:val="00B37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Основной текст 3 Знак1"/>
    <w:link w:val="32"/>
    <w:uiPriority w:val="99"/>
    <w:locked/>
    <w:rsid w:val="00C73298"/>
    <w:rPr>
      <w:rFonts w:ascii="Arial" w:hAnsi="Arial"/>
      <w:sz w:val="24"/>
      <w:lang w:val="x-none" w:eastAsia="ar-SA"/>
    </w:rPr>
  </w:style>
  <w:style w:type="paragraph" w:styleId="32">
    <w:name w:val="Body Text 3"/>
    <w:basedOn w:val="a"/>
    <w:link w:val="31"/>
    <w:uiPriority w:val="99"/>
    <w:rsid w:val="00C73298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3">
    <w:name w:val="Основной текст 3 Знак"/>
    <w:basedOn w:val="a0"/>
    <w:uiPriority w:val="99"/>
    <w:semiHidden/>
    <w:rsid w:val="00C73298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5B7"/>
  </w:style>
  <w:style w:type="paragraph" w:styleId="aa">
    <w:name w:val="footer"/>
    <w:basedOn w:val="a"/>
    <w:link w:val="ab"/>
    <w:uiPriority w:val="99"/>
    <w:unhideWhenUsed/>
    <w:rsid w:val="006A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0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0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31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0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3108BD"/>
  </w:style>
  <w:style w:type="character" w:customStyle="1" w:styleId="10">
    <w:name w:val="Заголовок 1 Знак"/>
    <w:basedOn w:val="a0"/>
    <w:link w:val="1"/>
    <w:uiPriority w:val="9"/>
    <w:rsid w:val="00310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-red">
    <w:name w:val="e-red"/>
    <w:basedOn w:val="a0"/>
    <w:rsid w:val="003108BD"/>
  </w:style>
  <w:style w:type="paragraph" w:styleId="a5">
    <w:name w:val="Balloon Text"/>
    <w:basedOn w:val="a"/>
    <w:link w:val="a6"/>
    <w:uiPriority w:val="99"/>
    <w:semiHidden/>
    <w:unhideWhenUsed/>
    <w:rsid w:val="0031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8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53FD"/>
    <w:pPr>
      <w:ind w:left="720"/>
      <w:contextualSpacing/>
    </w:pPr>
  </w:style>
  <w:style w:type="paragraph" w:customStyle="1" w:styleId="ConsPlusNormal">
    <w:name w:val="ConsPlusNormal"/>
    <w:rsid w:val="00B37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Основной текст 3 Знак1"/>
    <w:link w:val="32"/>
    <w:uiPriority w:val="99"/>
    <w:locked/>
    <w:rsid w:val="00C73298"/>
    <w:rPr>
      <w:rFonts w:ascii="Arial" w:hAnsi="Arial"/>
      <w:sz w:val="24"/>
      <w:lang w:val="x-none" w:eastAsia="ar-SA"/>
    </w:rPr>
  </w:style>
  <w:style w:type="paragraph" w:styleId="32">
    <w:name w:val="Body Text 3"/>
    <w:basedOn w:val="a"/>
    <w:link w:val="31"/>
    <w:uiPriority w:val="99"/>
    <w:rsid w:val="00C73298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3">
    <w:name w:val="Основной текст 3 Знак"/>
    <w:basedOn w:val="a0"/>
    <w:uiPriority w:val="99"/>
    <w:semiHidden/>
    <w:rsid w:val="00C73298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5B7"/>
  </w:style>
  <w:style w:type="paragraph" w:styleId="aa">
    <w:name w:val="footer"/>
    <w:basedOn w:val="a"/>
    <w:link w:val="ab"/>
    <w:uiPriority w:val="99"/>
    <w:unhideWhenUsed/>
    <w:rsid w:val="006A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674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p.1gzakaz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p.1gzakaz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ip.1gzaka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p.1gzak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gzakaz.ru/" TargetMode="External"/><Relationship Id="rId10" Type="http://schemas.openxmlformats.org/officeDocument/2006/relationships/hyperlink" Target="consultantplus://offline/ref=F501A757C5D8163886AF0497F5A26C68E7AB406A77D29B0CE9ED41E9D9TFN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Марина Викторовна</dc:creator>
  <cp:lastModifiedBy>Корниенко Марина Викторовна</cp:lastModifiedBy>
  <cp:revision>52</cp:revision>
  <dcterms:created xsi:type="dcterms:W3CDTF">2017-03-13T10:34:00Z</dcterms:created>
  <dcterms:modified xsi:type="dcterms:W3CDTF">2017-03-17T09:03:00Z</dcterms:modified>
</cp:coreProperties>
</file>