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664B0" w14:textId="77777777" w:rsidR="00266089" w:rsidRPr="009E7714" w:rsidRDefault="00266089" w:rsidP="00266089">
      <w:pPr>
        <w:pStyle w:val="32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26391F9" wp14:editId="50E3DA98">
            <wp:extent cx="5911850" cy="1504950"/>
            <wp:effectExtent l="0" t="0" r="0" b="0"/>
            <wp:docPr id="4" name="Рисунок 4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17ECB" w14:textId="77777777" w:rsidR="00266089" w:rsidRDefault="00266089" w:rsidP="00266089">
      <w:pPr>
        <w:pStyle w:val="32"/>
        <w:spacing w:after="0"/>
        <w:ind w:left="2640" w:hanging="1920"/>
        <w:jc w:val="center"/>
        <w:rPr>
          <w:rFonts w:ascii="Times New Roman" w:hAnsi="Times New Roman"/>
          <w:b/>
          <w:szCs w:val="24"/>
          <w:lang w:val="ru-RU"/>
        </w:rPr>
      </w:pPr>
    </w:p>
    <w:p w14:paraId="68D9F6D4" w14:textId="77777777" w:rsidR="00266089" w:rsidRDefault="00266089" w:rsidP="00266089">
      <w:pPr>
        <w:pStyle w:val="32"/>
        <w:spacing w:after="0"/>
        <w:ind w:left="2640" w:hanging="1920"/>
        <w:jc w:val="center"/>
        <w:rPr>
          <w:rFonts w:ascii="Times New Roman" w:hAnsi="Times New Roman"/>
          <w:b/>
          <w:szCs w:val="24"/>
          <w:lang w:val="ru-RU"/>
        </w:rPr>
      </w:pPr>
    </w:p>
    <w:p w14:paraId="0CDF0EFE" w14:textId="77777777" w:rsidR="00266089" w:rsidRDefault="00266089" w:rsidP="00266089">
      <w:pPr>
        <w:pStyle w:val="32"/>
        <w:spacing w:after="0"/>
        <w:ind w:left="2640" w:hanging="1920"/>
        <w:jc w:val="center"/>
        <w:rPr>
          <w:rFonts w:ascii="Times New Roman" w:hAnsi="Times New Roman"/>
          <w:b/>
          <w:szCs w:val="24"/>
          <w:lang w:val="ru-RU"/>
        </w:rPr>
      </w:pPr>
    </w:p>
    <w:p w14:paraId="644ECFEF" w14:textId="77777777" w:rsidR="00266089" w:rsidRDefault="00266089" w:rsidP="00266089">
      <w:pPr>
        <w:pStyle w:val="32"/>
        <w:spacing w:after="0"/>
        <w:ind w:left="2640" w:hanging="1920"/>
        <w:jc w:val="center"/>
        <w:rPr>
          <w:rFonts w:ascii="Times New Roman" w:hAnsi="Times New Roman"/>
          <w:b/>
          <w:szCs w:val="24"/>
          <w:lang w:val="ru-RU"/>
        </w:rPr>
      </w:pPr>
    </w:p>
    <w:p w14:paraId="3E8BDD5D" w14:textId="77777777" w:rsidR="00266089" w:rsidRDefault="00266089" w:rsidP="00266089">
      <w:pPr>
        <w:pStyle w:val="32"/>
        <w:spacing w:after="0"/>
        <w:ind w:left="2640" w:hanging="1920"/>
        <w:jc w:val="center"/>
        <w:rPr>
          <w:rFonts w:ascii="Times New Roman" w:hAnsi="Times New Roman"/>
          <w:b/>
          <w:szCs w:val="24"/>
          <w:lang w:val="ru-RU"/>
        </w:rPr>
      </w:pPr>
    </w:p>
    <w:p w14:paraId="16B814F3" w14:textId="77777777" w:rsidR="00266089" w:rsidRDefault="00266089" w:rsidP="00266089">
      <w:pPr>
        <w:pStyle w:val="32"/>
        <w:spacing w:after="0"/>
        <w:ind w:left="2640" w:hanging="1920"/>
        <w:jc w:val="center"/>
        <w:rPr>
          <w:rFonts w:ascii="Times New Roman" w:hAnsi="Times New Roman"/>
          <w:b/>
          <w:szCs w:val="24"/>
          <w:lang w:val="ru-RU"/>
        </w:rPr>
      </w:pPr>
    </w:p>
    <w:p w14:paraId="2F0871CA" w14:textId="77777777" w:rsidR="00266089" w:rsidRDefault="00266089" w:rsidP="00266089">
      <w:pPr>
        <w:pStyle w:val="32"/>
        <w:spacing w:after="0"/>
        <w:ind w:left="2640" w:hanging="1920"/>
        <w:jc w:val="center"/>
        <w:rPr>
          <w:rFonts w:ascii="Times New Roman" w:hAnsi="Times New Roman"/>
          <w:b/>
          <w:szCs w:val="24"/>
          <w:lang w:val="ru-RU"/>
        </w:rPr>
      </w:pPr>
    </w:p>
    <w:p w14:paraId="72021F1B" w14:textId="77777777" w:rsidR="00266089" w:rsidRDefault="00266089" w:rsidP="00266089">
      <w:pPr>
        <w:pStyle w:val="32"/>
        <w:spacing w:after="0"/>
        <w:ind w:left="2640" w:hanging="1920"/>
        <w:jc w:val="center"/>
        <w:rPr>
          <w:rFonts w:ascii="Times New Roman" w:hAnsi="Times New Roman"/>
          <w:b/>
          <w:szCs w:val="24"/>
          <w:lang w:val="ru-RU"/>
        </w:rPr>
      </w:pPr>
    </w:p>
    <w:p w14:paraId="56704F03" w14:textId="77777777" w:rsidR="00266089" w:rsidRDefault="00266089" w:rsidP="00266089">
      <w:pPr>
        <w:pStyle w:val="32"/>
        <w:spacing w:after="0"/>
        <w:ind w:left="2640" w:hanging="1920"/>
        <w:jc w:val="center"/>
        <w:rPr>
          <w:rFonts w:ascii="Times New Roman" w:hAnsi="Times New Roman"/>
          <w:b/>
          <w:szCs w:val="24"/>
          <w:lang w:val="ru-RU"/>
        </w:rPr>
      </w:pPr>
    </w:p>
    <w:p w14:paraId="2D93F7D7" w14:textId="77777777" w:rsidR="00266089" w:rsidRDefault="00266089" w:rsidP="00266089">
      <w:pPr>
        <w:pStyle w:val="32"/>
        <w:spacing w:after="0"/>
        <w:ind w:left="2640" w:hanging="1920"/>
        <w:jc w:val="center"/>
        <w:rPr>
          <w:rFonts w:ascii="Times New Roman" w:hAnsi="Times New Roman"/>
          <w:b/>
          <w:szCs w:val="24"/>
          <w:lang w:val="ru-RU"/>
        </w:rPr>
      </w:pPr>
    </w:p>
    <w:p w14:paraId="2097AD1A" w14:textId="77777777" w:rsidR="00266089" w:rsidRPr="009E7714" w:rsidRDefault="00266089" w:rsidP="00266089">
      <w:pPr>
        <w:pStyle w:val="32"/>
        <w:spacing w:after="0"/>
        <w:ind w:left="2640" w:hanging="1920"/>
        <w:jc w:val="center"/>
        <w:rPr>
          <w:rFonts w:ascii="Times New Roman" w:hAnsi="Times New Roman"/>
          <w:b/>
          <w:szCs w:val="24"/>
          <w:lang w:val="ru-RU"/>
        </w:rPr>
      </w:pPr>
    </w:p>
    <w:p w14:paraId="75D8888C" w14:textId="77777777" w:rsidR="00266089" w:rsidRPr="009E7714" w:rsidRDefault="00266089" w:rsidP="00266089">
      <w:pPr>
        <w:pStyle w:val="32"/>
        <w:spacing w:after="0"/>
        <w:rPr>
          <w:rFonts w:ascii="Times New Roman" w:hAnsi="Times New Roman"/>
          <w:b/>
          <w:szCs w:val="24"/>
        </w:rPr>
      </w:pPr>
    </w:p>
    <w:p w14:paraId="0EFB555A" w14:textId="77777777" w:rsidR="00266089" w:rsidRPr="009E7714" w:rsidRDefault="00266089" w:rsidP="00266089">
      <w:pPr>
        <w:pStyle w:val="32"/>
        <w:spacing w:after="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  <w:r>
        <w:rPr>
          <w:rFonts w:ascii="Times New Roman" w:hAnsi="Times New Roman"/>
          <w:b/>
          <w:color w:val="000000"/>
          <w:sz w:val="36"/>
          <w:szCs w:val="36"/>
          <w:lang w:val="ru-RU"/>
        </w:rPr>
        <w:t>РЕКОМЕНДАЦИИ</w:t>
      </w:r>
    </w:p>
    <w:p w14:paraId="5B062626" w14:textId="77777777" w:rsidR="00266089" w:rsidRPr="009E7714" w:rsidRDefault="00266089" w:rsidP="00266089">
      <w:pPr>
        <w:pStyle w:val="32"/>
        <w:spacing w:after="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</w:p>
    <w:p w14:paraId="2580896D" w14:textId="5E07F94A" w:rsidR="00CB357F" w:rsidRDefault="00FC345F" w:rsidP="00266089">
      <w:pPr>
        <w:pStyle w:val="32"/>
        <w:spacing w:after="0"/>
        <w:jc w:val="center"/>
        <w:rPr>
          <w:rFonts w:ascii="Times New Roman" w:hAnsi="Times New Roman" w:cs="Times New Roman"/>
          <w:color w:val="000000"/>
          <w:sz w:val="37"/>
          <w:szCs w:val="37"/>
          <w:lang w:val="ru-RU"/>
        </w:rPr>
      </w:pPr>
      <w:r>
        <w:rPr>
          <w:rFonts w:ascii="Times New Roman" w:hAnsi="Times New Roman" w:cs="Times New Roman"/>
          <w:color w:val="000000"/>
          <w:sz w:val="37"/>
          <w:szCs w:val="37"/>
          <w:lang w:val="ru-RU"/>
        </w:rPr>
        <w:t>Проведение</w:t>
      </w:r>
      <w:r w:rsidR="00CB357F">
        <w:rPr>
          <w:rFonts w:ascii="Times New Roman" w:hAnsi="Times New Roman" w:cs="Times New Roman"/>
          <w:color w:val="000000"/>
          <w:sz w:val="37"/>
          <w:szCs w:val="37"/>
          <w:lang w:val="ru-RU"/>
        </w:rPr>
        <w:t xml:space="preserve"> электронных закупок малого объема </w:t>
      </w:r>
    </w:p>
    <w:p w14:paraId="111D55CF" w14:textId="2F4361A7" w:rsidR="00266089" w:rsidRPr="002B6E9A" w:rsidRDefault="00CB357F" w:rsidP="00266089">
      <w:pPr>
        <w:pStyle w:val="32"/>
        <w:spacing w:after="0"/>
        <w:jc w:val="center"/>
        <w:rPr>
          <w:rFonts w:ascii="Times New Roman" w:hAnsi="Times New Roman" w:cs="Times New Roman"/>
          <w:color w:val="000000"/>
          <w:sz w:val="37"/>
          <w:szCs w:val="37"/>
          <w:lang w:val="ru-RU"/>
        </w:rPr>
      </w:pPr>
      <w:r>
        <w:rPr>
          <w:rFonts w:ascii="Times New Roman" w:hAnsi="Times New Roman" w:cs="Times New Roman"/>
          <w:color w:val="000000"/>
          <w:sz w:val="37"/>
          <w:szCs w:val="37"/>
          <w:lang w:val="ru-RU"/>
        </w:rPr>
        <w:t>(в соответствии с ч. 12 ст. 93</w:t>
      </w:r>
      <w:r w:rsidR="002B6E9A">
        <w:rPr>
          <w:rFonts w:ascii="Times New Roman" w:hAnsi="Times New Roman" w:cs="Times New Roman"/>
          <w:color w:val="000000"/>
          <w:sz w:val="37"/>
          <w:szCs w:val="37"/>
          <w:lang w:val="ru-RU"/>
        </w:rPr>
        <w:t xml:space="preserve"> </w:t>
      </w:r>
      <w:r w:rsidR="002B6E9A" w:rsidRPr="002B6E9A">
        <w:rPr>
          <w:rFonts w:ascii="Times New Roman" w:hAnsi="Times New Roman" w:cs="Times New Roman"/>
          <w:color w:val="000000"/>
          <w:sz w:val="37"/>
          <w:szCs w:val="37"/>
          <w:lang w:val="ru-RU"/>
        </w:rPr>
        <w:t>Федеральн</w:t>
      </w:r>
      <w:r w:rsidR="002B6E9A">
        <w:rPr>
          <w:rFonts w:ascii="Times New Roman" w:hAnsi="Times New Roman" w:cs="Times New Roman"/>
          <w:color w:val="000000"/>
          <w:sz w:val="37"/>
          <w:szCs w:val="37"/>
          <w:lang w:val="ru-RU"/>
        </w:rPr>
        <w:t>ого</w:t>
      </w:r>
      <w:r w:rsidR="002B6E9A" w:rsidRPr="002B6E9A">
        <w:rPr>
          <w:rFonts w:ascii="Times New Roman" w:hAnsi="Times New Roman" w:cs="Times New Roman"/>
          <w:color w:val="000000"/>
          <w:sz w:val="37"/>
          <w:szCs w:val="37"/>
          <w:lang w:val="ru-RU"/>
        </w:rPr>
        <w:t xml:space="preserve"> закон</w:t>
      </w:r>
      <w:r w:rsidR="002B6E9A">
        <w:rPr>
          <w:rFonts w:ascii="Times New Roman" w:hAnsi="Times New Roman" w:cs="Times New Roman"/>
          <w:color w:val="000000"/>
          <w:sz w:val="37"/>
          <w:szCs w:val="37"/>
          <w:lang w:val="ru-RU"/>
        </w:rPr>
        <w:t>а</w:t>
      </w:r>
      <w:r w:rsidR="002B6E9A" w:rsidRPr="002B6E9A">
        <w:rPr>
          <w:rFonts w:ascii="Times New Roman" w:hAnsi="Times New Roman" w:cs="Times New Roman"/>
          <w:color w:val="000000"/>
          <w:sz w:val="37"/>
          <w:szCs w:val="37"/>
          <w:lang w:val="ru-RU"/>
        </w:rPr>
        <w:t xml:space="preserve"> </w:t>
      </w:r>
      <w:r w:rsidR="00A20EF0">
        <w:rPr>
          <w:rFonts w:ascii="Times New Roman" w:hAnsi="Times New Roman" w:cs="Times New Roman"/>
          <w:color w:val="000000"/>
          <w:sz w:val="37"/>
          <w:szCs w:val="37"/>
          <w:lang w:val="ru-RU"/>
        </w:rPr>
        <w:br/>
      </w:r>
      <w:r w:rsidR="002B6E9A" w:rsidRPr="002B6E9A">
        <w:rPr>
          <w:rFonts w:ascii="Times New Roman" w:hAnsi="Times New Roman" w:cs="Times New Roman"/>
          <w:color w:val="000000"/>
          <w:sz w:val="37"/>
          <w:szCs w:val="37"/>
          <w:lang w:val="ru-RU"/>
        </w:rPr>
        <w:t>от 5 апреля 2013 г. №44-ФЗ «О контрактной системе в сфере закупок товаров, работ, услуг для обеспечения государственных и муниципальных нужд»</w:t>
      </w:r>
      <w:r w:rsidR="002B6E9A">
        <w:rPr>
          <w:rFonts w:ascii="Times New Roman" w:hAnsi="Times New Roman" w:cs="Times New Roman"/>
          <w:color w:val="000000"/>
          <w:sz w:val="37"/>
          <w:szCs w:val="37"/>
          <w:lang w:val="ru-RU"/>
        </w:rPr>
        <w:t>)</w:t>
      </w:r>
    </w:p>
    <w:p w14:paraId="2D71AA3C" w14:textId="77777777" w:rsidR="00266089" w:rsidRDefault="00266089" w:rsidP="00266089">
      <w:pPr>
        <w:ind w:right="40"/>
        <w:jc w:val="center"/>
        <w:rPr>
          <w:rFonts w:ascii="Times New Roman" w:hAnsi="Times New Roman"/>
          <w:b/>
          <w:sz w:val="37"/>
          <w:szCs w:val="37"/>
        </w:rPr>
      </w:pPr>
    </w:p>
    <w:p w14:paraId="4BB9E579" w14:textId="77777777" w:rsidR="002C1101" w:rsidRPr="002C1101" w:rsidRDefault="002C1101" w:rsidP="00266089">
      <w:pPr>
        <w:ind w:right="40"/>
        <w:jc w:val="center"/>
        <w:rPr>
          <w:rFonts w:ascii="Times New Roman" w:hAnsi="Times New Roman"/>
          <w:b/>
          <w:sz w:val="37"/>
          <w:szCs w:val="37"/>
        </w:rPr>
      </w:pPr>
    </w:p>
    <w:p w14:paraId="7C9C96EF" w14:textId="77777777" w:rsidR="00266089" w:rsidRDefault="00266089" w:rsidP="00266089">
      <w:pPr>
        <w:ind w:right="40"/>
        <w:jc w:val="center"/>
        <w:rPr>
          <w:rFonts w:ascii="Times New Roman" w:hAnsi="Times New Roman"/>
          <w:b/>
          <w:sz w:val="28"/>
          <w:szCs w:val="28"/>
        </w:rPr>
      </w:pPr>
    </w:p>
    <w:p w14:paraId="1E57588B" w14:textId="77777777" w:rsidR="00266089" w:rsidRDefault="00266089" w:rsidP="00266089">
      <w:pPr>
        <w:ind w:right="40"/>
        <w:jc w:val="center"/>
        <w:rPr>
          <w:rFonts w:ascii="Times New Roman" w:hAnsi="Times New Roman"/>
          <w:b/>
          <w:sz w:val="28"/>
          <w:szCs w:val="28"/>
        </w:rPr>
      </w:pPr>
    </w:p>
    <w:p w14:paraId="17ECA0F1" w14:textId="77777777" w:rsidR="00266089" w:rsidRDefault="00266089" w:rsidP="00266089">
      <w:pPr>
        <w:ind w:right="40"/>
        <w:jc w:val="center"/>
        <w:rPr>
          <w:rFonts w:ascii="Times New Roman" w:hAnsi="Times New Roman"/>
          <w:b/>
          <w:sz w:val="28"/>
          <w:szCs w:val="28"/>
        </w:rPr>
      </w:pPr>
    </w:p>
    <w:p w14:paraId="6BE70C39" w14:textId="77777777" w:rsidR="00266089" w:rsidRPr="009E7714" w:rsidRDefault="00266089" w:rsidP="00266089">
      <w:pPr>
        <w:ind w:right="40"/>
        <w:jc w:val="center"/>
        <w:rPr>
          <w:rFonts w:ascii="Times New Roman" w:hAnsi="Times New Roman"/>
          <w:b/>
          <w:sz w:val="28"/>
          <w:szCs w:val="28"/>
        </w:rPr>
      </w:pPr>
    </w:p>
    <w:p w14:paraId="19CCDC46" w14:textId="77777777" w:rsidR="00266089" w:rsidRPr="009E7714" w:rsidRDefault="00266089" w:rsidP="00266089">
      <w:pPr>
        <w:ind w:right="40"/>
        <w:jc w:val="center"/>
        <w:rPr>
          <w:rFonts w:ascii="Times New Roman" w:hAnsi="Times New Roman"/>
          <w:b/>
          <w:sz w:val="28"/>
          <w:szCs w:val="28"/>
        </w:rPr>
      </w:pPr>
    </w:p>
    <w:p w14:paraId="632B1CC1" w14:textId="77777777" w:rsidR="00266089" w:rsidRPr="009E7714" w:rsidRDefault="00266089" w:rsidP="00266089">
      <w:pPr>
        <w:ind w:right="4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07FB0237" w14:textId="77777777" w:rsidR="00266089" w:rsidRPr="00B35963" w:rsidRDefault="00266089" w:rsidP="00266089">
      <w:pPr>
        <w:pStyle w:val="32"/>
        <w:spacing w:after="0"/>
        <w:jc w:val="center"/>
        <w:rPr>
          <w:rFonts w:ascii="Times New Roman" w:hAnsi="Times New Roman"/>
          <w:b/>
          <w:i/>
          <w:sz w:val="22"/>
          <w:lang w:val="ru-RU"/>
        </w:rPr>
      </w:pPr>
      <w:r w:rsidRPr="00B35963">
        <w:rPr>
          <w:rFonts w:ascii="Times New Roman" w:hAnsi="Times New Roman"/>
          <w:b/>
          <w:i/>
          <w:sz w:val="22"/>
          <w:lang w:val="ru-RU"/>
        </w:rPr>
        <w:t>УПРАВЛЕНИЕ МУНИЦИПАЛЬНОГО ЗАКАЗА</w:t>
      </w:r>
    </w:p>
    <w:p w14:paraId="4390B340" w14:textId="77777777" w:rsidR="00266089" w:rsidRPr="00B35963" w:rsidRDefault="00266089" w:rsidP="00266089">
      <w:pPr>
        <w:ind w:right="40"/>
        <w:jc w:val="center"/>
        <w:rPr>
          <w:rFonts w:ascii="Times New Roman" w:hAnsi="Times New Roman"/>
          <w:b/>
        </w:rPr>
      </w:pPr>
      <w:r w:rsidRPr="00B35963">
        <w:rPr>
          <w:rFonts w:ascii="Times New Roman" w:hAnsi="Times New Roman"/>
          <w:b/>
          <w:i/>
        </w:rPr>
        <w:t>АДМИНИСТРАЦИИ ГОРОДА ХАНТЫ-МАНСИЙСКА</w:t>
      </w:r>
    </w:p>
    <w:p w14:paraId="21396BBA" w14:textId="77777777" w:rsidR="00266089" w:rsidRPr="00222CDE" w:rsidRDefault="00266089" w:rsidP="00266089">
      <w:pPr>
        <w:ind w:right="40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2E6915E" w14:textId="3EC63E90" w:rsidR="00266089" w:rsidRPr="009E7714" w:rsidRDefault="00266089" w:rsidP="00266089">
      <w:pPr>
        <w:ind w:right="40"/>
        <w:jc w:val="center"/>
        <w:rPr>
          <w:rFonts w:ascii="Times New Roman" w:hAnsi="Times New Roman"/>
          <w:b/>
          <w:sz w:val="28"/>
          <w:szCs w:val="28"/>
        </w:rPr>
      </w:pPr>
      <w:r w:rsidRPr="009E7714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CB357F">
        <w:rPr>
          <w:rFonts w:ascii="Times New Roman" w:hAnsi="Times New Roman"/>
          <w:b/>
          <w:sz w:val="28"/>
          <w:szCs w:val="28"/>
        </w:rPr>
        <w:t>4</w:t>
      </w:r>
      <w:r w:rsidRPr="009E7714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1ABF9FF9" w14:textId="01E1304C" w:rsidR="00266089" w:rsidRDefault="00266089" w:rsidP="007F124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07577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B07577">
        <w:rPr>
          <w:rFonts w:ascii="Times New Roman" w:hAnsi="Times New Roman"/>
          <w:b/>
          <w:sz w:val="28"/>
          <w:szCs w:val="28"/>
        </w:rPr>
        <w:t>. Общие положения</w:t>
      </w:r>
    </w:p>
    <w:p w14:paraId="6EF6115F" w14:textId="77777777" w:rsidR="00A85C48" w:rsidRPr="00B07577" w:rsidRDefault="00A85C48" w:rsidP="007F124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7AA432" w14:textId="3D22480E" w:rsidR="00837AAF" w:rsidRPr="00B07577" w:rsidRDefault="00837AAF" w:rsidP="00B07577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07577">
        <w:rPr>
          <w:rFonts w:ascii="Times New Roman" w:eastAsia="Times New Roman" w:hAnsi="Times New Roman"/>
          <w:sz w:val="28"/>
          <w:szCs w:val="28"/>
        </w:rPr>
        <w:t xml:space="preserve">Настоящие рекомендации по </w:t>
      </w:r>
      <w:r w:rsidR="00B07577" w:rsidRPr="00B07577">
        <w:rPr>
          <w:rFonts w:ascii="Times New Roman" w:eastAsia="Times New Roman" w:hAnsi="Times New Roman"/>
          <w:sz w:val="28"/>
          <w:szCs w:val="28"/>
        </w:rPr>
        <w:t>осуществлени</w:t>
      </w:r>
      <w:r w:rsidR="00A20EF0">
        <w:rPr>
          <w:rFonts w:ascii="Times New Roman" w:eastAsia="Times New Roman" w:hAnsi="Times New Roman"/>
          <w:sz w:val="28"/>
          <w:szCs w:val="28"/>
        </w:rPr>
        <w:t>ю</w:t>
      </w:r>
      <w:r w:rsidR="00B07577" w:rsidRPr="00B07577">
        <w:rPr>
          <w:rFonts w:ascii="Times New Roman" w:eastAsia="Times New Roman" w:hAnsi="Times New Roman"/>
          <w:sz w:val="28"/>
          <w:szCs w:val="28"/>
        </w:rPr>
        <w:t xml:space="preserve"> электронных закупок малого объема (в соответствии с ч. 12 ст. 93 Федерального закона от 5 апреля 2013 г. №44-ФЗ «О контрактной системе в сфере закупок товаров, работ, услуг для обеспечения государственных и муниципальных нужд») </w:t>
      </w:r>
      <w:r w:rsidRPr="00B07577">
        <w:rPr>
          <w:rFonts w:ascii="Times New Roman" w:eastAsia="Times New Roman" w:hAnsi="Times New Roman"/>
          <w:sz w:val="28"/>
          <w:szCs w:val="28"/>
        </w:rPr>
        <w:t>(далее – Рекомендации) разработаны в соответствии с Федеральным законом</w:t>
      </w:r>
      <w:r w:rsidR="00EB5391" w:rsidRPr="00B07577">
        <w:rPr>
          <w:rFonts w:ascii="Times New Roman" w:eastAsia="Times New Roman" w:hAnsi="Times New Roman"/>
          <w:sz w:val="28"/>
          <w:szCs w:val="28"/>
        </w:rPr>
        <w:t xml:space="preserve"> </w:t>
      </w:r>
      <w:r w:rsidR="00A20EF0">
        <w:rPr>
          <w:rFonts w:ascii="Times New Roman" w:eastAsia="Times New Roman" w:hAnsi="Times New Roman"/>
          <w:sz w:val="28"/>
          <w:szCs w:val="28"/>
        </w:rPr>
        <w:br/>
      </w:r>
      <w:r w:rsidR="00EB5391" w:rsidRPr="00B07577">
        <w:rPr>
          <w:rFonts w:ascii="Times New Roman" w:eastAsia="Times New Roman" w:hAnsi="Times New Roman"/>
          <w:sz w:val="28"/>
          <w:szCs w:val="28"/>
        </w:rPr>
        <w:t>от 5 апреля 2013 г. №</w:t>
      </w:r>
      <w:r w:rsidRPr="00B07577">
        <w:rPr>
          <w:rFonts w:ascii="Times New Roman" w:eastAsia="Times New Roman" w:hAnsi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системе).</w:t>
      </w:r>
    </w:p>
    <w:p w14:paraId="22E293E8" w14:textId="042CB7ED" w:rsidR="00837AAF" w:rsidRPr="00B07577" w:rsidRDefault="00837AAF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07577">
        <w:rPr>
          <w:rFonts w:ascii="Times New Roman" w:eastAsia="Times New Roman" w:hAnsi="Times New Roman"/>
          <w:sz w:val="28"/>
          <w:szCs w:val="28"/>
        </w:rPr>
        <w:t xml:space="preserve">Рекомендации разработаны в целях оказания помощи заказчикам при </w:t>
      </w:r>
      <w:r w:rsidR="00B07577" w:rsidRPr="00B07577">
        <w:rPr>
          <w:rFonts w:ascii="Times New Roman" w:eastAsia="Times New Roman" w:hAnsi="Times New Roman"/>
          <w:sz w:val="28"/>
          <w:szCs w:val="28"/>
        </w:rPr>
        <w:t>осуществлении закупок в соответствии с ч. 12 ст. 93 Закона о контрактной системе</w:t>
      </w:r>
      <w:r w:rsidRPr="00B07577">
        <w:rPr>
          <w:rFonts w:ascii="Times New Roman" w:eastAsia="Times New Roman" w:hAnsi="Times New Roman"/>
          <w:sz w:val="28"/>
          <w:szCs w:val="28"/>
        </w:rPr>
        <w:t>.</w:t>
      </w:r>
    </w:p>
    <w:p w14:paraId="6951008C" w14:textId="77777777" w:rsidR="00837AAF" w:rsidRPr="00B07577" w:rsidRDefault="00837AAF" w:rsidP="007F1243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07577">
        <w:rPr>
          <w:rFonts w:ascii="Times New Roman" w:eastAsia="Times New Roman" w:hAnsi="Times New Roman"/>
          <w:sz w:val="28"/>
          <w:szCs w:val="28"/>
        </w:rPr>
        <w:t>Понятия, используемые в Рекомендациях, применяются в том же значении, что и в Законе о контрактной системе.</w:t>
      </w:r>
    </w:p>
    <w:p w14:paraId="638EEFD2" w14:textId="77777777" w:rsidR="00837AAF" w:rsidRPr="00CB357F" w:rsidRDefault="00837AAF" w:rsidP="00837AAF">
      <w:pPr>
        <w:spacing w:before="60" w:after="60"/>
        <w:ind w:firstLine="567"/>
        <w:jc w:val="both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14:paraId="7D9339E1" w14:textId="3836C01B" w:rsidR="00837AAF" w:rsidRDefault="00837AAF" w:rsidP="007F1243">
      <w:pPr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07577">
        <w:rPr>
          <w:rFonts w:ascii="Times New Roman" w:eastAsia="Times New Roman" w:hAnsi="Times New Roman"/>
          <w:b/>
          <w:sz w:val="28"/>
          <w:szCs w:val="28"/>
        </w:rPr>
        <w:t xml:space="preserve">II. </w:t>
      </w:r>
      <w:r w:rsidR="00B07577" w:rsidRPr="00B07577">
        <w:rPr>
          <w:rFonts w:ascii="Times New Roman" w:eastAsia="Times New Roman" w:hAnsi="Times New Roman"/>
          <w:b/>
          <w:sz w:val="28"/>
          <w:szCs w:val="28"/>
        </w:rPr>
        <w:t>Понятие электронной закупки малого объема</w:t>
      </w:r>
    </w:p>
    <w:p w14:paraId="710556E8" w14:textId="77777777" w:rsidR="00A85C48" w:rsidRPr="00B07577" w:rsidRDefault="00A85C48" w:rsidP="007F1243">
      <w:pPr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7970658" w14:textId="243194E9" w:rsidR="00E8231D" w:rsidRDefault="00EB694F" w:rsidP="00E8231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Э</w:t>
      </w:r>
      <w:r w:rsidRPr="00EB694F">
        <w:rPr>
          <w:rFonts w:ascii="Times New Roman" w:eastAsia="Times New Roman" w:hAnsi="Times New Roman"/>
          <w:sz w:val="28"/>
          <w:szCs w:val="28"/>
        </w:rPr>
        <w:t xml:space="preserve">лектронная закупка </w:t>
      </w:r>
      <w:r>
        <w:rPr>
          <w:rFonts w:ascii="Times New Roman" w:eastAsia="Times New Roman" w:hAnsi="Times New Roman"/>
          <w:sz w:val="28"/>
          <w:szCs w:val="28"/>
        </w:rPr>
        <w:t>малого объема</w:t>
      </w:r>
      <w:r w:rsidR="001558A9">
        <w:rPr>
          <w:rFonts w:ascii="Times New Roman" w:eastAsia="Times New Roman" w:hAnsi="Times New Roman"/>
          <w:sz w:val="28"/>
          <w:szCs w:val="28"/>
        </w:rPr>
        <w:t xml:space="preserve"> </w:t>
      </w:r>
      <w:r w:rsidR="001558A9" w:rsidRPr="00B07577">
        <w:rPr>
          <w:rFonts w:ascii="Times New Roman" w:eastAsia="Times New Roman" w:hAnsi="Times New Roman"/>
          <w:sz w:val="28"/>
          <w:szCs w:val="28"/>
        </w:rPr>
        <w:t>в соответствии с ч. 12 ст. 93 Закона о контрактной системе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B694F">
        <w:rPr>
          <w:rFonts w:ascii="Times New Roman" w:eastAsia="Times New Roman" w:hAnsi="Times New Roman"/>
          <w:sz w:val="28"/>
          <w:szCs w:val="28"/>
        </w:rPr>
        <w:t>- это закупк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EB694F">
        <w:rPr>
          <w:rFonts w:ascii="Times New Roman" w:eastAsia="Times New Roman" w:hAnsi="Times New Roman"/>
          <w:sz w:val="28"/>
          <w:szCs w:val="28"/>
        </w:rPr>
        <w:t xml:space="preserve"> у единственного поставщика по </w:t>
      </w:r>
      <w:hyperlink r:id="rId7">
        <w:r w:rsidRPr="00EB694F">
          <w:rPr>
            <w:rFonts w:ascii="Times New Roman" w:eastAsia="Times New Roman" w:hAnsi="Times New Roman"/>
            <w:sz w:val="28"/>
            <w:szCs w:val="28"/>
          </w:rPr>
          <w:t>п. 4</w:t>
        </w:r>
      </w:hyperlink>
      <w:r w:rsidRPr="00EB694F">
        <w:rPr>
          <w:rFonts w:ascii="Times New Roman" w:eastAsia="Times New Roman" w:hAnsi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sz w:val="28"/>
          <w:szCs w:val="28"/>
        </w:rPr>
        <w:t xml:space="preserve">п. </w:t>
      </w:r>
      <w:hyperlink r:id="rId8">
        <w:r w:rsidRPr="00EB694F">
          <w:rPr>
            <w:rFonts w:ascii="Times New Roman" w:eastAsia="Times New Roman" w:hAnsi="Times New Roman"/>
            <w:sz w:val="28"/>
            <w:szCs w:val="28"/>
          </w:rPr>
          <w:t xml:space="preserve">5 </w:t>
        </w:r>
        <w:r w:rsidR="00BC33EF">
          <w:rPr>
            <w:rFonts w:ascii="Times New Roman" w:eastAsia="Times New Roman" w:hAnsi="Times New Roman"/>
            <w:sz w:val="28"/>
            <w:szCs w:val="28"/>
          </w:rPr>
          <w:br/>
        </w:r>
        <w:r w:rsidRPr="00EB694F">
          <w:rPr>
            <w:rFonts w:ascii="Times New Roman" w:eastAsia="Times New Roman" w:hAnsi="Times New Roman"/>
            <w:sz w:val="28"/>
            <w:szCs w:val="28"/>
          </w:rPr>
          <w:t>ч. 1 ст. 93</w:t>
        </w:r>
      </w:hyperlink>
      <w:r w:rsidRPr="00EB694F">
        <w:rPr>
          <w:rFonts w:ascii="Times New Roman" w:eastAsia="Times New Roman" w:hAnsi="Times New Roman"/>
          <w:sz w:val="28"/>
          <w:szCs w:val="28"/>
        </w:rPr>
        <w:t xml:space="preserve"> Закона </w:t>
      </w:r>
      <w:r>
        <w:rPr>
          <w:rFonts w:ascii="Times New Roman" w:eastAsia="Times New Roman" w:hAnsi="Times New Roman"/>
          <w:sz w:val="28"/>
          <w:szCs w:val="28"/>
        </w:rPr>
        <w:t>о контрактной системе</w:t>
      </w:r>
      <w:r w:rsidRPr="00EB694F">
        <w:rPr>
          <w:rFonts w:ascii="Times New Roman" w:eastAsia="Times New Roman" w:hAnsi="Times New Roman"/>
          <w:sz w:val="28"/>
          <w:szCs w:val="28"/>
        </w:rPr>
        <w:t xml:space="preserve">, которая </w:t>
      </w:r>
      <w:r>
        <w:rPr>
          <w:rFonts w:ascii="Times New Roman" w:eastAsia="Times New Roman" w:hAnsi="Times New Roman"/>
          <w:sz w:val="28"/>
          <w:szCs w:val="28"/>
        </w:rPr>
        <w:t xml:space="preserve">осуществляется </w:t>
      </w:r>
      <w:r w:rsidRPr="00EB694F">
        <w:rPr>
          <w:rFonts w:ascii="Times New Roman" w:eastAsia="Times New Roman" w:hAnsi="Times New Roman"/>
          <w:sz w:val="28"/>
          <w:szCs w:val="28"/>
        </w:rPr>
        <w:t>в электронной форме</w:t>
      </w:r>
      <w:r w:rsidR="00E8231D">
        <w:rPr>
          <w:rFonts w:ascii="Times New Roman" w:eastAsia="Times New Roman" w:hAnsi="Times New Roman"/>
          <w:sz w:val="28"/>
          <w:szCs w:val="28"/>
        </w:rPr>
        <w:t xml:space="preserve"> (далее – электронная закупка малого объема, малая электронная </w:t>
      </w:r>
      <w:r w:rsidR="00E8231D" w:rsidRPr="00B52A9A">
        <w:rPr>
          <w:rFonts w:ascii="Times New Roman" w:eastAsia="Times New Roman" w:hAnsi="Times New Roman"/>
          <w:sz w:val="28"/>
          <w:szCs w:val="28"/>
        </w:rPr>
        <w:t>закупка)</w:t>
      </w:r>
      <w:r w:rsidRPr="00B52A9A">
        <w:rPr>
          <w:rFonts w:ascii="Times New Roman" w:eastAsia="Times New Roman" w:hAnsi="Times New Roman"/>
          <w:sz w:val="28"/>
          <w:szCs w:val="28"/>
        </w:rPr>
        <w:t>. Она прово</w:t>
      </w:r>
      <w:r w:rsidR="00B31721" w:rsidRPr="00B52A9A">
        <w:rPr>
          <w:rFonts w:ascii="Times New Roman" w:eastAsia="Times New Roman" w:hAnsi="Times New Roman"/>
          <w:sz w:val="28"/>
          <w:szCs w:val="28"/>
        </w:rPr>
        <w:t>дится на одной из электронных площадок</w:t>
      </w:r>
      <w:r w:rsidR="00B52A9A" w:rsidRPr="00B52A9A">
        <w:rPr>
          <w:rFonts w:ascii="Times New Roman" w:eastAsia="Times New Roman" w:hAnsi="Times New Roman"/>
          <w:sz w:val="28"/>
          <w:szCs w:val="28"/>
        </w:rPr>
        <w:t>,</w:t>
      </w:r>
      <w:r w:rsidR="00B31721" w:rsidRPr="00B52A9A">
        <w:rPr>
          <w:rFonts w:ascii="Times New Roman" w:eastAsia="Times New Roman" w:hAnsi="Times New Roman"/>
          <w:sz w:val="28"/>
          <w:szCs w:val="28"/>
        </w:rPr>
        <w:t xml:space="preserve"> </w:t>
      </w:r>
      <w:r w:rsidR="00B52A9A" w:rsidRPr="00B52A9A">
        <w:rPr>
          <w:rFonts w:ascii="Times New Roman" w:eastAsia="Times New Roman" w:hAnsi="Times New Roman"/>
          <w:sz w:val="28"/>
          <w:szCs w:val="28"/>
        </w:rPr>
        <w:t xml:space="preserve">входящих в перечень, утверждённый Правительством Российской Федерации, </w:t>
      </w:r>
      <w:r w:rsidR="00B52A9A">
        <w:rPr>
          <w:rFonts w:ascii="Times New Roman" w:eastAsia="Times New Roman" w:hAnsi="Times New Roman"/>
          <w:sz w:val="28"/>
          <w:szCs w:val="28"/>
        </w:rPr>
        <w:t>(</w:t>
      </w:r>
      <w:r w:rsidR="00B52A9A" w:rsidRPr="00B52A9A">
        <w:rPr>
          <w:rFonts w:ascii="Times New Roman" w:eastAsia="Times New Roman" w:hAnsi="Times New Roman"/>
          <w:sz w:val="28"/>
          <w:szCs w:val="28"/>
        </w:rPr>
        <w:t xml:space="preserve">Распоряжение Правительства РФ от 12.07.2018 </w:t>
      </w:r>
      <w:r w:rsidR="00B52A9A">
        <w:rPr>
          <w:rFonts w:ascii="Times New Roman" w:eastAsia="Times New Roman" w:hAnsi="Times New Roman"/>
          <w:sz w:val="28"/>
          <w:szCs w:val="28"/>
        </w:rPr>
        <w:t>№</w:t>
      </w:r>
      <w:r w:rsidR="00B52A9A" w:rsidRPr="00B52A9A">
        <w:rPr>
          <w:rFonts w:ascii="Times New Roman" w:eastAsia="Times New Roman" w:hAnsi="Times New Roman"/>
          <w:sz w:val="28"/>
          <w:szCs w:val="28"/>
        </w:rPr>
        <w:t xml:space="preserve"> 1447-р</w:t>
      </w:r>
      <w:r w:rsidR="00B52A9A">
        <w:rPr>
          <w:rFonts w:ascii="Times New Roman" w:eastAsia="Times New Roman" w:hAnsi="Times New Roman"/>
          <w:sz w:val="28"/>
          <w:szCs w:val="28"/>
        </w:rPr>
        <w:t>).</w:t>
      </w:r>
    </w:p>
    <w:p w14:paraId="7DCC1F66" w14:textId="67777137" w:rsidR="00EB694F" w:rsidRDefault="00EB694F" w:rsidP="00EB69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результатам такой закупки </w:t>
      </w:r>
      <w:r w:rsidRPr="00EB694F">
        <w:rPr>
          <w:rFonts w:ascii="Times New Roman" w:eastAsia="Times New Roman" w:hAnsi="Times New Roman"/>
          <w:sz w:val="28"/>
          <w:szCs w:val="28"/>
        </w:rPr>
        <w:t xml:space="preserve">заключается контракт </w:t>
      </w:r>
      <w:r w:rsidRPr="00B5457B">
        <w:rPr>
          <w:rFonts w:ascii="Times New Roman" w:eastAsia="Times New Roman" w:hAnsi="Times New Roman"/>
          <w:b/>
          <w:sz w:val="28"/>
          <w:szCs w:val="28"/>
        </w:rPr>
        <w:t>на поставку товара</w:t>
      </w:r>
      <w:r w:rsidRPr="00EB694F">
        <w:rPr>
          <w:rFonts w:ascii="Times New Roman" w:eastAsia="Times New Roman" w:hAnsi="Times New Roman"/>
          <w:sz w:val="28"/>
          <w:szCs w:val="28"/>
        </w:rPr>
        <w:t xml:space="preserve"> или контракт, предметом которого является </w:t>
      </w:r>
      <w:r w:rsidRPr="00B5457B">
        <w:rPr>
          <w:rFonts w:ascii="Times New Roman" w:eastAsia="Times New Roman" w:hAnsi="Times New Roman"/>
          <w:b/>
          <w:sz w:val="28"/>
          <w:szCs w:val="28"/>
        </w:rPr>
        <w:t>предоставление права на использование программы</w:t>
      </w:r>
      <w:r w:rsidRPr="00EB694F">
        <w:rPr>
          <w:rFonts w:ascii="Times New Roman" w:eastAsia="Times New Roman" w:hAnsi="Times New Roman"/>
          <w:sz w:val="28"/>
          <w:szCs w:val="28"/>
        </w:rPr>
        <w:t xml:space="preserve"> </w:t>
      </w:r>
      <w:r w:rsidRPr="00B5457B">
        <w:rPr>
          <w:rFonts w:ascii="Times New Roman" w:eastAsia="Times New Roman" w:hAnsi="Times New Roman"/>
          <w:b/>
          <w:sz w:val="28"/>
          <w:szCs w:val="28"/>
        </w:rPr>
        <w:t>для электронной вычислительной машины и (или) базы данных</w:t>
      </w:r>
      <w:r w:rsidRPr="00EB694F">
        <w:rPr>
          <w:rFonts w:ascii="Times New Roman" w:eastAsia="Times New Roman" w:hAnsi="Times New Roman"/>
          <w:sz w:val="28"/>
          <w:szCs w:val="28"/>
        </w:rPr>
        <w:t xml:space="preserve"> (включая обновления к ним и дополнительные функциональные возможности), в том числе путем предоставления удаленного доступа к ним через информац</w:t>
      </w:r>
      <w:r>
        <w:rPr>
          <w:rFonts w:ascii="Times New Roman" w:eastAsia="Times New Roman" w:hAnsi="Times New Roman"/>
          <w:sz w:val="28"/>
          <w:szCs w:val="28"/>
        </w:rPr>
        <w:t>ионно-телекоммуникационные сети.</w:t>
      </w:r>
    </w:p>
    <w:p w14:paraId="68F53365" w14:textId="77777777" w:rsidR="00DC31D6" w:rsidRPr="00570454" w:rsidRDefault="00DC31D6" w:rsidP="00570454">
      <w:pPr>
        <w:keepNext/>
        <w:framePr w:dropCap="drop" w:lines="4" w:h="1325" w:hRule="exact" w:wrap="around" w:vAnchor="text" w:hAnchor="page" w:x="1382" w:y="1628"/>
        <w:spacing w:after="0" w:line="1325" w:lineRule="exact"/>
        <w:jc w:val="both"/>
        <w:textAlignment w:val="baseline"/>
        <w:rPr>
          <w:rFonts w:ascii="Times New Roman" w:eastAsia="Times New Roman" w:hAnsi="Times New Roman" w:cs="Times New Roman"/>
          <w:position w:val="-13"/>
          <w:sz w:val="170"/>
          <w:szCs w:val="28"/>
        </w:rPr>
      </w:pPr>
      <w:r w:rsidRPr="00570454">
        <w:rPr>
          <w:rFonts w:ascii="Times New Roman" w:eastAsia="Times New Roman" w:hAnsi="Times New Roman" w:cs="Times New Roman"/>
          <w:position w:val="-13"/>
          <w:sz w:val="170"/>
          <w:szCs w:val="28"/>
        </w:rPr>
        <w:t xml:space="preserve">! </w:t>
      </w:r>
    </w:p>
    <w:p w14:paraId="76756F22" w14:textId="64F33C7A" w:rsidR="00EB694F" w:rsidRPr="00335992" w:rsidRDefault="00570454" w:rsidP="0033599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C31D6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74040AFD" wp14:editId="741F5872">
                <wp:simplePos x="0" y="0"/>
                <wp:positionH relativeFrom="column">
                  <wp:posOffset>318770</wp:posOffset>
                </wp:positionH>
                <wp:positionV relativeFrom="paragraph">
                  <wp:posOffset>1008380</wp:posOffset>
                </wp:positionV>
                <wp:extent cx="5606415" cy="1034415"/>
                <wp:effectExtent l="0" t="0" r="13335" b="1333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6415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E5FAF" w14:textId="52AD4CBA" w:rsidR="00DC31D6" w:rsidRPr="00DC31D6" w:rsidRDefault="00B5457B" w:rsidP="00570454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Э</w:t>
                            </w:r>
                            <w:r w:rsidR="00DC31D6" w:rsidRPr="00DC31D6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лектронные закупки малого объема не учитываются в годовом объеме закупок, которые заказчик вправе осуществить на основании </w:t>
                            </w:r>
                            <w:hyperlink r:id="rId9">
                              <w:r w:rsidR="00DC31D6" w:rsidRPr="00DC31D6">
                                <w:rPr>
                                  <w:rFonts w:ascii="Times New Roman" w:eastAsia="Times New Roman" w:hAnsi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  <w:t>п. п. 4</w:t>
                              </w:r>
                            </w:hyperlink>
                            <w:r w:rsidR="00DC31D6" w:rsidRPr="00DC31D6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и </w:t>
                            </w:r>
                            <w:hyperlink r:id="rId10">
                              <w:r w:rsidR="00DC31D6" w:rsidRPr="00DC31D6">
                                <w:rPr>
                                  <w:rFonts w:ascii="Times New Roman" w:eastAsia="Times New Roman" w:hAnsi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  <w:t>5 ч. 1 ст. 93</w:t>
                              </w:r>
                            </w:hyperlink>
                            <w:r w:rsidR="00DC31D6" w:rsidRPr="00DC31D6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Закона о контрактной системе</w:t>
                            </w:r>
                            <w:r w:rsidR="00D47E97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03115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(п.п.4, 5 ч. 1 ст. 93 Закона о контрактной системе)</w:t>
                            </w:r>
                            <w:r w:rsidR="00DC31D6" w:rsidRPr="00DC31D6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7F79B35" w14:textId="2819E72E" w:rsidR="00DC31D6" w:rsidRDefault="00DC31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40AF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.1pt;margin-top:79.4pt;width:441.45pt;height:81.45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">
                <v:textbox>
                  <w:txbxContent>
                    <w:p w14:paraId="65FE5FAF" w14:textId="52AD4CBA" w:rsidR="00DC31D6" w:rsidRPr="00DC31D6" w:rsidRDefault="00B5457B" w:rsidP="00570454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i/>
                          <w:sz w:val="28"/>
                          <w:szCs w:val="28"/>
                        </w:rPr>
                        <w:t>Э</w:t>
                      </w:r>
                      <w:r w:rsidR="00DC31D6" w:rsidRPr="00DC31D6">
                        <w:rPr>
                          <w:rFonts w:ascii="Times New Roman" w:eastAsia="Times New Roman" w:hAnsi="Times New Roman"/>
                          <w:b/>
                          <w:i/>
                          <w:sz w:val="28"/>
                          <w:szCs w:val="28"/>
                        </w:rPr>
                        <w:t xml:space="preserve">лектронные закупки малого объема не учитываются в годовом объеме закупок, которые заказчик вправе осуществить на основании </w:t>
                      </w:r>
                      <w:hyperlink r:id="rId11">
                        <w:r w:rsidR="00DC31D6" w:rsidRPr="00DC31D6">
                          <w:rPr>
                            <w:rFonts w:ascii="Times New Roman" w:eastAsia="Times New Roman" w:hAnsi="Times New Roman"/>
                            <w:b/>
                            <w:i/>
                            <w:sz w:val="28"/>
                            <w:szCs w:val="28"/>
                          </w:rPr>
                          <w:t>п. п. 4</w:t>
                        </w:r>
                      </w:hyperlink>
                      <w:r w:rsidR="00DC31D6" w:rsidRPr="00DC31D6">
                        <w:rPr>
                          <w:rFonts w:ascii="Times New Roman" w:eastAsia="Times New Roman" w:hAnsi="Times New Roman"/>
                          <w:b/>
                          <w:i/>
                          <w:sz w:val="28"/>
                          <w:szCs w:val="28"/>
                        </w:rPr>
                        <w:t xml:space="preserve"> и </w:t>
                      </w:r>
                      <w:hyperlink r:id="rId12">
                        <w:r w:rsidR="00DC31D6" w:rsidRPr="00DC31D6">
                          <w:rPr>
                            <w:rFonts w:ascii="Times New Roman" w:eastAsia="Times New Roman" w:hAnsi="Times New Roman"/>
                            <w:b/>
                            <w:i/>
                            <w:sz w:val="28"/>
                            <w:szCs w:val="28"/>
                          </w:rPr>
                          <w:t>5 ч. 1 ст. 93</w:t>
                        </w:r>
                      </w:hyperlink>
                      <w:r w:rsidR="00DC31D6" w:rsidRPr="00DC31D6">
                        <w:rPr>
                          <w:rFonts w:ascii="Times New Roman" w:eastAsia="Times New Roman" w:hAnsi="Times New Roman"/>
                          <w:b/>
                          <w:i/>
                          <w:sz w:val="28"/>
                          <w:szCs w:val="28"/>
                        </w:rPr>
                        <w:t xml:space="preserve"> Закона о контрактной системе</w:t>
                      </w:r>
                      <w:r w:rsidR="00D47E97">
                        <w:rPr>
                          <w:rFonts w:ascii="Times New Roman" w:eastAsia="Times New Roman" w:hAnsi="Times New Roma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003115">
                        <w:rPr>
                          <w:rFonts w:ascii="Times New Roman" w:eastAsia="Times New Roman" w:hAnsi="Times New Roman"/>
                          <w:b/>
                          <w:i/>
                          <w:sz w:val="28"/>
                          <w:szCs w:val="28"/>
                        </w:rPr>
                        <w:t>(п.п.4, 5 ч. 1 ст. 93 Закона о контрактной системе)</w:t>
                      </w:r>
                      <w:r w:rsidR="00DC31D6" w:rsidRPr="00DC31D6">
                        <w:rPr>
                          <w:rFonts w:ascii="Times New Roman" w:eastAsia="Times New Roman" w:hAnsi="Times New Roman"/>
                          <w:b/>
                          <w:i/>
                          <w:sz w:val="28"/>
                          <w:szCs w:val="28"/>
                        </w:rPr>
                        <w:t>.</w:t>
                      </w:r>
                    </w:p>
                    <w:p w14:paraId="47F79B35" w14:textId="2819E72E" w:rsidR="00DC31D6" w:rsidRDefault="00DC31D6"/>
                  </w:txbxContent>
                </v:textbox>
                <w10:wrap type="square"/>
              </v:shape>
            </w:pict>
          </mc:Fallback>
        </mc:AlternateContent>
      </w:r>
      <w:r w:rsidR="00EB694F" w:rsidRPr="00EB694F">
        <w:rPr>
          <w:rFonts w:ascii="Times New Roman" w:eastAsia="Times New Roman" w:hAnsi="Times New Roman"/>
          <w:sz w:val="28"/>
          <w:szCs w:val="28"/>
        </w:rPr>
        <w:t>Минимальная цена контракта может быть любой</w:t>
      </w:r>
      <w:r w:rsidR="0016425E">
        <w:rPr>
          <w:rFonts w:ascii="Times New Roman" w:eastAsia="Times New Roman" w:hAnsi="Times New Roman"/>
          <w:sz w:val="28"/>
          <w:szCs w:val="28"/>
        </w:rPr>
        <w:t xml:space="preserve">, максимальная – не более 5 млн. руб., </w:t>
      </w:r>
      <w:r w:rsidR="00335992">
        <w:rPr>
          <w:rFonts w:ascii="Times New Roman" w:eastAsia="Times New Roman" w:hAnsi="Times New Roman"/>
          <w:sz w:val="28"/>
          <w:szCs w:val="28"/>
        </w:rPr>
        <w:t>г</w:t>
      </w:r>
      <w:r w:rsidR="00335992" w:rsidRPr="00335992">
        <w:rPr>
          <w:rFonts w:ascii="Times New Roman" w:eastAsia="Times New Roman" w:hAnsi="Times New Roman"/>
          <w:sz w:val="28"/>
          <w:szCs w:val="28"/>
        </w:rPr>
        <w:t>одовой объем закупок, осуществляемых в таком порядке</w:t>
      </w:r>
      <w:r w:rsidR="00335992">
        <w:rPr>
          <w:rFonts w:ascii="Times New Roman" w:eastAsia="Times New Roman" w:hAnsi="Times New Roman"/>
          <w:sz w:val="28"/>
          <w:szCs w:val="28"/>
        </w:rPr>
        <w:t>,</w:t>
      </w:r>
      <w:r w:rsidR="00335992" w:rsidRPr="00335992">
        <w:rPr>
          <w:rFonts w:ascii="Times New Roman" w:eastAsia="Times New Roman" w:hAnsi="Times New Roman"/>
          <w:sz w:val="28"/>
          <w:szCs w:val="28"/>
        </w:rPr>
        <w:t xml:space="preserve"> </w:t>
      </w:r>
      <w:r w:rsidR="00EB694F" w:rsidRPr="00335992">
        <w:rPr>
          <w:rFonts w:ascii="Times New Roman" w:eastAsia="Times New Roman" w:hAnsi="Times New Roman"/>
          <w:sz w:val="28"/>
          <w:szCs w:val="28"/>
        </w:rPr>
        <w:t xml:space="preserve">не должен превышать </w:t>
      </w:r>
      <w:r w:rsidR="0016425E" w:rsidRPr="00335992">
        <w:rPr>
          <w:rFonts w:ascii="Times New Roman" w:eastAsia="Times New Roman" w:hAnsi="Times New Roman"/>
          <w:sz w:val="28"/>
          <w:szCs w:val="28"/>
        </w:rPr>
        <w:t>100 млн. руб. (</w:t>
      </w:r>
      <w:hyperlink r:id="rId13">
        <w:r w:rsidR="0016425E" w:rsidRPr="00EB694F">
          <w:rPr>
            <w:rFonts w:ascii="Times New Roman" w:eastAsia="Times New Roman" w:hAnsi="Times New Roman"/>
            <w:sz w:val="28"/>
            <w:szCs w:val="28"/>
          </w:rPr>
          <w:t>ч. 12 ст. 93</w:t>
        </w:r>
      </w:hyperlink>
      <w:r w:rsidR="0016425E" w:rsidRPr="00EB694F">
        <w:rPr>
          <w:rFonts w:ascii="Times New Roman" w:eastAsia="Times New Roman" w:hAnsi="Times New Roman"/>
          <w:sz w:val="28"/>
          <w:szCs w:val="28"/>
        </w:rPr>
        <w:t xml:space="preserve"> Закона </w:t>
      </w:r>
      <w:r w:rsidR="0016425E">
        <w:rPr>
          <w:rFonts w:ascii="Times New Roman" w:eastAsia="Times New Roman" w:hAnsi="Times New Roman"/>
          <w:sz w:val="28"/>
          <w:szCs w:val="28"/>
        </w:rPr>
        <w:t>о контрактной системе</w:t>
      </w:r>
      <w:r w:rsidR="0016425E" w:rsidRPr="00EB694F">
        <w:rPr>
          <w:rFonts w:ascii="Times New Roman" w:eastAsia="Times New Roman" w:hAnsi="Times New Roman"/>
          <w:sz w:val="28"/>
          <w:szCs w:val="28"/>
        </w:rPr>
        <w:t xml:space="preserve">, </w:t>
      </w:r>
      <w:hyperlink r:id="rId14">
        <w:r w:rsidR="0016425E" w:rsidRPr="00EB694F">
          <w:rPr>
            <w:rFonts w:ascii="Times New Roman" w:eastAsia="Times New Roman" w:hAnsi="Times New Roman"/>
            <w:sz w:val="28"/>
            <w:szCs w:val="28"/>
          </w:rPr>
          <w:t>п. 2</w:t>
        </w:r>
      </w:hyperlink>
      <w:r w:rsidR="0016425E" w:rsidRPr="00EB694F">
        <w:rPr>
          <w:rFonts w:ascii="Times New Roman" w:eastAsia="Times New Roman" w:hAnsi="Times New Roman"/>
          <w:sz w:val="28"/>
          <w:szCs w:val="28"/>
        </w:rPr>
        <w:t xml:space="preserve"> Письма Минфина России от 12.02.2021 </w:t>
      </w:r>
      <w:r w:rsidR="0016425E">
        <w:rPr>
          <w:rFonts w:ascii="Times New Roman" w:eastAsia="Times New Roman" w:hAnsi="Times New Roman"/>
          <w:sz w:val="28"/>
          <w:szCs w:val="28"/>
        </w:rPr>
        <w:t>№</w:t>
      </w:r>
      <w:r w:rsidR="0016425E" w:rsidRPr="00EB694F">
        <w:rPr>
          <w:rFonts w:ascii="Times New Roman" w:eastAsia="Times New Roman" w:hAnsi="Times New Roman"/>
          <w:sz w:val="28"/>
          <w:szCs w:val="28"/>
        </w:rPr>
        <w:t xml:space="preserve"> 24-06-08/9591</w:t>
      </w:r>
      <w:r w:rsidR="0016425E">
        <w:rPr>
          <w:rFonts w:ascii="Times New Roman" w:eastAsia="Times New Roman" w:hAnsi="Times New Roman"/>
          <w:sz w:val="28"/>
          <w:szCs w:val="28"/>
        </w:rPr>
        <w:t>)</w:t>
      </w:r>
      <w:r w:rsidR="0016425E" w:rsidRPr="00335992">
        <w:rPr>
          <w:rFonts w:ascii="Times New Roman" w:eastAsia="Times New Roman" w:hAnsi="Times New Roman"/>
          <w:sz w:val="28"/>
          <w:szCs w:val="28"/>
        </w:rPr>
        <w:t>.</w:t>
      </w:r>
    </w:p>
    <w:p w14:paraId="39C5C6C7" w14:textId="6B9FC86C" w:rsidR="00EB694F" w:rsidRPr="00EB694F" w:rsidRDefault="00817CAC" w:rsidP="005704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B694F">
        <w:rPr>
          <w:rFonts w:ascii="Times New Roman" w:eastAsia="Times New Roman" w:hAnsi="Times New Roman"/>
          <w:sz w:val="28"/>
          <w:szCs w:val="28"/>
        </w:rPr>
        <w:lastRenderedPageBreak/>
        <w:t xml:space="preserve">В плане-графике </w:t>
      </w:r>
      <w:r>
        <w:rPr>
          <w:rFonts w:ascii="Times New Roman" w:eastAsia="Times New Roman" w:hAnsi="Times New Roman"/>
          <w:sz w:val="28"/>
          <w:szCs w:val="28"/>
        </w:rPr>
        <w:t>такие</w:t>
      </w:r>
      <w:r w:rsidRPr="00EB694F">
        <w:rPr>
          <w:rFonts w:ascii="Times New Roman" w:eastAsia="Times New Roman" w:hAnsi="Times New Roman"/>
          <w:sz w:val="28"/>
          <w:szCs w:val="28"/>
        </w:rPr>
        <w:t xml:space="preserve"> закупк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EB694F">
        <w:rPr>
          <w:rFonts w:ascii="Times New Roman" w:eastAsia="Times New Roman" w:hAnsi="Times New Roman"/>
          <w:sz w:val="28"/>
          <w:szCs w:val="28"/>
        </w:rPr>
        <w:t xml:space="preserve"> указыва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Pr="00EB694F">
        <w:rPr>
          <w:rFonts w:ascii="Times New Roman" w:eastAsia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в форме отдельной закупки (</w:t>
      </w:r>
      <w:proofErr w:type="spellStart"/>
      <w:r w:rsidR="00C65A3B">
        <w:rPr>
          <w:rFonts w:ascii="Times New Roman" w:eastAsia="Times New Roman" w:hAnsi="Times New Roman"/>
          <w:sz w:val="28"/>
          <w:szCs w:val="28"/>
        </w:rPr>
        <w:fldChar w:fldCharType="begin"/>
      </w:r>
      <w:r w:rsidR="00C65A3B">
        <w:rPr>
          <w:rFonts w:ascii="Times New Roman" w:eastAsia="Times New Roman" w:hAnsi="Times New Roman"/>
          <w:sz w:val="28"/>
          <w:szCs w:val="28"/>
        </w:rPr>
        <w:instrText xml:space="preserve"> HYPERLINK "https://login.consultant.ru/link/?req=doc&amp;base=LAW&amp;n=437952&amp;dst=8" \h </w:instrText>
      </w:r>
      <w:r w:rsidR="00C65A3B">
        <w:rPr>
          <w:rFonts w:ascii="Times New Roman" w:eastAsia="Times New Roman" w:hAnsi="Times New Roman"/>
          <w:sz w:val="28"/>
          <w:szCs w:val="28"/>
        </w:rPr>
        <w:fldChar w:fldCharType="separate"/>
      </w:r>
      <w:r w:rsidRPr="00EB694F">
        <w:rPr>
          <w:rFonts w:ascii="Times New Roman" w:eastAsia="Times New Roman" w:hAnsi="Times New Roman"/>
          <w:sz w:val="28"/>
          <w:szCs w:val="28"/>
        </w:rPr>
        <w:t>пп</w:t>
      </w:r>
      <w:proofErr w:type="spellEnd"/>
      <w:r w:rsidRPr="00EB694F">
        <w:rPr>
          <w:rFonts w:ascii="Times New Roman" w:eastAsia="Times New Roman" w:hAnsi="Times New Roman"/>
          <w:sz w:val="28"/>
          <w:szCs w:val="28"/>
        </w:rPr>
        <w:t>. "г" п. 18</w:t>
      </w:r>
      <w:r w:rsidR="00C65A3B">
        <w:rPr>
          <w:rFonts w:ascii="Times New Roman" w:eastAsia="Times New Roman" w:hAnsi="Times New Roman"/>
          <w:sz w:val="28"/>
          <w:szCs w:val="28"/>
        </w:rPr>
        <w:fldChar w:fldCharType="end"/>
      </w:r>
      <w:r w:rsidRPr="00EB694F">
        <w:rPr>
          <w:rFonts w:ascii="Times New Roman" w:eastAsia="Times New Roman" w:hAnsi="Times New Roman"/>
          <w:sz w:val="28"/>
          <w:szCs w:val="28"/>
        </w:rPr>
        <w:t xml:space="preserve"> Положения о порядке формирования планов-графиков</w:t>
      </w:r>
      <w:r>
        <w:rPr>
          <w:rFonts w:ascii="Times New Roman" w:eastAsia="Times New Roman" w:hAnsi="Times New Roman"/>
          <w:sz w:val="28"/>
          <w:szCs w:val="28"/>
        </w:rPr>
        <w:t xml:space="preserve">, утвержденного </w:t>
      </w:r>
      <w:r w:rsidRPr="00817CAC">
        <w:rPr>
          <w:rFonts w:ascii="Times New Roman" w:eastAsia="Times New Roman" w:hAnsi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817CAC">
        <w:rPr>
          <w:rFonts w:ascii="Times New Roman" w:eastAsia="Times New Roman" w:hAnsi="Times New Roman"/>
          <w:sz w:val="28"/>
          <w:szCs w:val="28"/>
        </w:rPr>
        <w:t xml:space="preserve"> Правительства РФ от 30.09.2019 </w:t>
      </w:r>
      <w:r>
        <w:rPr>
          <w:rFonts w:ascii="Times New Roman" w:eastAsia="Times New Roman" w:hAnsi="Times New Roman"/>
          <w:sz w:val="28"/>
          <w:szCs w:val="28"/>
        </w:rPr>
        <w:br/>
        <w:t>№</w:t>
      </w:r>
      <w:r w:rsidRPr="00817CAC">
        <w:rPr>
          <w:rFonts w:ascii="Times New Roman" w:eastAsia="Times New Roman" w:hAnsi="Times New Roman"/>
          <w:sz w:val="28"/>
          <w:szCs w:val="28"/>
        </w:rPr>
        <w:t xml:space="preserve"> 1279</w:t>
      </w:r>
      <w:r>
        <w:rPr>
          <w:rFonts w:ascii="Times New Roman" w:eastAsia="Times New Roman" w:hAnsi="Times New Roman"/>
          <w:sz w:val="28"/>
          <w:szCs w:val="28"/>
        </w:rPr>
        <w:t>).</w:t>
      </w:r>
      <w:r w:rsidR="00DC1CBC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63AE41E" w14:textId="1E73A284" w:rsidR="00EB694F" w:rsidRDefault="00E62C29" w:rsidP="00EB69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Проведение</w:t>
      </w:r>
      <w:r w:rsidR="00D01226">
        <w:rPr>
          <w:rFonts w:ascii="Times New Roman" w:eastAsia="Times New Roman" w:hAnsi="Times New Roman"/>
          <w:sz w:val="28"/>
          <w:szCs w:val="28"/>
        </w:rPr>
        <w:t xml:space="preserve"> совместн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="00D01226">
        <w:rPr>
          <w:rFonts w:ascii="Times New Roman" w:eastAsia="Times New Roman" w:hAnsi="Times New Roman"/>
          <w:sz w:val="28"/>
          <w:szCs w:val="28"/>
        </w:rPr>
        <w:t xml:space="preserve"> э</w:t>
      </w:r>
      <w:r w:rsidR="00EB694F" w:rsidRPr="00EB694F">
        <w:rPr>
          <w:rFonts w:ascii="Times New Roman" w:eastAsia="Times New Roman" w:hAnsi="Times New Roman"/>
          <w:sz w:val="28"/>
          <w:szCs w:val="28"/>
        </w:rPr>
        <w:t>лектронн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="00EB694F" w:rsidRPr="00EB694F">
        <w:rPr>
          <w:rFonts w:ascii="Times New Roman" w:eastAsia="Times New Roman" w:hAnsi="Times New Roman"/>
          <w:sz w:val="28"/>
          <w:szCs w:val="28"/>
        </w:rPr>
        <w:t xml:space="preserve"> мал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="00EB694F" w:rsidRPr="00EB694F">
        <w:rPr>
          <w:rFonts w:ascii="Times New Roman" w:eastAsia="Times New Roman" w:hAnsi="Times New Roman"/>
          <w:sz w:val="28"/>
          <w:szCs w:val="28"/>
        </w:rPr>
        <w:t xml:space="preserve"> закупк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="00EB694F" w:rsidRPr="00EB694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недопустимо</w:t>
      </w:r>
      <w:r w:rsidR="00D01226">
        <w:rPr>
          <w:rFonts w:ascii="Times New Roman" w:eastAsia="Times New Roman" w:hAnsi="Times New Roman"/>
          <w:sz w:val="28"/>
          <w:szCs w:val="28"/>
        </w:rPr>
        <w:t>, так как с</w:t>
      </w:r>
      <w:r w:rsidR="00EB694F" w:rsidRPr="00EB694F">
        <w:rPr>
          <w:rFonts w:ascii="Times New Roman" w:eastAsia="Times New Roman" w:hAnsi="Times New Roman"/>
          <w:sz w:val="28"/>
          <w:szCs w:val="28"/>
        </w:rPr>
        <w:t>овместное определение поставщика возможно только при конкурсах и аукционах (</w:t>
      </w:r>
      <w:hyperlink r:id="rId15">
        <w:r w:rsidR="00EB694F" w:rsidRPr="00EB694F">
          <w:rPr>
            <w:rFonts w:ascii="Times New Roman" w:eastAsia="Times New Roman" w:hAnsi="Times New Roman"/>
            <w:sz w:val="28"/>
            <w:szCs w:val="28"/>
          </w:rPr>
          <w:t>п. 4</w:t>
        </w:r>
      </w:hyperlink>
      <w:r w:rsidR="00EB694F" w:rsidRPr="00EB694F">
        <w:rPr>
          <w:rFonts w:ascii="Times New Roman" w:eastAsia="Times New Roman" w:hAnsi="Times New Roman"/>
          <w:sz w:val="28"/>
          <w:szCs w:val="28"/>
        </w:rPr>
        <w:t xml:space="preserve"> Письма Минфина России от 12.02.2021 N 24-06-08/9591).</w:t>
      </w:r>
    </w:p>
    <w:p w14:paraId="74E3E39C" w14:textId="77777777" w:rsidR="00A85C48" w:rsidRDefault="00A85C48" w:rsidP="00EB694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1ABD325E" w14:textId="343907EB" w:rsidR="0086646C" w:rsidRDefault="0086646C" w:rsidP="0086646C">
      <w:pPr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07577">
        <w:rPr>
          <w:rFonts w:ascii="Times New Roman" w:eastAsia="Times New Roman" w:hAnsi="Times New Roman"/>
          <w:b/>
          <w:sz w:val="28"/>
          <w:szCs w:val="28"/>
        </w:rPr>
        <w:t>III</w:t>
      </w:r>
      <w:r w:rsidRPr="0086646C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</w:rPr>
        <w:t>И</w:t>
      </w:r>
      <w:r w:rsidRPr="0086646C">
        <w:rPr>
          <w:rFonts w:ascii="Times New Roman" w:eastAsia="Times New Roman" w:hAnsi="Times New Roman"/>
          <w:b/>
          <w:sz w:val="28"/>
          <w:szCs w:val="28"/>
        </w:rPr>
        <w:t>звещение о проведении электронной закупки</w:t>
      </w:r>
      <w:r w:rsidR="00F92474">
        <w:rPr>
          <w:rFonts w:ascii="Times New Roman" w:eastAsia="Times New Roman" w:hAnsi="Times New Roman"/>
          <w:b/>
          <w:sz w:val="28"/>
          <w:szCs w:val="28"/>
        </w:rPr>
        <w:t xml:space="preserve"> малого объема</w:t>
      </w:r>
    </w:p>
    <w:p w14:paraId="659FD613" w14:textId="77777777" w:rsidR="00A85C48" w:rsidRPr="0086646C" w:rsidRDefault="00A85C48" w:rsidP="0086646C">
      <w:pPr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4288085B" w14:textId="77777777" w:rsidR="00677E51" w:rsidRPr="00677E51" w:rsidRDefault="00677E51" w:rsidP="00BC36EE">
      <w:pPr>
        <w:keepNext/>
        <w:framePr w:dropCap="drop" w:lines="4" w:w="554" w:h="1422" w:hRule="exact" w:wrap="around" w:vAnchor="text" w:hAnchor="page" w:x="1746" w:y="1728"/>
        <w:spacing w:after="0" w:line="1412" w:lineRule="exact"/>
        <w:jc w:val="both"/>
        <w:textAlignment w:val="baseline"/>
        <w:rPr>
          <w:rFonts w:ascii="Times New Roman" w:eastAsia="Times New Roman" w:hAnsi="Times New Roman" w:cs="Times New Roman"/>
          <w:position w:val="-15"/>
          <w:sz w:val="183"/>
          <w:szCs w:val="28"/>
        </w:rPr>
      </w:pPr>
      <w:r w:rsidRPr="00677E51">
        <w:rPr>
          <w:rFonts w:ascii="Times New Roman" w:eastAsia="Times New Roman" w:hAnsi="Times New Roman" w:cs="Times New Roman"/>
          <w:position w:val="-15"/>
          <w:sz w:val="183"/>
          <w:szCs w:val="28"/>
        </w:rPr>
        <w:t xml:space="preserve">! </w:t>
      </w:r>
    </w:p>
    <w:p w14:paraId="323678F4" w14:textId="65E62D7A" w:rsidR="0086646C" w:rsidRDefault="00677E51" w:rsidP="000971CF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77E51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79605C4" wp14:editId="69AEEE3B">
                <wp:simplePos x="0" y="0"/>
                <wp:positionH relativeFrom="column">
                  <wp:posOffset>650875</wp:posOffset>
                </wp:positionH>
                <wp:positionV relativeFrom="paragraph">
                  <wp:posOffset>1142365</wp:posOffset>
                </wp:positionV>
                <wp:extent cx="5310505" cy="766445"/>
                <wp:effectExtent l="0" t="0" r="23495" b="14605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0505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5BD8B" w14:textId="2BC8BB14" w:rsidR="00677E51" w:rsidRPr="00E5395C" w:rsidRDefault="00677E51" w:rsidP="00677E51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E5395C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Внесение изменений в извещение</w:t>
                            </w:r>
                            <w:r w:rsidR="00BC36EE" w:rsidRPr="00E5395C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о проведении электронной закупки малого объема</w:t>
                            </w:r>
                            <w:r w:rsidRPr="00E5395C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не допускается (</w:t>
                            </w:r>
                            <w:hyperlink r:id="rId16">
                              <w:r w:rsidRPr="00E5395C">
                                <w:rPr>
                                  <w:rFonts w:ascii="Times New Roman" w:eastAsia="Times New Roman" w:hAnsi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  <w:t xml:space="preserve">п. </w:t>
                              </w:r>
                            </w:hyperlink>
                            <w:hyperlink r:id="rId17">
                              <w:r w:rsidRPr="00E5395C">
                                <w:rPr>
                                  <w:rFonts w:ascii="Times New Roman" w:eastAsia="Times New Roman" w:hAnsi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  <w:t>4 ч. 12 ст. 93</w:t>
                              </w:r>
                            </w:hyperlink>
                            <w:r w:rsidRPr="00E5395C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Закона о контрактной системе)</w:t>
                            </w:r>
                            <w:r w:rsidR="00003115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605C4" id="_x0000_s1027" type="#_x0000_t202" style="position:absolute;left:0;text-align:left;margin-left:51.25pt;margin-top:89.95pt;width:418.15pt;height:60.3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">
                <v:textbox>
                  <w:txbxContent>
                    <w:p w14:paraId="7985BD8B" w14:textId="2BC8BB14" w:rsidR="00677E51" w:rsidRPr="00E5395C" w:rsidRDefault="00677E51" w:rsidP="00677E51">
                      <w:pPr>
                        <w:spacing w:after="0" w:line="276" w:lineRule="auto"/>
                        <w:jc w:val="both"/>
                        <w:rPr>
                          <w:b/>
                          <w:i/>
                        </w:rPr>
                      </w:pPr>
                      <w:r w:rsidRPr="00E5395C">
                        <w:rPr>
                          <w:rFonts w:ascii="Times New Roman" w:eastAsia="Times New Roman" w:hAnsi="Times New Roman"/>
                          <w:b/>
                          <w:i/>
                          <w:sz w:val="28"/>
                          <w:szCs w:val="28"/>
                        </w:rPr>
                        <w:t>Внесение изменений в извещение</w:t>
                      </w:r>
                      <w:r w:rsidR="00BC36EE" w:rsidRPr="00E5395C">
                        <w:rPr>
                          <w:rFonts w:ascii="Times New Roman" w:eastAsia="Times New Roman" w:hAnsi="Times New Roman"/>
                          <w:b/>
                          <w:i/>
                          <w:sz w:val="28"/>
                          <w:szCs w:val="28"/>
                        </w:rPr>
                        <w:t xml:space="preserve"> о проведении электронной закупки малого объема</w:t>
                      </w:r>
                      <w:r w:rsidRPr="00E5395C">
                        <w:rPr>
                          <w:rFonts w:ascii="Times New Roman" w:eastAsia="Times New Roman" w:hAnsi="Times New Roman"/>
                          <w:b/>
                          <w:i/>
                          <w:sz w:val="28"/>
                          <w:szCs w:val="28"/>
                        </w:rPr>
                        <w:t xml:space="preserve"> не допускается (</w:t>
                      </w:r>
                      <w:hyperlink r:id="rId18">
                        <w:r w:rsidRPr="00E5395C">
                          <w:rPr>
                            <w:rFonts w:ascii="Times New Roman" w:eastAsia="Times New Roman" w:hAnsi="Times New Roman"/>
                            <w:b/>
                            <w:i/>
                            <w:sz w:val="28"/>
                            <w:szCs w:val="28"/>
                          </w:rPr>
                          <w:t xml:space="preserve">п. </w:t>
                        </w:r>
                      </w:hyperlink>
                      <w:hyperlink r:id="rId19">
                        <w:r w:rsidRPr="00E5395C">
                          <w:rPr>
                            <w:rFonts w:ascii="Times New Roman" w:eastAsia="Times New Roman" w:hAnsi="Times New Roman"/>
                            <w:b/>
                            <w:i/>
                            <w:sz w:val="28"/>
                            <w:szCs w:val="28"/>
                          </w:rPr>
                          <w:t>4 ч. 12 ст. 93</w:t>
                        </w:r>
                      </w:hyperlink>
                      <w:r w:rsidRPr="00E5395C">
                        <w:rPr>
                          <w:rFonts w:ascii="Times New Roman" w:eastAsia="Times New Roman" w:hAnsi="Times New Roman"/>
                          <w:b/>
                          <w:i/>
                          <w:sz w:val="28"/>
                          <w:szCs w:val="28"/>
                        </w:rPr>
                        <w:t xml:space="preserve"> Закона о контрактной системе)</w:t>
                      </w:r>
                      <w:r w:rsidR="00003115">
                        <w:rPr>
                          <w:rFonts w:ascii="Times New Roman" w:eastAsia="Times New Roman" w:hAnsi="Times New Roman"/>
                          <w:b/>
                          <w:i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646C" w:rsidRPr="0086646C">
        <w:rPr>
          <w:rFonts w:ascii="Times New Roman" w:eastAsia="Times New Roman" w:hAnsi="Times New Roman"/>
          <w:sz w:val="28"/>
          <w:szCs w:val="28"/>
        </w:rPr>
        <w:t>Для проведения закупки в электронной форме у единственного поставщика, необходимо сформировать извещение. Извещение формируется посредством региональной информационной системе в сфере закупок Ханты-Мансийского автономного округа – Югры (далее – Информационная система)</w:t>
      </w:r>
      <w:r w:rsidR="0086646C">
        <w:rPr>
          <w:rFonts w:ascii="Times New Roman" w:eastAsia="Times New Roman" w:hAnsi="Times New Roman"/>
          <w:sz w:val="28"/>
          <w:szCs w:val="28"/>
        </w:rPr>
        <w:t>.</w:t>
      </w:r>
    </w:p>
    <w:p w14:paraId="2840727E" w14:textId="1FB10A55" w:rsidR="00677E51" w:rsidRDefault="00677E51" w:rsidP="000971CF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57802125" w14:textId="7D942713" w:rsidR="0086646C" w:rsidRPr="0086646C" w:rsidRDefault="0086646C" w:rsidP="000971CF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</w:t>
      </w:r>
      <w:hyperlink r:id="rId20">
        <w:r w:rsidRPr="0086646C">
          <w:rPr>
            <w:rFonts w:ascii="Times New Roman" w:eastAsia="Times New Roman" w:hAnsi="Times New Roman"/>
            <w:sz w:val="28"/>
            <w:szCs w:val="28"/>
          </w:rPr>
          <w:t>п. 3 ч. 12 ст. 93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07577">
        <w:rPr>
          <w:rFonts w:ascii="Times New Roman" w:eastAsia="Times New Roman" w:hAnsi="Times New Roman"/>
          <w:sz w:val="28"/>
          <w:szCs w:val="28"/>
        </w:rPr>
        <w:t>Закон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B07577">
        <w:rPr>
          <w:rFonts w:ascii="Times New Roman" w:eastAsia="Times New Roman" w:hAnsi="Times New Roman"/>
          <w:sz w:val="28"/>
          <w:szCs w:val="28"/>
        </w:rPr>
        <w:t xml:space="preserve"> о контрактной системе</w:t>
      </w:r>
      <w:r>
        <w:rPr>
          <w:rFonts w:ascii="Times New Roman" w:eastAsia="Times New Roman" w:hAnsi="Times New Roman"/>
          <w:sz w:val="28"/>
          <w:szCs w:val="28"/>
        </w:rPr>
        <w:t xml:space="preserve"> в извещении </w:t>
      </w:r>
      <w:r w:rsidR="000971CF">
        <w:rPr>
          <w:rFonts w:ascii="Times New Roman" w:eastAsia="Times New Roman" w:hAnsi="Times New Roman"/>
          <w:sz w:val="28"/>
          <w:szCs w:val="28"/>
        </w:rPr>
        <w:t>необходимо указать</w:t>
      </w:r>
      <w:r>
        <w:rPr>
          <w:rFonts w:ascii="Times New Roman" w:eastAsia="Times New Roman" w:hAnsi="Times New Roman"/>
          <w:sz w:val="28"/>
          <w:szCs w:val="28"/>
        </w:rPr>
        <w:t xml:space="preserve"> следующее:</w:t>
      </w:r>
    </w:p>
    <w:p w14:paraId="6B1D30E9" w14:textId="0520F4DE" w:rsidR="0086646C" w:rsidRDefault="0086646C" w:rsidP="0086646C">
      <w:pPr>
        <w:pStyle w:val="ConsPlusNormal0"/>
        <w:spacing w:before="220"/>
        <w:ind w:left="313"/>
        <w:jc w:val="both"/>
        <w:rPr>
          <w:rFonts w:ascii="Times New Roman" w:eastAsia="Times New Roman" w:hAnsi="Times New Roman" w:cstheme="minorBidi"/>
          <w:sz w:val="28"/>
          <w:szCs w:val="28"/>
          <w:lang w:eastAsia="en-US"/>
        </w:rPr>
      </w:pPr>
      <w:r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- </w:t>
      </w:r>
      <w:r w:rsidRPr="0086646C">
        <w:rPr>
          <w:rFonts w:ascii="Times New Roman" w:eastAsia="Times New Roman" w:hAnsi="Times New Roman" w:cstheme="minorBidi"/>
          <w:sz w:val="28"/>
          <w:szCs w:val="28"/>
          <w:lang w:eastAsia="en-US"/>
        </w:rPr>
        <w:t>адрес электронной площадки в сети Интернет;</w:t>
      </w:r>
    </w:p>
    <w:p w14:paraId="59EA54DA" w14:textId="689C4DCC" w:rsidR="0086646C" w:rsidRPr="00DC1CBC" w:rsidRDefault="0086646C" w:rsidP="00DC1CBC">
      <w:pPr>
        <w:pStyle w:val="ConsPlusNormal0"/>
        <w:spacing w:before="220"/>
        <w:ind w:left="313"/>
        <w:jc w:val="both"/>
        <w:rPr>
          <w:rFonts w:ascii="Times New Roman" w:eastAsia="Times New Roman" w:hAnsi="Times New Roman" w:cstheme="minorBidi"/>
          <w:sz w:val="28"/>
          <w:szCs w:val="28"/>
          <w:lang w:eastAsia="en-US"/>
        </w:rPr>
      </w:pPr>
      <w:r w:rsidRPr="00DC1CBC">
        <w:rPr>
          <w:rFonts w:ascii="Times New Roman" w:eastAsia="Times New Roman" w:hAnsi="Times New Roman" w:cstheme="minorBidi"/>
          <w:sz w:val="28"/>
          <w:szCs w:val="28"/>
          <w:lang w:eastAsia="en-US"/>
        </w:rPr>
        <w:t>- информаци</w:t>
      </w:r>
      <w:r w:rsidR="00DC1CBC" w:rsidRPr="00DC1CBC">
        <w:rPr>
          <w:rFonts w:ascii="Times New Roman" w:eastAsia="Times New Roman" w:hAnsi="Times New Roman" w:cstheme="minorBidi"/>
          <w:sz w:val="28"/>
          <w:szCs w:val="28"/>
          <w:lang w:eastAsia="en-US"/>
        </w:rPr>
        <w:t>ю</w:t>
      </w:r>
      <w:r w:rsidRPr="00DC1CBC">
        <w:rPr>
          <w:rFonts w:ascii="Times New Roman" w:eastAsia="Times New Roman" w:hAnsi="Times New Roman" w:cstheme="minorBidi"/>
          <w:sz w:val="28"/>
          <w:szCs w:val="28"/>
          <w:lang w:eastAsia="en-US"/>
        </w:rPr>
        <w:t>, указанн</w:t>
      </w:r>
      <w:r w:rsidR="00DC1CBC" w:rsidRPr="00DC1CBC">
        <w:rPr>
          <w:rFonts w:ascii="Times New Roman" w:eastAsia="Times New Roman" w:hAnsi="Times New Roman" w:cstheme="minorBidi"/>
          <w:sz w:val="28"/>
          <w:szCs w:val="28"/>
          <w:lang w:eastAsia="en-US"/>
        </w:rPr>
        <w:t>ую</w:t>
      </w:r>
      <w:r w:rsidRPr="00DC1CBC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 в </w:t>
      </w:r>
      <w:hyperlink r:id="rId21">
        <w:r w:rsidRPr="00DC1CBC">
          <w:rPr>
            <w:rFonts w:ascii="Times New Roman" w:eastAsia="Times New Roman" w:hAnsi="Times New Roman" w:cstheme="minorBidi"/>
            <w:sz w:val="28"/>
            <w:szCs w:val="28"/>
            <w:lang w:eastAsia="en-US"/>
          </w:rPr>
          <w:t>п. п. 1</w:t>
        </w:r>
      </w:hyperlink>
      <w:r w:rsidRPr="00DC1CBC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 - </w:t>
      </w:r>
      <w:hyperlink r:id="rId22">
        <w:r w:rsidRPr="00DC1CBC">
          <w:rPr>
            <w:rFonts w:ascii="Times New Roman" w:eastAsia="Times New Roman" w:hAnsi="Times New Roman" w:cstheme="minorBidi"/>
            <w:sz w:val="28"/>
            <w:szCs w:val="28"/>
            <w:lang w:eastAsia="en-US"/>
          </w:rPr>
          <w:t>3</w:t>
        </w:r>
      </w:hyperlink>
      <w:r w:rsidRPr="00DC1CBC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, </w:t>
      </w:r>
      <w:hyperlink r:id="rId23">
        <w:r w:rsidRPr="00DC1CBC">
          <w:rPr>
            <w:rFonts w:ascii="Times New Roman" w:eastAsia="Times New Roman" w:hAnsi="Times New Roman" w:cstheme="minorBidi"/>
            <w:sz w:val="28"/>
            <w:szCs w:val="28"/>
            <w:lang w:eastAsia="en-US"/>
          </w:rPr>
          <w:t>9</w:t>
        </w:r>
      </w:hyperlink>
      <w:r w:rsidRPr="00DC1CBC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, </w:t>
      </w:r>
      <w:hyperlink r:id="rId24">
        <w:r w:rsidRPr="00DC1CBC">
          <w:rPr>
            <w:rFonts w:ascii="Times New Roman" w:eastAsia="Times New Roman" w:hAnsi="Times New Roman" w:cstheme="minorBidi"/>
            <w:sz w:val="28"/>
            <w:szCs w:val="28"/>
            <w:lang w:eastAsia="en-US"/>
          </w:rPr>
          <w:t>10</w:t>
        </w:r>
      </w:hyperlink>
      <w:r w:rsidRPr="00DC1CBC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, </w:t>
      </w:r>
      <w:hyperlink r:id="rId25">
        <w:r w:rsidRPr="00DC1CBC">
          <w:rPr>
            <w:rFonts w:ascii="Times New Roman" w:eastAsia="Times New Roman" w:hAnsi="Times New Roman" w:cstheme="minorBidi"/>
            <w:sz w:val="28"/>
            <w:szCs w:val="28"/>
            <w:lang w:eastAsia="en-US"/>
          </w:rPr>
          <w:t>13</w:t>
        </w:r>
      </w:hyperlink>
      <w:r w:rsidRPr="00DC1CBC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, </w:t>
      </w:r>
      <w:hyperlink r:id="rId26">
        <w:r w:rsidRPr="00DC1CBC">
          <w:rPr>
            <w:rFonts w:ascii="Times New Roman" w:eastAsia="Times New Roman" w:hAnsi="Times New Roman" w:cstheme="minorBidi"/>
            <w:sz w:val="28"/>
            <w:szCs w:val="28"/>
            <w:lang w:eastAsia="en-US"/>
          </w:rPr>
          <w:t>15</w:t>
        </w:r>
      </w:hyperlink>
      <w:r w:rsidRPr="00DC1CBC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, </w:t>
      </w:r>
      <w:hyperlink r:id="rId27">
        <w:r w:rsidRPr="00DC1CBC">
          <w:rPr>
            <w:rFonts w:ascii="Times New Roman" w:eastAsia="Times New Roman" w:hAnsi="Times New Roman" w:cstheme="minorBidi"/>
            <w:sz w:val="28"/>
            <w:szCs w:val="28"/>
            <w:lang w:eastAsia="en-US"/>
          </w:rPr>
          <w:t>17</w:t>
        </w:r>
      </w:hyperlink>
      <w:r w:rsidRPr="00DC1CBC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, </w:t>
      </w:r>
      <w:hyperlink r:id="rId28">
        <w:r w:rsidRPr="00DC1CBC">
          <w:rPr>
            <w:rFonts w:ascii="Times New Roman" w:eastAsia="Times New Roman" w:hAnsi="Times New Roman" w:cstheme="minorBidi"/>
            <w:sz w:val="28"/>
            <w:szCs w:val="28"/>
            <w:lang w:eastAsia="en-US"/>
          </w:rPr>
          <w:t>18</w:t>
        </w:r>
      </w:hyperlink>
      <w:r w:rsidRPr="00DC1CBC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 и </w:t>
      </w:r>
      <w:hyperlink r:id="rId29">
        <w:r w:rsidRPr="00DC1CBC">
          <w:rPr>
            <w:rFonts w:ascii="Times New Roman" w:eastAsia="Times New Roman" w:hAnsi="Times New Roman" w:cstheme="minorBidi"/>
            <w:sz w:val="28"/>
            <w:szCs w:val="28"/>
            <w:lang w:eastAsia="en-US"/>
          </w:rPr>
          <w:t>24 ч. 1 ст. 42</w:t>
        </w:r>
      </w:hyperlink>
      <w:r w:rsidRPr="00DC1CBC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 Закона о контрактной си</w:t>
      </w:r>
      <w:r w:rsidR="00DD016A">
        <w:rPr>
          <w:rFonts w:ascii="Times New Roman" w:eastAsia="Times New Roman" w:hAnsi="Times New Roman" w:cstheme="minorBidi"/>
          <w:sz w:val="28"/>
          <w:szCs w:val="28"/>
          <w:lang w:eastAsia="en-US"/>
        </w:rPr>
        <w:t>стеме</w:t>
      </w:r>
      <w:r w:rsidR="00DC1CBC">
        <w:rPr>
          <w:rFonts w:ascii="Times New Roman" w:eastAsia="Times New Roman" w:hAnsi="Times New Roman" w:cstheme="minorBidi"/>
          <w:sz w:val="28"/>
          <w:szCs w:val="28"/>
          <w:lang w:eastAsia="en-US"/>
        </w:rPr>
        <w:t>;</w:t>
      </w:r>
    </w:p>
    <w:p w14:paraId="082FEC7B" w14:textId="77777777" w:rsidR="00DD016A" w:rsidRPr="00DD016A" w:rsidRDefault="00DD016A" w:rsidP="00DD016A">
      <w:pPr>
        <w:keepNext/>
        <w:framePr w:dropCap="drop" w:lines="5" w:h="1543" w:hRule="exact" w:wrap="around" w:vAnchor="text" w:hAnchor="page" w:x="1674" w:y="1553"/>
        <w:spacing w:before="220" w:after="0" w:line="1323" w:lineRule="exact"/>
        <w:jc w:val="both"/>
        <w:textAlignment w:val="baseline"/>
        <w:rPr>
          <w:rFonts w:ascii="Times New Roman" w:eastAsia="Times New Roman" w:hAnsi="Times New Roman" w:cs="Times New Roman"/>
          <w:position w:val="-18"/>
          <w:sz w:val="177"/>
          <w:szCs w:val="28"/>
        </w:rPr>
      </w:pPr>
      <w:r w:rsidRPr="00DD016A">
        <w:rPr>
          <w:rFonts w:ascii="Times New Roman" w:eastAsia="Times New Roman" w:hAnsi="Times New Roman" w:cs="Times New Roman"/>
          <w:position w:val="-18"/>
          <w:sz w:val="177"/>
          <w:szCs w:val="28"/>
        </w:rPr>
        <w:t xml:space="preserve">! </w:t>
      </w:r>
    </w:p>
    <w:p w14:paraId="19C65E7B" w14:textId="160E51DA" w:rsidR="00D631ED" w:rsidRDefault="00DD016A" w:rsidP="00D631ED">
      <w:pPr>
        <w:pStyle w:val="ConsPlusNormal0"/>
        <w:spacing w:before="220"/>
        <w:ind w:left="313"/>
        <w:jc w:val="both"/>
        <w:rPr>
          <w:rFonts w:ascii="Times New Roman" w:eastAsia="Times New Roman" w:hAnsi="Times New Roman" w:cstheme="minorBidi"/>
          <w:sz w:val="28"/>
          <w:szCs w:val="28"/>
          <w:lang w:eastAsia="en-US"/>
        </w:rPr>
      </w:pPr>
      <w:r w:rsidRPr="00DD016A">
        <w:rPr>
          <w:rFonts w:ascii="Times New Roman" w:eastAsia="Times New Roman" w:hAnsi="Times New Roman" w:cstheme="minorBid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1A7A036" wp14:editId="511C0DA6">
                <wp:simplePos x="0" y="0"/>
                <wp:positionH relativeFrom="column">
                  <wp:posOffset>586105</wp:posOffset>
                </wp:positionH>
                <wp:positionV relativeFrom="paragraph">
                  <wp:posOffset>994410</wp:posOffset>
                </wp:positionV>
                <wp:extent cx="5328920" cy="886460"/>
                <wp:effectExtent l="0" t="0" r="24130" b="2794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8920" cy="88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6A43E" w14:textId="08331C13" w:rsidR="00DD016A" w:rsidRPr="00E5395C" w:rsidRDefault="00DD016A" w:rsidP="00DD016A">
                            <w:pPr>
                              <w:pStyle w:val="ConsPlusNormal0"/>
                              <w:spacing w:before="220"/>
                              <w:jc w:val="both"/>
                              <w:rPr>
                                <w:rFonts w:ascii="Times New Roman" w:eastAsia="Times New Roman" w:hAnsi="Times New Roman" w:cstheme="minorBidi"/>
                                <w:b/>
                                <w:i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E5395C">
                              <w:rPr>
                                <w:rFonts w:ascii="Times New Roman" w:eastAsia="Times New Roman" w:hAnsi="Times New Roman" w:cstheme="minorBidi"/>
                                <w:b/>
                                <w:i/>
                                <w:sz w:val="28"/>
                                <w:szCs w:val="28"/>
                                <w:lang w:eastAsia="en-US"/>
                              </w:rPr>
                              <w:t>Если в КТРУ нет характеристик для нужной продукции, проведение электронной малой закупки невозможно (</w:t>
                            </w:r>
                            <w:hyperlink r:id="rId30" w:anchor="/document/99/1302536972/" w:tgtFrame="_blank" w:history="1">
                              <w:r w:rsidRPr="00E5395C">
                                <w:rPr>
                                  <w:rFonts w:ascii="Times New Roman" w:eastAsia="Times New Roman" w:hAnsi="Times New Roman" w:cstheme="minorBidi"/>
                                  <w:b/>
                                  <w:i/>
                                  <w:sz w:val="28"/>
                                  <w:szCs w:val="28"/>
                                  <w:lang w:eastAsia="en-US"/>
                                </w:rPr>
                                <w:t>письмо Минфина от 10.08.2023 № 24-03-06/75075</w:t>
                              </w:r>
                            </w:hyperlink>
                            <w:r w:rsidR="00003115">
                              <w:rPr>
                                <w:rFonts w:ascii="Times New Roman" w:eastAsia="Times New Roman" w:hAnsi="Times New Roman" w:cstheme="minorBidi"/>
                                <w:b/>
                                <w:i/>
                                <w:sz w:val="28"/>
                                <w:szCs w:val="28"/>
                                <w:lang w:eastAsia="en-US"/>
                              </w:rPr>
                              <w:t>).</w:t>
                            </w:r>
                          </w:p>
                          <w:p w14:paraId="3C75CAB4" w14:textId="691AF3FE" w:rsidR="00DD016A" w:rsidRPr="00E5395C" w:rsidRDefault="00DD016A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7A036" id="_x0000_s1028" type="#_x0000_t202" style="position:absolute;left:0;text-align:left;margin-left:46.15pt;margin-top:78.3pt;width:419.6pt;height:69.8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">
                <v:textbox>
                  <w:txbxContent>
                    <w:p w14:paraId="4226A43E" w14:textId="08331C13" w:rsidR="00DD016A" w:rsidRPr="00E5395C" w:rsidRDefault="00DD016A" w:rsidP="00DD016A">
                      <w:pPr>
                        <w:pStyle w:val="ConsPlusNormal0"/>
                        <w:spacing w:before="220"/>
                        <w:jc w:val="both"/>
                        <w:rPr>
                          <w:rFonts w:ascii="Times New Roman" w:eastAsia="Times New Roman" w:hAnsi="Times New Roman" w:cstheme="minorBidi"/>
                          <w:b/>
                          <w:i/>
                          <w:sz w:val="28"/>
                          <w:szCs w:val="28"/>
                          <w:lang w:eastAsia="en-US"/>
                        </w:rPr>
                      </w:pPr>
                      <w:r w:rsidRPr="00E5395C">
                        <w:rPr>
                          <w:rFonts w:ascii="Times New Roman" w:eastAsia="Times New Roman" w:hAnsi="Times New Roman" w:cstheme="minorBidi"/>
                          <w:b/>
                          <w:i/>
                          <w:sz w:val="28"/>
                          <w:szCs w:val="28"/>
                          <w:lang w:eastAsia="en-US"/>
                        </w:rPr>
                        <w:t>Если в КТРУ нет характеристик для нужной продукции, проведение электронной малой закупки невозможно (</w:t>
                      </w:r>
                      <w:hyperlink r:id="rId31" w:anchor="/document/99/1302536972/" w:tgtFrame="_blank" w:history="1">
                        <w:r w:rsidRPr="00E5395C">
                          <w:rPr>
                            <w:rFonts w:ascii="Times New Roman" w:eastAsia="Times New Roman" w:hAnsi="Times New Roman" w:cstheme="minorBidi"/>
                            <w:b/>
                            <w:i/>
                            <w:sz w:val="28"/>
                            <w:szCs w:val="28"/>
                            <w:lang w:eastAsia="en-US"/>
                          </w:rPr>
                          <w:t>письмо Минфина от 10.08.2023 № 24-03-06/75075</w:t>
                        </w:r>
                      </w:hyperlink>
                      <w:r w:rsidR="00003115">
                        <w:rPr>
                          <w:rFonts w:ascii="Times New Roman" w:eastAsia="Times New Roman" w:hAnsi="Times New Roman" w:cstheme="minorBidi"/>
                          <w:b/>
                          <w:i/>
                          <w:sz w:val="28"/>
                          <w:szCs w:val="28"/>
                          <w:lang w:eastAsia="en-US"/>
                        </w:rPr>
                        <w:t>).</w:t>
                      </w:r>
                    </w:p>
                    <w:p w14:paraId="3C75CAB4" w14:textId="691AF3FE" w:rsidR="00DD016A" w:rsidRPr="00E5395C" w:rsidRDefault="00DD016A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C1CBC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- </w:t>
      </w:r>
      <w:r w:rsidR="0086646C" w:rsidRPr="00DC1CBC">
        <w:rPr>
          <w:rFonts w:ascii="Times New Roman" w:eastAsia="Times New Roman" w:hAnsi="Times New Roman" w:cstheme="minorBidi"/>
          <w:sz w:val="28"/>
          <w:szCs w:val="28"/>
          <w:lang w:eastAsia="en-US"/>
        </w:rPr>
        <w:t>наименование товара</w:t>
      </w:r>
      <w:r w:rsidR="00DC1CBC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, </w:t>
      </w:r>
      <w:r w:rsidR="0086646C" w:rsidRPr="00DC1CBC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его характеристики. </w:t>
      </w:r>
      <w:r w:rsidR="00DC1CBC">
        <w:rPr>
          <w:rFonts w:ascii="Times New Roman" w:eastAsia="Times New Roman" w:hAnsi="Times New Roman" w:cstheme="minorBidi"/>
          <w:sz w:val="28"/>
          <w:szCs w:val="28"/>
          <w:lang w:eastAsia="en-US"/>
        </w:rPr>
        <w:t>Характеристики товара указываются</w:t>
      </w:r>
      <w:r w:rsidR="00536CDA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 </w:t>
      </w:r>
      <w:r w:rsidR="004D1B7E" w:rsidRPr="004D1B7E">
        <w:rPr>
          <w:rFonts w:ascii="Times New Roman" w:eastAsia="Times New Roman" w:hAnsi="Times New Roman" w:cstheme="minorBidi"/>
          <w:sz w:val="28"/>
          <w:szCs w:val="28"/>
          <w:lang w:eastAsia="en-US"/>
        </w:rPr>
        <w:t>по </w:t>
      </w:r>
      <w:r w:rsidR="00536CDA">
        <w:rPr>
          <w:rFonts w:ascii="Times New Roman" w:eastAsia="Times New Roman" w:hAnsi="Times New Roman" w:cstheme="minorBidi"/>
          <w:sz w:val="28"/>
          <w:szCs w:val="28"/>
          <w:lang w:eastAsia="en-US"/>
        </w:rPr>
        <w:t>к</w:t>
      </w:r>
      <w:r w:rsidR="00536CDA" w:rsidRPr="00536CDA">
        <w:rPr>
          <w:rFonts w:ascii="Times New Roman" w:eastAsia="Times New Roman" w:hAnsi="Times New Roman" w:cstheme="minorBidi"/>
          <w:sz w:val="28"/>
          <w:szCs w:val="28"/>
          <w:lang w:eastAsia="en-US"/>
        </w:rPr>
        <w:t>аталог</w:t>
      </w:r>
      <w:r w:rsidR="00536CDA">
        <w:rPr>
          <w:rFonts w:ascii="Times New Roman" w:eastAsia="Times New Roman" w:hAnsi="Times New Roman" w:cstheme="minorBidi"/>
          <w:sz w:val="28"/>
          <w:szCs w:val="28"/>
          <w:lang w:eastAsia="en-US"/>
        </w:rPr>
        <w:t>у</w:t>
      </w:r>
      <w:r w:rsidR="00536CDA" w:rsidRPr="00536CDA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 товаров, работ, услуг для обеспечения государственных и муниципальных нужд</w:t>
      </w:r>
      <w:r w:rsidR="00536CDA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 (КТРУ)</w:t>
      </w:r>
      <w:r w:rsidR="00003115">
        <w:rPr>
          <w:rFonts w:ascii="Times New Roman" w:eastAsia="Times New Roman" w:hAnsi="Times New Roman" w:cstheme="minorBidi"/>
          <w:sz w:val="28"/>
          <w:szCs w:val="28"/>
          <w:lang w:eastAsia="en-US"/>
        </w:rPr>
        <w:t>;</w:t>
      </w:r>
    </w:p>
    <w:p w14:paraId="41B9F592" w14:textId="65A2A96E" w:rsidR="00536CDA" w:rsidRDefault="00D631ED" w:rsidP="00D631ED">
      <w:pPr>
        <w:pStyle w:val="ConsPlusNormal0"/>
        <w:spacing w:before="220"/>
        <w:ind w:left="313"/>
        <w:jc w:val="both"/>
        <w:rPr>
          <w:rFonts w:ascii="Times New Roman" w:eastAsia="Times New Roman" w:hAnsi="Times New Roman" w:cstheme="minorBidi"/>
          <w:sz w:val="28"/>
          <w:szCs w:val="28"/>
          <w:lang w:eastAsia="en-US"/>
        </w:rPr>
      </w:pPr>
      <w:r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- </w:t>
      </w:r>
      <w:r w:rsidR="0086646C" w:rsidRPr="00536CDA">
        <w:rPr>
          <w:rFonts w:ascii="Times New Roman" w:eastAsia="Times New Roman" w:hAnsi="Times New Roman" w:cstheme="minorBidi"/>
          <w:sz w:val="28"/>
          <w:szCs w:val="28"/>
          <w:lang w:eastAsia="en-US"/>
        </w:rPr>
        <w:t>начальн</w:t>
      </w:r>
      <w:r w:rsidR="00536CDA">
        <w:rPr>
          <w:rFonts w:ascii="Times New Roman" w:eastAsia="Times New Roman" w:hAnsi="Times New Roman" w:cstheme="minorBidi"/>
          <w:sz w:val="28"/>
          <w:szCs w:val="28"/>
          <w:lang w:eastAsia="en-US"/>
        </w:rPr>
        <w:t>ая</w:t>
      </w:r>
      <w:r w:rsidR="0086646C" w:rsidRPr="00536CDA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 цен</w:t>
      </w:r>
      <w:r w:rsidR="00536CDA">
        <w:rPr>
          <w:rFonts w:ascii="Times New Roman" w:eastAsia="Times New Roman" w:hAnsi="Times New Roman" w:cstheme="minorBidi"/>
          <w:sz w:val="28"/>
          <w:szCs w:val="28"/>
          <w:lang w:eastAsia="en-US"/>
        </w:rPr>
        <w:t>а</w:t>
      </w:r>
      <w:r w:rsidR="0086646C" w:rsidRPr="00536CDA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 единицы товара (с учетом стоимости доставки, налогов, сборов и иных обязательных платежей)</w:t>
      </w:r>
      <w:r w:rsidR="00536CDA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, рассчитанная и обоснованная в соответствии со ст. 22 Закона о контрактной системе </w:t>
      </w:r>
      <w:r w:rsidR="00536CDA" w:rsidRPr="00536CDA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посредством применения </w:t>
      </w:r>
      <w:r w:rsidR="00536CDA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одного или нескольких </w:t>
      </w:r>
      <w:r w:rsidR="00536CDA" w:rsidRPr="00536CDA">
        <w:rPr>
          <w:rFonts w:ascii="Times New Roman" w:eastAsia="Times New Roman" w:hAnsi="Times New Roman" w:cstheme="minorBidi"/>
          <w:sz w:val="28"/>
          <w:szCs w:val="28"/>
          <w:lang w:eastAsia="en-US"/>
        </w:rPr>
        <w:t>методов</w:t>
      </w:r>
      <w:r w:rsidR="00536CDA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 (</w:t>
      </w:r>
      <w:hyperlink r:id="rId32" w:anchor="/document/16/136955/" w:history="1">
        <w:r w:rsidR="00536CDA" w:rsidRPr="00536CDA">
          <w:rPr>
            <w:rFonts w:ascii="Times New Roman" w:eastAsia="Times New Roman" w:hAnsi="Times New Roman" w:cstheme="minorBidi"/>
            <w:sz w:val="28"/>
            <w:szCs w:val="28"/>
            <w:lang w:eastAsia="en-US"/>
          </w:rPr>
          <w:t>анализа рынка</w:t>
        </w:r>
      </w:hyperlink>
      <w:r w:rsidR="00536CDA" w:rsidRPr="00536CDA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, </w:t>
      </w:r>
      <w:hyperlink r:id="rId33" w:anchor="/document/16/41905/" w:history="1">
        <w:r w:rsidR="00536CDA" w:rsidRPr="00536CDA">
          <w:rPr>
            <w:rFonts w:ascii="Times New Roman" w:eastAsia="Times New Roman" w:hAnsi="Times New Roman" w:cstheme="minorBidi"/>
            <w:sz w:val="28"/>
            <w:szCs w:val="28"/>
            <w:lang w:eastAsia="en-US"/>
          </w:rPr>
          <w:t>тарифн</w:t>
        </w:r>
        <w:r w:rsidR="00536CDA">
          <w:rPr>
            <w:rFonts w:ascii="Times New Roman" w:eastAsia="Times New Roman" w:hAnsi="Times New Roman" w:cstheme="minorBidi"/>
            <w:sz w:val="28"/>
            <w:szCs w:val="28"/>
            <w:lang w:eastAsia="en-US"/>
          </w:rPr>
          <w:t>ого</w:t>
        </w:r>
      </w:hyperlink>
      <w:r w:rsidR="00536CDA" w:rsidRPr="00536CDA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, </w:t>
      </w:r>
      <w:hyperlink r:id="rId34" w:anchor="/document/16/127504/" w:history="1">
        <w:r w:rsidR="00536CDA" w:rsidRPr="00536CDA">
          <w:rPr>
            <w:rFonts w:ascii="Times New Roman" w:eastAsia="Times New Roman" w:hAnsi="Times New Roman" w:cstheme="minorBidi"/>
            <w:sz w:val="28"/>
            <w:szCs w:val="28"/>
            <w:lang w:eastAsia="en-US"/>
          </w:rPr>
          <w:t>проектно-сметн</w:t>
        </w:r>
      </w:hyperlink>
      <w:r w:rsidR="00536CDA">
        <w:rPr>
          <w:rFonts w:ascii="Times New Roman" w:eastAsia="Times New Roman" w:hAnsi="Times New Roman" w:cstheme="minorBidi"/>
          <w:sz w:val="28"/>
          <w:szCs w:val="28"/>
          <w:lang w:eastAsia="en-US"/>
        </w:rPr>
        <w:t>ого</w:t>
      </w:r>
      <w:r w:rsidR="00536CDA" w:rsidRPr="00536CDA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, </w:t>
      </w:r>
      <w:hyperlink r:id="rId35" w:anchor="/document/16/41927/" w:history="1">
        <w:r w:rsidR="00536CDA" w:rsidRPr="00536CDA">
          <w:rPr>
            <w:rFonts w:ascii="Times New Roman" w:eastAsia="Times New Roman" w:hAnsi="Times New Roman" w:cstheme="minorBidi"/>
            <w:sz w:val="28"/>
            <w:szCs w:val="28"/>
            <w:lang w:eastAsia="en-US"/>
          </w:rPr>
          <w:t>нормативн</w:t>
        </w:r>
      </w:hyperlink>
      <w:r w:rsidR="00536CDA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ого или </w:t>
      </w:r>
      <w:hyperlink r:id="rId36" w:anchor="/document/16/121495/" w:history="1">
        <w:r w:rsidR="00536CDA" w:rsidRPr="00536CDA">
          <w:rPr>
            <w:rFonts w:ascii="Times New Roman" w:eastAsia="Times New Roman" w:hAnsi="Times New Roman" w:cstheme="minorBidi"/>
            <w:sz w:val="28"/>
            <w:szCs w:val="28"/>
            <w:lang w:eastAsia="en-US"/>
          </w:rPr>
          <w:t>затратн</w:t>
        </w:r>
      </w:hyperlink>
      <w:r w:rsidR="00536CDA">
        <w:rPr>
          <w:rFonts w:ascii="Times New Roman" w:eastAsia="Times New Roman" w:hAnsi="Times New Roman" w:cstheme="minorBidi"/>
          <w:sz w:val="28"/>
          <w:szCs w:val="28"/>
          <w:lang w:eastAsia="en-US"/>
        </w:rPr>
        <w:t>ого);</w:t>
      </w:r>
    </w:p>
    <w:p w14:paraId="34E36A7A" w14:textId="77777777" w:rsidR="00134DDF" w:rsidRDefault="00134DDF" w:rsidP="00D631ED">
      <w:pPr>
        <w:pStyle w:val="ConsPlusNormal0"/>
        <w:spacing w:before="220"/>
        <w:ind w:left="313"/>
        <w:jc w:val="both"/>
        <w:rPr>
          <w:rFonts w:ascii="Times New Roman" w:eastAsia="Times New Roman" w:hAnsi="Times New Roman" w:cstheme="minorBidi"/>
          <w:sz w:val="28"/>
          <w:szCs w:val="28"/>
          <w:lang w:eastAsia="en-US"/>
        </w:rPr>
      </w:pPr>
    </w:p>
    <w:p w14:paraId="2FFF90F8" w14:textId="6474BEFD" w:rsidR="00536CDA" w:rsidRDefault="00536CDA" w:rsidP="00536CDA">
      <w:pPr>
        <w:pStyle w:val="ConsPlusNormal0"/>
        <w:spacing w:before="220"/>
        <w:ind w:left="313"/>
        <w:jc w:val="both"/>
        <w:rPr>
          <w:rFonts w:ascii="Times New Roman" w:eastAsia="Times New Roman" w:hAnsi="Times New Roman" w:cstheme="minorBidi"/>
          <w:sz w:val="28"/>
          <w:szCs w:val="28"/>
          <w:lang w:eastAsia="en-US"/>
        </w:rPr>
      </w:pPr>
      <w:r>
        <w:rPr>
          <w:rFonts w:ascii="Times New Roman" w:eastAsia="Times New Roman" w:hAnsi="Times New Roman" w:cstheme="minorBidi"/>
          <w:sz w:val="28"/>
          <w:szCs w:val="28"/>
          <w:lang w:eastAsia="en-US"/>
        </w:rPr>
        <w:lastRenderedPageBreak/>
        <w:t>- количество товара;</w:t>
      </w:r>
    </w:p>
    <w:p w14:paraId="21E4C99D" w14:textId="77777777" w:rsidR="003D2545" w:rsidRPr="003D2545" w:rsidRDefault="00536CDA" w:rsidP="003D2545">
      <w:pPr>
        <w:pStyle w:val="ConsPlusNormal0"/>
        <w:spacing w:before="220"/>
        <w:ind w:left="313"/>
        <w:jc w:val="both"/>
        <w:rPr>
          <w:rFonts w:ascii="Times New Roman" w:eastAsia="Times New Roman" w:hAnsi="Times New Roman" w:cstheme="minorBidi"/>
          <w:sz w:val="28"/>
          <w:szCs w:val="28"/>
          <w:lang w:eastAsia="en-US"/>
        </w:rPr>
      </w:pPr>
      <w:r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- </w:t>
      </w:r>
      <w:r w:rsidR="003D2545" w:rsidRPr="003D2545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единицу измерения товара в соответствии с </w:t>
      </w:r>
      <w:hyperlink r:id="rId37">
        <w:r w:rsidR="003D2545" w:rsidRPr="003D2545">
          <w:rPr>
            <w:rFonts w:ascii="Times New Roman" w:eastAsia="Times New Roman" w:hAnsi="Times New Roman" w:cstheme="minorBidi"/>
            <w:sz w:val="28"/>
            <w:szCs w:val="28"/>
            <w:lang w:eastAsia="en-US"/>
          </w:rPr>
          <w:t>ОКЕИ</w:t>
        </w:r>
      </w:hyperlink>
      <w:r w:rsidR="003D2545" w:rsidRPr="003D2545">
        <w:rPr>
          <w:rFonts w:ascii="Times New Roman" w:eastAsia="Times New Roman" w:hAnsi="Times New Roman" w:cstheme="minorBidi"/>
          <w:sz w:val="28"/>
          <w:szCs w:val="28"/>
          <w:lang w:eastAsia="en-US"/>
        </w:rPr>
        <w:t>;</w:t>
      </w:r>
    </w:p>
    <w:p w14:paraId="611756BD" w14:textId="6C64FA47" w:rsidR="003D2545" w:rsidRPr="003D2545" w:rsidRDefault="003D2545" w:rsidP="003D2545">
      <w:pPr>
        <w:pStyle w:val="ConsPlusNormal0"/>
        <w:spacing w:before="220"/>
        <w:ind w:left="313"/>
        <w:jc w:val="both"/>
        <w:rPr>
          <w:rFonts w:ascii="Times New Roman" w:eastAsia="Times New Roman" w:hAnsi="Times New Roman" w:cstheme="minorBidi"/>
          <w:sz w:val="28"/>
          <w:szCs w:val="28"/>
          <w:lang w:eastAsia="en-US"/>
        </w:rPr>
      </w:pPr>
      <w:r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- </w:t>
      </w:r>
      <w:r w:rsidRPr="003D2545">
        <w:rPr>
          <w:rFonts w:ascii="Times New Roman" w:eastAsia="Times New Roman" w:hAnsi="Times New Roman" w:cstheme="minorBidi"/>
          <w:sz w:val="28"/>
          <w:szCs w:val="28"/>
          <w:lang w:eastAsia="en-US"/>
        </w:rPr>
        <w:t>срок поставки товара в календарных днях;</w:t>
      </w:r>
    </w:p>
    <w:p w14:paraId="57676E2B" w14:textId="3F46589F" w:rsidR="003D2545" w:rsidRPr="003D2545" w:rsidRDefault="003D2545" w:rsidP="003D2545">
      <w:pPr>
        <w:pStyle w:val="ConsPlusNormal0"/>
        <w:spacing w:before="220"/>
        <w:ind w:left="313"/>
        <w:jc w:val="both"/>
        <w:rPr>
          <w:rFonts w:ascii="Times New Roman" w:eastAsia="Times New Roman" w:hAnsi="Times New Roman" w:cstheme="minorBidi"/>
          <w:sz w:val="28"/>
          <w:szCs w:val="28"/>
          <w:lang w:eastAsia="en-US"/>
        </w:rPr>
      </w:pPr>
      <w:r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- </w:t>
      </w:r>
      <w:r w:rsidRPr="003D2545">
        <w:rPr>
          <w:rFonts w:ascii="Times New Roman" w:eastAsia="Times New Roman" w:hAnsi="Times New Roman" w:cstheme="minorBidi"/>
          <w:sz w:val="28"/>
          <w:szCs w:val="28"/>
          <w:lang w:eastAsia="en-US"/>
        </w:rPr>
        <w:t>место поставки товара по общероссийскому (общероссийским) классификатору;</w:t>
      </w:r>
    </w:p>
    <w:p w14:paraId="35FA5BD6" w14:textId="02F0FC34" w:rsidR="003D2545" w:rsidRPr="003D2545" w:rsidRDefault="003D2545" w:rsidP="003D2545">
      <w:pPr>
        <w:pStyle w:val="ConsPlusNormal0"/>
        <w:spacing w:before="220"/>
        <w:ind w:left="313"/>
        <w:jc w:val="both"/>
        <w:rPr>
          <w:rFonts w:ascii="Times New Roman" w:eastAsia="Times New Roman" w:hAnsi="Times New Roman" w:cstheme="minorBidi"/>
          <w:sz w:val="28"/>
          <w:szCs w:val="28"/>
          <w:lang w:eastAsia="en-US"/>
        </w:rPr>
      </w:pPr>
      <w:r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- </w:t>
      </w:r>
      <w:r w:rsidRPr="003D2545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информацию о возможности одностороннего отказа от исполнения контракта по </w:t>
      </w:r>
      <w:hyperlink r:id="rId38">
        <w:r w:rsidRPr="003D2545">
          <w:rPr>
            <w:rFonts w:ascii="Times New Roman" w:eastAsia="Times New Roman" w:hAnsi="Times New Roman" w:cstheme="minorBidi"/>
            <w:sz w:val="28"/>
            <w:szCs w:val="28"/>
            <w:lang w:eastAsia="en-US"/>
          </w:rPr>
          <w:t>ч. 8</w:t>
        </w:r>
      </w:hyperlink>
      <w:r w:rsidRPr="003D2545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 - </w:t>
      </w:r>
      <w:hyperlink r:id="rId39">
        <w:r w:rsidRPr="003D2545">
          <w:rPr>
            <w:rFonts w:ascii="Times New Roman" w:eastAsia="Times New Roman" w:hAnsi="Times New Roman" w:cstheme="minorBidi"/>
            <w:sz w:val="28"/>
            <w:szCs w:val="28"/>
            <w:lang w:eastAsia="en-US"/>
          </w:rPr>
          <w:t>23</w:t>
        </w:r>
      </w:hyperlink>
      <w:r w:rsidRPr="003D2545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, </w:t>
      </w:r>
      <w:hyperlink r:id="rId40">
        <w:r w:rsidRPr="003D2545">
          <w:rPr>
            <w:rFonts w:ascii="Times New Roman" w:eastAsia="Times New Roman" w:hAnsi="Times New Roman" w:cstheme="minorBidi"/>
            <w:sz w:val="28"/>
            <w:szCs w:val="28"/>
            <w:lang w:eastAsia="en-US"/>
          </w:rPr>
          <w:t>25 ст. 95</w:t>
        </w:r>
      </w:hyperlink>
      <w:r w:rsidRPr="003D2545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 Закона </w:t>
      </w:r>
      <w:r>
        <w:rPr>
          <w:rFonts w:ascii="Times New Roman" w:eastAsia="Times New Roman" w:hAnsi="Times New Roman" w:cstheme="minorBidi"/>
          <w:sz w:val="28"/>
          <w:szCs w:val="28"/>
          <w:lang w:eastAsia="en-US"/>
        </w:rPr>
        <w:t>о контрактной системе</w:t>
      </w:r>
      <w:r w:rsidRPr="003D2545">
        <w:rPr>
          <w:rFonts w:ascii="Times New Roman" w:eastAsia="Times New Roman" w:hAnsi="Times New Roman" w:cstheme="minorBidi"/>
          <w:sz w:val="28"/>
          <w:szCs w:val="28"/>
          <w:lang w:eastAsia="en-US"/>
        </w:rPr>
        <w:t>;</w:t>
      </w:r>
    </w:p>
    <w:p w14:paraId="60A1F004" w14:textId="7207F84E" w:rsidR="003D2545" w:rsidRDefault="003D2545" w:rsidP="003D2545">
      <w:pPr>
        <w:pStyle w:val="ConsPlusNormal0"/>
        <w:spacing w:before="220"/>
        <w:ind w:left="313"/>
        <w:jc w:val="both"/>
        <w:rPr>
          <w:rFonts w:ascii="Times New Roman" w:eastAsia="Times New Roman" w:hAnsi="Times New Roman" w:cstheme="minorBidi"/>
          <w:sz w:val="28"/>
          <w:szCs w:val="28"/>
          <w:lang w:eastAsia="en-US"/>
        </w:rPr>
      </w:pPr>
      <w:r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- </w:t>
      </w:r>
      <w:hyperlink r:id="rId41">
        <w:r w:rsidRPr="003D2545">
          <w:rPr>
            <w:rFonts w:ascii="Times New Roman" w:eastAsia="Times New Roman" w:hAnsi="Times New Roman" w:cstheme="minorBidi"/>
            <w:sz w:val="28"/>
            <w:szCs w:val="28"/>
            <w:lang w:eastAsia="en-US"/>
          </w:rPr>
          <w:t>единые</w:t>
        </w:r>
      </w:hyperlink>
      <w:r w:rsidRPr="003D2545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 и </w:t>
      </w:r>
      <w:hyperlink r:id="rId42">
        <w:r w:rsidRPr="003D2545">
          <w:rPr>
            <w:rFonts w:ascii="Times New Roman" w:eastAsia="Times New Roman" w:hAnsi="Times New Roman" w:cstheme="minorBidi"/>
            <w:sz w:val="28"/>
            <w:szCs w:val="28"/>
            <w:lang w:eastAsia="en-US"/>
          </w:rPr>
          <w:t>дополнительные</w:t>
        </w:r>
      </w:hyperlink>
      <w:r w:rsidRPr="003D2545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 (при наличии) требования к участникам;</w:t>
      </w:r>
    </w:p>
    <w:p w14:paraId="0994D0D7" w14:textId="65F1D616" w:rsidR="007401E3" w:rsidRDefault="003D2545" w:rsidP="003D2545">
      <w:pPr>
        <w:pStyle w:val="ConsPlusNormal0"/>
        <w:spacing w:before="220"/>
        <w:ind w:left="313"/>
        <w:jc w:val="both"/>
        <w:rPr>
          <w:rFonts w:ascii="Times New Roman" w:eastAsia="Times New Roman" w:hAnsi="Times New Roman" w:cstheme="minorBidi"/>
          <w:sz w:val="28"/>
          <w:szCs w:val="28"/>
          <w:lang w:eastAsia="en-US"/>
        </w:rPr>
      </w:pPr>
      <w:r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- </w:t>
      </w:r>
      <w:r w:rsidRPr="003D2545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требование об отсутствии в </w:t>
      </w:r>
      <w:r>
        <w:rPr>
          <w:rFonts w:ascii="Times New Roman" w:eastAsia="Times New Roman" w:hAnsi="Times New Roman" w:cstheme="minorBidi"/>
          <w:sz w:val="28"/>
          <w:szCs w:val="28"/>
          <w:lang w:eastAsia="en-US"/>
        </w:rPr>
        <w:t>реестре недобросовестных поставщиков (РНП)</w:t>
      </w:r>
      <w:r w:rsidRPr="003D2545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 сведений об участнике, в том числе о лицах, информация о которых </w:t>
      </w:r>
      <w:hyperlink r:id="rId43">
        <w:r w:rsidRPr="003D2545">
          <w:rPr>
            <w:rFonts w:ascii="Times New Roman" w:eastAsia="Times New Roman" w:hAnsi="Times New Roman" w:cstheme="minorBidi"/>
            <w:sz w:val="28"/>
            <w:szCs w:val="28"/>
            <w:lang w:eastAsia="en-US"/>
          </w:rPr>
          <w:t>содержится</w:t>
        </w:r>
      </w:hyperlink>
      <w:r w:rsidRPr="003D2545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 в заявке, если Правительство РФ не определило иное. </w:t>
      </w:r>
      <w:r>
        <w:rPr>
          <w:rFonts w:ascii="Times New Roman" w:eastAsia="Times New Roman" w:hAnsi="Times New Roman" w:cstheme="minorBidi"/>
          <w:sz w:val="28"/>
          <w:szCs w:val="28"/>
          <w:lang w:eastAsia="en-US"/>
        </w:rPr>
        <w:t>Данное т</w:t>
      </w:r>
      <w:r w:rsidRPr="003D2545">
        <w:rPr>
          <w:rFonts w:ascii="Times New Roman" w:eastAsia="Times New Roman" w:hAnsi="Times New Roman" w:cstheme="minorBidi"/>
          <w:sz w:val="28"/>
          <w:szCs w:val="28"/>
          <w:lang w:eastAsia="en-US"/>
        </w:rPr>
        <w:t>ребование устанавливается по желанию заказчика (</w:t>
      </w:r>
      <w:hyperlink r:id="rId44">
        <w:r w:rsidRPr="003D2545">
          <w:rPr>
            <w:rFonts w:ascii="Times New Roman" w:eastAsia="Times New Roman" w:hAnsi="Times New Roman" w:cstheme="minorBidi"/>
            <w:sz w:val="28"/>
            <w:szCs w:val="28"/>
            <w:lang w:eastAsia="en-US"/>
          </w:rPr>
          <w:t>ч. 1.1 ст. 31</w:t>
        </w:r>
      </w:hyperlink>
      <w:r w:rsidRPr="003D2545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 Закона </w:t>
      </w:r>
      <w:r>
        <w:rPr>
          <w:rFonts w:ascii="Times New Roman" w:eastAsia="Times New Roman" w:hAnsi="Times New Roman" w:cstheme="minorBidi"/>
          <w:sz w:val="28"/>
          <w:szCs w:val="28"/>
          <w:lang w:eastAsia="en-US"/>
        </w:rPr>
        <w:t>о контрактной системе</w:t>
      </w:r>
      <w:r w:rsidRPr="003D2545">
        <w:rPr>
          <w:rFonts w:ascii="Times New Roman" w:eastAsia="Times New Roman" w:hAnsi="Times New Roman" w:cstheme="minorBidi"/>
          <w:sz w:val="28"/>
          <w:szCs w:val="28"/>
          <w:lang w:eastAsia="en-US"/>
        </w:rPr>
        <w:t xml:space="preserve">). </w:t>
      </w:r>
    </w:p>
    <w:p w14:paraId="3617112F" w14:textId="09AEFB5D" w:rsidR="007401E3" w:rsidRDefault="00E079B0" w:rsidP="003D2545">
      <w:pPr>
        <w:pStyle w:val="ConsPlusNormal0"/>
        <w:spacing w:before="220"/>
        <w:ind w:left="313"/>
        <w:jc w:val="both"/>
        <w:rPr>
          <w:rFonts w:ascii="Times New Roman" w:eastAsia="Times New Roman" w:hAnsi="Times New Roman" w:cstheme="minorBidi"/>
          <w:sz w:val="28"/>
          <w:szCs w:val="28"/>
          <w:lang w:eastAsia="en-US"/>
        </w:rPr>
      </w:pPr>
      <w:r w:rsidRPr="007401E3">
        <w:rPr>
          <w:rFonts w:ascii="Times New Roman" w:eastAsia="Times New Roman" w:hAnsi="Times New Roman" w:cstheme="minorBid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1D66DEB" wp14:editId="7C171967">
                <wp:simplePos x="0" y="0"/>
                <wp:positionH relativeFrom="column">
                  <wp:posOffset>567690</wp:posOffset>
                </wp:positionH>
                <wp:positionV relativeFrom="paragraph">
                  <wp:posOffset>265430</wp:posOffset>
                </wp:positionV>
                <wp:extent cx="5476875" cy="1865630"/>
                <wp:effectExtent l="0" t="0" r="28575" b="2032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86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EAFED" w14:textId="143C4E3A" w:rsidR="007401E3" w:rsidRPr="00E5395C" w:rsidRDefault="007401E3" w:rsidP="00003115">
                            <w:pPr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E5395C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Если требование об отсутствии</w:t>
                            </w:r>
                            <w:r w:rsidR="00003115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сведений об участнике </w:t>
                            </w:r>
                            <w:r w:rsidRPr="00003115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в РНП не</w:t>
                            </w:r>
                            <w:r w:rsidRPr="00E5395C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установлено, необходимо установить требование об отсутствии в РНП информации об участнике закупки (в том числе о лицах, информация о которых </w:t>
                            </w:r>
                            <w:hyperlink r:id="rId45">
                              <w:r w:rsidRPr="00E5395C">
                                <w:rPr>
                                  <w:rFonts w:ascii="Times New Roman" w:eastAsia="Times New Roman" w:hAnsi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  <w:t>включается в заявку</w:t>
                              </w:r>
                            </w:hyperlink>
                            <w:r w:rsidRPr="00E5395C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), включенной в РНП в связи с отказом от исполнения контракта по причине введения в отношении заказчика политических или экономических санкций или мер ограничительного характера </w:t>
                            </w:r>
                            <w:r w:rsidR="00003115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br/>
                            </w:r>
                            <w:r w:rsidRPr="00E5395C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(</w:t>
                            </w:r>
                            <w:proofErr w:type="spellStart"/>
                            <w:r w:rsidR="00C65A3B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="00C65A3B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instrText xml:space="preserve"> HYPERLINK "https://login.consultant.ru/link/?req=doc&amp;base=LAW&amp;n=430959&amp;dst=5" \h </w:instrText>
                            </w:r>
                            <w:r w:rsidR="00C65A3B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Pr="00E5395C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пп</w:t>
                            </w:r>
                            <w:proofErr w:type="spellEnd"/>
                            <w:r w:rsidRPr="00E5395C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. "б" п. 1</w:t>
                            </w:r>
                            <w:r w:rsidR="00C65A3B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E5395C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079B0" w:rsidRPr="00E5395C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ПП</w:t>
                            </w:r>
                            <w:r w:rsidRPr="00E5395C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РФ от 29.12.2021 № 2571).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66DEB" id="_x0000_s1029" type="#_x0000_t202" style="position:absolute;left:0;text-align:left;margin-left:44.7pt;margin-top:20.9pt;width:431.25pt;height:146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">
                <v:textbox>
                  <w:txbxContent>
                    <w:p w14:paraId="63CEAFED" w14:textId="143C4E3A" w:rsidR="007401E3" w:rsidRPr="00E5395C" w:rsidRDefault="007401E3" w:rsidP="00003115">
                      <w:pPr>
                        <w:jc w:val="both"/>
                        <w:rPr>
                          <w:b/>
                          <w:i/>
                        </w:rPr>
                      </w:pPr>
                      <w:r w:rsidRPr="00E5395C">
                        <w:rPr>
                          <w:rFonts w:ascii="Times New Roman" w:eastAsia="Times New Roman" w:hAnsi="Times New Roman"/>
                          <w:b/>
                          <w:i/>
                          <w:sz w:val="28"/>
                          <w:szCs w:val="28"/>
                        </w:rPr>
                        <w:t>Если требование об отсутствии</w:t>
                      </w:r>
                      <w:r w:rsidR="00003115">
                        <w:rPr>
                          <w:rFonts w:ascii="Times New Roman" w:eastAsia="Times New Roman" w:hAnsi="Times New Roman"/>
                          <w:b/>
                          <w:i/>
                          <w:sz w:val="28"/>
                          <w:szCs w:val="28"/>
                        </w:rPr>
                        <w:t xml:space="preserve"> сведений об участнике </w:t>
                      </w:r>
                      <w:r w:rsidRPr="00003115">
                        <w:rPr>
                          <w:rFonts w:ascii="Times New Roman" w:eastAsia="Times New Roman" w:hAnsi="Times New Roman"/>
                          <w:b/>
                          <w:i/>
                          <w:sz w:val="28"/>
                          <w:szCs w:val="28"/>
                        </w:rPr>
                        <w:t>в РНП не</w:t>
                      </w:r>
                      <w:r w:rsidRPr="00E5395C">
                        <w:rPr>
                          <w:rFonts w:ascii="Times New Roman" w:eastAsia="Times New Roman" w:hAnsi="Times New Roman"/>
                          <w:b/>
                          <w:i/>
                          <w:sz w:val="28"/>
                          <w:szCs w:val="28"/>
                        </w:rPr>
                        <w:t xml:space="preserve"> установлено, необходимо установить требование об отсутствии в РНП информации об участнике закупки (в том числе о лицах, информация о которых </w:t>
                      </w:r>
                      <w:hyperlink r:id="rId46">
                        <w:r w:rsidRPr="00E5395C">
                          <w:rPr>
                            <w:rFonts w:ascii="Times New Roman" w:eastAsia="Times New Roman" w:hAnsi="Times New Roman"/>
                            <w:b/>
                            <w:i/>
                            <w:sz w:val="28"/>
                            <w:szCs w:val="28"/>
                          </w:rPr>
                          <w:t>включается в заявку</w:t>
                        </w:r>
                      </w:hyperlink>
                      <w:r w:rsidRPr="00E5395C">
                        <w:rPr>
                          <w:rFonts w:ascii="Times New Roman" w:eastAsia="Times New Roman" w:hAnsi="Times New Roman"/>
                          <w:b/>
                          <w:i/>
                          <w:sz w:val="28"/>
                          <w:szCs w:val="28"/>
                        </w:rPr>
                        <w:t xml:space="preserve">), включенной в РНП в связи с отказом от исполнения контракта по причине введения в отношении заказчика политических или экономических санкций или мер ограничительного характера </w:t>
                      </w:r>
                      <w:r w:rsidR="00003115">
                        <w:rPr>
                          <w:rFonts w:ascii="Times New Roman" w:eastAsia="Times New Roman" w:hAnsi="Times New Roman"/>
                          <w:b/>
                          <w:i/>
                          <w:sz w:val="28"/>
                          <w:szCs w:val="28"/>
                        </w:rPr>
                        <w:br/>
                      </w:r>
                      <w:r w:rsidRPr="00E5395C">
                        <w:rPr>
                          <w:rFonts w:ascii="Times New Roman" w:eastAsia="Times New Roman" w:hAnsi="Times New Roman"/>
                          <w:b/>
                          <w:i/>
                          <w:sz w:val="28"/>
                          <w:szCs w:val="28"/>
                        </w:rPr>
                        <w:t>(</w:t>
                      </w:r>
                      <w:proofErr w:type="spellStart"/>
                      <w:r w:rsidR="00C65A3B">
                        <w:rPr>
                          <w:rFonts w:ascii="Times New Roman" w:eastAsia="Times New Roman" w:hAnsi="Times New Roman"/>
                          <w:b/>
                          <w:i/>
                          <w:sz w:val="28"/>
                          <w:szCs w:val="28"/>
                        </w:rPr>
                        <w:fldChar w:fldCharType="begin"/>
                      </w:r>
                      <w:r w:rsidR="00C65A3B">
                        <w:rPr>
                          <w:rFonts w:ascii="Times New Roman" w:eastAsia="Times New Roman" w:hAnsi="Times New Roman"/>
                          <w:b/>
                          <w:i/>
                          <w:sz w:val="28"/>
                          <w:szCs w:val="28"/>
                        </w:rPr>
                        <w:instrText xml:space="preserve"> HYPERLINK "https://login.consultant.ru/link/?req=doc&amp;base=LAW&amp;n=430959&amp;dst=5" \h </w:instrText>
                      </w:r>
                      <w:r w:rsidR="00C65A3B">
                        <w:rPr>
                          <w:rFonts w:ascii="Times New Roman" w:eastAsia="Times New Roman" w:hAnsi="Times New Roman"/>
                          <w:b/>
                          <w:i/>
                          <w:sz w:val="28"/>
                          <w:szCs w:val="28"/>
                        </w:rPr>
                        <w:fldChar w:fldCharType="separate"/>
                      </w:r>
                      <w:r w:rsidRPr="00E5395C">
                        <w:rPr>
                          <w:rFonts w:ascii="Times New Roman" w:eastAsia="Times New Roman" w:hAnsi="Times New Roman"/>
                          <w:b/>
                          <w:i/>
                          <w:sz w:val="28"/>
                          <w:szCs w:val="28"/>
                        </w:rPr>
                        <w:t>пп</w:t>
                      </w:r>
                      <w:proofErr w:type="spellEnd"/>
                      <w:r w:rsidRPr="00E5395C">
                        <w:rPr>
                          <w:rFonts w:ascii="Times New Roman" w:eastAsia="Times New Roman" w:hAnsi="Times New Roman"/>
                          <w:b/>
                          <w:i/>
                          <w:sz w:val="28"/>
                          <w:szCs w:val="28"/>
                        </w:rPr>
                        <w:t>. "б" п. 1</w:t>
                      </w:r>
                      <w:r w:rsidR="00C65A3B">
                        <w:rPr>
                          <w:rFonts w:ascii="Times New Roman" w:eastAsia="Times New Roman" w:hAnsi="Times New Roman"/>
                          <w:b/>
                          <w:i/>
                          <w:sz w:val="28"/>
                          <w:szCs w:val="28"/>
                        </w:rPr>
                        <w:fldChar w:fldCharType="end"/>
                      </w:r>
                      <w:r w:rsidRPr="00E5395C">
                        <w:rPr>
                          <w:rFonts w:ascii="Times New Roman" w:eastAsia="Times New Roman" w:hAnsi="Times New Roma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E079B0" w:rsidRPr="00E5395C">
                        <w:rPr>
                          <w:rFonts w:ascii="Times New Roman" w:eastAsia="Times New Roman" w:hAnsi="Times New Roman"/>
                          <w:b/>
                          <w:i/>
                          <w:sz w:val="28"/>
                          <w:szCs w:val="28"/>
                        </w:rPr>
                        <w:t>ПП</w:t>
                      </w:r>
                      <w:r w:rsidRPr="00E5395C">
                        <w:rPr>
                          <w:rFonts w:ascii="Times New Roman" w:eastAsia="Times New Roman" w:hAnsi="Times New Roman"/>
                          <w:b/>
                          <w:i/>
                          <w:sz w:val="28"/>
                          <w:szCs w:val="28"/>
                        </w:rPr>
                        <w:t xml:space="preserve"> РФ от 29.12.2021 № 2571).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F9AD93" w14:textId="77777777" w:rsidR="007401E3" w:rsidRDefault="007401E3" w:rsidP="000971CF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5F355168" w14:textId="77777777" w:rsidR="00E079B0" w:rsidRPr="00DD016A" w:rsidRDefault="00E079B0" w:rsidP="00E079B0">
      <w:pPr>
        <w:keepNext/>
        <w:framePr w:dropCap="drop" w:lines="5" w:h="1543" w:hRule="exact" w:wrap="around" w:vAnchor="text" w:hAnchor="page" w:x="1674" w:y="1"/>
        <w:spacing w:before="220" w:after="0" w:line="1323" w:lineRule="exact"/>
        <w:jc w:val="both"/>
        <w:textAlignment w:val="baseline"/>
        <w:rPr>
          <w:rFonts w:ascii="Times New Roman" w:eastAsia="Times New Roman" w:hAnsi="Times New Roman" w:cs="Times New Roman"/>
          <w:position w:val="-18"/>
          <w:sz w:val="177"/>
          <w:szCs w:val="28"/>
        </w:rPr>
      </w:pPr>
      <w:r w:rsidRPr="00DD016A">
        <w:rPr>
          <w:rFonts w:ascii="Times New Roman" w:eastAsia="Times New Roman" w:hAnsi="Times New Roman" w:cs="Times New Roman"/>
          <w:position w:val="-18"/>
          <w:sz w:val="177"/>
          <w:szCs w:val="28"/>
        </w:rPr>
        <w:t xml:space="preserve">! </w:t>
      </w:r>
    </w:p>
    <w:p w14:paraId="4D84C16F" w14:textId="77777777" w:rsidR="007401E3" w:rsidRDefault="007401E3" w:rsidP="000971CF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78FDA1C7" w14:textId="7E47C833" w:rsidR="007401E3" w:rsidRDefault="007401E3" w:rsidP="000971CF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4D08568F" w14:textId="77777777" w:rsidR="007401E3" w:rsidRDefault="007401E3" w:rsidP="000971CF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05D7CEEB" w14:textId="77777777" w:rsidR="00134DDF" w:rsidRDefault="00134DDF" w:rsidP="000971CF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0CC489EB" w14:textId="1A02964C" w:rsidR="00C25A6B" w:rsidRPr="0011123C" w:rsidRDefault="00C25A6B" w:rsidP="000971CF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1123C">
        <w:rPr>
          <w:rFonts w:ascii="Times New Roman" w:eastAsia="Times New Roman" w:hAnsi="Times New Roman"/>
          <w:b/>
          <w:sz w:val="28"/>
          <w:szCs w:val="28"/>
        </w:rPr>
        <w:t xml:space="preserve">При составлении извещения необходимо </w:t>
      </w:r>
      <w:r w:rsidR="00DB3EA5" w:rsidRPr="0011123C">
        <w:rPr>
          <w:rFonts w:ascii="Times New Roman" w:eastAsia="Times New Roman" w:hAnsi="Times New Roman"/>
          <w:b/>
          <w:sz w:val="28"/>
          <w:szCs w:val="28"/>
        </w:rPr>
        <w:t>учитывать</w:t>
      </w:r>
      <w:r w:rsidRPr="0011123C">
        <w:rPr>
          <w:rFonts w:ascii="Times New Roman" w:eastAsia="Times New Roman" w:hAnsi="Times New Roman"/>
          <w:b/>
          <w:sz w:val="28"/>
          <w:szCs w:val="28"/>
        </w:rPr>
        <w:t xml:space="preserve"> несколько важных моментов:</w:t>
      </w:r>
    </w:p>
    <w:p w14:paraId="24FB9548" w14:textId="62DACC3D" w:rsidR="005A3E62" w:rsidRDefault="005A3E62" w:rsidP="005A3E62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 xml:space="preserve">. Проведение малой электронной </w:t>
      </w:r>
      <w:r w:rsidRPr="00B52A9A">
        <w:rPr>
          <w:rFonts w:ascii="Times New Roman" w:eastAsia="Times New Roman" w:hAnsi="Times New Roman"/>
          <w:sz w:val="28"/>
          <w:szCs w:val="28"/>
        </w:rPr>
        <w:t>закупк</w:t>
      </w:r>
      <w:r>
        <w:rPr>
          <w:rFonts w:ascii="Times New Roman" w:eastAsia="Times New Roman" w:hAnsi="Times New Roman"/>
          <w:sz w:val="28"/>
          <w:szCs w:val="28"/>
        </w:rPr>
        <w:t>и исключительно для субъектов малого предпринимательства (СМП) и</w:t>
      </w:r>
      <w:r>
        <w:rPr>
          <w:rFonts w:ascii="Times New Roman" w:eastAsia="Times New Roman" w:hAnsi="Times New Roman"/>
          <w:sz w:val="28"/>
          <w:szCs w:val="28"/>
        </w:rPr>
        <w:t xml:space="preserve"> социально-ориентированных </w:t>
      </w:r>
      <w:r>
        <w:rPr>
          <w:rFonts w:ascii="Times New Roman" w:eastAsia="Times New Roman" w:hAnsi="Times New Roman"/>
          <w:sz w:val="28"/>
          <w:szCs w:val="28"/>
        </w:rPr>
        <w:t>некоммерческих организаций (СОНКО) невозможно, поскольку и</w:t>
      </w:r>
      <w:r w:rsidRPr="00BD47D6">
        <w:rPr>
          <w:rFonts w:ascii="Times New Roman" w:eastAsia="Times New Roman" w:hAnsi="Times New Roman"/>
          <w:sz w:val="28"/>
          <w:szCs w:val="28"/>
        </w:rPr>
        <w:t xml:space="preserve">нформация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BD47D6">
        <w:rPr>
          <w:rFonts w:ascii="Times New Roman" w:eastAsia="Times New Roman" w:hAnsi="Times New Roman"/>
          <w:sz w:val="28"/>
          <w:szCs w:val="28"/>
        </w:rPr>
        <w:t xml:space="preserve">о преимуществах участия </w:t>
      </w:r>
      <w:r>
        <w:rPr>
          <w:rFonts w:ascii="Times New Roman" w:eastAsia="Times New Roman" w:hAnsi="Times New Roman"/>
          <w:sz w:val="28"/>
          <w:szCs w:val="28"/>
        </w:rPr>
        <w:t>СМП и СОНКО</w:t>
      </w:r>
      <w:r w:rsidRPr="00BD47D6">
        <w:rPr>
          <w:rFonts w:ascii="Times New Roman" w:eastAsia="Times New Roman" w:hAnsi="Times New Roman"/>
          <w:sz w:val="28"/>
          <w:szCs w:val="28"/>
        </w:rPr>
        <w:t> не предусмотрена и</w:t>
      </w:r>
      <w:r>
        <w:rPr>
          <w:rFonts w:ascii="Times New Roman" w:eastAsia="Times New Roman" w:hAnsi="Times New Roman"/>
          <w:sz w:val="28"/>
          <w:szCs w:val="28"/>
        </w:rPr>
        <w:t>звещением (</w:t>
      </w:r>
      <w:hyperlink r:id="rId47">
        <w:r w:rsidRPr="0086646C">
          <w:rPr>
            <w:rFonts w:ascii="Times New Roman" w:eastAsia="Times New Roman" w:hAnsi="Times New Roman"/>
            <w:sz w:val="28"/>
            <w:szCs w:val="28"/>
          </w:rPr>
          <w:t>п. 3 ч. 12 ст. 93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07577">
        <w:rPr>
          <w:rFonts w:ascii="Times New Roman" w:eastAsia="Times New Roman" w:hAnsi="Times New Roman"/>
          <w:sz w:val="28"/>
          <w:szCs w:val="28"/>
        </w:rPr>
        <w:t>Закон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B07577">
        <w:rPr>
          <w:rFonts w:ascii="Times New Roman" w:eastAsia="Times New Roman" w:hAnsi="Times New Roman"/>
          <w:sz w:val="28"/>
          <w:szCs w:val="28"/>
        </w:rPr>
        <w:t xml:space="preserve"> о контрактной системе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14:paraId="6AEBABA6" w14:textId="5B2B1303" w:rsidR="00C25A6B" w:rsidRDefault="005A3E62" w:rsidP="000971CF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C25A6B">
        <w:rPr>
          <w:rFonts w:ascii="Times New Roman" w:eastAsia="Times New Roman" w:hAnsi="Times New Roman"/>
          <w:sz w:val="28"/>
          <w:szCs w:val="28"/>
        </w:rPr>
        <w:t xml:space="preserve">. </w:t>
      </w:r>
      <w:r w:rsidR="00C25A6B" w:rsidRPr="00C25A6B">
        <w:rPr>
          <w:rFonts w:ascii="Times New Roman" w:eastAsia="Times New Roman" w:hAnsi="Times New Roman"/>
          <w:sz w:val="28"/>
          <w:szCs w:val="28"/>
        </w:rPr>
        <w:t>В извещении указ</w:t>
      </w:r>
      <w:r w:rsidR="00DB3EA5">
        <w:rPr>
          <w:rFonts w:ascii="Times New Roman" w:eastAsia="Times New Roman" w:hAnsi="Times New Roman"/>
          <w:sz w:val="28"/>
          <w:szCs w:val="28"/>
        </w:rPr>
        <w:t>ывается</w:t>
      </w:r>
      <w:r w:rsidR="00C25A6B" w:rsidRPr="00C25A6B">
        <w:rPr>
          <w:rFonts w:ascii="Times New Roman" w:eastAsia="Times New Roman" w:hAnsi="Times New Roman"/>
          <w:sz w:val="28"/>
          <w:szCs w:val="28"/>
        </w:rPr>
        <w:t xml:space="preserve"> только одно наименование товара с одной начальной ценой за единицу, </w:t>
      </w:r>
      <w:r w:rsidR="00C25A6B">
        <w:rPr>
          <w:rFonts w:ascii="Times New Roman" w:eastAsia="Times New Roman" w:hAnsi="Times New Roman"/>
          <w:sz w:val="28"/>
          <w:szCs w:val="28"/>
        </w:rPr>
        <w:t>одним</w:t>
      </w:r>
      <w:r w:rsidR="00C25A6B" w:rsidRPr="00C25A6B">
        <w:rPr>
          <w:rFonts w:ascii="Times New Roman" w:eastAsia="Times New Roman" w:hAnsi="Times New Roman"/>
          <w:sz w:val="28"/>
          <w:szCs w:val="28"/>
        </w:rPr>
        <w:t xml:space="preserve"> срок</w:t>
      </w:r>
      <w:r w:rsidR="00C25A6B">
        <w:rPr>
          <w:rFonts w:ascii="Times New Roman" w:eastAsia="Times New Roman" w:hAnsi="Times New Roman"/>
          <w:sz w:val="28"/>
          <w:szCs w:val="28"/>
        </w:rPr>
        <w:t>ом</w:t>
      </w:r>
      <w:r w:rsidR="00C25A6B" w:rsidRPr="00C25A6B">
        <w:rPr>
          <w:rFonts w:ascii="Times New Roman" w:eastAsia="Times New Roman" w:hAnsi="Times New Roman"/>
          <w:sz w:val="28"/>
          <w:szCs w:val="28"/>
        </w:rPr>
        <w:t xml:space="preserve"> и место</w:t>
      </w:r>
      <w:r w:rsidR="00C25A6B">
        <w:rPr>
          <w:rFonts w:ascii="Times New Roman" w:eastAsia="Times New Roman" w:hAnsi="Times New Roman"/>
          <w:sz w:val="28"/>
          <w:szCs w:val="28"/>
        </w:rPr>
        <w:t>м</w:t>
      </w:r>
      <w:r w:rsidR="00C25A6B" w:rsidRPr="00C25A6B">
        <w:rPr>
          <w:rFonts w:ascii="Times New Roman" w:eastAsia="Times New Roman" w:hAnsi="Times New Roman"/>
          <w:sz w:val="28"/>
          <w:szCs w:val="28"/>
        </w:rPr>
        <w:t xml:space="preserve"> поставки (пункт 7 Письма Минфина России от 12.02.2021 N 24-06-08/9591).</w:t>
      </w:r>
    </w:p>
    <w:p w14:paraId="718E7FA0" w14:textId="79BE0541" w:rsidR="00C25A6B" w:rsidRDefault="005A3E62" w:rsidP="000971CF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C25A6B">
        <w:rPr>
          <w:rFonts w:ascii="Times New Roman" w:eastAsia="Times New Roman" w:hAnsi="Times New Roman"/>
          <w:sz w:val="28"/>
          <w:szCs w:val="28"/>
        </w:rPr>
        <w:t>. И</w:t>
      </w:r>
      <w:r w:rsidR="00C25A6B" w:rsidRPr="00C25A6B">
        <w:rPr>
          <w:rFonts w:ascii="Times New Roman" w:eastAsia="Times New Roman" w:hAnsi="Times New Roman"/>
          <w:sz w:val="28"/>
          <w:szCs w:val="28"/>
        </w:rPr>
        <w:t xml:space="preserve">звещение должно содержать проект контракта и обоснование его цены. При составлении проекта контракта </w:t>
      </w:r>
      <w:r w:rsidR="0014358E" w:rsidRPr="00C25A6B">
        <w:rPr>
          <w:rFonts w:ascii="Times New Roman" w:eastAsia="Times New Roman" w:hAnsi="Times New Roman"/>
          <w:sz w:val="28"/>
          <w:szCs w:val="28"/>
        </w:rPr>
        <w:t xml:space="preserve">необходимо руководствоваться требованиями, изложенными в </w:t>
      </w:r>
      <w:hyperlink r:id="rId48">
        <w:r w:rsidR="00C25A6B" w:rsidRPr="00C25A6B">
          <w:rPr>
            <w:rFonts w:ascii="Times New Roman" w:eastAsia="Times New Roman" w:hAnsi="Times New Roman"/>
            <w:sz w:val="28"/>
            <w:szCs w:val="28"/>
          </w:rPr>
          <w:t>ч. 4</w:t>
        </w:r>
      </w:hyperlink>
      <w:r w:rsidR="00C25A6B" w:rsidRPr="00C25A6B">
        <w:rPr>
          <w:rFonts w:ascii="Times New Roman" w:eastAsia="Times New Roman" w:hAnsi="Times New Roman"/>
          <w:sz w:val="28"/>
          <w:szCs w:val="28"/>
        </w:rPr>
        <w:t xml:space="preserve"> - </w:t>
      </w:r>
      <w:hyperlink r:id="rId49">
        <w:r w:rsidR="00C25A6B" w:rsidRPr="00C25A6B">
          <w:rPr>
            <w:rFonts w:ascii="Times New Roman" w:eastAsia="Times New Roman" w:hAnsi="Times New Roman"/>
            <w:sz w:val="28"/>
            <w:szCs w:val="28"/>
          </w:rPr>
          <w:t>9</w:t>
        </w:r>
      </w:hyperlink>
      <w:r w:rsidR="00C25A6B" w:rsidRPr="00C25A6B">
        <w:rPr>
          <w:rFonts w:ascii="Times New Roman" w:eastAsia="Times New Roman" w:hAnsi="Times New Roman"/>
          <w:sz w:val="28"/>
          <w:szCs w:val="28"/>
        </w:rPr>
        <w:t xml:space="preserve">, </w:t>
      </w:r>
      <w:hyperlink r:id="rId50">
        <w:r w:rsidR="00C25A6B" w:rsidRPr="00C25A6B">
          <w:rPr>
            <w:rFonts w:ascii="Times New Roman" w:eastAsia="Times New Roman" w:hAnsi="Times New Roman"/>
            <w:sz w:val="28"/>
            <w:szCs w:val="28"/>
          </w:rPr>
          <w:t>11</w:t>
        </w:r>
      </w:hyperlink>
      <w:r w:rsidR="00C25A6B" w:rsidRPr="00C25A6B">
        <w:rPr>
          <w:rFonts w:ascii="Times New Roman" w:eastAsia="Times New Roman" w:hAnsi="Times New Roman"/>
          <w:sz w:val="28"/>
          <w:szCs w:val="28"/>
        </w:rPr>
        <w:t xml:space="preserve"> - </w:t>
      </w:r>
      <w:hyperlink r:id="rId51">
        <w:r w:rsidR="00C25A6B" w:rsidRPr="00C25A6B">
          <w:rPr>
            <w:rFonts w:ascii="Times New Roman" w:eastAsia="Times New Roman" w:hAnsi="Times New Roman"/>
            <w:sz w:val="28"/>
            <w:szCs w:val="28"/>
          </w:rPr>
          <w:t>13 ст. 34</w:t>
        </w:r>
      </w:hyperlink>
      <w:r w:rsidR="00C25A6B" w:rsidRPr="00C25A6B">
        <w:rPr>
          <w:rFonts w:ascii="Times New Roman" w:eastAsia="Times New Roman" w:hAnsi="Times New Roman"/>
          <w:sz w:val="28"/>
          <w:szCs w:val="28"/>
        </w:rPr>
        <w:t xml:space="preserve"> Закона </w:t>
      </w:r>
      <w:r w:rsidR="0014358E">
        <w:rPr>
          <w:rFonts w:ascii="Times New Roman" w:eastAsia="Times New Roman" w:hAnsi="Times New Roman"/>
          <w:sz w:val="28"/>
          <w:szCs w:val="28"/>
        </w:rPr>
        <w:t>о контрактной системе</w:t>
      </w:r>
      <w:r w:rsidR="00C25A6B" w:rsidRPr="00C25A6B">
        <w:rPr>
          <w:rFonts w:ascii="Times New Roman" w:eastAsia="Times New Roman" w:hAnsi="Times New Roman"/>
          <w:sz w:val="28"/>
          <w:szCs w:val="28"/>
        </w:rPr>
        <w:t xml:space="preserve"> (</w:t>
      </w:r>
      <w:hyperlink r:id="rId52">
        <w:r w:rsidR="00C25A6B" w:rsidRPr="00C25A6B">
          <w:rPr>
            <w:rFonts w:ascii="Times New Roman" w:eastAsia="Times New Roman" w:hAnsi="Times New Roman"/>
            <w:sz w:val="28"/>
            <w:szCs w:val="28"/>
          </w:rPr>
          <w:t>ч. 15 ст. 34</w:t>
        </w:r>
      </w:hyperlink>
      <w:r w:rsidR="00C25A6B" w:rsidRPr="00C25A6B">
        <w:rPr>
          <w:rFonts w:ascii="Times New Roman" w:eastAsia="Times New Roman" w:hAnsi="Times New Roman"/>
          <w:sz w:val="28"/>
          <w:szCs w:val="28"/>
        </w:rPr>
        <w:t xml:space="preserve">, </w:t>
      </w:r>
      <w:hyperlink r:id="rId53">
        <w:r w:rsidR="00C25A6B" w:rsidRPr="00C25A6B">
          <w:rPr>
            <w:rFonts w:ascii="Times New Roman" w:eastAsia="Times New Roman" w:hAnsi="Times New Roman"/>
            <w:sz w:val="28"/>
            <w:szCs w:val="28"/>
          </w:rPr>
          <w:t>п. 4 ч. 12 ст. 93</w:t>
        </w:r>
      </w:hyperlink>
      <w:r w:rsidR="00C25A6B" w:rsidRPr="00C25A6B">
        <w:rPr>
          <w:rFonts w:ascii="Times New Roman" w:eastAsia="Times New Roman" w:hAnsi="Times New Roman"/>
          <w:sz w:val="28"/>
          <w:szCs w:val="28"/>
        </w:rPr>
        <w:t xml:space="preserve"> </w:t>
      </w:r>
      <w:r w:rsidR="00557810">
        <w:rPr>
          <w:rFonts w:ascii="Times New Roman" w:eastAsia="Times New Roman" w:hAnsi="Times New Roman"/>
          <w:sz w:val="28"/>
          <w:szCs w:val="28"/>
        </w:rPr>
        <w:t>Закона о контрактной системе</w:t>
      </w:r>
      <w:r w:rsidR="0014358E">
        <w:rPr>
          <w:rFonts w:ascii="Times New Roman" w:eastAsia="Times New Roman" w:hAnsi="Times New Roman"/>
          <w:sz w:val="28"/>
          <w:szCs w:val="28"/>
        </w:rPr>
        <w:t>).</w:t>
      </w:r>
    </w:p>
    <w:p w14:paraId="679A8B15" w14:textId="4016F169" w:rsidR="00AF5799" w:rsidRDefault="00392535" w:rsidP="00627457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4</w:t>
      </w:r>
      <w:r w:rsidR="0014358E">
        <w:rPr>
          <w:rFonts w:ascii="Times New Roman" w:eastAsia="Times New Roman" w:hAnsi="Times New Roman"/>
          <w:sz w:val="28"/>
          <w:szCs w:val="28"/>
        </w:rPr>
        <w:t xml:space="preserve">. </w:t>
      </w:r>
      <w:r w:rsidR="00AF5799" w:rsidRPr="00AF5799">
        <w:rPr>
          <w:rFonts w:ascii="Times New Roman" w:eastAsia="Times New Roman" w:hAnsi="Times New Roman"/>
          <w:sz w:val="28"/>
          <w:szCs w:val="28"/>
        </w:rPr>
        <w:t>В извещении должен быть установлен запрет на допуск иностранных товаров или ограничение их допуска, если это предусмотрено условиями национального режима. Исключения составляют ограничения, установленные Постановлением Правительства РФ от 22.08.2016 № 832, так как они применяются только в рамках конкурентных закупок. Также не применяются условия допуска иностранных товаров</w:t>
      </w:r>
      <w:r w:rsidR="0011123C">
        <w:rPr>
          <w:rFonts w:ascii="Times New Roman" w:eastAsia="Times New Roman" w:hAnsi="Times New Roman"/>
          <w:sz w:val="28"/>
          <w:szCs w:val="28"/>
        </w:rPr>
        <w:t xml:space="preserve"> в соответствии с </w:t>
      </w:r>
      <w:r w:rsidR="00AF5799" w:rsidRPr="00AF5799">
        <w:rPr>
          <w:rFonts w:ascii="Times New Roman" w:eastAsia="Times New Roman" w:hAnsi="Times New Roman"/>
          <w:sz w:val="28"/>
          <w:szCs w:val="28"/>
        </w:rPr>
        <w:t>Приказ</w:t>
      </w:r>
      <w:r w:rsidR="0011123C">
        <w:rPr>
          <w:rFonts w:ascii="Times New Roman" w:eastAsia="Times New Roman" w:hAnsi="Times New Roman"/>
          <w:sz w:val="28"/>
          <w:szCs w:val="28"/>
        </w:rPr>
        <w:t>ом</w:t>
      </w:r>
      <w:r w:rsidR="00AF5799" w:rsidRPr="00AF5799">
        <w:rPr>
          <w:rFonts w:ascii="Times New Roman" w:eastAsia="Times New Roman" w:hAnsi="Times New Roman"/>
          <w:sz w:val="28"/>
          <w:szCs w:val="28"/>
        </w:rPr>
        <w:t xml:space="preserve"> Минф</w:t>
      </w:r>
      <w:r w:rsidR="0011123C">
        <w:rPr>
          <w:rFonts w:ascii="Times New Roman" w:eastAsia="Times New Roman" w:hAnsi="Times New Roman"/>
          <w:sz w:val="28"/>
          <w:szCs w:val="28"/>
        </w:rPr>
        <w:t>ина России от 04.06.2018 № 126н</w:t>
      </w:r>
      <w:r w:rsidR="00AF5799" w:rsidRPr="00AF5799">
        <w:rPr>
          <w:rFonts w:ascii="Times New Roman" w:eastAsia="Times New Roman" w:hAnsi="Times New Roman"/>
          <w:sz w:val="28"/>
          <w:szCs w:val="28"/>
        </w:rPr>
        <w:t xml:space="preserve"> (п. 12 Письма Минфина России от 12.02.2021 </w:t>
      </w:r>
      <w:r w:rsidR="00DD6446">
        <w:rPr>
          <w:rFonts w:ascii="Times New Roman" w:eastAsia="Times New Roman" w:hAnsi="Times New Roman"/>
          <w:sz w:val="28"/>
          <w:szCs w:val="28"/>
        </w:rPr>
        <w:br/>
      </w:r>
      <w:r w:rsidR="00AF5799" w:rsidRPr="00AF5799">
        <w:rPr>
          <w:rFonts w:ascii="Times New Roman" w:eastAsia="Times New Roman" w:hAnsi="Times New Roman"/>
          <w:sz w:val="28"/>
          <w:szCs w:val="28"/>
        </w:rPr>
        <w:t>№ 24-06-08/9591).</w:t>
      </w:r>
    </w:p>
    <w:p w14:paraId="52A7EE2C" w14:textId="77777777" w:rsidR="008B58A7" w:rsidRDefault="008B58A7" w:rsidP="00627457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214E10E5" w14:textId="08DFB93C" w:rsidR="00677E51" w:rsidRDefault="003A44B0" w:rsidP="00D77392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77E51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3411CE" wp14:editId="0027E555">
                <wp:simplePos x="0" y="0"/>
                <wp:positionH relativeFrom="column">
                  <wp:posOffset>494030</wp:posOffset>
                </wp:positionH>
                <wp:positionV relativeFrom="paragraph">
                  <wp:posOffset>55245</wp:posOffset>
                </wp:positionV>
                <wp:extent cx="5568950" cy="1311275"/>
                <wp:effectExtent l="0" t="0" r="12700" b="2222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950" cy="131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35F1F" w14:textId="2A477B9E" w:rsidR="00677E51" w:rsidRPr="00B246CC" w:rsidRDefault="00677E51" w:rsidP="00031C85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B246CC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Следует помнить, что для товаров, которые закупаются в соответствии с ч. 12 ст. 93 Закона о контрактной системе и подпадают под действие ограничений допуска, установлена минимальная обязательная доля закупок российских товаров </w:t>
                            </w:r>
                            <w:r w:rsidR="003A44B0" w:rsidRPr="00B246CC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br/>
                            </w:r>
                            <w:r w:rsidRPr="00B246CC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(</w:t>
                            </w:r>
                            <w:hyperlink r:id="rId54">
                              <w:r w:rsidRPr="00B246CC">
                                <w:rPr>
                                  <w:rFonts w:ascii="Times New Roman" w:eastAsia="Times New Roman" w:hAnsi="Times New Roman"/>
                                  <w:b/>
                                  <w:i/>
                                  <w:sz w:val="28"/>
                                  <w:szCs w:val="28"/>
                                </w:rPr>
                                <w:t>п. 1</w:t>
                              </w:r>
                            </w:hyperlink>
                            <w:r w:rsidRPr="00B246CC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Постановления Правительства РФ от 03.12.2020 № 2014).</w:t>
                            </w:r>
                          </w:p>
                          <w:p w14:paraId="006FF608" w14:textId="403D07E5" w:rsidR="00677E51" w:rsidRPr="00677E51" w:rsidRDefault="00677E5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411CE" id="_x0000_s1030" type="#_x0000_t202" style="position:absolute;left:0;text-align:left;margin-left:38.9pt;margin-top:4.35pt;width:438.5pt;height:10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">
                <v:textbox>
                  <w:txbxContent>
                    <w:p w14:paraId="45635F1F" w14:textId="2A477B9E" w:rsidR="00677E51" w:rsidRPr="00B246CC" w:rsidRDefault="00677E51" w:rsidP="00031C85">
                      <w:pPr>
                        <w:spacing w:after="0" w:line="276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B246CC">
                        <w:rPr>
                          <w:rFonts w:ascii="Times New Roman" w:eastAsia="Times New Roman" w:hAnsi="Times New Roman"/>
                          <w:b/>
                          <w:i/>
                          <w:sz w:val="28"/>
                          <w:szCs w:val="28"/>
                        </w:rPr>
                        <w:t xml:space="preserve">Следует помнить, что для товаров, которые закупаются в соответствии с ч. 12 ст. 93 Закона о контрактной системе и подпадают под действие ограничений допуска, установлена минимальная обязательная доля закупок российских товаров </w:t>
                      </w:r>
                      <w:r w:rsidR="003A44B0" w:rsidRPr="00B246CC">
                        <w:rPr>
                          <w:rFonts w:ascii="Times New Roman" w:eastAsia="Times New Roman" w:hAnsi="Times New Roman"/>
                          <w:b/>
                          <w:i/>
                          <w:sz w:val="28"/>
                          <w:szCs w:val="28"/>
                        </w:rPr>
                        <w:br/>
                      </w:r>
                      <w:r w:rsidRPr="00B246CC">
                        <w:rPr>
                          <w:rFonts w:ascii="Times New Roman" w:eastAsia="Times New Roman" w:hAnsi="Times New Roman"/>
                          <w:b/>
                          <w:i/>
                          <w:sz w:val="28"/>
                          <w:szCs w:val="28"/>
                        </w:rPr>
                        <w:t>(</w:t>
                      </w:r>
                      <w:hyperlink r:id="rId55">
                        <w:r w:rsidRPr="00B246CC">
                          <w:rPr>
                            <w:rFonts w:ascii="Times New Roman" w:eastAsia="Times New Roman" w:hAnsi="Times New Roman"/>
                            <w:b/>
                            <w:i/>
                            <w:sz w:val="28"/>
                            <w:szCs w:val="28"/>
                          </w:rPr>
                          <w:t>п. 1</w:t>
                        </w:r>
                      </w:hyperlink>
                      <w:r w:rsidRPr="00B246CC">
                        <w:rPr>
                          <w:rFonts w:ascii="Times New Roman" w:eastAsia="Times New Roman" w:hAnsi="Times New Roman"/>
                          <w:b/>
                          <w:i/>
                          <w:sz w:val="28"/>
                          <w:szCs w:val="28"/>
                        </w:rPr>
                        <w:t xml:space="preserve"> Постановления Правительства РФ от 03.12.2020 № 2014).</w:t>
                      </w:r>
                    </w:p>
                    <w:p w14:paraId="006FF608" w14:textId="403D07E5" w:rsidR="00677E51" w:rsidRPr="00677E51" w:rsidRDefault="00677E51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338FCB" w14:textId="77777777" w:rsidR="00677E51" w:rsidRPr="00DD016A" w:rsidRDefault="00677E51" w:rsidP="00677E51">
      <w:pPr>
        <w:keepNext/>
        <w:framePr w:dropCap="drop" w:lines="5" w:h="1543" w:hRule="exact" w:wrap="around" w:vAnchor="text" w:hAnchor="page" w:x="1499" w:y="-449"/>
        <w:spacing w:before="220" w:after="0" w:line="1323" w:lineRule="exact"/>
        <w:jc w:val="both"/>
        <w:textAlignment w:val="baseline"/>
        <w:rPr>
          <w:rFonts w:ascii="Times New Roman" w:eastAsia="Times New Roman" w:hAnsi="Times New Roman" w:cs="Times New Roman"/>
          <w:position w:val="-18"/>
          <w:sz w:val="177"/>
          <w:szCs w:val="28"/>
        </w:rPr>
      </w:pPr>
      <w:r w:rsidRPr="00DD016A">
        <w:rPr>
          <w:rFonts w:ascii="Times New Roman" w:eastAsia="Times New Roman" w:hAnsi="Times New Roman" w:cs="Times New Roman"/>
          <w:position w:val="-18"/>
          <w:sz w:val="177"/>
          <w:szCs w:val="28"/>
        </w:rPr>
        <w:t xml:space="preserve">! </w:t>
      </w:r>
    </w:p>
    <w:p w14:paraId="4AEADB30" w14:textId="6DF91D23" w:rsidR="00677E51" w:rsidRDefault="00677E51" w:rsidP="00D77392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2EE78A8B" w14:textId="77777777" w:rsidR="00677E51" w:rsidRDefault="00677E51" w:rsidP="00D77392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1595AE2C" w14:textId="77777777" w:rsidR="003A44B0" w:rsidRDefault="003A44B0" w:rsidP="000971CF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792D2858" w14:textId="77777777" w:rsidR="00677E51" w:rsidRDefault="00DB3EA5" w:rsidP="000971CF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Pr="00DB3EA5">
        <w:rPr>
          <w:rFonts w:ascii="Times New Roman" w:eastAsia="Times New Roman" w:hAnsi="Times New Roman"/>
          <w:sz w:val="28"/>
          <w:szCs w:val="28"/>
        </w:rPr>
        <w:t>формир</w:t>
      </w:r>
      <w:r>
        <w:rPr>
          <w:rFonts w:ascii="Times New Roman" w:eastAsia="Times New Roman" w:hAnsi="Times New Roman"/>
          <w:sz w:val="28"/>
          <w:szCs w:val="28"/>
        </w:rPr>
        <w:t>ованное</w:t>
      </w:r>
      <w:r w:rsidR="0086646C" w:rsidRPr="00DB3EA5">
        <w:rPr>
          <w:rFonts w:ascii="Times New Roman" w:eastAsia="Times New Roman" w:hAnsi="Times New Roman"/>
          <w:sz w:val="28"/>
          <w:szCs w:val="28"/>
        </w:rPr>
        <w:t xml:space="preserve"> извещение</w:t>
      </w:r>
      <w:r>
        <w:rPr>
          <w:rFonts w:ascii="Times New Roman" w:eastAsia="Times New Roman" w:hAnsi="Times New Roman"/>
          <w:sz w:val="28"/>
          <w:szCs w:val="28"/>
        </w:rPr>
        <w:t xml:space="preserve"> о проведении малой электронной закупки подписывается ус</w:t>
      </w:r>
      <w:r w:rsidR="0086646C" w:rsidRPr="00DB3EA5">
        <w:rPr>
          <w:rFonts w:ascii="Times New Roman" w:eastAsia="Times New Roman" w:hAnsi="Times New Roman"/>
          <w:sz w:val="28"/>
          <w:szCs w:val="28"/>
        </w:rPr>
        <w:t xml:space="preserve">иленной квалифицированной электронной подписью и </w:t>
      </w:r>
      <w:r>
        <w:rPr>
          <w:rFonts w:ascii="Times New Roman" w:eastAsia="Times New Roman" w:hAnsi="Times New Roman"/>
          <w:sz w:val="28"/>
          <w:szCs w:val="28"/>
        </w:rPr>
        <w:t xml:space="preserve">размещается </w:t>
      </w:r>
      <w:r w:rsidR="0086646C" w:rsidRPr="00DB3EA5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DB3EA5">
        <w:rPr>
          <w:rFonts w:ascii="Times New Roman" w:eastAsia="Times New Roman" w:hAnsi="Times New Roman"/>
          <w:sz w:val="28"/>
          <w:szCs w:val="28"/>
        </w:rPr>
        <w:t>Единой информационной систем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DB3EA5">
        <w:rPr>
          <w:rFonts w:ascii="Times New Roman" w:eastAsia="Times New Roman" w:hAnsi="Times New Roman"/>
          <w:sz w:val="28"/>
          <w:szCs w:val="28"/>
        </w:rPr>
        <w:t xml:space="preserve"> в сфере закупок</w:t>
      </w:r>
      <w:r>
        <w:rPr>
          <w:rFonts w:ascii="Times New Roman" w:eastAsia="Times New Roman" w:hAnsi="Times New Roman"/>
          <w:sz w:val="28"/>
          <w:szCs w:val="28"/>
        </w:rPr>
        <w:t xml:space="preserve"> (ЕИС)</w:t>
      </w:r>
      <w:r w:rsidR="0086646C" w:rsidRPr="00DB3EA5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3B685A69" w14:textId="77777777" w:rsidR="00DD1E3B" w:rsidRPr="00DB3EA5" w:rsidRDefault="00DD1E3B" w:rsidP="00DB3EA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0C4E4237" w14:textId="77777777" w:rsidR="00F92474" w:rsidRDefault="00DD1E3B" w:rsidP="00F92474">
      <w:pPr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D1E3B">
        <w:rPr>
          <w:rFonts w:ascii="Times New Roman" w:eastAsia="Times New Roman" w:hAnsi="Times New Roman"/>
          <w:b/>
          <w:sz w:val="28"/>
          <w:szCs w:val="28"/>
          <w:lang w:val="en-US"/>
        </w:rPr>
        <w:t>IV</w:t>
      </w:r>
      <w:r w:rsidRPr="00DD1E3B">
        <w:rPr>
          <w:rFonts w:ascii="Times New Roman" w:eastAsia="Times New Roman" w:hAnsi="Times New Roman"/>
          <w:b/>
          <w:sz w:val="28"/>
          <w:szCs w:val="28"/>
        </w:rPr>
        <w:t xml:space="preserve">. Рассмотрение заявок на участие в электронной </w:t>
      </w:r>
      <w:r w:rsidR="00F92474">
        <w:rPr>
          <w:rFonts w:ascii="Times New Roman" w:eastAsia="Times New Roman" w:hAnsi="Times New Roman"/>
          <w:b/>
          <w:sz w:val="28"/>
          <w:szCs w:val="28"/>
        </w:rPr>
        <w:t xml:space="preserve">закупке </w:t>
      </w:r>
      <w:r w:rsidRPr="00DD1E3B">
        <w:rPr>
          <w:rFonts w:ascii="Times New Roman" w:eastAsia="Times New Roman" w:hAnsi="Times New Roman"/>
          <w:b/>
          <w:sz w:val="28"/>
          <w:szCs w:val="28"/>
        </w:rPr>
        <w:t>мало</w:t>
      </w:r>
      <w:r w:rsidR="00F92474">
        <w:rPr>
          <w:rFonts w:ascii="Times New Roman" w:eastAsia="Times New Roman" w:hAnsi="Times New Roman"/>
          <w:b/>
          <w:sz w:val="28"/>
          <w:szCs w:val="28"/>
        </w:rPr>
        <w:t xml:space="preserve">го объема  </w:t>
      </w:r>
    </w:p>
    <w:p w14:paraId="456A48A5" w14:textId="77777777" w:rsidR="008B58A7" w:rsidRDefault="008B58A7" w:rsidP="00F92474">
      <w:pPr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AD19804" w14:textId="6DC2F681" w:rsidR="00BF43F9" w:rsidRDefault="00BF43F9" w:rsidP="00DB0A8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F43F9">
        <w:rPr>
          <w:rFonts w:ascii="Times New Roman" w:eastAsia="Times New Roman" w:hAnsi="Times New Roman"/>
          <w:sz w:val="28"/>
          <w:szCs w:val="28"/>
        </w:rPr>
        <w:t>В соответствии с п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BF43F9">
        <w:rPr>
          <w:rFonts w:ascii="Times New Roman" w:eastAsia="Times New Roman" w:hAnsi="Times New Roman"/>
          <w:sz w:val="28"/>
          <w:szCs w:val="28"/>
        </w:rPr>
        <w:t xml:space="preserve"> 5 ч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BF43F9">
        <w:rPr>
          <w:rFonts w:ascii="Times New Roman" w:eastAsia="Times New Roman" w:hAnsi="Times New Roman"/>
          <w:sz w:val="28"/>
          <w:szCs w:val="28"/>
        </w:rPr>
        <w:t xml:space="preserve"> 12 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BF43F9">
        <w:rPr>
          <w:rFonts w:ascii="Times New Roman" w:eastAsia="Times New Roman" w:hAnsi="Times New Roman"/>
          <w:sz w:val="28"/>
          <w:szCs w:val="28"/>
        </w:rPr>
        <w:t xml:space="preserve"> 93 Закона о контрактной системе, оператор электронной площадки обязан в течение одного часа с момента размещения извещения в единой информационной систем</w:t>
      </w:r>
      <w:r w:rsidR="00DB0A85">
        <w:rPr>
          <w:rFonts w:ascii="Times New Roman" w:eastAsia="Times New Roman" w:hAnsi="Times New Roman"/>
          <w:sz w:val="28"/>
          <w:szCs w:val="28"/>
        </w:rPr>
        <w:t xml:space="preserve">е осуществить отбор и направить </w:t>
      </w:r>
      <w:r w:rsidRPr="00BF43F9">
        <w:rPr>
          <w:rFonts w:ascii="Times New Roman" w:eastAsia="Times New Roman" w:hAnsi="Times New Roman"/>
          <w:sz w:val="28"/>
          <w:szCs w:val="28"/>
        </w:rPr>
        <w:t xml:space="preserve">заказчику не более пяти заявок с указанием их порядковых номеров. </w:t>
      </w:r>
    </w:p>
    <w:p w14:paraId="3CCF5C73" w14:textId="529D91DD" w:rsidR="00BF43F9" w:rsidRPr="00BF43F9" w:rsidRDefault="00BF43F9" w:rsidP="00BF43F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F43F9">
        <w:rPr>
          <w:rFonts w:ascii="Times New Roman" w:eastAsia="Times New Roman" w:hAnsi="Times New Roman"/>
          <w:sz w:val="28"/>
          <w:szCs w:val="28"/>
        </w:rPr>
        <w:t>Если не поступает ни одной заявки, соответствующей требованиям извещения, оператор обязан уведомить об этом заказчика и разместить соответствующее уведомление в Единой информационной системе (ЕИС)</w:t>
      </w:r>
      <w:r w:rsidR="00B6400E">
        <w:rPr>
          <w:rFonts w:ascii="Times New Roman" w:eastAsia="Times New Roman" w:hAnsi="Times New Roman"/>
          <w:sz w:val="28"/>
          <w:szCs w:val="28"/>
        </w:rPr>
        <w:t xml:space="preserve"> </w:t>
      </w:r>
      <w:r w:rsidR="00B246CC">
        <w:rPr>
          <w:rFonts w:ascii="Times New Roman" w:eastAsia="Times New Roman" w:hAnsi="Times New Roman"/>
          <w:sz w:val="28"/>
          <w:szCs w:val="28"/>
        </w:rPr>
        <w:br/>
      </w:r>
      <w:r w:rsidR="00B6400E">
        <w:rPr>
          <w:rFonts w:ascii="Times New Roman" w:eastAsia="Times New Roman" w:hAnsi="Times New Roman"/>
          <w:sz w:val="28"/>
          <w:szCs w:val="28"/>
        </w:rPr>
        <w:t>(п.</w:t>
      </w:r>
      <w:r w:rsidRPr="00BF43F9">
        <w:rPr>
          <w:rFonts w:ascii="Times New Roman" w:eastAsia="Times New Roman" w:hAnsi="Times New Roman"/>
          <w:sz w:val="28"/>
          <w:szCs w:val="28"/>
        </w:rPr>
        <w:t xml:space="preserve"> 8 </w:t>
      </w:r>
      <w:r w:rsidR="00B6400E">
        <w:rPr>
          <w:rFonts w:ascii="Times New Roman" w:eastAsia="Times New Roman" w:hAnsi="Times New Roman"/>
          <w:sz w:val="28"/>
          <w:szCs w:val="28"/>
        </w:rPr>
        <w:t>ч.</w:t>
      </w:r>
      <w:r w:rsidRPr="00BF43F9">
        <w:rPr>
          <w:rFonts w:ascii="Times New Roman" w:eastAsia="Times New Roman" w:hAnsi="Times New Roman"/>
          <w:sz w:val="28"/>
          <w:szCs w:val="28"/>
        </w:rPr>
        <w:t xml:space="preserve"> 12 с</w:t>
      </w:r>
      <w:r w:rsidR="00B6400E">
        <w:rPr>
          <w:rFonts w:ascii="Times New Roman" w:eastAsia="Times New Roman" w:hAnsi="Times New Roman"/>
          <w:sz w:val="28"/>
          <w:szCs w:val="28"/>
        </w:rPr>
        <w:t>т.</w:t>
      </w:r>
      <w:r w:rsidRPr="00BF43F9">
        <w:rPr>
          <w:rFonts w:ascii="Times New Roman" w:eastAsia="Times New Roman" w:hAnsi="Times New Roman"/>
          <w:sz w:val="28"/>
          <w:szCs w:val="28"/>
        </w:rPr>
        <w:t xml:space="preserve"> 93 Закона № 44-ФЗ</w:t>
      </w:r>
      <w:r w:rsidR="00B6400E">
        <w:rPr>
          <w:rFonts w:ascii="Times New Roman" w:eastAsia="Times New Roman" w:hAnsi="Times New Roman"/>
          <w:sz w:val="28"/>
          <w:szCs w:val="28"/>
        </w:rPr>
        <w:t>)</w:t>
      </w:r>
      <w:r w:rsidRPr="00BF43F9">
        <w:rPr>
          <w:rFonts w:ascii="Times New Roman" w:eastAsia="Times New Roman" w:hAnsi="Times New Roman"/>
          <w:sz w:val="28"/>
          <w:szCs w:val="28"/>
        </w:rPr>
        <w:t>.</w:t>
      </w:r>
    </w:p>
    <w:p w14:paraId="39321D5F" w14:textId="77777777" w:rsidR="00B246CC" w:rsidRPr="00B246CC" w:rsidRDefault="00B246CC" w:rsidP="00B246CC">
      <w:pPr>
        <w:keepNext/>
        <w:framePr w:dropCap="drop" w:lines="6" w:h="1878" w:hRule="exact" w:wrap="around" w:vAnchor="text" w:hAnchor="page" w:x="1267" w:y="461"/>
        <w:spacing w:after="0" w:line="1878" w:lineRule="exact"/>
        <w:jc w:val="both"/>
        <w:textAlignment w:val="baseline"/>
        <w:rPr>
          <w:rFonts w:ascii="Times New Roman" w:eastAsia="Times New Roman" w:hAnsi="Times New Roman" w:cs="Times New Roman"/>
          <w:position w:val="-23"/>
          <w:sz w:val="250"/>
          <w:szCs w:val="28"/>
        </w:rPr>
      </w:pPr>
      <w:r w:rsidRPr="00B246CC">
        <w:rPr>
          <w:rFonts w:ascii="Times New Roman" w:eastAsia="Times New Roman" w:hAnsi="Times New Roman" w:cs="Times New Roman"/>
          <w:position w:val="-23"/>
          <w:sz w:val="250"/>
          <w:szCs w:val="28"/>
        </w:rPr>
        <w:t xml:space="preserve">! </w:t>
      </w:r>
    </w:p>
    <w:p w14:paraId="01852F6F" w14:textId="78E6974E" w:rsidR="00B246CC" w:rsidRDefault="00B246CC" w:rsidP="00BF43F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246CC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141C805" wp14:editId="3C9B8F7B">
                <wp:simplePos x="0" y="0"/>
                <wp:positionH relativeFrom="column">
                  <wp:posOffset>494088</wp:posOffset>
                </wp:positionH>
                <wp:positionV relativeFrom="paragraph">
                  <wp:posOffset>180975</wp:posOffset>
                </wp:positionV>
                <wp:extent cx="5633085" cy="1404620"/>
                <wp:effectExtent l="0" t="0" r="24765" b="13335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0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C5636" w14:textId="5F32E1AB" w:rsidR="00B246CC" w:rsidRPr="00B246CC" w:rsidRDefault="00B246CC" w:rsidP="00031C85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B246CC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При отсутствии заявок рекомендуется составить протокол о признании малой электронной закупки несостоявшейся. В протоколе указываются все сведения о закупке, включая информацию об отсутствии заявок, а также дата и место его составления. Протокол направляется оператору электронной площадки для размещения на площадке и в ЕИС.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41C805" id="_x0000_s1031" type="#_x0000_t202" style="position:absolute;left:0;text-align:left;margin-left:38.9pt;margin-top:14.25pt;width:443.5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">
                <v:textbox style="mso-fit-shape-to-text:t">
                  <w:txbxContent>
                    <w:p w14:paraId="484C5636" w14:textId="5F32E1AB" w:rsidR="00B246CC" w:rsidRPr="00B246CC" w:rsidRDefault="00B246CC" w:rsidP="00031C85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B246CC">
                        <w:rPr>
                          <w:rFonts w:ascii="Times New Roman" w:eastAsia="Times New Roman" w:hAnsi="Times New Roman"/>
                          <w:b/>
                          <w:i/>
                          <w:sz w:val="28"/>
                          <w:szCs w:val="28"/>
                        </w:rPr>
                        <w:t>При отсутствии заявок рекомендуется составить протокол о признании малой электронной закупки несостоявшейся. В протоколе указываются все сведения о закупке, включая информацию об отсутствии заявок, а также дата и место его составления. Протокол направляется оператору электронной площадки для размещения на площадке и в ЕИС.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79601B" w14:textId="77777777" w:rsidR="00B246CC" w:rsidRDefault="00B246CC" w:rsidP="00BF43F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41F9E58C" w14:textId="77777777" w:rsidR="00B246CC" w:rsidRDefault="00B246CC" w:rsidP="00BF43F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31971021" w14:textId="5FFF4416" w:rsidR="00E609A4" w:rsidRPr="00E609A4" w:rsidRDefault="00E609A4" w:rsidP="00E609A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Рассмотрение заявок осуществляется </w:t>
      </w:r>
      <w:r w:rsidRPr="00E609A4">
        <w:rPr>
          <w:rFonts w:ascii="Times New Roman" w:eastAsia="Times New Roman" w:hAnsi="Times New Roman"/>
          <w:sz w:val="28"/>
          <w:szCs w:val="28"/>
        </w:rPr>
        <w:t xml:space="preserve">не позднее одного рабочего дня со дня, следующего за днем их получения. </w:t>
      </w:r>
      <w:r w:rsidR="0033512F">
        <w:rPr>
          <w:rFonts w:ascii="Times New Roman" w:eastAsia="Times New Roman" w:hAnsi="Times New Roman"/>
          <w:sz w:val="28"/>
          <w:szCs w:val="28"/>
        </w:rPr>
        <w:t xml:space="preserve">В соответствии с </w:t>
      </w:r>
      <w:hyperlink r:id="rId56">
        <w:r w:rsidR="0033512F" w:rsidRPr="00F00C15">
          <w:rPr>
            <w:rFonts w:ascii="Times New Roman" w:eastAsia="Times New Roman" w:hAnsi="Times New Roman"/>
            <w:sz w:val="28"/>
            <w:szCs w:val="28"/>
          </w:rPr>
          <w:t>п. 6 ч. 12 ст. 93</w:t>
        </w:r>
      </w:hyperlink>
      <w:r w:rsidR="0033512F" w:rsidRPr="00F00C15">
        <w:rPr>
          <w:rFonts w:ascii="Times New Roman" w:eastAsia="Times New Roman" w:hAnsi="Times New Roman"/>
          <w:sz w:val="28"/>
          <w:szCs w:val="28"/>
        </w:rPr>
        <w:t xml:space="preserve"> Закона </w:t>
      </w:r>
      <w:r w:rsidR="0033512F">
        <w:rPr>
          <w:rFonts w:ascii="Times New Roman" w:eastAsia="Times New Roman" w:hAnsi="Times New Roman"/>
          <w:sz w:val="28"/>
          <w:szCs w:val="28"/>
        </w:rPr>
        <w:t xml:space="preserve">о контрактной системе и </w:t>
      </w:r>
      <w:hyperlink r:id="rId57">
        <w:r w:rsidR="0033512F" w:rsidRPr="00F00C15">
          <w:rPr>
            <w:rFonts w:ascii="Times New Roman" w:eastAsia="Times New Roman" w:hAnsi="Times New Roman"/>
            <w:sz w:val="28"/>
            <w:szCs w:val="28"/>
          </w:rPr>
          <w:t>п. 3</w:t>
        </w:r>
      </w:hyperlink>
      <w:r w:rsidR="0033512F" w:rsidRPr="00F00C15">
        <w:rPr>
          <w:rFonts w:ascii="Times New Roman" w:eastAsia="Times New Roman" w:hAnsi="Times New Roman"/>
          <w:sz w:val="28"/>
          <w:szCs w:val="28"/>
        </w:rPr>
        <w:t xml:space="preserve"> </w:t>
      </w:r>
      <w:r w:rsidR="0033512F">
        <w:rPr>
          <w:rFonts w:ascii="Times New Roman" w:eastAsia="Times New Roman" w:hAnsi="Times New Roman"/>
          <w:sz w:val="28"/>
          <w:szCs w:val="28"/>
        </w:rPr>
        <w:t>п</w:t>
      </w:r>
      <w:r w:rsidR="0033512F" w:rsidRPr="00F00C15">
        <w:rPr>
          <w:rFonts w:ascii="Times New Roman" w:eastAsia="Times New Roman" w:hAnsi="Times New Roman"/>
          <w:sz w:val="28"/>
          <w:szCs w:val="28"/>
        </w:rPr>
        <w:t xml:space="preserve">исьма Минфина России от 12.02.2021 </w:t>
      </w:r>
      <w:r w:rsidR="0033512F">
        <w:rPr>
          <w:rFonts w:ascii="Times New Roman" w:eastAsia="Times New Roman" w:hAnsi="Times New Roman"/>
          <w:sz w:val="28"/>
          <w:szCs w:val="28"/>
        </w:rPr>
        <w:t>№</w:t>
      </w:r>
      <w:r w:rsidR="0033512F" w:rsidRPr="00F00C15">
        <w:rPr>
          <w:rFonts w:ascii="Times New Roman" w:eastAsia="Times New Roman" w:hAnsi="Times New Roman"/>
          <w:sz w:val="28"/>
          <w:szCs w:val="28"/>
        </w:rPr>
        <w:t xml:space="preserve"> 24-06-08/9591 </w:t>
      </w:r>
      <w:r w:rsidR="0033512F" w:rsidRPr="00031C85">
        <w:rPr>
          <w:rFonts w:ascii="Times New Roman" w:eastAsia="Times New Roman" w:hAnsi="Times New Roman"/>
          <w:b/>
          <w:sz w:val="28"/>
          <w:szCs w:val="28"/>
        </w:rPr>
        <w:t>рассмотрение заявок осуществляется заказчиком, а не комиссией</w:t>
      </w:r>
      <w:r w:rsidR="0033512F">
        <w:rPr>
          <w:rFonts w:ascii="Times New Roman" w:eastAsia="Times New Roman" w:hAnsi="Times New Roman"/>
          <w:sz w:val="28"/>
          <w:szCs w:val="28"/>
        </w:rPr>
        <w:t>.</w:t>
      </w:r>
    </w:p>
    <w:p w14:paraId="1E7EB593" w14:textId="4DB0482B" w:rsidR="00F00C15" w:rsidRDefault="00E609A4" w:rsidP="00F00C1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609A4">
        <w:rPr>
          <w:rFonts w:ascii="Times New Roman" w:eastAsia="Times New Roman" w:hAnsi="Times New Roman"/>
          <w:sz w:val="28"/>
          <w:szCs w:val="28"/>
        </w:rPr>
        <w:t>Заказчик принимает решение о соответствии каждой заявки требованиям, установленным в извещении о проведении закупки, либо решение об отклонении заявки и размещает такое уведомление в единой информационной системе.</w:t>
      </w:r>
    </w:p>
    <w:p w14:paraId="554D7483" w14:textId="3585871C" w:rsidR="00571633" w:rsidRDefault="00C80145" w:rsidP="0057163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</w:t>
      </w:r>
      <w:r w:rsidRPr="00571633">
        <w:rPr>
          <w:rFonts w:ascii="Times New Roman" w:eastAsia="Times New Roman" w:hAnsi="Times New Roman"/>
          <w:sz w:val="28"/>
          <w:szCs w:val="28"/>
        </w:rPr>
        <w:t xml:space="preserve">ешение об отклонении заявки на участие в закупке </w:t>
      </w:r>
      <w:r>
        <w:rPr>
          <w:rFonts w:ascii="Times New Roman" w:eastAsia="Times New Roman" w:hAnsi="Times New Roman"/>
          <w:sz w:val="28"/>
          <w:szCs w:val="28"/>
        </w:rPr>
        <w:t>принимается в</w:t>
      </w:r>
      <w:r w:rsidR="00571633" w:rsidRPr="00571633">
        <w:rPr>
          <w:rFonts w:ascii="Times New Roman" w:eastAsia="Times New Roman" w:hAnsi="Times New Roman"/>
          <w:sz w:val="28"/>
          <w:szCs w:val="28"/>
        </w:rPr>
        <w:t xml:space="preserve"> соответствии с </w:t>
      </w:r>
      <w:hyperlink r:id="rId58" w:anchor="/document/70353464/entry/9301261" w:history="1">
        <w:r w:rsidR="00571633" w:rsidRPr="00571633">
          <w:rPr>
            <w:rFonts w:ascii="Times New Roman" w:eastAsia="Times New Roman" w:hAnsi="Times New Roman"/>
            <w:sz w:val="28"/>
            <w:szCs w:val="28"/>
          </w:rPr>
          <w:t>подп. "а" п. 6 ч. 12 ст. 93</w:t>
        </w:r>
      </w:hyperlink>
      <w:r w:rsidR="00571633" w:rsidRPr="00571633">
        <w:rPr>
          <w:rFonts w:ascii="Times New Roman" w:eastAsia="Times New Roman" w:hAnsi="Times New Roman"/>
          <w:sz w:val="28"/>
          <w:szCs w:val="28"/>
        </w:rPr>
        <w:t> </w:t>
      </w:r>
      <w:r w:rsidR="00557810">
        <w:rPr>
          <w:rFonts w:ascii="Times New Roman" w:eastAsia="Times New Roman" w:hAnsi="Times New Roman"/>
          <w:sz w:val="28"/>
          <w:szCs w:val="28"/>
        </w:rPr>
        <w:t>Закона о контрактной системе</w:t>
      </w:r>
      <w:r w:rsidR="00571633" w:rsidRPr="00571633">
        <w:rPr>
          <w:rFonts w:ascii="Times New Roman" w:eastAsia="Times New Roman" w:hAnsi="Times New Roman"/>
          <w:sz w:val="28"/>
          <w:szCs w:val="28"/>
        </w:rPr>
        <w:t xml:space="preserve"> в </w:t>
      </w:r>
      <w:r>
        <w:rPr>
          <w:rFonts w:ascii="Times New Roman" w:eastAsia="Times New Roman" w:hAnsi="Times New Roman"/>
          <w:sz w:val="28"/>
          <w:szCs w:val="28"/>
        </w:rPr>
        <w:t>следующих случаях</w:t>
      </w:r>
      <w:r w:rsidR="00571633" w:rsidRPr="00571633">
        <w:rPr>
          <w:rFonts w:ascii="Times New Roman" w:eastAsia="Times New Roman" w:hAnsi="Times New Roman"/>
          <w:sz w:val="28"/>
          <w:szCs w:val="28"/>
        </w:rPr>
        <w:t>:</w:t>
      </w:r>
    </w:p>
    <w:p w14:paraId="1E451C84" w14:textId="4D64F182" w:rsidR="00FB1824" w:rsidRPr="00557810" w:rsidRDefault="00557810" w:rsidP="0055781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FB1824" w:rsidRPr="00557810">
        <w:rPr>
          <w:rFonts w:ascii="Times New Roman" w:eastAsia="Times New Roman" w:hAnsi="Times New Roman"/>
          <w:sz w:val="28"/>
          <w:szCs w:val="28"/>
        </w:rPr>
        <w:t xml:space="preserve">не представлены информация и документы, предусмотренные </w:t>
      </w:r>
      <w:hyperlink r:id="rId59">
        <w:proofErr w:type="spellStart"/>
        <w:r w:rsidR="00FB1824" w:rsidRPr="00557810">
          <w:rPr>
            <w:rFonts w:ascii="Times New Roman" w:eastAsia="Times New Roman" w:hAnsi="Times New Roman"/>
            <w:sz w:val="28"/>
            <w:szCs w:val="28"/>
          </w:rPr>
          <w:t>пп</w:t>
        </w:r>
        <w:proofErr w:type="spellEnd"/>
        <w:r w:rsidR="00FB1824" w:rsidRPr="00557810">
          <w:rPr>
            <w:rFonts w:ascii="Times New Roman" w:eastAsia="Times New Roman" w:hAnsi="Times New Roman"/>
            <w:sz w:val="28"/>
            <w:szCs w:val="28"/>
          </w:rPr>
          <w:t>. "в" п. 5 ч. 12 ст. 93</w:t>
        </w:r>
      </w:hyperlink>
      <w:r w:rsidRPr="0055781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Закона о контрактной системе</w:t>
      </w:r>
      <w:r w:rsidR="00FB1824" w:rsidRPr="00557810">
        <w:rPr>
          <w:rFonts w:ascii="Times New Roman" w:eastAsia="Times New Roman" w:hAnsi="Times New Roman"/>
          <w:sz w:val="28"/>
          <w:szCs w:val="28"/>
        </w:rPr>
        <w:t>;</w:t>
      </w:r>
    </w:p>
    <w:p w14:paraId="5C63BA62" w14:textId="5AFC5EF6" w:rsidR="00FB1824" w:rsidRPr="00557810" w:rsidRDefault="00557810" w:rsidP="0055781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FB1824" w:rsidRPr="00557810">
        <w:rPr>
          <w:rFonts w:ascii="Times New Roman" w:eastAsia="Times New Roman" w:hAnsi="Times New Roman"/>
          <w:sz w:val="28"/>
          <w:szCs w:val="28"/>
        </w:rPr>
        <w:t xml:space="preserve">предусмотренные </w:t>
      </w:r>
      <w:hyperlink r:id="rId60">
        <w:proofErr w:type="spellStart"/>
        <w:r w:rsidR="00FB1824" w:rsidRPr="00557810">
          <w:rPr>
            <w:rFonts w:ascii="Times New Roman" w:eastAsia="Times New Roman" w:hAnsi="Times New Roman"/>
            <w:sz w:val="28"/>
            <w:szCs w:val="28"/>
          </w:rPr>
          <w:t>пп</w:t>
        </w:r>
        <w:proofErr w:type="spellEnd"/>
        <w:r w:rsidR="00FB1824" w:rsidRPr="00557810">
          <w:rPr>
            <w:rFonts w:ascii="Times New Roman" w:eastAsia="Times New Roman" w:hAnsi="Times New Roman"/>
            <w:sz w:val="28"/>
            <w:szCs w:val="28"/>
          </w:rPr>
          <w:t>. "в" п. 5 ч. 12 ст. 93</w:t>
        </w:r>
      </w:hyperlink>
      <w:r w:rsidR="00FB1824" w:rsidRPr="0055781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Закона о контрактной системе</w:t>
      </w:r>
      <w:r w:rsidR="00FB1824" w:rsidRPr="00557810">
        <w:rPr>
          <w:rFonts w:ascii="Times New Roman" w:eastAsia="Times New Roman" w:hAnsi="Times New Roman"/>
          <w:sz w:val="28"/>
          <w:szCs w:val="28"/>
        </w:rPr>
        <w:t xml:space="preserve"> информация и документы, представленные участником закупки, не соответствуют требованиям извещения;</w:t>
      </w:r>
    </w:p>
    <w:p w14:paraId="78F237E9" w14:textId="59D2D288" w:rsidR="00FB1824" w:rsidRPr="00557810" w:rsidRDefault="00557810" w:rsidP="0055781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FB1824" w:rsidRPr="00557810">
        <w:rPr>
          <w:rFonts w:ascii="Times New Roman" w:eastAsia="Times New Roman" w:hAnsi="Times New Roman"/>
          <w:sz w:val="28"/>
          <w:szCs w:val="28"/>
        </w:rPr>
        <w:t xml:space="preserve">участник закупки не соответствует единым и (или) дополнительным (при их наличии) требованиям, предусмотренным согласно </w:t>
      </w:r>
      <w:hyperlink r:id="rId61">
        <w:r w:rsidR="00FB1824" w:rsidRPr="00557810">
          <w:rPr>
            <w:rFonts w:ascii="Times New Roman" w:eastAsia="Times New Roman" w:hAnsi="Times New Roman"/>
            <w:sz w:val="28"/>
            <w:szCs w:val="28"/>
          </w:rPr>
          <w:t>ч. 1</w:t>
        </w:r>
      </w:hyperlink>
      <w:r w:rsidR="00FB1824" w:rsidRPr="00557810">
        <w:rPr>
          <w:rFonts w:ascii="Times New Roman" w:eastAsia="Times New Roman" w:hAnsi="Times New Roman"/>
          <w:sz w:val="28"/>
          <w:szCs w:val="28"/>
        </w:rPr>
        <w:t xml:space="preserve"> и </w:t>
      </w:r>
      <w:hyperlink r:id="rId62">
        <w:r w:rsidR="00FB1824" w:rsidRPr="00557810">
          <w:rPr>
            <w:rFonts w:ascii="Times New Roman" w:eastAsia="Times New Roman" w:hAnsi="Times New Roman"/>
            <w:sz w:val="28"/>
            <w:szCs w:val="28"/>
          </w:rPr>
          <w:t>2 ст. 31</w:t>
        </w:r>
      </w:hyperlink>
      <w:r w:rsidR="00FB1824" w:rsidRPr="0055781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Закона о контрактной системе</w:t>
      </w:r>
      <w:r w:rsidR="00303782">
        <w:rPr>
          <w:rFonts w:ascii="Times New Roman" w:eastAsia="Times New Roman" w:hAnsi="Times New Roman"/>
          <w:sz w:val="28"/>
          <w:szCs w:val="28"/>
        </w:rPr>
        <w:t>;</w:t>
      </w:r>
    </w:p>
    <w:p w14:paraId="6902B432" w14:textId="39F39DAA" w:rsidR="00FB1824" w:rsidRDefault="00557810" w:rsidP="0055781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FB1824" w:rsidRPr="00557810"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>реестре недобросовестных поставщиков</w:t>
      </w:r>
      <w:r w:rsidR="00FB1824" w:rsidRPr="00557810">
        <w:rPr>
          <w:rFonts w:ascii="Times New Roman" w:eastAsia="Times New Roman" w:hAnsi="Times New Roman"/>
          <w:sz w:val="28"/>
          <w:szCs w:val="28"/>
        </w:rPr>
        <w:t xml:space="preserve"> </w:t>
      </w:r>
      <w:r w:rsidR="000E1EC3">
        <w:rPr>
          <w:rFonts w:ascii="Times New Roman" w:eastAsia="Times New Roman" w:hAnsi="Times New Roman"/>
          <w:sz w:val="28"/>
          <w:szCs w:val="28"/>
        </w:rPr>
        <w:t>имеются</w:t>
      </w:r>
      <w:r w:rsidR="00FB1824" w:rsidRPr="00557810">
        <w:rPr>
          <w:rFonts w:ascii="Times New Roman" w:eastAsia="Times New Roman" w:hAnsi="Times New Roman"/>
          <w:sz w:val="28"/>
          <w:szCs w:val="28"/>
        </w:rPr>
        <w:t xml:space="preserve"> сведения об участнике закупки, в том числе о лицах, информация о которых </w:t>
      </w:r>
      <w:hyperlink r:id="rId63">
        <w:r w:rsidR="00FB1824" w:rsidRPr="00557810">
          <w:rPr>
            <w:rFonts w:ascii="Times New Roman" w:eastAsia="Times New Roman" w:hAnsi="Times New Roman"/>
            <w:sz w:val="28"/>
            <w:szCs w:val="28"/>
          </w:rPr>
          <w:t>содержится</w:t>
        </w:r>
      </w:hyperlink>
      <w:r w:rsidR="00FB1824" w:rsidRPr="00557810">
        <w:rPr>
          <w:rFonts w:ascii="Times New Roman" w:eastAsia="Times New Roman" w:hAnsi="Times New Roman"/>
          <w:sz w:val="28"/>
          <w:szCs w:val="28"/>
        </w:rPr>
        <w:t xml:space="preserve"> в заявке (если Правительство РФ не установило иное). Основание применяется, если в извещении установлено требование об отсутствии в РНП таких сведений.</w:t>
      </w:r>
    </w:p>
    <w:p w14:paraId="55D34EBC" w14:textId="6E04ABCA" w:rsidR="00DD1E3B" w:rsidRDefault="00C059E1" w:rsidP="00C059E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После рассмотрения заявок на участие в закупке заказчик присваивает </w:t>
      </w:r>
      <w:r w:rsidR="00DD1E3B" w:rsidRPr="00C059E1">
        <w:rPr>
          <w:rFonts w:ascii="Times New Roman" w:eastAsia="Times New Roman" w:hAnsi="Times New Roman"/>
          <w:sz w:val="28"/>
          <w:szCs w:val="28"/>
        </w:rPr>
        <w:t xml:space="preserve">допущенным заявкам порядковые номера по мере возрастания цены за единицу товара. Первый порядковый номер </w:t>
      </w:r>
      <w:r w:rsidRPr="00C059E1">
        <w:rPr>
          <w:rFonts w:ascii="Times New Roman" w:eastAsia="Times New Roman" w:hAnsi="Times New Roman"/>
          <w:sz w:val="28"/>
          <w:szCs w:val="28"/>
        </w:rPr>
        <w:t>присваивается</w:t>
      </w:r>
      <w:r w:rsidR="00DD1E3B" w:rsidRPr="00C059E1">
        <w:rPr>
          <w:rFonts w:ascii="Times New Roman" w:eastAsia="Times New Roman" w:hAnsi="Times New Roman"/>
          <w:sz w:val="28"/>
          <w:szCs w:val="28"/>
        </w:rPr>
        <w:t xml:space="preserve"> заявке с наименьшей ценой за единицу товара или единственной заявке, которая </w:t>
      </w:r>
      <w:hyperlink r:id="rId64">
        <w:r w:rsidR="00DD1E3B" w:rsidRPr="00C059E1">
          <w:rPr>
            <w:rFonts w:ascii="Times New Roman" w:eastAsia="Times New Roman" w:hAnsi="Times New Roman"/>
            <w:sz w:val="28"/>
            <w:szCs w:val="28"/>
          </w:rPr>
          <w:t>не отклонена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, с учетом </w:t>
      </w:r>
      <w:r w:rsidR="00DD1E3B" w:rsidRPr="00C059E1">
        <w:rPr>
          <w:rFonts w:ascii="Times New Roman" w:eastAsia="Times New Roman" w:hAnsi="Times New Roman"/>
          <w:sz w:val="28"/>
          <w:szCs w:val="28"/>
        </w:rPr>
        <w:t>положени</w:t>
      </w:r>
      <w:r w:rsidRPr="00C059E1">
        <w:rPr>
          <w:rFonts w:ascii="Times New Roman" w:eastAsia="Times New Roman" w:hAnsi="Times New Roman"/>
          <w:sz w:val="28"/>
          <w:szCs w:val="28"/>
        </w:rPr>
        <w:t>й</w:t>
      </w:r>
      <w:r w:rsidR="00DD1E3B" w:rsidRPr="00C059E1">
        <w:rPr>
          <w:rFonts w:ascii="Times New Roman" w:eastAsia="Times New Roman" w:hAnsi="Times New Roman"/>
          <w:sz w:val="28"/>
          <w:szCs w:val="28"/>
        </w:rPr>
        <w:t xml:space="preserve"> нормативных правовых актов, принятых в соответствии со </w:t>
      </w:r>
      <w:hyperlink r:id="rId65">
        <w:r w:rsidR="00DD1E3B" w:rsidRPr="00C059E1">
          <w:rPr>
            <w:rFonts w:ascii="Times New Roman" w:eastAsia="Times New Roman" w:hAnsi="Times New Roman"/>
            <w:sz w:val="28"/>
            <w:szCs w:val="28"/>
          </w:rPr>
          <w:t>ст. 14</w:t>
        </w:r>
      </w:hyperlink>
      <w:r w:rsidR="00DD1E3B" w:rsidRPr="00C059E1">
        <w:rPr>
          <w:rFonts w:ascii="Times New Roman" w:eastAsia="Times New Roman" w:hAnsi="Times New Roman"/>
          <w:sz w:val="28"/>
          <w:szCs w:val="28"/>
        </w:rPr>
        <w:t xml:space="preserve"> </w:t>
      </w:r>
      <w:r w:rsidR="00557810" w:rsidRPr="00C059E1">
        <w:rPr>
          <w:rFonts w:ascii="Times New Roman" w:eastAsia="Times New Roman" w:hAnsi="Times New Roman"/>
          <w:sz w:val="28"/>
          <w:szCs w:val="28"/>
        </w:rPr>
        <w:t>Закона о контрактной системе</w:t>
      </w:r>
      <w:r w:rsidR="00DD1E3B" w:rsidRPr="00C059E1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="00C65A3B">
        <w:rPr>
          <w:rFonts w:ascii="Times New Roman" w:eastAsia="Times New Roman" w:hAnsi="Times New Roman"/>
          <w:sz w:val="28"/>
          <w:szCs w:val="28"/>
        </w:rPr>
        <w:fldChar w:fldCharType="begin"/>
      </w:r>
      <w:r w:rsidR="00C65A3B">
        <w:rPr>
          <w:rFonts w:ascii="Times New Roman" w:eastAsia="Times New Roman" w:hAnsi="Times New Roman"/>
          <w:sz w:val="28"/>
          <w:szCs w:val="28"/>
        </w:rPr>
        <w:instrText xml:space="preserve"> HYPERLINK "https://login.consultant.ru/link/?req=doc&amp;base=LAW&amp;n=482981&amp;dst=1978" \h </w:instrText>
      </w:r>
      <w:r w:rsidR="00C65A3B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DD1E3B" w:rsidRPr="00C059E1">
        <w:rPr>
          <w:rFonts w:ascii="Times New Roman" w:eastAsia="Times New Roman" w:hAnsi="Times New Roman"/>
          <w:sz w:val="28"/>
          <w:szCs w:val="28"/>
        </w:rPr>
        <w:t>пп</w:t>
      </w:r>
      <w:proofErr w:type="spellEnd"/>
      <w:r w:rsidR="00DD1E3B" w:rsidRPr="00C059E1">
        <w:rPr>
          <w:rFonts w:ascii="Times New Roman" w:eastAsia="Times New Roman" w:hAnsi="Times New Roman"/>
          <w:sz w:val="28"/>
          <w:szCs w:val="28"/>
        </w:rPr>
        <w:t>. "б" п. 6 ч. 12 ст. 93</w:t>
      </w:r>
      <w:r w:rsidR="00C65A3B">
        <w:rPr>
          <w:rFonts w:ascii="Times New Roman" w:eastAsia="Times New Roman" w:hAnsi="Times New Roman"/>
          <w:sz w:val="28"/>
          <w:szCs w:val="28"/>
        </w:rPr>
        <w:fldChar w:fldCharType="end"/>
      </w:r>
      <w:r w:rsidR="00DD1E3B" w:rsidRPr="00C059E1">
        <w:rPr>
          <w:rFonts w:ascii="Times New Roman" w:eastAsia="Times New Roman" w:hAnsi="Times New Roman"/>
          <w:sz w:val="28"/>
          <w:szCs w:val="28"/>
        </w:rPr>
        <w:t xml:space="preserve"> </w:t>
      </w:r>
      <w:r w:rsidR="00557810" w:rsidRPr="00C059E1">
        <w:rPr>
          <w:rFonts w:ascii="Times New Roman" w:eastAsia="Times New Roman" w:hAnsi="Times New Roman"/>
          <w:sz w:val="28"/>
          <w:szCs w:val="28"/>
        </w:rPr>
        <w:t>Закона о контрактной системе</w:t>
      </w:r>
      <w:r w:rsidR="00DD1E3B" w:rsidRPr="00C059E1">
        <w:rPr>
          <w:rFonts w:ascii="Times New Roman" w:eastAsia="Times New Roman" w:hAnsi="Times New Roman"/>
          <w:sz w:val="28"/>
          <w:szCs w:val="28"/>
        </w:rPr>
        <w:t xml:space="preserve">, </w:t>
      </w:r>
      <w:hyperlink r:id="rId66">
        <w:r w:rsidR="00DD1E3B" w:rsidRPr="00C059E1">
          <w:rPr>
            <w:rFonts w:ascii="Times New Roman" w:eastAsia="Times New Roman" w:hAnsi="Times New Roman"/>
            <w:sz w:val="28"/>
            <w:szCs w:val="28"/>
          </w:rPr>
          <w:t>п. 12</w:t>
        </w:r>
      </w:hyperlink>
      <w:r w:rsidR="00DD1E3B" w:rsidRPr="00C059E1">
        <w:rPr>
          <w:rFonts w:ascii="Times New Roman" w:eastAsia="Times New Roman" w:hAnsi="Times New Roman"/>
          <w:sz w:val="28"/>
          <w:szCs w:val="28"/>
        </w:rPr>
        <w:t xml:space="preserve"> Письма Минфина России от 12.02.2021 N 24-06-08/9591).</w:t>
      </w:r>
    </w:p>
    <w:p w14:paraId="0BD3E658" w14:textId="77777777" w:rsidR="00C059E1" w:rsidRDefault="00C059E1" w:rsidP="00C059E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059E1">
        <w:rPr>
          <w:rFonts w:ascii="Times New Roman" w:eastAsia="Times New Roman" w:hAnsi="Times New Roman"/>
          <w:sz w:val="28"/>
          <w:szCs w:val="28"/>
        </w:rPr>
        <w:t>В завершение процедуры подведения итогов определения поставщика формируется протокол. Он составляется с использованием электронной площадки.</w:t>
      </w:r>
    </w:p>
    <w:p w14:paraId="26807670" w14:textId="2239537F" w:rsidR="00DD1E3B" w:rsidRPr="00C059E1" w:rsidRDefault="00C059E1" w:rsidP="00C059E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01612">
        <w:rPr>
          <w:rFonts w:ascii="Times New Roman" w:eastAsia="Times New Roman" w:hAnsi="Times New Roman"/>
          <w:sz w:val="28"/>
          <w:szCs w:val="28"/>
        </w:rPr>
        <w:t xml:space="preserve">В соответствии с </w:t>
      </w:r>
      <w:hyperlink r:id="rId67">
        <w:proofErr w:type="spellStart"/>
        <w:r w:rsidR="00DD1E3B" w:rsidRPr="00A01612">
          <w:rPr>
            <w:rFonts w:ascii="Times New Roman" w:eastAsia="Times New Roman" w:hAnsi="Times New Roman"/>
            <w:sz w:val="28"/>
            <w:szCs w:val="28"/>
          </w:rPr>
          <w:t>пп</w:t>
        </w:r>
        <w:proofErr w:type="spellEnd"/>
        <w:r w:rsidR="00DD1E3B" w:rsidRPr="00A01612">
          <w:rPr>
            <w:rFonts w:ascii="Times New Roman" w:eastAsia="Times New Roman" w:hAnsi="Times New Roman"/>
            <w:sz w:val="28"/>
            <w:szCs w:val="28"/>
          </w:rPr>
          <w:t>. "в" п. 6 ч. 12 ст. 93</w:t>
        </w:r>
      </w:hyperlink>
      <w:r w:rsidR="00DD1E3B" w:rsidRPr="00A01612">
        <w:rPr>
          <w:rFonts w:ascii="Times New Roman" w:eastAsia="Times New Roman" w:hAnsi="Times New Roman"/>
          <w:sz w:val="28"/>
          <w:szCs w:val="28"/>
        </w:rPr>
        <w:t xml:space="preserve"> </w:t>
      </w:r>
      <w:r w:rsidR="00557810" w:rsidRPr="00A01612">
        <w:rPr>
          <w:rFonts w:ascii="Times New Roman" w:eastAsia="Times New Roman" w:hAnsi="Times New Roman"/>
          <w:sz w:val="28"/>
          <w:szCs w:val="28"/>
        </w:rPr>
        <w:t>Закона о контрактной системе</w:t>
      </w:r>
      <w:r w:rsidRPr="00A01612">
        <w:rPr>
          <w:rFonts w:ascii="Times New Roman" w:eastAsia="Times New Roman" w:hAnsi="Times New Roman"/>
          <w:sz w:val="28"/>
          <w:szCs w:val="28"/>
        </w:rPr>
        <w:t xml:space="preserve"> в протоколе необходимо указать</w:t>
      </w:r>
      <w:r w:rsidR="00DD1E3B" w:rsidRPr="00A01612">
        <w:rPr>
          <w:rFonts w:ascii="Times New Roman" w:eastAsia="Times New Roman" w:hAnsi="Times New Roman"/>
          <w:sz w:val="28"/>
          <w:szCs w:val="28"/>
        </w:rPr>
        <w:t>:</w:t>
      </w:r>
    </w:p>
    <w:p w14:paraId="294C6EFF" w14:textId="6129E373" w:rsidR="00DD1E3B" w:rsidRPr="00A01612" w:rsidRDefault="00A01612" w:rsidP="00A0161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D1E3B" w:rsidRPr="00A01612">
        <w:rPr>
          <w:rFonts w:ascii="Times New Roman" w:eastAsia="Times New Roman" w:hAnsi="Times New Roman"/>
          <w:sz w:val="28"/>
          <w:szCs w:val="28"/>
        </w:rPr>
        <w:t>дату подведения итогов;</w:t>
      </w:r>
    </w:p>
    <w:p w14:paraId="744AEAF9" w14:textId="1F07A220" w:rsidR="00DD1E3B" w:rsidRPr="00A01612" w:rsidRDefault="00A01612" w:rsidP="00A0161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D1E3B" w:rsidRPr="00A01612">
        <w:rPr>
          <w:rFonts w:ascii="Times New Roman" w:eastAsia="Times New Roman" w:hAnsi="Times New Roman"/>
          <w:sz w:val="28"/>
          <w:szCs w:val="28"/>
        </w:rPr>
        <w:t xml:space="preserve">идентификационные номера заявок, </w:t>
      </w:r>
      <w:hyperlink r:id="rId68">
        <w:r w:rsidR="00DD1E3B" w:rsidRPr="00A01612">
          <w:rPr>
            <w:rFonts w:ascii="Times New Roman" w:eastAsia="Times New Roman" w:hAnsi="Times New Roman"/>
            <w:sz w:val="28"/>
            <w:szCs w:val="28"/>
          </w:rPr>
          <w:t>присвоенные</w:t>
        </w:r>
      </w:hyperlink>
      <w:r w:rsidR="00DD1E3B" w:rsidRPr="00A01612">
        <w:rPr>
          <w:rFonts w:ascii="Times New Roman" w:eastAsia="Times New Roman" w:hAnsi="Times New Roman"/>
          <w:sz w:val="28"/>
          <w:szCs w:val="28"/>
        </w:rPr>
        <w:t xml:space="preserve"> оператором электронной площадки;</w:t>
      </w:r>
    </w:p>
    <w:p w14:paraId="79255774" w14:textId="02E355F5" w:rsidR="00DD1E3B" w:rsidRPr="00A01612" w:rsidRDefault="00A01612" w:rsidP="00A0161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D1E3B" w:rsidRPr="00A01612">
        <w:rPr>
          <w:rFonts w:ascii="Times New Roman" w:eastAsia="Times New Roman" w:hAnsi="Times New Roman"/>
          <w:sz w:val="28"/>
          <w:szCs w:val="28"/>
        </w:rPr>
        <w:t>информацию о принятых по заявкам решениях;</w:t>
      </w:r>
    </w:p>
    <w:p w14:paraId="2898E6DE" w14:textId="634F8767" w:rsidR="00DD1E3B" w:rsidRPr="00A01612" w:rsidRDefault="00A01612" w:rsidP="00A0161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r w:rsidR="00DD1E3B" w:rsidRPr="00A01612">
        <w:rPr>
          <w:rFonts w:ascii="Times New Roman" w:eastAsia="Times New Roman" w:hAnsi="Times New Roman"/>
          <w:sz w:val="28"/>
          <w:szCs w:val="28"/>
        </w:rPr>
        <w:t>обоснование решения об отклонении заявки (в случае принятия та</w:t>
      </w:r>
      <w:r>
        <w:rPr>
          <w:rFonts w:ascii="Times New Roman" w:eastAsia="Times New Roman" w:hAnsi="Times New Roman"/>
          <w:sz w:val="28"/>
          <w:szCs w:val="28"/>
        </w:rPr>
        <w:t xml:space="preserve">кого решения) с </w:t>
      </w:r>
      <w:r w:rsidR="00DD1E3B" w:rsidRPr="00A01612">
        <w:rPr>
          <w:rFonts w:ascii="Times New Roman" w:eastAsia="Times New Roman" w:hAnsi="Times New Roman"/>
          <w:sz w:val="28"/>
          <w:szCs w:val="28"/>
        </w:rPr>
        <w:t>указание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="00DD1E3B" w:rsidRPr="00A01612">
        <w:rPr>
          <w:rFonts w:ascii="Times New Roman" w:eastAsia="Times New Roman" w:hAnsi="Times New Roman"/>
          <w:sz w:val="28"/>
          <w:szCs w:val="28"/>
        </w:rPr>
        <w:t xml:space="preserve"> на положения заявки, а также положения </w:t>
      </w:r>
      <w:hyperlink r:id="rId69">
        <w:r w:rsidR="00DD1E3B" w:rsidRPr="00A01612">
          <w:rPr>
            <w:rFonts w:ascii="Times New Roman" w:eastAsia="Times New Roman" w:hAnsi="Times New Roman"/>
            <w:sz w:val="28"/>
            <w:szCs w:val="28"/>
          </w:rPr>
          <w:t>Закона</w:t>
        </w:r>
      </w:hyperlink>
      <w:r w:rsidR="00DD1E3B" w:rsidRPr="00A0161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 контрактной системе</w:t>
      </w:r>
      <w:r w:rsidR="00DD1E3B" w:rsidRPr="00A01612">
        <w:rPr>
          <w:rFonts w:ascii="Times New Roman" w:eastAsia="Times New Roman" w:hAnsi="Times New Roman"/>
          <w:sz w:val="28"/>
          <w:szCs w:val="28"/>
        </w:rPr>
        <w:t>, извещения, которым она не соответствует;</w:t>
      </w:r>
    </w:p>
    <w:p w14:paraId="0CDD9184" w14:textId="7D0A7512" w:rsidR="00DD1E3B" w:rsidRPr="00A01612" w:rsidRDefault="00A01612" w:rsidP="00A01612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D1E3B" w:rsidRPr="00A01612">
        <w:rPr>
          <w:rFonts w:ascii="Times New Roman" w:eastAsia="Times New Roman" w:hAnsi="Times New Roman"/>
          <w:sz w:val="28"/>
          <w:szCs w:val="28"/>
        </w:rPr>
        <w:t>информацию о порядковых номерах заявок.</w:t>
      </w:r>
    </w:p>
    <w:p w14:paraId="5A4EA7D2" w14:textId="77777777" w:rsidR="00CB6678" w:rsidRDefault="00DD1E3B" w:rsidP="002B0E1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B0E1A">
        <w:rPr>
          <w:rFonts w:ascii="Times New Roman" w:eastAsia="Times New Roman" w:hAnsi="Times New Roman"/>
          <w:sz w:val="28"/>
          <w:szCs w:val="28"/>
        </w:rPr>
        <w:t>Протокол</w:t>
      </w:r>
      <w:r w:rsidR="002B0E1A">
        <w:rPr>
          <w:rFonts w:ascii="Times New Roman" w:eastAsia="Times New Roman" w:hAnsi="Times New Roman"/>
          <w:sz w:val="28"/>
          <w:szCs w:val="28"/>
        </w:rPr>
        <w:t xml:space="preserve"> подведения итогов</w:t>
      </w:r>
      <w:r w:rsidRPr="002B0E1A">
        <w:rPr>
          <w:rFonts w:ascii="Times New Roman" w:eastAsia="Times New Roman" w:hAnsi="Times New Roman"/>
          <w:sz w:val="28"/>
          <w:szCs w:val="28"/>
        </w:rPr>
        <w:t xml:space="preserve"> </w:t>
      </w:r>
      <w:r w:rsidR="002B0E1A" w:rsidRPr="002B0E1A">
        <w:rPr>
          <w:rFonts w:ascii="Times New Roman" w:eastAsia="Times New Roman" w:hAnsi="Times New Roman"/>
          <w:sz w:val="28"/>
          <w:szCs w:val="28"/>
        </w:rPr>
        <w:t>подписывается</w:t>
      </w:r>
      <w:r w:rsidRPr="002B0E1A">
        <w:rPr>
          <w:rFonts w:ascii="Times New Roman" w:eastAsia="Times New Roman" w:hAnsi="Times New Roman"/>
          <w:sz w:val="28"/>
          <w:szCs w:val="28"/>
        </w:rPr>
        <w:t xml:space="preserve"> усиленной квалифицированной электронной подписью лица, имеющего право</w:t>
      </w:r>
      <w:r w:rsidR="002B0E1A">
        <w:rPr>
          <w:rFonts w:ascii="Times New Roman" w:eastAsia="Times New Roman" w:hAnsi="Times New Roman"/>
          <w:sz w:val="28"/>
          <w:szCs w:val="28"/>
        </w:rPr>
        <w:t xml:space="preserve"> действовать от имени заказчика,</w:t>
      </w:r>
      <w:r w:rsidRPr="002B0E1A">
        <w:rPr>
          <w:rFonts w:ascii="Times New Roman" w:eastAsia="Times New Roman" w:hAnsi="Times New Roman"/>
          <w:sz w:val="28"/>
          <w:szCs w:val="28"/>
        </w:rPr>
        <w:t xml:space="preserve"> и </w:t>
      </w:r>
      <w:r w:rsidR="002B0E1A" w:rsidRPr="002B0E1A">
        <w:rPr>
          <w:rFonts w:ascii="Times New Roman" w:eastAsia="Times New Roman" w:hAnsi="Times New Roman"/>
          <w:sz w:val="28"/>
          <w:szCs w:val="28"/>
        </w:rPr>
        <w:t>направляется</w:t>
      </w:r>
      <w:r w:rsidRPr="002B0E1A">
        <w:rPr>
          <w:rFonts w:ascii="Times New Roman" w:eastAsia="Times New Roman" w:hAnsi="Times New Roman"/>
          <w:sz w:val="28"/>
          <w:szCs w:val="28"/>
        </w:rPr>
        <w:t xml:space="preserve"> оператору электронной площадки</w:t>
      </w:r>
      <w:r w:rsidR="002B0E1A">
        <w:rPr>
          <w:rFonts w:ascii="Times New Roman" w:eastAsia="Times New Roman" w:hAnsi="Times New Roman"/>
          <w:sz w:val="28"/>
          <w:szCs w:val="28"/>
        </w:rPr>
        <w:t>.</w:t>
      </w:r>
    </w:p>
    <w:p w14:paraId="59255206" w14:textId="5AC3EF23" w:rsidR="002B0E1A" w:rsidRDefault="002B0E1A" w:rsidP="002B0E1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E1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Оператор электронной</w:t>
      </w:r>
      <w:r w:rsidR="00791E26">
        <w:rPr>
          <w:rFonts w:ascii="Times New Roman" w:eastAsia="Times New Roman" w:hAnsi="Times New Roman"/>
          <w:sz w:val="28"/>
          <w:szCs w:val="28"/>
        </w:rPr>
        <w:t xml:space="preserve"> площадки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одного часа с момента получения протокола размещает его в ЕИС и на электронной площадке, а </w:t>
      </w:r>
      <w:r w:rsidRPr="00CB6678">
        <w:rPr>
          <w:rFonts w:ascii="Times New Roman" w:hAnsi="Times New Roman" w:cs="Times New Roman"/>
          <w:sz w:val="28"/>
          <w:szCs w:val="28"/>
        </w:rPr>
        <w:t xml:space="preserve">также размещает в ЕИС (без размещения на официальном сайте) информацию, указанную в </w:t>
      </w:r>
      <w:hyperlink r:id="rId70" w:history="1">
        <w:proofErr w:type="spellStart"/>
        <w:r w:rsidR="00CB6678" w:rsidRPr="00CB6678">
          <w:rPr>
            <w:rFonts w:ascii="Times New Roman" w:hAnsi="Times New Roman" w:cs="Times New Roman"/>
            <w:sz w:val="28"/>
            <w:szCs w:val="28"/>
          </w:rPr>
          <w:t>пп</w:t>
        </w:r>
        <w:proofErr w:type="spellEnd"/>
        <w:r w:rsidR="00CB6678" w:rsidRPr="00CB6678">
          <w:rPr>
            <w:rFonts w:ascii="Times New Roman" w:hAnsi="Times New Roman" w:cs="Times New Roman"/>
            <w:sz w:val="28"/>
            <w:szCs w:val="28"/>
          </w:rPr>
          <w:t>.</w:t>
        </w:r>
        <w:r w:rsidRPr="00CB6678">
          <w:rPr>
            <w:rFonts w:ascii="Times New Roman" w:hAnsi="Times New Roman" w:cs="Times New Roman"/>
            <w:sz w:val="28"/>
            <w:szCs w:val="28"/>
          </w:rPr>
          <w:t xml:space="preserve"> "а"</w:t>
        </w:r>
      </w:hyperlink>
      <w:r w:rsidRPr="00CB667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1" w:history="1">
        <w:r w:rsidRPr="00CB6678">
          <w:rPr>
            <w:rFonts w:ascii="Times New Roman" w:hAnsi="Times New Roman" w:cs="Times New Roman"/>
            <w:sz w:val="28"/>
            <w:szCs w:val="28"/>
          </w:rPr>
          <w:t xml:space="preserve">"е" </w:t>
        </w:r>
        <w:r w:rsidR="00CB6678" w:rsidRPr="00CB6678">
          <w:rPr>
            <w:rFonts w:ascii="Times New Roman" w:hAnsi="Times New Roman" w:cs="Times New Roman"/>
            <w:sz w:val="28"/>
            <w:szCs w:val="28"/>
          </w:rPr>
          <w:t>п.</w:t>
        </w:r>
        <w:r w:rsidRPr="00CB6678">
          <w:rPr>
            <w:rFonts w:ascii="Times New Roman" w:hAnsi="Times New Roman" w:cs="Times New Roman"/>
            <w:sz w:val="28"/>
            <w:szCs w:val="28"/>
          </w:rPr>
          <w:t xml:space="preserve"> 1 </w:t>
        </w:r>
        <w:r w:rsidR="00CB6678" w:rsidRPr="00CB6678">
          <w:rPr>
            <w:rFonts w:ascii="Times New Roman" w:hAnsi="Times New Roman" w:cs="Times New Roman"/>
            <w:sz w:val="28"/>
            <w:szCs w:val="28"/>
          </w:rPr>
          <w:t>ч.</w:t>
        </w:r>
        <w:r w:rsidRPr="00CB6678">
          <w:rPr>
            <w:rFonts w:ascii="Times New Roman" w:hAnsi="Times New Roman" w:cs="Times New Roman"/>
            <w:sz w:val="28"/>
            <w:szCs w:val="28"/>
          </w:rPr>
          <w:t xml:space="preserve"> 1 </w:t>
        </w:r>
        <w:r w:rsidR="00CB6678" w:rsidRPr="00CB6678">
          <w:rPr>
            <w:rFonts w:ascii="Times New Roman" w:hAnsi="Times New Roman" w:cs="Times New Roman"/>
            <w:sz w:val="28"/>
            <w:szCs w:val="28"/>
          </w:rPr>
          <w:t>ст.</w:t>
        </w:r>
        <w:r w:rsidRPr="00CB6678">
          <w:rPr>
            <w:rFonts w:ascii="Times New Roman" w:hAnsi="Times New Roman" w:cs="Times New Roman"/>
            <w:sz w:val="28"/>
            <w:szCs w:val="28"/>
          </w:rPr>
          <w:t xml:space="preserve"> 43</w:t>
        </w:r>
      </w:hyperlink>
      <w:r w:rsidRPr="00CB6678">
        <w:rPr>
          <w:rFonts w:ascii="Times New Roman" w:hAnsi="Times New Roman" w:cs="Times New Roman"/>
          <w:sz w:val="28"/>
          <w:szCs w:val="28"/>
        </w:rPr>
        <w:t xml:space="preserve"> </w:t>
      </w:r>
      <w:r w:rsidR="00E457C3">
        <w:rPr>
          <w:rFonts w:ascii="Times New Roman" w:hAnsi="Times New Roman" w:cs="Times New Roman"/>
          <w:sz w:val="28"/>
          <w:szCs w:val="28"/>
        </w:rPr>
        <w:t>З</w:t>
      </w:r>
      <w:r w:rsidRPr="00CB6678">
        <w:rPr>
          <w:rFonts w:ascii="Times New Roman" w:hAnsi="Times New Roman" w:cs="Times New Roman"/>
          <w:sz w:val="28"/>
          <w:szCs w:val="28"/>
        </w:rPr>
        <w:t xml:space="preserve">акона о контрактной системе, идентификационные </w:t>
      </w:r>
      <w:r>
        <w:rPr>
          <w:rFonts w:ascii="Times New Roman" w:hAnsi="Times New Roman" w:cs="Times New Roman"/>
          <w:sz w:val="28"/>
          <w:szCs w:val="28"/>
        </w:rPr>
        <w:t xml:space="preserve">номера заявок и номера реестровых записей участников закупки, заявки которых направлены </w:t>
      </w:r>
      <w:r w:rsidRPr="004B321A">
        <w:rPr>
          <w:rFonts w:ascii="Times New Roman" w:hAnsi="Times New Roman" w:cs="Times New Roman"/>
          <w:sz w:val="28"/>
          <w:szCs w:val="28"/>
        </w:rPr>
        <w:t xml:space="preserve">заказчику </w:t>
      </w:r>
      <w:r w:rsidR="00CB6678" w:rsidRPr="004B321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65A3B">
        <w:rPr>
          <w:rFonts w:ascii="Times New Roman" w:hAnsi="Times New Roman" w:cs="Times New Roman"/>
          <w:sz w:val="28"/>
          <w:szCs w:val="28"/>
        </w:rPr>
        <w:fldChar w:fldCharType="begin"/>
      </w:r>
      <w:r w:rsidR="00C65A3B"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"https://login.consultant.ru/link/?req=doc&amp;base=LAW&amp;n=482981&amp;dst=2942" </w:instrText>
      </w:r>
      <w:r w:rsidR="00C65A3B">
        <w:rPr>
          <w:rFonts w:ascii="Times New Roman" w:hAnsi="Times New Roman" w:cs="Times New Roman"/>
          <w:sz w:val="28"/>
          <w:szCs w:val="28"/>
        </w:rPr>
        <w:fldChar w:fldCharType="separate"/>
      </w:r>
      <w:r w:rsidR="00CB6678" w:rsidRPr="004B321A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CB6678" w:rsidRPr="004B321A">
        <w:rPr>
          <w:rFonts w:ascii="Times New Roman" w:hAnsi="Times New Roman" w:cs="Times New Roman"/>
          <w:sz w:val="28"/>
          <w:szCs w:val="28"/>
        </w:rPr>
        <w:t>.</w:t>
      </w:r>
      <w:r w:rsidRPr="004B321A">
        <w:rPr>
          <w:rFonts w:ascii="Times New Roman" w:hAnsi="Times New Roman" w:cs="Times New Roman"/>
          <w:sz w:val="28"/>
          <w:szCs w:val="28"/>
        </w:rPr>
        <w:t xml:space="preserve"> "в" </w:t>
      </w:r>
      <w:r w:rsidR="00CB6678" w:rsidRPr="004B321A">
        <w:rPr>
          <w:rFonts w:ascii="Times New Roman" w:hAnsi="Times New Roman" w:cs="Times New Roman"/>
          <w:sz w:val="28"/>
          <w:szCs w:val="28"/>
        </w:rPr>
        <w:t>п.</w:t>
      </w:r>
      <w:r w:rsidRPr="004B321A">
        <w:rPr>
          <w:rFonts w:ascii="Times New Roman" w:hAnsi="Times New Roman" w:cs="Times New Roman"/>
          <w:sz w:val="28"/>
          <w:szCs w:val="28"/>
        </w:rPr>
        <w:t xml:space="preserve"> </w:t>
      </w:r>
      <w:r w:rsidR="00CB6678" w:rsidRPr="004B321A">
        <w:rPr>
          <w:rFonts w:ascii="Times New Roman" w:hAnsi="Times New Roman" w:cs="Times New Roman"/>
          <w:sz w:val="28"/>
          <w:szCs w:val="28"/>
        </w:rPr>
        <w:t>6</w:t>
      </w:r>
      <w:r w:rsidR="00C65A3B">
        <w:rPr>
          <w:rFonts w:ascii="Times New Roman" w:hAnsi="Times New Roman" w:cs="Times New Roman"/>
          <w:sz w:val="28"/>
          <w:szCs w:val="28"/>
        </w:rPr>
        <w:fldChar w:fldCharType="end"/>
      </w:r>
      <w:r w:rsidR="00CB6678" w:rsidRPr="004B321A">
        <w:rPr>
          <w:rFonts w:ascii="Times New Roman" w:hAnsi="Times New Roman" w:cs="Times New Roman"/>
          <w:sz w:val="28"/>
          <w:szCs w:val="28"/>
        </w:rPr>
        <w:t xml:space="preserve"> ч. 12 ст</w:t>
      </w:r>
      <w:r w:rsidR="00CB6678">
        <w:rPr>
          <w:rFonts w:ascii="Times New Roman" w:hAnsi="Times New Roman" w:cs="Times New Roman"/>
          <w:sz w:val="28"/>
          <w:szCs w:val="28"/>
        </w:rPr>
        <w:t>. 93 Закона о контрактной системы)</w:t>
      </w:r>
      <w:r w:rsidR="00E457C3">
        <w:rPr>
          <w:rFonts w:ascii="Times New Roman" w:hAnsi="Times New Roman" w:cs="Times New Roman"/>
          <w:sz w:val="28"/>
          <w:szCs w:val="28"/>
        </w:rPr>
        <w:t>.</w:t>
      </w:r>
    </w:p>
    <w:p w14:paraId="75CCF8A6" w14:textId="77777777" w:rsidR="00E457C3" w:rsidRDefault="00E457C3" w:rsidP="002B0E1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284E30" w14:textId="046B09AF" w:rsidR="001B3B12" w:rsidRDefault="00EB0582" w:rsidP="00B35283">
      <w:pPr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545B0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Pr="004545B0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9F6304" w:rsidRPr="004545B0">
        <w:rPr>
          <w:rFonts w:ascii="Times New Roman" w:eastAsia="Times New Roman" w:hAnsi="Times New Roman"/>
          <w:b/>
          <w:sz w:val="28"/>
          <w:szCs w:val="28"/>
        </w:rPr>
        <w:t xml:space="preserve">Заключение контракта по результатам </w:t>
      </w:r>
      <w:r w:rsidR="004545B0" w:rsidRPr="004545B0">
        <w:rPr>
          <w:rFonts w:ascii="Times New Roman" w:eastAsia="Times New Roman" w:hAnsi="Times New Roman"/>
          <w:b/>
          <w:sz w:val="28"/>
          <w:szCs w:val="28"/>
        </w:rPr>
        <w:t xml:space="preserve">электронной </w:t>
      </w:r>
      <w:r w:rsidR="00F92474">
        <w:rPr>
          <w:rFonts w:ascii="Times New Roman" w:eastAsia="Times New Roman" w:hAnsi="Times New Roman"/>
          <w:b/>
          <w:sz w:val="28"/>
          <w:szCs w:val="28"/>
        </w:rPr>
        <w:t>закупке малого объема</w:t>
      </w:r>
      <w:r w:rsidR="004545B0" w:rsidRPr="004545B0">
        <w:rPr>
          <w:rFonts w:ascii="Times New Roman" w:eastAsia="Times New Roman" w:hAnsi="Times New Roman"/>
          <w:b/>
          <w:sz w:val="28"/>
          <w:szCs w:val="28"/>
        </w:rPr>
        <w:t>.</w:t>
      </w:r>
    </w:p>
    <w:p w14:paraId="1971BDCE" w14:textId="77777777" w:rsidR="008B58A7" w:rsidRPr="004545B0" w:rsidRDefault="008B58A7" w:rsidP="00B35283">
      <w:pPr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</w:p>
    <w:p w14:paraId="04D9D476" w14:textId="77777777" w:rsidR="00EB6665" w:rsidRPr="00EB6665" w:rsidRDefault="00EB6665" w:rsidP="00EB6665">
      <w:pPr>
        <w:keepNext/>
        <w:framePr w:dropCap="drop" w:lines="5" w:h="1601" w:hRule="exact" w:wrap="around" w:vAnchor="text" w:hAnchor="page" w:x="1456" w:y="2015"/>
        <w:spacing w:after="0" w:line="1601" w:lineRule="exact"/>
        <w:jc w:val="both"/>
        <w:textAlignment w:val="baseline"/>
        <w:rPr>
          <w:rFonts w:ascii="Times New Roman" w:eastAsia="Times New Roman" w:hAnsi="Times New Roman" w:cs="Times New Roman"/>
          <w:position w:val="-18"/>
          <w:sz w:val="210"/>
          <w:szCs w:val="28"/>
        </w:rPr>
      </w:pPr>
      <w:r w:rsidRPr="00EB6665">
        <w:rPr>
          <w:rFonts w:ascii="Times New Roman" w:eastAsia="Times New Roman" w:hAnsi="Times New Roman" w:cs="Times New Roman"/>
          <w:position w:val="-18"/>
          <w:sz w:val="210"/>
          <w:szCs w:val="28"/>
        </w:rPr>
        <w:t xml:space="preserve">! </w:t>
      </w:r>
    </w:p>
    <w:p w14:paraId="195F33A0" w14:textId="3E45CBDB" w:rsidR="00F92474" w:rsidRDefault="00EB6665" w:rsidP="00F9247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B6665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B4818B4" wp14:editId="05770F95">
                <wp:simplePos x="0" y="0"/>
                <wp:positionH relativeFrom="column">
                  <wp:posOffset>506730</wp:posOffset>
                </wp:positionH>
                <wp:positionV relativeFrom="paragraph">
                  <wp:posOffset>1334077</wp:posOffset>
                </wp:positionV>
                <wp:extent cx="5836920" cy="812800"/>
                <wp:effectExtent l="0" t="0" r="11430" b="25400"/>
                <wp:wrapSquare wrapText="bothSides"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E6601" w14:textId="77777777" w:rsidR="00EB6665" w:rsidRPr="00EB6665" w:rsidRDefault="00EB6665" w:rsidP="00EB6665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B6665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>Так как электронная закупка малого объема является электронной процедурой, по ее результатам контракт заключается в структурированном виде.</w:t>
                            </w:r>
                          </w:p>
                          <w:p w14:paraId="50C41DC7" w14:textId="400A3A28" w:rsidR="00EB6665" w:rsidRPr="00EB6665" w:rsidRDefault="00EB6665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818B4" id="_x0000_s1032" type="#_x0000_t202" style="position:absolute;left:0;text-align:left;margin-left:39.9pt;margin-top:105.05pt;width:459.6pt;height:6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">
                <v:textbox>
                  <w:txbxContent>
                    <w:p w14:paraId="426E6601" w14:textId="77777777" w:rsidR="00EB6665" w:rsidRPr="00EB6665" w:rsidRDefault="00EB6665" w:rsidP="00EB6665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Times New Roman" w:eastAsia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EB6665">
                        <w:rPr>
                          <w:rFonts w:ascii="Times New Roman" w:eastAsia="Times New Roman" w:hAnsi="Times New Roman"/>
                          <w:b/>
                          <w:i/>
                          <w:sz w:val="28"/>
                          <w:szCs w:val="28"/>
                        </w:rPr>
                        <w:t>Так как электронная закупка малого объема является электронной процедурой, по ее результатам контракт заключается в структурированном виде.</w:t>
                      </w:r>
                    </w:p>
                    <w:p w14:paraId="50C41DC7" w14:textId="400A3A28" w:rsidR="00EB6665" w:rsidRPr="00EB6665" w:rsidRDefault="00EB6665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92474" w:rsidRPr="00F92474">
        <w:rPr>
          <w:rFonts w:ascii="Times New Roman" w:eastAsia="Times New Roman" w:hAnsi="Times New Roman"/>
          <w:sz w:val="28"/>
          <w:szCs w:val="28"/>
        </w:rPr>
        <w:t>Контракт по итогам электронной закупки малого объема заключается</w:t>
      </w:r>
      <w:r w:rsidR="00F92474">
        <w:rPr>
          <w:rFonts w:ascii="Times New Roman" w:eastAsia="Times New Roman" w:hAnsi="Times New Roman"/>
          <w:sz w:val="28"/>
          <w:szCs w:val="28"/>
        </w:rPr>
        <w:t xml:space="preserve"> на электронной площадке</w:t>
      </w:r>
      <w:r w:rsidR="00F92474" w:rsidRPr="00F92474">
        <w:rPr>
          <w:rFonts w:ascii="Times New Roman" w:eastAsia="Times New Roman" w:hAnsi="Times New Roman"/>
          <w:sz w:val="28"/>
          <w:szCs w:val="28"/>
        </w:rPr>
        <w:t xml:space="preserve"> с участником, заявке которого присвоен первый номер</w:t>
      </w:r>
      <w:r w:rsidR="00F92474">
        <w:rPr>
          <w:rFonts w:ascii="Times New Roman" w:eastAsia="Times New Roman" w:hAnsi="Times New Roman"/>
          <w:sz w:val="28"/>
          <w:szCs w:val="28"/>
        </w:rPr>
        <w:t>.</w:t>
      </w:r>
      <w:r w:rsidR="00F92474" w:rsidRPr="00F92474">
        <w:rPr>
          <w:rFonts w:ascii="Times New Roman" w:eastAsia="Times New Roman" w:hAnsi="Times New Roman"/>
          <w:sz w:val="28"/>
          <w:szCs w:val="28"/>
        </w:rPr>
        <w:t xml:space="preserve"> Контракт заключается и в случае, когда только одна заявка соответствует требованиям извещения, а остальные отклонены (</w:t>
      </w:r>
      <w:hyperlink r:id="rId72">
        <w:r w:rsidR="00F92474" w:rsidRPr="00F92474">
          <w:rPr>
            <w:rFonts w:ascii="Times New Roman" w:eastAsia="Times New Roman" w:hAnsi="Times New Roman"/>
            <w:sz w:val="28"/>
            <w:szCs w:val="28"/>
          </w:rPr>
          <w:t>п. 7 ч. 12 ст. 93</w:t>
        </w:r>
      </w:hyperlink>
      <w:r w:rsidR="00F92474" w:rsidRPr="00F92474">
        <w:rPr>
          <w:rFonts w:ascii="Times New Roman" w:eastAsia="Times New Roman" w:hAnsi="Times New Roman"/>
          <w:sz w:val="28"/>
          <w:szCs w:val="28"/>
        </w:rPr>
        <w:t xml:space="preserve"> Закона N 44-ФЗ, </w:t>
      </w:r>
      <w:hyperlink r:id="rId73">
        <w:r w:rsidR="00F92474" w:rsidRPr="00F92474">
          <w:rPr>
            <w:rFonts w:ascii="Times New Roman" w:eastAsia="Times New Roman" w:hAnsi="Times New Roman"/>
            <w:sz w:val="28"/>
            <w:szCs w:val="28"/>
          </w:rPr>
          <w:t>п. 13</w:t>
        </w:r>
      </w:hyperlink>
      <w:r w:rsidR="00F92474" w:rsidRPr="00F92474">
        <w:rPr>
          <w:rFonts w:ascii="Times New Roman" w:eastAsia="Times New Roman" w:hAnsi="Times New Roman"/>
          <w:sz w:val="28"/>
          <w:szCs w:val="28"/>
        </w:rPr>
        <w:t xml:space="preserve"> Письма Минфина России от 12.02.2021 N 24-06-08/9591).</w:t>
      </w:r>
    </w:p>
    <w:p w14:paraId="771E60CA" w14:textId="6F662FD4" w:rsidR="00EB6665" w:rsidRDefault="00EB6665" w:rsidP="008D669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40E8DCC4" w14:textId="4BC1ACF7" w:rsidR="009F6304" w:rsidRDefault="00272087" w:rsidP="00272087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</w:t>
      </w:r>
      <w:r w:rsidR="009F6304" w:rsidRPr="00272087">
        <w:rPr>
          <w:rFonts w:ascii="Times New Roman" w:eastAsia="Times New Roman" w:hAnsi="Times New Roman"/>
          <w:sz w:val="28"/>
          <w:szCs w:val="28"/>
        </w:rPr>
        <w:t xml:space="preserve">онтракт </w:t>
      </w:r>
      <w:r>
        <w:rPr>
          <w:rFonts w:ascii="Times New Roman" w:eastAsia="Times New Roman" w:hAnsi="Times New Roman"/>
          <w:sz w:val="28"/>
          <w:szCs w:val="28"/>
        </w:rPr>
        <w:t xml:space="preserve">заключается в порядке, предусмотренным </w:t>
      </w:r>
      <w:hyperlink r:id="rId74">
        <w:r w:rsidR="009F6304" w:rsidRPr="00272087">
          <w:rPr>
            <w:rFonts w:ascii="Times New Roman" w:eastAsia="Times New Roman" w:hAnsi="Times New Roman"/>
            <w:sz w:val="28"/>
            <w:szCs w:val="28"/>
          </w:rPr>
          <w:t>ст. 51</w:t>
        </w:r>
      </w:hyperlink>
      <w:r w:rsidR="009F6304" w:rsidRPr="00272087">
        <w:rPr>
          <w:rFonts w:ascii="Times New Roman" w:eastAsia="Times New Roman" w:hAnsi="Times New Roman"/>
          <w:sz w:val="28"/>
          <w:szCs w:val="28"/>
        </w:rPr>
        <w:t xml:space="preserve"> Закона </w:t>
      </w:r>
      <w:r>
        <w:rPr>
          <w:rFonts w:ascii="Times New Roman" w:eastAsia="Times New Roman" w:hAnsi="Times New Roman"/>
          <w:sz w:val="28"/>
          <w:szCs w:val="28"/>
        </w:rPr>
        <w:t>о контрактной системе, п</w:t>
      </w:r>
      <w:r w:rsidR="009F6304" w:rsidRPr="00272087">
        <w:rPr>
          <w:rFonts w:ascii="Times New Roman" w:eastAsia="Times New Roman" w:hAnsi="Times New Roman"/>
          <w:sz w:val="28"/>
          <w:szCs w:val="28"/>
        </w:rPr>
        <w:t xml:space="preserve">ри этом </w:t>
      </w:r>
      <w:r w:rsidR="00C43D23">
        <w:rPr>
          <w:rFonts w:ascii="Times New Roman" w:eastAsia="Times New Roman" w:hAnsi="Times New Roman"/>
          <w:sz w:val="28"/>
          <w:szCs w:val="28"/>
        </w:rPr>
        <w:t>следует</w:t>
      </w:r>
      <w:r>
        <w:rPr>
          <w:rFonts w:ascii="Times New Roman" w:eastAsia="Times New Roman" w:hAnsi="Times New Roman"/>
          <w:sz w:val="28"/>
          <w:szCs w:val="28"/>
        </w:rPr>
        <w:t xml:space="preserve"> учитывать</w:t>
      </w:r>
      <w:r w:rsidR="009F6304" w:rsidRPr="00272087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75">
        <w:r w:rsidR="009F6304" w:rsidRPr="00272087">
          <w:rPr>
            <w:rFonts w:ascii="Times New Roman" w:eastAsia="Times New Roman" w:hAnsi="Times New Roman"/>
            <w:sz w:val="28"/>
            <w:szCs w:val="28"/>
          </w:rPr>
          <w:t>особенности</w:t>
        </w:r>
      </w:hyperlink>
      <w:r w:rsidR="009F6304" w:rsidRPr="00272087">
        <w:rPr>
          <w:rFonts w:ascii="Times New Roman" w:eastAsia="Times New Roman" w:hAnsi="Times New Roman"/>
          <w:sz w:val="28"/>
          <w:szCs w:val="28"/>
        </w:rPr>
        <w:t xml:space="preserve">, предусмотренные для заключения контракта по итогам </w:t>
      </w:r>
      <w:r w:rsidR="00EF3186">
        <w:rPr>
          <w:rFonts w:ascii="Times New Roman" w:eastAsia="Times New Roman" w:hAnsi="Times New Roman"/>
          <w:sz w:val="28"/>
          <w:szCs w:val="28"/>
        </w:rPr>
        <w:t>электронного запроса котировок</w:t>
      </w:r>
      <w:r w:rsidR="00C43D23">
        <w:rPr>
          <w:rFonts w:ascii="Times New Roman" w:eastAsia="Times New Roman" w:hAnsi="Times New Roman"/>
          <w:sz w:val="28"/>
          <w:szCs w:val="28"/>
        </w:rPr>
        <w:t xml:space="preserve"> </w:t>
      </w:r>
      <w:r w:rsidR="009F6304" w:rsidRPr="00272087">
        <w:rPr>
          <w:rFonts w:ascii="Times New Roman" w:eastAsia="Times New Roman" w:hAnsi="Times New Roman"/>
          <w:sz w:val="28"/>
          <w:szCs w:val="28"/>
        </w:rPr>
        <w:t>(</w:t>
      </w:r>
      <w:hyperlink r:id="rId76">
        <w:r w:rsidR="009F6304" w:rsidRPr="00272087">
          <w:rPr>
            <w:rFonts w:ascii="Times New Roman" w:eastAsia="Times New Roman" w:hAnsi="Times New Roman"/>
            <w:sz w:val="28"/>
            <w:szCs w:val="28"/>
          </w:rPr>
          <w:t>п. 7 ч. 12 ст. 93</w:t>
        </w:r>
      </w:hyperlink>
      <w:r w:rsidR="009F6304" w:rsidRPr="00272087">
        <w:rPr>
          <w:rFonts w:ascii="Times New Roman" w:eastAsia="Times New Roman" w:hAnsi="Times New Roman"/>
          <w:sz w:val="28"/>
          <w:szCs w:val="28"/>
        </w:rPr>
        <w:t xml:space="preserve"> Закона </w:t>
      </w:r>
      <w:r w:rsidR="00C43D23">
        <w:rPr>
          <w:rFonts w:ascii="Times New Roman" w:eastAsia="Times New Roman" w:hAnsi="Times New Roman"/>
          <w:sz w:val="28"/>
          <w:szCs w:val="28"/>
        </w:rPr>
        <w:t>о контрактной системе</w:t>
      </w:r>
      <w:r w:rsidR="00EF3186">
        <w:rPr>
          <w:rFonts w:ascii="Times New Roman" w:eastAsia="Times New Roman" w:hAnsi="Times New Roman"/>
          <w:sz w:val="28"/>
          <w:szCs w:val="28"/>
        </w:rPr>
        <w:t>):</w:t>
      </w:r>
    </w:p>
    <w:p w14:paraId="6DE585C6" w14:textId="164E8B93" w:rsidR="00EF3186" w:rsidRDefault="00EF3186" w:rsidP="00EF318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EF3186">
        <w:rPr>
          <w:rFonts w:ascii="Times New Roman" w:eastAsia="Times New Roman" w:hAnsi="Times New Roman"/>
          <w:sz w:val="28"/>
          <w:szCs w:val="28"/>
        </w:rPr>
        <w:t xml:space="preserve">Заказчик размещает в ЕИС и на площадке </w:t>
      </w:r>
      <w:hyperlink r:id="rId77" w:anchor="/document/118/124602/" w:tgtFrame="_self" w:history="1">
        <w:r w:rsidRPr="00EF3186">
          <w:rPr>
            <w:rFonts w:ascii="Times New Roman" w:eastAsia="Times New Roman" w:hAnsi="Times New Roman"/>
            <w:sz w:val="28"/>
            <w:szCs w:val="28"/>
          </w:rPr>
          <w:t>проект контракта</w:t>
        </w:r>
      </w:hyperlink>
      <w:r w:rsidRPr="00EF3186">
        <w:rPr>
          <w:rFonts w:ascii="Times New Roman" w:eastAsia="Times New Roman" w:hAnsi="Times New Roman"/>
          <w:sz w:val="28"/>
          <w:szCs w:val="28"/>
        </w:rPr>
        <w:t xml:space="preserve"> без подписи</w:t>
      </w:r>
      <w:r>
        <w:rPr>
          <w:rFonts w:ascii="Times New Roman" w:eastAsia="Times New Roman" w:hAnsi="Times New Roman"/>
          <w:sz w:val="28"/>
          <w:szCs w:val="28"/>
        </w:rPr>
        <w:t xml:space="preserve"> в срок </w:t>
      </w:r>
      <w:r w:rsidRPr="00EF3186">
        <w:rPr>
          <w:rFonts w:ascii="Times New Roman" w:eastAsia="Times New Roman" w:hAnsi="Times New Roman"/>
          <w:sz w:val="28"/>
          <w:szCs w:val="28"/>
        </w:rPr>
        <w:t xml:space="preserve">не позднее одного рабочего дня, следующего за днем, </w:t>
      </w:r>
      <w:r>
        <w:rPr>
          <w:rFonts w:ascii="Times New Roman" w:eastAsia="Times New Roman" w:hAnsi="Times New Roman"/>
          <w:sz w:val="28"/>
          <w:szCs w:val="28"/>
        </w:rPr>
        <w:t>публикации протокола в ЕИС</w:t>
      </w:r>
      <w:r w:rsidRPr="00EF3186">
        <w:rPr>
          <w:rFonts w:ascii="Times New Roman" w:eastAsia="Times New Roman" w:hAnsi="Times New Roman"/>
          <w:sz w:val="28"/>
          <w:szCs w:val="28"/>
        </w:rPr>
        <w:t>.</w:t>
      </w:r>
    </w:p>
    <w:p w14:paraId="3022AA4D" w14:textId="4BAC996A" w:rsidR="00EF3186" w:rsidRDefault="00EF3186" w:rsidP="00EF318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EF3186">
        <w:rPr>
          <w:rFonts w:ascii="Times New Roman" w:eastAsia="Times New Roman" w:hAnsi="Times New Roman"/>
          <w:sz w:val="28"/>
          <w:szCs w:val="28"/>
        </w:rPr>
        <w:t>Победитель размещает на площадке подписанный проект контракта и документ, который подтвердит, что внесено обеспечение контракта</w:t>
      </w:r>
      <w:r>
        <w:rPr>
          <w:rFonts w:ascii="Times New Roman" w:eastAsia="Times New Roman" w:hAnsi="Times New Roman"/>
          <w:sz w:val="28"/>
          <w:szCs w:val="28"/>
        </w:rPr>
        <w:t xml:space="preserve"> в с</w:t>
      </w:r>
      <w:r w:rsidRPr="00EF3186">
        <w:rPr>
          <w:rFonts w:ascii="Times New Roman" w:eastAsia="Times New Roman" w:hAnsi="Times New Roman"/>
          <w:sz w:val="28"/>
          <w:szCs w:val="28"/>
        </w:rPr>
        <w:t xml:space="preserve">рок не позднее одного рабочего дня, следующего за днем, </w:t>
      </w:r>
      <w:r>
        <w:rPr>
          <w:rFonts w:ascii="Times New Roman" w:eastAsia="Times New Roman" w:hAnsi="Times New Roman"/>
          <w:sz w:val="28"/>
          <w:szCs w:val="28"/>
        </w:rPr>
        <w:t xml:space="preserve">размещения проекта контракта заказчиком. </w:t>
      </w:r>
      <w:r w:rsidRPr="00EF3186">
        <w:rPr>
          <w:rFonts w:ascii="Times New Roman" w:eastAsia="Times New Roman" w:hAnsi="Times New Roman"/>
          <w:sz w:val="28"/>
          <w:szCs w:val="28"/>
        </w:rPr>
        <w:t>Направить протокол разногласий победитель не вправе.</w:t>
      </w:r>
    </w:p>
    <w:p w14:paraId="6E3BBF9A" w14:textId="54B3C555" w:rsidR="00EF3186" w:rsidRDefault="00EF3186" w:rsidP="00EF318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r w:rsidRPr="00EF3186">
        <w:rPr>
          <w:rFonts w:ascii="Times New Roman" w:eastAsia="Times New Roman" w:hAnsi="Times New Roman"/>
          <w:sz w:val="28"/>
          <w:szCs w:val="28"/>
        </w:rPr>
        <w:t xml:space="preserve">Заказчик </w:t>
      </w:r>
      <w:hyperlink r:id="rId78" w:anchor="/document/99/499011838/XA00MFQ2NS/" w:tgtFrame="_self" w:history="1">
        <w:r w:rsidRPr="00EF3186">
          <w:rPr>
            <w:rFonts w:ascii="Times New Roman" w:eastAsia="Times New Roman" w:hAnsi="Times New Roman"/>
            <w:sz w:val="28"/>
            <w:szCs w:val="28"/>
          </w:rPr>
          <w:t>подписывает контракт</w:t>
        </w:r>
      </w:hyperlink>
      <w:r w:rsidRPr="00EF3186">
        <w:rPr>
          <w:rFonts w:ascii="Times New Roman" w:eastAsia="Times New Roman" w:hAnsi="Times New Roman"/>
          <w:sz w:val="28"/>
          <w:szCs w:val="28"/>
        </w:rPr>
        <w:t xml:space="preserve"> и размещает его в ЕИС и на площадке</w:t>
      </w:r>
      <w:r>
        <w:rPr>
          <w:rFonts w:ascii="Times New Roman" w:eastAsia="Times New Roman" w:hAnsi="Times New Roman"/>
          <w:sz w:val="28"/>
          <w:szCs w:val="28"/>
        </w:rPr>
        <w:t xml:space="preserve"> в срок </w:t>
      </w:r>
      <w:r w:rsidRPr="00EF3186">
        <w:rPr>
          <w:rFonts w:ascii="Times New Roman" w:eastAsia="Times New Roman" w:hAnsi="Times New Roman"/>
          <w:sz w:val="28"/>
          <w:szCs w:val="28"/>
        </w:rPr>
        <w:t>не позднее одного рабочего дня, следующего за днем</w:t>
      </w:r>
      <w:r>
        <w:rPr>
          <w:rFonts w:ascii="Times New Roman" w:eastAsia="Times New Roman" w:hAnsi="Times New Roman"/>
          <w:sz w:val="28"/>
          <w:szCs w:val="28"/>
        </w:rPr>
        <w:t xml:space="preserve"> подписания контракта победителем</w:t>
      </w:r>
      <w:r w:rsidRPr="00EF3186">
        <w:rPr>
          <w:rFonts w:ascii="Times New Roman" w:eastAsia="Times New Roman" w:hAnsi="Times New Roman"/>
          <w:sz w:val="28"/>
          <w:szCs w:val="28"/>
        </w:rPr>
        <w:t>.</w:t>
      </w:r>
    </w:p>
    <w:p w14:paraId="4B49450A" w14:textId="4EE6F651" w:rsidR="00442001" w:rsidRPr="00FE236D" w:rsidRDefault="00442001" w:rsidP="0044200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EF3186" w:rsidRPr="00FE236D">
        <w:rPr>
          <w:rFonts w:ascii="Times New Roman" w:eastAsia="Times New Roman" w:hAnsi="Times New Roman"/>
          <w:sz w:val="28"/>
          <w:szCs w:val="28"/>
        </w:rPr>
        <w:t xml:space="preserve">Контракт стороны заключают не ранее чем через два рабочих дня, следующих за днем, </w:t>
      </w:r>
      <w:r w:rsidRPr="00FE236D">
        <w:rPr>
          <w:rFonts w:ascii="Times New Roman" w:eastAsia="Times New Roman" w:hAnsi="Times New Roman"/>
          <w:sz w:val="28"/>
          <w:szCs w:val="28"/>
        </w:rPr>
        <w:t xml:space="preserve">после размещения в ЕИС </w:t>
      </w:r>
      <w:r w:rsidR="00EF3186" w:rsidRPr="00FE236D">
        <w:rPr>
          <w:rFonts w:ascii="Times New Roman" w:eastAsia="Times New Roman" w:hAnsi="Times New Roman"/>
          <w:sz w:val="28"/>
          <w:szCs w:val="28"/>
        </w:rPr>
        <w:t>протокол</w:t>
      </w:r>
      <w:r w:rsidRPr="00FE236D">
        <w:rPr>
          <w:rFonts w:ascii="Times New Roman" w:eastAsia="Times New Roman" w:hAnsi="Times New Roman"/>
          <w:sz w:val="28"/>
          <w:szCs w:val="28"/>
        </w:rPr>
        <w:t>а</w:t>
      </w:r>
      <w:r w:rsidR="00EF3186" w:rsidRPr="00FE236D">
        <w:rPr>
          <w:rFonts w:ascii="Times New Roman" w:eastAsia="Times New Roman" w:hAnsi="Times New Roman"/>
          <w:sz w:val="28"/>
          <w:szCs w:val="28"/>
        </w:rPr>
        <w:t xml:space="preserve"> подведения итогов. </w:t>
      </w:r>
    </w:p>
    <w:p w14:paraId="7ADE2C50" w14:textId="4215031C" w:rsidR="00EF3186" w:rsidRPr="00FE236D" w:rsidRDefault="00442001" w:rsidP="00442001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E236D">
        <w:rPr>
          <w:rFonts w:ascii="Times New Roman" w:eastAsia="Times New Roman" w:hAnsi="Times New Roman"/>
          <w:sz w:val="28"/>
          <w:szCs w:val="28"/>
        </w:rPr>
        <w:t xml:space="preserve">- </w:t>
      </w:r>
      <w:r w:rsidR="00EF3186" w:rsidRPr="00FE236D">
        <w:rPr>
          <w:rFonts w:ascii="Times New Roman" w:eastAsia="Times New Roman" w:hAnsi="Times New Roman"/>
          <w:sz w:val="28"/>
          <w:szCs w:val="28"/>
        </w:rPr>
        <w:t xml:space="preserve">Информацию о заключенном контракте </w:t>
      </w:r>
      <w:r w:rsidRPr="00FE236D">
        <w:rPr>
          <w:rFonts w:ascii="Times New Roman" w:eastAsia="Times New Roman" w:hAnsi="Times New Roman"/>
          <w:sz w:val="28"/>
          <w:szCs w:val="28"/>
        </w:rPr>
        <w:t>необходимо включить</w:t>
      </w:r>
      <w:r w:rsidR="00EF3186" w:rsidRPr="00FE236D">
        <w:rPr>
          <w:rFonts w:ascii="Times New Roman" w:eastAsia="Times New Roman" w:hAnsi="Times New Roman"/>
          <w:sz w:val="28"/>
          <w:szCs w:val="28"/>
        </w:rPr>
        <w:t xml:space="preserve"> в </w:t>
      </w:r>
      <w:hyperlink r:id="rId79" w:anchor="/document/16/182143/" w:tgtFrame="_self" w:history="1">
        <w:r w:rsidR="00EF3186" w:rsidRPr="00FE236D">
          <w:rPr>
            <w:rFonts w:ascii="Times New Roman" w:eastAsia="Times New Roman" w:hAnsi="Times New Roman"/>
            <w:sz w:val="28"/>
            <w:szCs w:val="28"/>
          </w:rPr>
          <w:t>реестр контрактов</w:t>
        </w:r>
      </w:hyperlink>
      <w:r w:rsidR="00FE236D" w:rsidRPr="00FE236D">
        <w:rPr>
          <w:rFonts w:ascii="Times New Roman" w:eastAsia="Times New Roman" w:hAnsi="Times New Roman"/>
          <w:sz w:val="28"/>
          <w:szCs w:val="28"/>
        </w:rPr>
        <w:t xml:space="preserve"> в течении</w:t>
      </w:r>
      <w:r w:rsidR="00EF3186" w:rsidRPr="00FE236D">
        <w:rPr>
          <w:rFonts w:ascii="Times New Roman" w:eastAsia="Times New Roman" w:hAnsi="Times New Roman"/>
          <w:sz w:val="28"/>
          <w:szCs w:val="28"/>
        </w:rPr>
        <w:t xml:space="preserve"> 3 рабочих дн</w:t>
      </w:r>
      <w:r w:rsidR="00E9618A">
        <w:rPr>
          <w:rFonts w:ascii="Times New Roman" w:eastAsia="Times New Roman" w:hAnsi="Times New Roman"/>
          <w:sz w:val="28"/>
          <w:szCs w:val="28"/>
        </w:rPr>
        <w:t>ей.</w:t>
      </w:r>
    </w:p>
    <w:p w14:paraId="1A675CC6" w14:textId="76607A3C" w:rsidR="006B19EC" w:rsidRDefault="00160397" w:rsidP="006B19E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60397">
        <w:rPr>
          <w:rFonts w:ascii="Times New Roman" w:eastAsia="Times New Roman" w:hAnsi="Times New Roman"/>
          <w:sz w:val="28"/>
          <w:szCs w:val="28"/>
        </w:rPr>
        <w:t xml:space="preserve">Несмотря на то, что закупка </w:t>
      </w:r>
      <w:r w:rsidR="006B19EC" w:rsidRPr="00160397">
        <w:rPr>
          <w:rFonts w:ascii="Times New Roman" w:eastAsia="Times New Roman" w:hAnsi="Times New Roman"/>
          <w:sz w:val="28"/>
          <w:szCs w:val="28"/>
        </w:rPr>
        <w:t xml:space="preserve">осуществляется </w:t>
      </w:r>
      <w:r w:rsidRPr="00160397">
        <w:rPr>
          <w:rFonts w:ascii="Times New Roman" w:eastAsia="Times New Roman" w:hAnsi="Times New Roman"/>
          <w:sz w:val="28"/>
          <w:szCs w:val="28"/>
        </w:rPr>
        <w:t>у единственного поставщика, а не конкурентным способом, из </w:t>
      </w:r>
      <w:hyperlink r:id="rId80" w:anchor="/document/70353464/entry/51" w:history="1">
        <w:r w:rsidRPr="00160397">
          <w:rPr>
            <w:rFonts w:ascii="Times New Roman" w:eastAsia="Times New Roman" w:hAnsi="Times New Roman"/>
            <w:sz w:val="28"/>
            <w:szCs w:val="28"/>
          </w:rPr>
          <w:t>ст. 51</w:t>
        </w:r>
      </w:hyperlink>
      <w:r w:rsidRPr="00160397">
        <w:rPr>
          <w:rFonts w:ascii="Times New Roman" w:eastAsia="Times New Roman" w:hAnsi="Times New Roman"/>
          <w:sz w:val="28"/>
          <w:szCs w:val="28"/>
        </w:rPr>
        <w:t xml:space="preserve"> Закона </w:t>
      </w:r>
      <w:r>
        <w:rPr>
          <w:rFonts w:ascii="Times New Roman" w:eastAsia="Times New Roman" w:hAnsi="Times New Roman"/>
          <w:sz w:val="28"/>
          <w:szCs w:val="28"/>
        </w:rPr>
        <w:t>о контрактной системе</w:t>
      </w:r>
      <w:r w:rsidRPr="00160397">
        <w:rPr>
          <w:rFonts w:ascii="Times New Roman" w:eastAsia="Times New Roman" w:hAnsi="Times New Roman"/>
          <w:sz w:val="28"/>
          <w:szCs w:val="28"/>
        </w:rPr>
        <w:t xml:space="preserve"> следует обязанность подписания контракта как у заказчика, так и у поставщика. </w:t>
      </w:r>
      <w:r w:rsidR="00576D46">
        <w:rPr>
          <w:rFonts w:ascii="Times New Roman" w:eastAsia="Times New Roman" w:hAnsi="Times New Roman"/>
          <w:sz w:val="28"/>
          <w:szCs w:val="28"/>
        </w:rPr>
        <w:br/>
      </w:r>
      <w:r w:rsidR="006B19EC">
        <w:rPr>
          <w:rFonts w:ascii="Times New Roman" w:eastAsia="Times New Roman" w:hAnsi="Times New Roman"/>
          <w:sz w:val="28"/>
          <w:szCs w:val="28"/>
        </w:rPr>
        <w:t xml:space="preserve">За нарушение </w:t>
      </w:r>
      <w:r w:rsidR="006B19EC" w:rsidRPr="006B19EC">
        <w:rPr>
          <w:rFonts w:ascii="Times New Roman" w:eastAsia="Times New Roman" w:hAnsi="Times New Roman"/>
          <w:sz w:val="28"/>
          <w:szCs w:val="28"/>
        </w:rPr>
        <w:t>сроков заключения или уклонение от заключения</w:t>
      </w:r>
      <w:r w:rsidR="005E2509">
        <w:rPr>
          <w:rFonts w:ascii="Times New Roman" w:eastAsia="Times New Roman" w:hAnsi="Times New Roman"/>
          <w:sz w:val="28"/>
          <w:szCs w:val="28"/>
        </w:rPr>
        <w:t xml:space="preserve"> </w:t>
      </w:r>
      <w:r w:rsidR="005E2509" w:rsidRPr="006B19EC">
        <w:rPr>
          <w:rFonts w:ascii="Times New Roman" w:eastAsia="Times New Roman" w:hAnsi="Times New Roman"/>
          <w:sz w:val="28"/>
          <w:szCs w:val="28"/>
        </w:rPr>
        <w:t xml:space="preserve">контракта </w:t>
      </w:r>
      <w:r w:rsidR="006B19EC" w:rsidRPr="006B19EC">
        <w:rPr>
          <w:rFonts w:ascii="Times New Roman" w:eastAsia="Times New Roman" w:hAnsi="Times New Roman"/>
          <w:sz w:val="28"/>
          <w:szCs w:val="28"/>
        </w:rPr>
        <w:t xml:space="preserve">предусмотрена </w:t>
      </w:r>
      <w:r w:rsidR="006B19EC">
        <w:rPr>
          <w:rFonts w:ascii="Times New Roman" w:eastAsia="Times New Roman" w:hAnsi="Times New Roman"/>
          <w:sz w:val="28"/>
          <w:szCs w:val="28"/>
        </w:rPr>
        <w:t>административная ответственность (</w:t>
      </w:r>
      <w:hyperlink r:id="rId81" w:anchor="/document/12125267/entry/72312" w:history="1">
        <w:r w:rsidR="006B19EC" w:rsidRPr="00160397">
          <w:rPr>
            <w:rFonts w:ascii="Times New Roman" w:eastAsia="Times New Roman" w:hAnsi="Times New Roman"/>
            <w:sz w:val="28"/>
            <w:szCs w:val="28"/>
          </w:rPr>
          <w:t>ч. 3 ст. 7.32</w:t>
        </w:r>
      </w:hyperlink>
      <w:r w:rsidR="006B19EC" w:rsidRPr="00160397">
        <w:rPr>
          <w:rFonts w:ascii="Times New Roman" w:eastAsia="Times New Roman" w:hAnsi="Times New Roman"/>
          <w:sz w:val="28"/>
          <w:szCs w:val="28"/>
        </w:rPr>
        <w:t> КоАП РФ</w:t>
      </w:r>
      <w:r w:rsidR="006B19EC">
        <w:rPr>
          <w:rFonts w:ascii="Times New Roman" w:eastAsia="Times New Roman" w:hAnsi="Times New Roman"/>
          <w:sz w:val="28"/>
          <w:szCs w:val="28"/>
        </w:rPr>
        <w:t>).</w:t>
      </w:r>
    </w:p>
    <w:p w14:paraId="5151B3A6" w14:textId="77777777" w:rsidR="00564A0B" w:rsidRDefault="00564A0B" w:rsidP="006B19E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4665BCB9" w14:textId="77777777" w:rsidR="00564A0B" w:rsidRPr="006B19EC" w:rsidRDefault="00564A0B" w:rsidP="006B19E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1A2A7BB2" w14:textId="662960E2" w:rsidR="002139C6" w:rsidRPr="004545B0" w:rsidRDefault="002139C6" w:rsidP="002139C6">
      <w:pPr>
        <w:spacing w:after="0" w:line="276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545B0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eastAsia="Times New Roman" w:hAnsi="Times New Roman"/>
          <w:b/>
          <w:sz w:val="28"/>
          <w:szCs w:val="28"/>
          <w:lang w:val="en-US"/>
        </w:rPr>
        <w:t>I</w:t>
      </w:r>
      <w:r w:rsidRPr="004545B0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Типичные </w:t>
      </w:r>
      <w:r w:rsidR="00C65A3B">
        <w:rPr>
          <w:rFonts w:ascii="Times New Roman" w:eastAsia="Times New Roman" w:hAnsi="Times New Roman"/>
          <w:b/>
          <w:sz w:val="28"/>
          <w:szCs w:val="28"/>
        </w:rPr>
        <w:t>ошибки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, осуществляемые при проведении </w:t>
      </w:r>
      <w:r w:rsidRPr="004545B0">
        <w:rPr>
          <w:rFonts w:ascii="Times New Roman" w:eastAsia="Times New Roman" w:hAnsi="Times New Roman"/>
          <w:b/>
          <w:sz w:val="28"/>
          <w:szCs w:val="28"/>
        </w:rPr>
        <w:t>электронн</w:t>
      </w:r>
      <w:r>
        <w:rPr>
          <w:rFonts w:ascii="Times New Roman" w:eastAsia="Times New Roman" w:hAnsi="Times New Roman"/>
          <w:b/>
          <w:sz w:val="28"/>
          <w:szCs w:val="28"/>
        </w:rPr>
        <w:t>ых</w:t>
      </w:r>
      <w:r w:rsidRPr="004545B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закупок малого объема</w:t>
      </w:r>
      <w:r w:rsidRPr="004545B0">
        <w:rPr>
          <w:rFonts w:ascii="Times New Roman" w:eastAsia="Times New Roman" w:hAnsi="Times New Roman"/>
          <w:b/>
          <w:sz w:val="28"/>
          <w:szCs w:val="28"/>
        </w:rPr>
        <w:t>.</w:t>
      </w:r>
    </w:p>
    <w:p w14:paraId="171EF720" w14:textId="77777777" w:rsidR="003765A5" w:rsidRDefault="003765A5" w:rsidP="00E74A00">
      <w:pPr>
        <w:spacing w:after="0" w:line="276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14:paraId="54D96F2D" w14:textId="326F7A76" w:rsidR="003765A5" w:rsidRDefault="003765A5" w:rsidP="003765A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- Извещение.</w:t>
      </w:r>
    </w:p>
    <w:p w14:paraId="52982926" w14:textId="617BB633" w:rsidR="003765A5" w:rsidRDefault="00793C02" w:rsidP="003765A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="003765A5">
        <w:rPr>
          <w:rFonts w:ascii="Times New Roman" w:eastAsia="Times New Roman" w:hAnsi="Times New Roman"/>
          <w:sz w:val="28"/>
          <w:szCs w:val="28"/>
        </w:rPr>
        <w:t>Информация, указанная в</w:t>
      </w:r>
      <w:r w:rsidR="00035389">
        <w:rPr>
          <w:rFonts w:ascii="Times New Roman" w:eastAsia="Times New Roman" w:hAnsi="Times New Roman"/>
          <w:sz w:val="28"/>
          <w:szCs w:val="28"/>
        </w:rPr>
        <w:t xml:space="preserve"> </w:t>
      </w:r>
      <w:r w:rsidR="003765A5">
        <w:rPr>
          <w:rFonts w:ascii="Times New Roman" w:eastAsia="Times New Roman" w:hAnsi="Times New Roman"/>
          <w:sz w:val="28"/>
          <w:szCs w:val="28"/>
        </w:rPr>
        <w:t>извещении</w:t>
      </w:r>
      <w:r w:rsidR="00035389">
        <w:rPr>
          <w:rFonts w:ascii="Times New Roman" w:eastAsia="Times New Roman" w:hAnsi="Times New Roman"/>
          <w:sz w:val="28"/>
          <w:szCs w:val="28"/>
        </w:rPr>
        <w:t>,</w:t>
      </w:r>
      <w:r w:rsidR="003765A5">
        <w:rPr>
          <w:rFonts w:ascii="Times New Roman" w:eastAsia="Times New Roman" w:hAnsi="Times New Roman"/>
          <w:sz w:val="28"/>
          <w:szCs w:val="28"/>
        </w:rPr>
        <w:t xml:space="preserve"> не соответствует информации указанной в проекте контракта в части описания объекта закупки, </w:t>
      </w:r>
      <w:r w:rsidR="00035389">
        <w:rPr>
          <w:rFonts w:ascii="Times New Roman" w:eastAsia="Times New Roman" w:hAnsi="Times New Roman"/>
          <w:sz w:val="28"/>
          <w:szCs w:val="28"/>
        </w:rPr>
        <w:t xml:space="preserve">объема, </w:t>
      </w:r>
      <w:r w:rsidR="00223B52">
        <w:rPr>
          <w:rFonts w:ascii="Times New Roman" w:eastAsia="Times New Roman" w:hAnsi="Times New Roman"/>
          <w:sz w:val="28"/>
          <w:szCs w:val="28"/>
        </w:rPr>
        <w:t xml:space="preserve">единицы измерения, </w:t>
      </w:r>
      <w:r w:rsidR="003765A5">
        <w:rPr>
          <w:rFonts w:ascii="Times New Roman" w:eastAsia="Times New Roman" w:hAnsi="Times New Roman"/>
          <w:sz w:val="28"/>
          <w:szCs w:val="28"/>
        </w:rPr>
        <w:t>сроков поставки товара</w:t>
      </w:r>
      <w:r w:rsidR="00035389">
        <w:rPr>
          <w:rFonts w:ascii="Times New Roman" w:eastAsia="Times New Roman" w:hAnsi="Times New Roman"/>
          <w:sz w:val="28"/>
          <w:szCs w:val="28"/>
        </w:rPr>
        <w:t>, сроков исполнения контракта, требований к гарантии качества товара.</w:t>
      </w:r>
    </w:p>
    <w:p w14:paraId="3F4D5E68" w14:textId="62099D44" w:rsidR="00035389" w:rsidRDefault="00793C02" w:rsidP="003765A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="00035389">
        <w:rPr>
          <w:rFonts w:ascii="Times New Roman" w:eastAsia="Times New Roman" w:hAnsi="Times New Roman"/>
          <w:sz w:val="28"/>
          <w:szCs w:val="28"/>
        </w:rPr>
        <w:t xml:space="preserve">В извещении требования о преимуществах, ограничениях и запретах, </w:t>
      </w:r>
      <w:r w:rsidR="00035389" w:rsidRPr="003765A5">
        <w:rPr>
          <w:rFonts w:ascii="Times New Roman" w:eastAsia="Times New Roman" w:hAnsi="Times New Roman"/>
          <w:sz w:val="28"/>
          <w:szCs w:val="28"/>
        </w:rPr>
        <w:t>выставляются с нарушением</w:t>
      </w:r>
      <w:r w:rsidR="00035389">
        <w:rPr>
          <w:rFonts w:ascii="Times New Roman" w:eastAsia="Times New Roman" w:hAnsi="Times New Roman"/>
          <w:sz w:val="28"/>
          <w:szCs w:val="28"/>
        </w:rPr>
        <w:t>,</w:t>
      </w:r>
      <w:r w:rsidR="00035389" w:rsidRPr="003765A5">
        <w:rPr>
          <w:rFonts w:ascii="Times New Roman" w:eastAsia="Times New Roman" w:hAnsi="Times New Roman"/>
          <w:sz w:val="28"/>
          <w:szCs w:val="28"/>
        </w:rPr>
        <w:t xml:space="preserve"> либо отсутствуют в закупке, когда их применение обязательно</w:t>
      </w:r>
      <w:r w:rsidR="00035389">
        <w:rPr>
          <w:rFonts w:ascii="Times New Roman" w:eastAsia="Times New Roman" w:hAnsi="Times New Roman"/>
          <w:sz w:val="28"/>
          <w:szCs w:val="28"/>
        </w:rPr>
        <w:t>.</w:t>
      </w:r>
    </w:p>
    <w:p w14:paraId="1B16A412" w14:textId="25E31245" w:rsidR="001D4CDF" w:rsidRDefault="00793C02" w:rsidP="003765A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="00561980">
        <w:rPr>
          <w:rFonts w:ascii="Times New Roman" w:eastAsia="Times New Roman" w:hAnsi="Times New Roman"/>
          <w:sz w:val="28"/>
          <w:szCs w:val="28"/>
        </w:rPr>
        <w:t xml:space="preserve">Не установлено </w:t>
      </w:r>
      <w:r w:rsidR="001D4CDF">
        <w:rPr>
          <w:rFonts w:ascii="Times New Roman" w:eastAsia="Times New Roman" w:hAnsi="Times New Roman"/>
          <w:sz w:val="28"/>
          <w:szCs w:val="28"/>
        </w:rPr>
        <w:t xml:space="preserve">требование об отсутствии </w:t>
      </w:r>
      <w:r w:rsidR="00561980" w:rsidRPr="003D2545">
        <w:rPr>
          <w:rFonts w:ascii="Times New Roman" w:eastAsia="Times New Roman" w:hAnsi="Times New Roman"/>
          <w:sz w:val="28"/>
          <w:szCs w:val="28"/>
        </w:rPr>
        <w:t xml:space="preserve">в </w:t>
      </w:r>
      <w:r w:rsidR="00561980">
        <w:rPr>
          <w:rFonts w:ascii="Times New Roman" w:eastAsia="Times New Roman" w:hAnsi="Times New Roman"/>
          <w:sz w:val="28"/>
          <w:szCs w:val="28"/>
        </w:rPr>
        <w:t>реестре недобросовестных поставщиков</w:t>
      </w:r>
      <w:r w:rsidR="00561980" w:rsidRPr="003D2545">
        <w:rPr>
          <w:rFonts w:ascii="Times New Roman" w:eastAsia="Times New Roman" w:hAnsi="Times New Roman"/>
          <w:sz w:val="28"/>
          <w:szCs w:val="28"/>
        </w:rPr>
        <w:t xml:space="preserve"> сведений об участнике, в том числе о лицах, информация о которых </w:t>
      </w:r>
      <w:hyperlink r:id="rId82">
        <w:r w:rsidR="00561980" w:rsidRPr="003D2545">
          <w:rPr>
            <w:rFonts w:ascii="Times New Roman" w:eastAsia="Times New Roman" w:hAnsi="Times New Roman"/>
            <w:sz w:val="28"/>
            <w:szCs w:val="28"/>
          </w:rPr>
          <w:t>содержится</w:t>
        </w:r>
      </w:hyperlink>
      <w:r w:rsidR="00561980" w:rsidRPr="003D2545">
        <w:rPr>
          <w:rFonts w:ascii="Times New Roman" w:eastAsia="Times New Roman" w:hAnsi="Times New Roman"/>
          <w:sz w:val="28"/>
          <w:szCs w:val="28"/>
        </w:rPr>
        <w:t xml:space="preserve"> в заявке</w:t>
      </w:r>
      <w:r w:rsidR="00561980">
        <w:rPr>
          <w:rFonts w:ascii="Times New Roman" w:eastAsia="Times New Roman" w:hAnsi="Times New Roman"/>
          <w:sz w:val="28"/>
          <w:szCs w:val="28"/>
        </w:rPr>
        <w:t>.</w:t>
      </w:r>
    </w:p>
    <w:p w14:paraId="7BAFFC73" w14:textId="1340AF5F" w:rsidR="0054798B" w:rsidRDefault="00793C02" w:rsidP="003765A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="00FC13A0">
        <w:rPr>
          <w:rFonts w:ascii="Times New Roman" w:eastAsia="Times New Roman" w:hAnsi="Times New Roman"/>
          <w:sz w:val="28"/>
          <w:szCs w:val="28"/>
        </w:rPr>
        <w:t>В и</w:t>
      </w:r>
      <w:r w:rsidR="00FC13A0" w:rsidRPr="0086646C">
        <w:rPr>
          <w:rFonts w:ascii="Times New Roman" w:eastAsia="Times New Roman" w:hAnsi="Times New Roman"/>
          <w:sz w:val="28"/>
          <w:szCs w:val="28"/>
        </w:rPr>
        <w:t>нформационн</w:t>
      </w:r>
      <w:r w:rsidR="00FC13A0">
        <w:rPr>
          <w:rFonts w:ascii="Times New Roman" w:eastAsia="Times New Roman" w:hAnsi="Times New Roman"/>
          <w:sz w:val="28"/>
          <w:szCs w:val="28"/>
        </w:rPr>
        <w:t>ой</w:t>
      </w:r>
      <w:r w:rsidR="00FC13A0" w:rsidRPr="0086646C">
        <w:rPr>
          <w:rFonts w:ascii="Times New Roman" w:eastAsia="Times New Roman" w:hAnsi="Times New Roman"/>
          <w:sz w:val="28"/>
          <w:szCs w:val="28"/>
        </w:rPr>
        <w:t xml:space="preserve"> систем</w:t>
      </w:r>
      <w:r w:rsidR="00FC13A0">
        <w:rPr>
          <w:rFonts w:ascii="Times New Roman" w:eastAsia="Times New Roman" w:hAnsi="Times New Roman"/>
          <w:sz w:val="28"/>
          <w:szCs w:val="28"/>
        </w:rPr>
        <w:t>е н</w:t>
      </w:r>
      <w:r w:rsidR="0054798B">
        <w:rPr>
          <w:rFonts w:ascii="Times New Roman" w:eastAsia="Times New Roman" w:hAnsi="Times New Roman"/>
          <w:sz w:val="28"/>
          <w:szCs w:val="28"/>
        </w:rPr>
        <w:t>еверно выбран вид вложени</w:t>
      </w:r>
      <w:r w:rsidR="006803D8">
        <w:rPr>
          <w:rFonts w:ascii="Times New Roman" w:eastAsia="Times New Roman" w:hAnsi="Times New Roman"/>
          <w:sz w:val="28"/>
          <w:szCs w:val="28"/>
        </w:rPr>
        <w:t>я</w:t>
      </w:r>
      <w:r w:rsidR="0054798B">
        <w:rPr>
          <w:rFonts w:ascii="Times New Roman" w:eastAsia="Times New Roman" w:hAnsi="Times New Roman"/>
          <w:sz w:val="28"/>
          <w:szCs w:val="28"/>
        </w:rPr>
        <w:t xml:space="preserve"> документов, </w:t>
      </w:r>
      <w:r w:rsidR="00FC13A0">
        <w:rPr>
          <w:rFonts w:ascii="Times New Roman" w:eastAsia="Times New Roman" w:hAnsi="Times New Roman"/>
          <w:sz w:val="28"/>
          <w:szCs w:val="28"/>
        </w:rPr>
        <w:t xml:space="preserve">который </w:t>
      </w:r>
      <w:r w:rsidR="0054798B">
        <w:rPr>
          <w:rFonts w:ascii="Times New Roman" w:eastAsia="Times New Roman" w:hAnsi="Times New Roman"/>
          <w:sz w:val="28"/>
          <w:szCs w:val="28"/>
        </w:rPr>
        <w:t>не позволя</w:t>
      </w:r>
      <w:r w:rsidR="00FC13A0">
        <w:rPr>
          <w:rFonts w:ascii="Times New Roman" w:eastAsia="Times New Roman" w:hAnsi="Times New Roman"/>
          <w:sz w:val="28"/>
          <w:szCs w:val="28"/>
        </w:rPr>
        <w:t>ет</w:t>
      </w:r>
      <w:r w:rsidR="0054798B">
        <w:rPr>
          <w:rFonts w:ascii="Times New Roman" w:eastAsia="Times New Roman" w:hAnsi="Times New Roman"/>
          <w:sz w:val="28"/>
          <w:szCs w:val="28"/>
        </w:rPr>
        <w:t xml:space="preserve"> опубликовать извещение в ЕИС. </w:t>
      </w:r>
      <w:r w:rsidR="00614222">
        <w:rPr>
          <w:rFonts w:ascii="Times New Roman" w:eastAsia="Times New Roman" w:hAnsi="Times New Roman"/>
          <w:sz w:val="28"/>
          <w:szCs w:val="28"/>
        </w:rPr>
        <w:t xml:space="preserve">При </w:t>
      </w:r>
      <w:r w:rsidR="00FC13A0">
        <w:rPr>
          <w:rFonts w:ascii="Times New Roman" w:eastAsia="Times New Roman" w:hAnsi="Times New Roman"/>
          <w:sz w:val="28"/>
          <w:szCs w:val="28"/>
        </w:rPr>
        <w:t>загрузке дополнительных документов (технического задания,</w:t>
      </w:r>
      <w:r w:rsidR="00FC13A0" w:rsidRPr="00FC13A0">
        <w:rPr>
          <w:rFonts w:ascii="Times New Roman" w:eastAsia="Times New Roman" w:hAnsi="Times New Roman"/>
          <w:sz w:val="28"/>
          <w:szCs w:val="28"/>
        </w:rPr>
        <w:t xml:space="preserve"> </w:t>
      </w:r>
      <w:r w:rsidR="00FC13A0">
        <w:rPr>
          <w:rFonts w:ascii="Times New Roman" w:eastAsia="Times New Roman" w:hAnsi="Times New Roman"/>
          <w:sz w:val="28"/>
          <w:szCs w:val="28"/>
        </w:rPr>
        <w:t xml:space="preserve">требований к участникам закупки, листа согласования) необходимо выбирать вид вложений, </w:t>
      </w:r>
      <w:r w:rsidR="006803D8" w:rsidRPr="00FC13A0">
        <w:rPr>
          <w:rFonts w:ascii="Times New Roman" w:eastAsia="Times New Roman" w:hAnsi="Times New Roman"/>
          <w:sz w:val="28"/>
          <w:szCs w:val="28"/>
        </w:rPr>
        <w:t>который не предусматривает выгрузку в ЕИС</w:t>
      </w:r>
      <w:r w:rsidR="00FC13A0">
        <w:rPr>
          <w:rFonts w:ascii="Times New Roman" w:eastAsia="Times New Roman" w:hAnsi="Times New Roman"/>
          <w:sz w:val="28"/>
          <w:szCs w:val="28"/>
        </w:rPr>
        <w:t xml:space="preserve">. Извещение в </w:t>
      </w:r>
      <w:r w:rsidR="0054798B">
        <w:rPr>
          <w:rFonts w:ascii="Times New Roman" w:eastAsia="Times New Roman" w:hAnsi="Times New Roman"/>
          <w:sz w:val="28"/>
          <w:szCs w:val="28"/>
        </w:rPr>
        <w:t xml:space="preserve">ЕИС </w:t>
      </w:r>
      <w:r w:rsidR="00FC13A0">
        <w:rPr>
          <w:rFonts w:ascii="Times New Roman" w:eastAsia="Times New Roman" w:hAnsi="Times New Roman"/>
          <w:sz w:val="28"/>
          <w:szCs w:val="28"/>
        </w:rPr>
        <w:t xml:space="preserve">должно содержать </w:t>
      </w:r>
      <w:r w:rsidR="0054798B">
        <w:rPr>
          <w:rFonts w:ascii="Times New Roman" w:eastAsia="Times New Roman" w:hAnsi="Times New Roman"/>
          <w:sz w:val="28"/>
          <w:szCs w:val="28"/>
        </w:rPr>
        <w:t xml:space="preserve">только проект контракта и обоснование </w:t>
      </w:r>
      <w:r w:rsidR="00CB28ED">
        <w:rPr>
          <w:rFonts w:ascii="Times New Roman" w:eastAsia="Times New Roman" w:hAnsi="Times New Roman"/>
          <w:sz w:val="28"/>
          <w:szCs w:val="28"/>
        </w:rPr>
        <w:t xml:space="preserve">его </w:t>
      </w:r>
      <w:r w:rsidR="0054798B">
        <w:rPr>
          <w:rFonts w:ascii="Times New Roman" w:eastAsia="Times New Roman" w:hAnsi="Times New Roman"/>
          <w:sz w:val="28"/>
          <w:szCs w:val="28"/>
        </w:rPr>
        <w:t xml:space="preserve">цены. </w:t>
      </w:r>
    </w:p>
    <w:p w14:paraId="030A1F55" w14:textId="77777777" w:rsidR="00035389" w:rsidRDefault="00035389" w:rsidP="003765A5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19FB444B" w14:textId="5FFC9B29" w:rsidR="003765A5" w:rsidRDefault="002C2190" w:rsidP="00E74A00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- Обоснование начальной (макси</w:t>
      </w:r>
      <w:r w:rsidRPr="002C2190">
        <w:rPr>
          <w:rFonts w:ascii="Times New Roman" w:eastAsia="Times New Roman" w:hAnsi="Times New Roman"/>
          <w:b/>
          <w:sz w:val="28"/>
          <w:szCs w:val="28"/>
        </w:rPr>
        <w:t>мальной) цены контракта</w:t>
      </w:r>
      <w:r w:rsidR="001D4CDF">
        <w:rPr>
          <w:rFonts w:ascii="Times New Roman" w:eastAsia="Times New Roman" w:hAnsi="Times New Roman"/>
          <w:b/>
          <w:sz w:val="28"/>
          <w:szCs w:val="28"/>
        </w:rPr>
        <w:t xml:space="preserve"> (ОНМЦК)</w:t>
      </w:r>
      <w:r>
        <w:rPr>
          <w:rFonts w:ascii="Times New Roman" w:eastAsia="Times New Roman" w:hAnsi="Times New Roman"/>
          <w:b/>
          <w:sz w:val="28"/>
          <w:szCs w:val="28"/>
        </w:rPr>
        <w:t>.</w:t>
      </w:r>
    </w:p>
    <w:p w14:paraId="0B53D5A7" w14:textId="33947BDF" w:rsidR="00223B52" w:rsidRDefault="00793C02" w:rsidP="001D4CD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="00223B52">
        <w:rPr>
          <w:rFonts w:ascii="Times New Roman" w:eastAsia="Times New Roman" w:hAnsi="Times New Roman"/>
          <w:sz w:val="28"/>
          <w:szCs w:val="28"/>
        </w:rPr>
        <w:t xml:space="preserve">Источниками информации </w:t>
      </w:r>
      <w:r w:rsidR="00102796">
        <w:rPr>
          <w:rFonts w:ascii="Times New Roman" w:eastAsia="Times New Roman" w:hAnsi="Times New Roman"/>
          <w:sz w:val="28"/>
          <w:szCs w:val="28"/>
        </w:rPr>
        <w:t xml:space="preserve">для подготовки ОНМЦК </w:t>
      </w:r>
      <w:r w:rsidR="00223B52">
        <w:rPr>
          <w:rFonts w:ascii="Times New Roman" w:eastAsia="Times New Roman" w:hAnsi="Times New Roman"/>
          <w:sz w:val="28"/>
          <w:szCs w:val="28"/>
        </w:rPr>
        <w:t xml:space="preserve">служат </w:t>
      </w:r>
      <w:r w:rsidR="00ED109A">
        <w:rPr>
          <w:rFonts w:ascii="Times New Roman" w:eastAsia="Times New Roman" w:hAnsi="Times New Roman"/>
          <w:sz w:val="28"/>
          <w:szCs w:val="28"/>
        </w:rPr>
        <w:t xml:space="preserve">неисполненные </w:t>
      </w:r>
      <w:r w:rsidR="00223B52">
        <w:rPr>
          <w:rFonts w:ascii="Times New Roman" w:eastAsia="Times New Roman" w:hAnsi="Times New Roman"/>
          <w:sz w:val="28"/>
          <w:szCs w:val="28"/>
        </w:rPr>
        <w:t xml:space="preserve">контракты </w:t>
      </w:r>
      <w:r w:rsidR="00ED109A">
        <w:rPr>
          <w:rFonts w:ascii="Times New Roman" w:eastAsia="Times New Roman" w:hAnsi="Times New Roman"/>
          <w:sz w:val="28"/>
          <w:szCs w:val="28"/>
        </w:rPr>
        <w:t>или контракты с характеристиками, отличными от характеристик объекта закупки.</w:t>
      </w:r>
    </w:p>
    <w:p w14:paraId="1891C055" w14:textId="6260E1DE" w:rsidR="001D4CDF" w:rsidRPr="001D4CDF" w:rsidRDefault="00793C02" w:rsidP="001D4CD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2. </w:t>
      </w:r>
      <w:r w:rsidR="00783CCC">
        <w:rPr>
          <w:rFonts w:ascii="Times New Roman" w:eastAsia="Times New Roman" w:hAnsi="Times New Roman"/>
          <w:sz w:val="28"/>
          <w:szCs w:val="28"/>
        </w:rPr>
        <w:t>П</w:t>
      </w:r>
      <w:r w:rsidR="001D4CDF" w:rsidRPr="001D4CDF">
        <w:rPr>
          <w:rFonts w:ascii="Times New Roman" w:eastAsia="Times New Roman" w:hAnsi="Times New Roman"/>
          <w:sz w:val="28"/>
          <w:szCs w:val="28"/>
        </w:rPr>
        <w:t>орядок формировани</w:t>
      </w:r>
      <w:r w:rsidR="00783CCC">
        <w:rPr>
          <w:rFonts w:ascii="Times New Roman" w:eastAsia="Times New Roman" w:hAnsi="Times New Roman"/>
          <w:sz w:val="28"/>
          <w:szCs w:val="28"/>
        </w:rPr>
        <w:t>я</w:t>
      </w:r>
      <w:r w:rsidR="001D4CDF" w:rsidRPr="001D4CDF">
        <w:rPr>
          <w:rFonts w:ascii="Times New Roman" w:eastAsia="Times New Roman" w:hAnsi="Times New Roman"/>
          <w:sz w:val="28"/>
          <w:szCs w:val="28"/>
        </w:rPr>
        <w:t xml:space="preserve"> НМЦК </w:t>
      </w:r>
      <w:r w:rsidR="00783CCC">
        <w:rPr>
          <w:rFonts w:ascii="Times New Roman" w:eastAsia="Times New Roman" w:hAnsi="Times New Roman"/>
          <w:sz w:val="28"/>
          <w:szCs w:val="28"/>
        </w:rPr>
        <w:t>не соответствует</w:t>
      </w:r>
      <w:r w:rsidR="001D4CDF" w:rsidRPr="001D4CDF">
        <w:rPr>
          <w:rFonts w:ascii="Times New Roman" w:eastAsia="Times New Roman" w:hAnsi="Times New Roman"/>
          <w:sz w:val="28"/>
          <w:szCs w:val="28"/>
        </w:rPr>
        <w:t xml:space="preserve"> условиям формирования цены, указанным в проекте контракта</w:t>
      </w:r>
      <w:r w:rsidR="00783CCC">
        <w:rPr>
          <w:rFonts w:ascii="Times New Roman" w:eastAsia="Times New Roman" w:hAnsi="Times New Roman"/>
          <w:sz w:val="28"/>
          <w:szCs w:val="28"/>
        </w:rPr>
        <w:t>.</w:t>
      </w:r>
    </w:p>
    <w:p w14:paraId="2A8C35E7" w14:textId="39C5E2E8" w:rsidR="001D4CDF" w:rsidRDefault="00793C02" w:rsidP="001D4CD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="00783CCC">
        <w:rPr>
          <w:rFonts w:ascii="Times New Roman" w:eastAsia="Times New Roman" w:hAnsi="Times New Roman"/>
          <w:sz w:val="28"/>
          <w:szCs w:val="28"/>
        </w:rPr>
        <w:t>Т</w:t>
      </w:r>
      <w:r w:rsidR="001D4CDF" w:rsidRPr="001D4CDF">
        <w:rPr>
          <w:rFonts w:ascii="Times New Roman" w:eastAsia="Times New Roman" w:hAnsi="Times New Roman"/>
          <w:sz w:val="28"/>
          <w:szCs w:val="28"/>
        </w:rPr>
        <w:t>ехнические ошибки (неверно рассчитана НМЦК, сумма</w:t>
      </w:r>
      <w:r w:rsidR="001D4CDF" w:rsidRPr="00171069">
        <w:rPr>
          <w:rFonts w:ascii="Times New Roman" w:hAnsi="Times New Roman" w:cs="Times New Roman"/>
          <w:sz w:val="28"/>
          <w:szCs w:val="24"/>
        </w:rPr>
        <w:t xml:space="preserve"> прописью не соответствует сумме</w:t>
      </w:r>
      <w:r w:rsidR="001D4CDF">
        <w:rPr>
          <w:rFonts w:ascii="Times New Roman" w:hAnsi="Times New Roman" w:cs="Times New Roman"/>
          <w:sz w:val="28"/>
          <w:szCs w:val="24"/>
        </w:rPr>
        <w:t>, указанной цифрами).</w:t>
      </w:r>
    </w:p>
    <w:p w14:paraId="039B4256" w14:textId="779EAF47" w:rsidR="00067A5D" w:rsidRPr="00857711" w:rsidRDefault="00793C02" w:rsidP="001D4CD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4. </w:t>
      </w:r>
      <w:r w:rsidR="00067A5D">
        <w:rPr>
          <w:rFonts w:ascii="Times New Roman" w:hAnsi="Times New Roman" w:cs="Times New Roman"/>
          <w:sz w:val="28"/>
          <w:szCs w:val="24"/>
        </w:rPr>
        <w:t xml:space="preserve">НМЦК товара не соответствует предельной цене, установленной актами о нормировании, предусмотренными </w:t>
      </w:r>
      <w:r w:rsidR="00102796">
        <w:rPr>
          <w:rFonts w:ascii="Times New Roman" w:hAnsi="Times New Roman" w:cs="Times New Roman"/>
          <w:sz w:val="28"/>
          <w:szCs w:val="24"/>
        </w:rPr>
        <w:t xml:space="preserve">в соответствии со </w:t>
      </w:r>
      <w:r w:rsidR="00067A5D">
        <w:rPr>
          <w:rFonts w:ascii="Times New Roman" w:hAnsi="Times New Roman" w:cs="Times New Roman"/>
          <w:sz w:val="28"/>
          <w:szCs w:val="24"/>
        </w:rPr>
        <w:t>ст. 19 Закона о контрактной системе.</w:t>
      </w:r>
    </w:p>
    <w:p w14:paraId="7FA1A4F2" w14:textId="77777777" w:rsidR="002C2190" w:rsidRDefault="002C2190" w:rsidP="00E74A00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68005A77" w14:textId="42BFD761" w:rsidR="0065289A" w:rsidRPr="0065289A" w:rsidRDefault="0065289A" w:rsidP="00E74A00">
      <w:pPr>
        <w:spacing w:after="0" w:line="276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5289A">
        <w:rPr>
          <w:rFonts w:ascii="Times New Roman" w:eastAsia="Times New Roman" w:hAnsi="Times New Roman"/>
          <w:b/>
          <w:sz w:val="28"/>
          <w:szCs w:val="28"/>
        </w:rPr>
        <w:t>- Проект контракта.</w:t>
      </w:r>
    </w:p>
    <w:p w14:paraId="43398407" w14:textId="1DB71E32" w:rsidR="0095281B" w:rsidRDefault="00793C02" w:rsidP="00E74A00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="0095281B">
        <w:rPr>
          <w:rFonts w:ascii="Times New Roman" w:eastAsia="Times New Roman" w:hAnsi="Times New Roman"/>
          <w:sz w:val="28"/>
          <w:szCs w:val="28"/>
        </w:rPr>
        <w:t xml:space="preserve">Проект контракта не соответствует способу осуществления закупки – </w:t>
      </w:r>
      <w:r w:rsidR="00FB030D">
        <w:rPr>
          <w:rFonts w:ascii="Times New Roman" w:eastAsia="Times New Roman" w:hAnsi="Times New Roman"/>
          <w:sz w:val="28"/>
          <w:szCs w:val="28"/>
        </w:rPr>
        <w:t xml:space="preserve">отсутствуют условия, обязательные для применения при осуществлении электронных закупок (контракт не соответствует ст. 34 Закона о контрактной системе, </w:t>
      </w:r>
      <w:r w:rsidR="00EF59E1">
        <w:rPr>
          <w:rFonts w:ascii="Times New Roman" w:eastAsia="Times New Roman" w:hAnsi="Times New Roman"/>
          <w:sz w:val="28"/>
          <w:szCs w:val="28"/>
        </w:rPr>
        <w:t>не предусмотрены электронная приёмка и одностороннее</w:t>
      </w:r>
      <w:r w:rsidR="00FB030D">
        <w:rPr>
          <w:rFonts w:ascii="Times New Roman" w:eastAsia="Times New Roman" w:hAnsi="Times New Roman"/>
          <w:sz w:val="28"/>
          <w:szCs w:val="28"/>
        </w:rPr>
        <w:t xml:space="preserve"> </w:t>
      </w:r>
      <w:r w:rsidR="00EF59E1">
        <w:rPr>
          <w:rFonts w:ascii="Times New Roman" w:eastAsia="Times New Roman" w:hAnsi="Times New Roman"/>
          <w:sz w:val="28"/>
          <w:szCs w:val="28"/>
        </w:rPr>
        <w:t>расторжение посредством ЕИС).</w:t>
      </w:r>
    </w:p>
    <w:p w14:paraId="2E7D1355" w14:textId="150E311E" w:rsidR="00EF59E1" w:rsidRDefault="00793C02" w:rsidP="00E74A00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 w:rsidR="0065289A" w:rsidRPr="0065289A">
        <w:rPr>
          <w:rFonts w:ascii="Times New Roman" w:eastAsia="Times New Roman" w:hAnsi="Times New Roman"/>
          <w:sz w:val="28"/>
          <w:szCs w:val="28"/>
        </w:rPr>
        <w:t xml:space="preserve">Срок действия контракта </w:t>
      </w:r>
      <w:r w:rsidR="0095281B">
        <w:rPr>
          <w:rFonts w:ascii="Times New Roman" w:eastAsia="Times New Roman" w:hAnsi="Times New Roman"/>
          <w:sz w:val="28"/>
          <w:szCs w:val="28"/>
        </w:rPr>
        <w:t xml:space="preserve">рассчитан без </w:t>
      </w:r>
      <w:r w:rsidR="0065289A" w:rsidRPr="0065289A">
        <w:rPr>
          <w:rFonts w:ascii="Times New Roman" w:eastAsia="Times New Roman" w:hAnsi="Times New Roman"/>
          <w:sz w:val="28"/>
          <w:szCs w:val="28"/>
        </w:rPr>
        <w:t>учет</w:t>
      </w:r>
      <w:r w:rsidR="0095281B">
        <w:rPr>
          <w:rFonts w:ascii="Times New Roman" w:eastAsia="Times New Roman" w:hAnsi="Times New Roman"/>
          <w:sz w:val="28"/>
          <w:szCs w:val="28"/>
        </w:rPr>
        <w:t>а</w:t>
      </w:r>
      <w:r w:rsidR="0065289A" w:rsidRPr="0065289A">
        <w:rPr>
          <w:rFonts w:ascii="Times New Roman" w:eastAsia="Times New Roman" w:hAnsi="Times New Roman"/>
          <w:sz w:val="28"/>
          <w:szCs w:val="28"/>
        </w:rPr>
        <w:t xml:space="preserve"> срока поставки, приемки</w:t>
      </w:r>
      <w:r w:rsidR="0095281B">
        <w:rPr>
          <w:rFonts w:ascii="Times New Roman" w:eastAsia="Times New Roman" w:hAnsi="Times New Roman"/>
          <w:sz w:val="28"/>
          <w:szCs w:val="28"/>
        </w:rPr>
        <w:t xml:space="preserve"> и</w:t>
      </w:r>
      <w:r w:rsidR="0065289A" w:rsidRPr="0065289A">
        <w:rPr>
          <w:rFonts w:ascii="Times New Roman" w:eastAsia="Times New Roman" w:hAnsi="Times New Roman"/>
          <w:sz w:val="28"/>
          <w:szCs w:val="28"/>
        </w:rPr>
        <w:t xml:space="preserve"> оплаты</w:t>
      </w:r>
      <w:r w:rsidR="00EF59E1">
        <w:rPr>
          <w:rFonts w:ascii="Times New Roman" w:eastAsia="Times New Roman" w:hAnsi="Times New Roman"/>
          <w:sz w:val="28"/>
          <w:szCs w:val="28"/>
        </w:rPr>
        <w:t>.</w:t>
      </w:r>
    </w:p>
    <w:p w14:paraId="63554129" w14:textId="5C7F1447" w:rsidR="0065289A" w:rsidRDefault="00793C02" w:rsidP="00E74A00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="00EF59E1">
        <w:rPr>
          <w:rFonts w:ascii="Times New Roman" w:eastAsia="Times New Roman" w:hAnsi="Times New Roman"/>
          <w:sz w:val="28"/>
          <w:szCs w:val="28"/>
        </w:rPr>
        <w:t>В с</w:t>
      </w:r>
      <w:r w:rsidR="0065289A">
        <w:rPr>
          <w:rFonts w:ascii="Times New Roman" w:eastAsia="Times New Roman" w:hAnsi="Times New Roman"/>
          <w:sz w:val="28"/>
          <w:szCs w:val="28"/>
        </w:rPr>
        <w:t>пецификаци</w:t>
      </w:r>
      <w:r w:rsidR="00EF59E1">
        <w:rPr>
          <w:rFonts w:ascii="Times New Roman" w:eastAsia="Times New Roman" w:hAnsi="Times New Roman"/>
          <w:sz w:val="28"/>
          <w:szCs w:val="28"/>
        </w:rPr>
        <w:t xml:space="preserve">и к проекту контракта заполнены характеристики товара, которые </w:t>
      </w:r>
      <w:r w:rsidR="00AE4B59">
        <w:rPr>
          <w:rFonts w:ascii="Times New Roman" w:eastAsia="Times New Roman" w:hAnsi="Times New Roman"/>
          <w:sz w:val="28"/>
          <w:szCs w:val="28"/>
        </w:rPr>
        <w:t>определяются только</w:t>
      </w:r>
      <w:r w:rsidR="00EF59E1">
        <w:rPr>
          <w:rFonts w:ascii="Times New Roman" w:eastAsia="Times New Roman" w:hAnsi="Times New Roman"/>
          <w:sz w:val="28"/>
          <w:szCs w:val="28"/>
        </w:rPr>
        <w:t xml:space="preserve"> по </w:t>
      </w:r>
      <w:r w:rsidR="00AE4B59">
        <w:rPr>
          <w:rFonts w:ascii="Times New Roman" w:eastAsia="Times New Roman" w:hAnsi="Times New Roman"/>
          <w:sz w:val="28"/>
          <w:szCs w:val="28"/>
        </w:rPr>
        <w:t>завершению</w:t>
      </w:r>
      <w:r w:rsidR="00EF59E1">
        <w:rPr>
          <w:rFonts w:ascii="Times New Roman" w:eastAsia="Times New Roman" w:hAnsi="Times New Roman"/>
          <w:sz w:val="28"/>
          <w:szCs w:val="28"/>
        </w:rPr>
        <w:t xml:space="preserve"> процедуры закупки.</w:t>
      </w:r>
    </w:p>
    <w:p w14:paraId="58B1C04C" w14:textId="764D38CE" w:rsidR="0053080F" w:rsidRDefault="00793C02" w:rsidP="00E74A00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="00EF59E1">
        <w:rPr>
          <w:rFonts w:ascii="Times New Roman" w:eastAsia="Times New Roman" w:hAnsi="Times New Roman"/>
          <w:sz w:val="28"/>
          <w:szCs w:val="28"/>
        </w:rPr>
        <w:t xml:space="preserve">При осуществлении закупки с применением национального режима в проекте контракта не предусмотрены </w:t>
      </w:r>
      <w:r w:rsidR="0065289A" w:rsidRPr="0065289A">
        <w:rPr>
          <w:rFonts w:ascii="Times New Roman" w:eastAsia="Times New Roman" w:hAnsi="Times New Roman"/>
          <w:sz w:val="28"/>
          <w:szCs w:val="28"/>
        </w:rPr>
        <w:t xml:space="preserve">графы для </w:t>
      </w:r>
      <w:r w:rsidR="00EF59E1">
        <w:rPr>
          <w:rFonts w:ascii="Times New Roman" w:eastAsia="Times New Roman" w:hAnsi="Times New Roman"/>
          <w:sz w:val="28"/>
          <w:szCs w:val="28"/>
        </w:rPr>
        <w:t>указания</w:t>
      </w:r>
      <w:r w:rsidR="0065289A" w:rsidRPr="0065289A">
        <w:rPr>
          <w:rFonts w:ascii="Times New Roman" w:eastAsia="Times New Roman" w:hAnsi="Times New Roman"/>
          <w:sz w:val="28"/>
          <w:szCs w:val="28"/>
        </w:rPr>
        <w:t xml:space="preserve"> реестровых номеров</w:t>
      </w:r>
      <w:r>
        <w:rPr>
          <w:rFonts w:ascii="Times New Roman" w:eastAsia="Times New Roman" w:hAnsi="Times New Roman"/>
          <w:sz w:val="28"/>
          <w:szCs w:val="28"/>
        </w:rPr>
        <w:t xml:space="preserve"> (если это предусмотрено нормативными </w:t>
      </w:r>
      <w:r w:rsidRPr="00C059E1">
        <w:rPr>
          <w:rFonts w:ascii="Times New Roman" w:eastAsia="Times New Roman" w:hAnsi="Times New Roman"/>
          <w:sz w:val="28"/>
          <w:szCs w:val="28"/>
        </w:rPr>
        <w:t>правовы</w:t>
      </w:r>
      <w:r>
        <w:rPr>
          <w:rFonts w:ascii="Times New Roman" w:eastAsia="Times New Roman" w:hAnsi="Times New Roman"/>
          <w:sz w:val="28"/>
          <w:szCs w:val="28"/>
        </w:rPr>
        <w:t>ми</w:t>
      </w:r>
      <w:r w:rsidRPr="00C059E1">
        <w:rPr>
          <w:rFonts w:ascii="Times New Roman" w:eastAsia="Times New Roman" w:hAnsi="Times New Roman"/>
          <w:sz w:val="28"/>
          <w:szCs w:val="28"/>
        </w:rPr>
        <w:t xml:space="preserve"> акт</w:t>
      </w:r>
      <w:r>
        <w:rPr>
          <w:rFonts w:ascii="Times New Roman" w:eastAsia="Times New Roman" w:hAnsi="Times New Roman"/>
          <w:sz w:val="28"/>
          <w:szCs w:val="28"/>
        </w:rPr>
        <w:t>ами</w:t>
      </w:r>
      <w:r w:rsidRPr="00C059E1">
        <w:rPr>
          <w:rFonts w:ascii="Times New Roman" w:eastAsia="Times New Roman" w:hAnsi="Times New Roman"/>
          <w:sz w:val="28"/>
          <w:szCs w:val="28"/>
        </w:rPr>
        <w:t>, приняты</w:t>
      </w:r>
      <w:r>
        <w:rPr>
          <w:rFonts w:ascii="Times New Roman" w:eastAsia="Times New Roman" w:hAnsi="Times New Roman"/>
          <w:sz w:val="28"/>
          <w:szCs w:val="28"/>
        </w:rPr>
        <w:t>ми</w:t>
      </w:r>
      <w:r w:rsidRPr="00C059E1">
        <w:rPr>
          <w:rFonts w:ascii="Times New Roman" w:eastAsia="Times New Roman" w:hAnsi="Times New Roman"/>
          <w:sz w:val="28"/>
          <w:szCs w:val="28"/>
        </w:rPr>
        <w:t xml:space="preserve"> в соответствии со </w:t>
      </w:r>
      <w:hyperlink r:id="rId83">
        <w:r w:rsidRPr="00C059E1">
          <w:rPr>
            <w:rFonts w:ascii="Times New Roman" w:eastAsia="Times New Roman" w:hAnsi="Times New Roman"/>
            <w:sz w:val="28"/>
            <w:szCs w:val="28"/>
          </w:rPr>
          <w:t>ст. 14</w:t>
        </w:r>
      </w:hyperlink>
      <w:r w:rsidRPr="00C059E1">
        <w:rPr>
          <w:rFonts w:ascii="Times New Roman" w:eastAsia="Times New Roman" w:hAnsi="Times New Roman"/>
          <w:sz w:val="28"/>
          <w:szCs w:val="28"/>
        </w:rPr>
        <w:t xml:space="preserve"> Закона о контрактной системе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="00EF59E1">
        <w:rPr>
          <w:rFonts w:ascii="Times New Roman" w:eastAsia="Times New Roman" w:hAnsi="Times New Roman"/>
          <w:sz w:val="28"/>
          <w:szCs w:val="28"/>
        </w:rPr>
        <w:t>.</w:t>
      </w:r>
    </w:p>
    <w:p w14:paraId="336ABF3D" w14:textId="21374BCC" w:rsidR="0053080F" w:rsidRDefault="0053080F" w:rsidP="0053080F">
      <w:pPr>
        <w:rPr>
          <w:rFonts w:ascii="Times New Roman" w:eastAsia="Times New Roman" w:hAnsi="Times New Roman"/>
          <w:sz w:val="28"/>
          <w:szCs w:val="28"/>
        </w:rPr>
      </w:pPr>
    </w:p>
    <w:sectPr w:rsidR="0053080F" w:rsidSect="007E6D33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87E"/>
    <w:multiLevelType w:val="multilevel"/>
    <w:tmpl w:val="4CE20B82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4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8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2160"/>
      </w:pPr>
      <w:rPr>
        <w:rFonts w:hint="default"/>
      </w:rPr>
    </w:lvl>
  </w:abstractNum>
  <w:abstractNum w:abstractNumId="1" w15:restartNumberingAfterBreak="0">
    <w:nsid w:val="03E178DD"/>
    <w:multiLevelType w:val="multilevel"/>
    <w:tmpl w:val="EB9A015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2837E0"/>
    <w:multiLevelType w:val="multilevel"/>
    <w:tmpl w:val="A46409C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003F2E"/>
    <w:multiLevelType w:val="multilevel"/>
    <w:tmpl w:val="1A2E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656322"/>
    <w:multiLevelType w:val="multilevel"/>
    <w:tmpl w:val="BB3A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B4AD6"/>
    <w:multiLevelType w:val="multilevel"/>
    <w:tmpl w:val="5A92F66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36298C"/>
    <w:multiLevelType w:val="multilevel"/>
    <w:tmpl w:val="3DD8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833397"/>
    <w:multiLevelType w:val="multilevel"/>
    <w:tmpl w:val="AF6C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6112C8"/>
    <w:multiLevelType w:val="multilevel"/>
    <w:tmpl w:val="92F8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8C4647"/>
    <w:multiLevelType w:val="multilevel"/>
    <w:tmpl w:val="971E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914FCA"/>
    <w:multiLevelType w:val="multilevel"/>
    <w:tmpl w:val="5AC0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FF0EA3"/>
    <w:multiLevelType w:val="hybridMultilevel"/>
    <w:tmpl w:val="B1221AF8"/>
    <w:lvl w:ilvl="0" w:tplc="B6268624">
      <w:start w:val="1"/>
      <w:numFmt w:val="decimal"/>
      <w:lvlText w:val="%1."/>
      <w:lvlJc w:val="left"/>
      <w:pPr>
        <w:ind w:left="3987" w:hanging="3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12D1329"/>
    <w:multiLevelType w:val="multilevel"/>
    <w:tmpl w:val="960C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A16A14"/>
    <w:multiLevelType w:val="multilevel"/>
    <w:tmpl w:val="8BA6E0D6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9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4" w15:restartNumberingAfterBreak="0">
    <w:nsid w:val="439032D4"/>
    <w:multiLevelType w:val="multilevel"/>
    <w:tmpl w:val="7626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244E59"/>
    <w:multiLevelType w:val="multilevel"/>
    <w:tmpl w:val="FF56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FC3485"/>
    <w:multiLevelType w:val="hybridMultilevel"/>
    <w:tmpl w:val="D86AF7EE"/>
    <w:lvl w:ilvl="0" w:tplc="3E52507A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22CC417A">
      <w:start w:val="1"/>
      <w:numFmt w:val="decimal"/>
      <w:lvlText w:val="3.1.%2."/>
      <w:lvlJc w:val="left"/>
      <w:pPr>
        <w:ind w:left="2007" w:hanging="360"/>
      </w:pPr>
      <w:rPr>
        <w:rFonts w:ascii="Times New Roman" w:hAnsi="Times New Roman" w:cs="Times New Roman" w:hint="default"/>
        <w:strike w:val="0"/>
      </w:rPr>
    </w:lvl>
    <w:lvl w:ilvl="2" w:tplc="FAC29B7E">
      <w:start w:val="1"/>
      <w:numFmt w:val="decimal"/>
      <w:lvlText w:val="3.3.2.%3."/>
      <w:lvlJc w:val="left"/>
      <w:pPr>
        <w:ind w:left="2727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9AB6FAE"/>
    <w:multiLevelType w:val="multilevel"/>
    <w:tmpl w:val="525C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EC1D32"/>
    <w:multiLevelType w:val="multilevel"/>
    <w:tmpl w:val="5FEE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36046C"/>
    <w:multiLevelType w:val="multilevel"/>
    <w:tmpl w:val="99C8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F51EC4"/>
    <w:multiLevelType w:val="multilevel"/>
    <w:tmpl w:val="D34C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62199E"/>
    <w:multiLevelType w:val="multilevel"/>
    <w:tmpl w:val="0258349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D1D6861"/>
    <w:multiLevelType w:val="multilevel"/>
    <w:tmpl w:val="50EC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F76A34"/>
    <w:multiLevelType w:val="multilevel"/>
    <w:tmpl w:val="50D0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3C155E"/>
    <w:multiLevelType w:val="multilevel"/>
    <w:tmpl w:val="E1A4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967E18"/>
    <w:multiLevelType w:val="multilevel"/>
    <w:tmpl w:val="421A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CD1B76"/>
    <w:multiLevelType w:val="multilevel"/>
    <w:tmpl w:val="67C4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FE5FA0"/>
    <w:multiLevelType w:val="multilevel"/>
    <w:tmpl w:val="AB38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5A22D2"/>
    <w:multiLevelType w:val="multilevel"/>
    <w:tmpl w:val="025A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5C0C5C"/>
    <w:multiLevelType w:val="multilevel"/>
    <w:tmpl w:val="D22C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6C6DC8"/>
    <w:multiLevelType w:val="multilevel"/>
    <w:tmpl w:val="A7C8471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5187DA2"/>
    <w:multiLevelType w:val="multilevel"/>
    <w:tmpl w:val="1C9E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8A2A33"/>
    <w:multiLevelType w:val="hybridMultilevel"/>
    <w:tmpl w:val="98268F72"/>
    <w:lvl w:ilvl="0" w:tplc="FC12C20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8A766B9"/>
    <w:multiLevelType w:val="multilevel"/>
    <w:tmpl w:val="1C9C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5"/>
  </w:num>
  <w:num w:numId="3">
    <w:abstractNumId w:val="6"/>
  </w:num>
  <w:num w:numId="4">
    <w:abstractNumId w:val="17"/>
  </w:num>
  <w:num w:numId="5">
    <w:abstractNumId w:val="27"/>
  </w:num>
  <w:num w:numId="6">
    <w:abstractNumId w:val="20"/>
  </w:num>
  <w:num w:numId="7">
    <w:abstractNumId w:val="23"/>
  </w:num>
  <w:num w:numId="8">
    <w:abstractNumId w:val="15"/>
  </w:num>
  <w:num w:numId="9">
    <w:abstractNumId w:val="31"/>
  </w:num>
  <w:num w:numId="10">
    <w:abstractNumId w:val="18"/>
  </w:num>
  <w:num w:numId="11">
    <w:abstractNumId w:val="7"/>
  </w:num>
  <w:num w:numId="12">
    <w:abstractNumId w:val="12"/>
  </w:num>
  <w:num w:numId="13">
    <w:abstractNumId w:val="22"/>
  </w:num>
  <w:num w:numId="14">
    <w:abstractNumId w:val="26"/>
  </w:num>
  <w:num w:numId="15">
    <w:abstractNumId w:val="19"/>
  </w:num>
  <w:num w:numId="16">
    <w:abstractNumId w:val="4"/>
  </w:num>
  <w:num w:numId="17">
    <w:abstractNumId w:val="33"/>
  </w:num>
  <w:num w:numId="18">
    <w:abstractNumId w:val="29"/>
  </w:num>
  <w:num w:numId="19">
    <w:abstractNumId w:val="10"/>
  </w:num>
  <w:num w:numId="20">
    <w:abstractNumId w:val="3"/>
  </w:num>
  <w:num w:numId="21">
    <w:abstractNumId w:val="9"/>
  </w:num>
  <w:num w:numId="22">
    <w:abstractNumId w:val="24"/>
  </w:num>
  <w:num w:numId="23">
    <w:abstractNumId w:val="28"/>
  </w:num>
  <w:num w:numId="24">
    <w:abstractNumId w:val="8"/>
  </w:num>
  <w:num w:numId="25">
    <w:abstractNumId w:val="0"/>
  </w:num>
  <w:num w:numId="26">
    <w:abstractNumId w:val="11"/>
  </w:num>
  <w:num w:numId="27">
    <w:abstractNumId w:val="32"/>
  </w:num>
  <w:num w:numId="28">
    <w:abstractNumId w:val="2"/>
    <w:lvlOverride w:ilvl="0">
      <w:startOverride w:val="1"/>
    </w:lvlOverride>
  </w:num>
  <w:num w:numId="29">
    <w:abstractNumId w:val="16"/>
  </w:num>
  <w:num w:numId="30">
    <w:abstractNumId w:val="13"/>
  </w:num>
  <w:num w:numId="31">
    <w:abstractNumId w:val="5"/>
    <w:lvlOverride w:ilvl="0">
      <w:startOverride w:val="1"/>
    </w:lvlOverride>
  </w:num>
  <w:num w:numId="32">
    <w:abstractNumId w:val="30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2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F5"/>
    <w:rsid w:val="00003115"/>
    <w:rsid w:val="0002308A"/>
    <w:rsid w:val="00031C85"/>
    <w:rsid w:val="00035389"/>
    <w:rsid w:val="000368CC"/>
    <w:rsid w:val="000527CA"/>
    <w:rsid w:val="00056916"/>
    <w:rsid w:val="00062044"/>
    <w:rsid w:val="00067A5D"/>
    <w:rsid w:val="00072725"/>
    <w:rsid w:val="00096838"/>
    <w:rsid w:val="000971CF"/>
    <w:rsid w:val="000A3E1B"/>
    <w:rsid w:val="000B3BC7"/>
    <w:rsid w:val="000B6A9A"/>
    <w:rsid w:val="000E1EC3"/>
    <w:rsid w:val="000E4F62"/>
    <w:rsid w:val="000E5FB8"/>
    <w:rsid w:val="000E7C47"/>
    <w:rsid w:val="0010254F"/>
    <w:rsid w:val="00102796"/>
    <w:rsid w:val="00103F67"/>
    <w:rsid w:val="0011123C"/>
    <w:rsid w:val="001123FB"/>
    <w:rsid w:val="00116A60"/>
    <w:rsid w:val="00116C9F"/>
    <w:rsid w:val="00133216"/>
    <w:rsid w:val="00134510"/>
    <w:rsid w:val="001347D9"/>
    <w:rsid w:val="00134DDF"/>
    <w:rsid w:val="001426D0"/>
    <w:rsid w:val="0014358E"/>
    <w:rsid w:val="001558A9"/>
    <w:rsid w:val="00160397"/>
    <w:rsid w:val="0016425E"/>
    <w:rsid w:val="00170CAC"/>
    <w:rsid w:val="001749B7"/>
    <w:rsid w:val="00181366"/>
    <w:rsid w:val="001914AC"/>
    <w:rsid w:val="001970BB"/>
    <w:rsid w:val="001A7232"/>
    <w:rsid w:val="001A7CC1"/>
    <w:rsid w:val="001B2789"/>
    <w:rsid w:val="001B3B12"/>
    <w:rsid w:val="001C53D3"/>
    <w:rsid w:val="001C6A2E"/>
    <w:rsid w:val="001D4CDF"/>
    <w:rsid w:val="001E1207"/>
    <w:rsid w:val="001E688D"/>
    <w:rsid w:val="001E7140"/>
    <w:rsid w:val="001F1E84"/>
    <w:rsid w:val="001F5B65"/>
    <w:rsid w:val="00207390"/>
    <w:rsid w:val="002106CE"/>
    <w:rsid w:val="002139C6"/>
    <w:rsid w:val="00223B52"/>
    <w:rsid w:val="0024605F"/>
    <w:rsid w:val="0024781F"/>
    <w:rsid w:val="00266089"/>
    <w:rsid w:val="00267CD2"/>
    <w:rsid w:val="00272087"/>
    <w:rsid w:val="002744EF"/>
    <w:rsid w:val="00280E09"/>
    <w:rsid w:val="002911F5"/>
    <w:rsid w:val="00291D20"/>
    <w:rsid w:val="00296ABF"/>
    <w:rsid w:val="002A6C2F"/>
    <w:rsid w:val="002B0DD6"/>
    <w:rsid w:val="002B0E1A"/>
    <w:rsid w:val="002B6E9A"/>
    <w:rsid w:val="002B79C7"/>
    <w:rsid w:val="002C1101"/>
    <w:rsid w:val="002C2190"/>
    <w:rsid w:val="002D0B52"/>
    <w:rsid w:val="002D343A"/>
    <w:rsid w:val="002E3A6E"/>
    <w:rsid w:val="002E4287"/>
    <w:rsid w:val="002E7AEE"/>
    <w:rsid w:val="002F5013"/>
    <w:rsid w:val="00303782"/>
    <w:rsid w:val="00307562"/>
    <w:rsid w:val="00314A31"/>
    <w:rsid w:val="00315676"/>
    <w:rsid w:val="00321AA3"/>
    <w:rsid w:val="0032536A"/>
    <w:rsid w:val="00334722"/>
    <w:rsid w:val="0033512F"/>
    <w:rsid w:val="00335992"/>
    <w:rsid w:val="003419AE"/>
    <w:rsid w:val="00345417"/>
    <w:rsid w:val="003505F8"/>
    <w:rsid w:val="003548B6"/>
    <w:rsid w:val="00362C0A"/>
    <w:rsid w:val="003700BB"/>
    <w:rsid w:val="003765A5"/>
    <w:rsid w:val="00377657"/>
    <w:rsid w:val="00383C22"/>
    <w:rsid w:val="00392535"/>
    <w:rsid w:val="003951B1"/>
    <w:rsid w:val="003A44B0"/>
    <w:rsid w:val="003A72F7"/>
    <w:rsid w:val="003A7750"/>
    <w:rsid w:val="003C0171"/>
    <w:rsid w:val="003C0897"/>
    <w:rsid w:val="003D2545"/>
    <w:rsid w:val="003F1C67"/>
    <w:rsid w:val="0041341F"/>
    <w:rsid w:val="0042375A"/>
    <w:rsid w:val="00441494"/>
    <w:rsid w:val="00442001"/>
    <w:rsid w:val="00443A44"/>
    <w:rsid w:val="004519DD"/>
    <w:rsid w:val="004545B0"/>
    <w:rsid w:val="00471FFA"/>
    <w:rsid w:val="00482B33"/>
    <w:rsid w:val="00483D9B"/>
    <w:rsid w:val="004910E7"/>
    <w:rsid w:val="004A5075"/>
    <w:rsid w:val="004A52A4"/>
    <w:rsid w:val="004B321A"/>
    <w:rsid w:val="004C0989"/>
    <w:rsid w:val="004C146B"/>
    <w:rsid w:val="004D1B7E"/>
    <w:rsid w:val="004E3DA8"/>
    <w:rsid w:val="00504CF5"/>
    <w:rsid w:val="00514F4B"/>
    <w:rsid w:val="0053080F"/>
    <w:rsid w:val="005327EF"/>
    <w:rsid w:val="00536CDA"/>
    <w:rsid w:val="0054798B"/>
    <w:rsid w:val="005541CB"/>
    <w:rsid w:val="00556FBC"/>
    <w:rsid w:val="00557810"/>
    <w:rsid w:val="00561980"/>
    <w:rsid w:val="00562181"/>
    <w:rsid w:val="00564A0B"/>
    <w:rsid w:val="00570454"/>
    <w:rsid w:val="00571633"/>
    <w:rsid w:val="00573082"/>
    <w:rsid w:val="00576D46"/>
    <w:rsid w:val="00580B4F"/>
    <w:rsid w:val="0059589E"/>
    <w:rsid w:val="005A3E62"/>
    <w:rsid w:val="005B4708"/>
    <w:rsid w:val="005C094B"/>
    <w:rsid w:val="005C6650"/>
    <w:rsid w:val="005D0A12"/>
    <w:rsid w:val="005E04D0"/>
    <w:rsid w:val="005E2509"/>
    <w:rsid w:val="005E6A6E"/>
    <w:rsid w:val="005F4827"/>
    <w:rsid w:val="00614222"/>
    <w:rsid w:val="0062616F"/>
    <w:rsid w:val="00627457"/>
    <w:rsid w:val="006469B2"/>
    <w:rsid w:val="0065289A"/>
    <w:rsid w:val="00660E9F"/>
    <w:rsid w:val="00676890"/>
    <w:rsid w:val="00677E51"/>
    <w:rsid w:val="006803D8"/>
    <w:rsid w:val="00681ADB"/>
    <w:rsid w:val="00683D43"/>
    <w:rsid w:val="006849CE"/>
    <w:rsid w:val="006A4902"/>
    <w:rsid w:val="006A5069"/>
    <w:rsid w:val="006A5E6A"/>
    <w:rsid w:val="006B19EC"/>
    <w:rsid w:val="006C519F"/>
    <w:rsid w:val="006C7F21"/>
    <w:rsid w:val="006F2F46"/>
    <w:rsid w:val="00713A34"/>
    <w:rsid w:val="007401E3"/>
    <w:rsid w:val="0075158E"/>
    <w:rsid w:val="007553B6"/>
    <w:rsid w:val="00783CCC"/>
    <w:rsid w:val="00791E26"/>
    <w:rsid w:val="00793C02"/>
    <w:rsid w:val="007A3AFF"/>
    <w:rsid w:val="007A70B5"/>
    <w:rsid w:val="007C6B11"/>
    <w:rsid w:val="007E1EDB"/>
    <w:rsid w:val="007E6D33"/>
    <w:rsid w:val="007F1243"/>
    <w:rsid w:val="007F380B"/>
    <w:rsid w:val="007F50F1"/>
    <w:rsid w:val="00811C53"/>
    <w:rsid w:val="00813517"/>
    <w:rsid w:val="00817CAC"/>
    <w:rsid w:val="00826949"/>
    <w:rsid w:val="00837AAF"/>
    <w:rsid w:val="008471CA"/>
    <w:rsid w:val="00850440"/>
    <w:rsid w:val="00862263"/>
    <w:rsid w:val="0086646C"/>
    <w:rsid w:val="0088074E"/>
    <w:rsid w:val="008A7309"/>
    <w:rsid w:val="008B33A6"/>
    <w:rsid w:val="008B58A7"/>
    <w:rsid w:val="008B5964"/>
    <w:rsid w:val="008C2627"/>
    <w:rsid w:val="008C6D90"/>
    <w:rsid w:val="008C7512"/>
    <w:rsid w:val="008D3B49"/>
    <w:rsid w:val="008D669C"/>
    <w:rsid w:val="008E4908"/>
    <w:rsid w:val="00900D9B"/>
    <w:rsid w:val="00903194"/>
    <w:rsid w:val="00916B92"/>
    <w:rsid w:val="0095281B"/>
    <w:rsid w:val="009546FE"/>
    <w:rsid w:val="00967A2B"/>
    <w:rsid w:val="0097293E"/>
    <w:rsid w:val="009809A2"/>
    <w:rsid w:val="00991E6F"/>
    <w:rsid w:val="00994570"/>
    <w:rsid w:val="009A5C01"/>
    <w:rsid w:val="009B5279"/>
    <w:rsid w:val="009B765C"/>
    <w:rsid w:val="009F3CAB"/>
    <w:rsid w:val="009F3E1F"/>
    <w:rsid w:val="009F6304"/>
    <w:rsid w:val="009F7C46"/>
    <w:rsid w:val="00A01612"/>
    <w:rsid w:val="00A041AB"/>
    <w:rsid w:val="00A05F90"/>
    <w:rsid w:val="00A20EF0"/>
    <w:rsid w:val="00A343FF"/>
    <w:rsid w:val="00A433C4"/>
    <w:rsid w:val="00A47E49"/>
    <w:rsid w:val="00A57778"/>
    <w:rsid w:val="00A57816"/>
    <w:rsid w:val="00A67BDC"/>
    <w:rsid w:val="00A85C48"/>
    <w:rsid w:val="00A85CF1"/>
    <w:rsid w:val="00AC1862"/>
    <w:rsid w:val="00AD09D0"/>
    <w:rsid w:val="00AD2297"/>
    <w:rsid w:val="00AD4A1D"/>
    <w:rsid w:val="00AE4B59"/>
    <w:rsid w:val="00AE55E5"/>
    <w:rsid w:val="00AE6512"/>
    <w:rsid w:val="00AF0472"/>
    <w:rsid w:val="00AF5799"/>
    <w:rsid w:val="00B01687"/>
    <w:rsid w:val="00B04F2F"/>
    <w:rsid w:val="00B07577"/>
    <w:rsid w:val="00B07B2C"/>
    <w:rsid w:val="00B13601"/>
    <w:rsid w:val="00B16BCA"/>
    <w:rsid w:val="00B17A26"/>
    <w:rsid w:val="00B246CC"/>
    <w:rsid w:val="00B31721"/>
    <w:rsid w:val="00B34016"/>
    <w:rsid w:val="00B35283"/>
    <w:rsid w:val="00B373EA"/>
    <w:rsid w:val="00B408FD"/>
    <w:rsid w:val="00B4189B"/>
    <w:rsid w:val="00B4793B"/>
    <w:rsid w:val="00B52A9A"/>
    <w:rsid w:val="00B5457B"/>
    <w:rsid w:val="00B61E9D"/>
    <w:rsid w:val="00B6400E"/>
    <w:rsid w:val="00B67612"/>
    <w:rsid w:val="00B808B2"/>
    <w:rsid w:val="00B9125B"/>
    <w:rsid w:val="00B923B0"/>
    <w:rsid w:val="00B975E1"/>
    <w:rsid w:val="00B979A6"/>
    <w:rsid w:val="00B97FE5"/>
    <w:rsid w:val="00BA77DA"/>
    <w:rsid w:val="00BB25E1"/>
    <w:rsid w:val="00BB2BBF"/>
    <w:rsid w:val="00BB4706"/>
    <w:rsid w:val="00BC1A5B"/>
    <w:rsid w:val="00BC3206"/>
    <w:rsid w:val="00BC33EF"/>
    <w:rsid w:val="00BC36EE"/>
    <w:rsid w:val="00BD00B4"/>
    <w:rsid w:val="00BD0CEA"/>
    <w:rsid w:val="00BD47D6"/>
    <w:rsid w:val="00BE6A61"/>
    <w:rsid w:val="00BE6FA7"/>
    <w:rsid w:val="00BF43F9"/>
    <w:rsid w:val="00BF7419"/>
    <w:rsid w:val="00C03FAB"/>
    <w:rsid w:val="00C059E1"/>
    <w:rsid w:val="00C07842"/>
    <w:rsid w:val="00C25A6B"/>
    <w:rsid w:val="00C33104"/>
    <w:rsid w:val="00C366B5"/>
    <w:rsid w:val="00C36D19"/>
    <w:rsid w:val="00C43D23"/>
    <w:rsid w:val="00C51216"/>
    <w:rsid w:val="00C53042"/>
    <w:rsid w:val="00C65A3B"/>
    <w:rsid w:val="00C66BB4"/>
    <w:rsid w:val="00C676A2"/>
    <w:rsid w:val="00C80145"/>
    <w:rsid w:val="00C8565D"/>
    <w:rsid w:val="00CB28ED"/>
    <w:rsid w:val="00CB357F"/>
    <w:rsid w:val="00CB6678"/>
    <w:rsid w:val="00CC33DD"/>
    <w:rsid w:val="00CD3127"/>
    <w:rsid w:val="00CD4B68"/>
    <w:rsid w:val="00D01226"/>
    <w:rsid w:val="00D06B67"/>
    <w:rsid w:val="00D07696"/>
    <w:rsid w:val="00D1144D"/>
    <w:rsid w:val="00D23460"/>
    <w:rsid w:val="00D422BA"/>
    <w:rsid w:val="00D4279E"/>
    <w:rsid w:val="00D47E97"/>
    <w:rsid w:val="00D54646"/>
    <w:rsid w:val="00D631ED"/>
    <w:rsid w:val="00D717C2"/>
    <w:rsid w:val="00D77392"/>
    <w:rsid w:val="00D83998"/>
    <w:rsid w:val="00D90F00"/>
    <w:rsid w:val="00DA086C"/>
    <w:rsid w:val="00DA1E68"/>
    <w:rsid w:val="00DA6D5C"/>
    <w:rsid w:val="00DB0A85"/>
    <w:rsid w:val="00DB1773"/>
    <w:rsid w:val="00DB1867"/>
    <w:rsid w:val="00DB3EA5"/>
    <w:rsid w:val="00DC1CBC"/>
    <w:rsid w:val="00DC2574"/>
    <w:rsid w:val="00DC31D6"/>
    <w:rsid w:val="00DD016A"/>
    <w:rsid w:val="00DD1E3B"/>
    <w:rsid w:val="00DD3D50"/>
    <w:rsid w:val="00DD6446"/>
    <w:rsid w:val="00DD68FF"/>
    <w:rsid w:val="00DE31B9"/>
    <w:rsid w:val="00DF1489"/>
    <w:rsid w:val="00E079B0"/>
    <w:rsid w:val="00E171B0"/>
    <w:rsid w:val="00E259F9"/>
    <w:rsid w:val="00E402E1"/>
    <w:rsid w:val="00E457C3"/>
    <w:rsid w:val="00E50430"/>
    <w:rsid w:val="00E51DA9"/>
    <w:rsid w:val="00E5395C"/>
    <w:rsid w:val="00E53BB9"/>
    <w:rsid w:val="00E609A4"/>
    <w:rsid w:val="00E62C29"/>
    <w:rsid w:val="00E648FE"/>
    <w:rsid w:val="00E74A00"/>
    <w:rsid w:val="00E762B3"/>
    <w:rsid w:val="00E8231D"/>
    <w:rsid w:val="00E9618A"/>
    <w:rsid w:val="00E96F38"/>
    <w:rsid w:val="00E971D9"/>
    <w:rsid w:val="00EB0582"/>
    <w:rsid w:val="00EB5391"/>
    <w:rsid w:val="00EB6665"/>
    <w:rsid w:val="00EB694F"/>
    <w:rsid w:val="00EC7DB7"/>
    <w:rsid w:val="00ED109A"/>
    <w:rsid w:val="00EE039C"/>
    <w:rsid w:val="00EE32D9"/>
    <w:rsid w:val="00EF2BA6"/>
    <w:rsid w:val="00EF3186"/>
    <w:rsid w:val="00EF584E"/>
    <w:rsid w:val="00EF59E1"/>
    <w:rsid w:val="00EF6982"/>
    <w:rsid w:val="00F00C15"/>
    <w:rsid w:val="00F016AC"/>
    <w:rsid w:val="00F147D1"/>
    <w:rsid w:val="00F227B5"/>
    <w:rsid w:val="00F300C7"/>
    <w:rsid w:val="00F34304"/>
    <w:rsid w:val="00F40F85"/>
    <w:rsid w:val="00F56235"/>
    <w:rsid w:val="00F63AB2"/>
    <w:rsid w:val="00F70A69"/>
    <w:rsid w:val="00F75020"/>
    <w:rsid w:val="00F85CCD"/>
    <w:rsid w:val="00F86CF4"/>
    <w:rsid w:val="00F92474"/>
    <w:rsid w:val="00FA1E1D"/>
    <w:rsid w:val="00FB030D"/>
    <w:rsid w:val="00FB1824"/>
    <w:rsid w:val="00FB6A2B"/>
    <w:rsid w:val="00FC13A0"/>
    <w:rsid w:val="00FC345F"/>
    <w:rsid w:val="00FC37F7"/>
    <w:rsid w:val="00FC4CED"/>
    <w:rsid w:val="00FE236D"/>
    <w:rsid w:val="00FF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2970"/>
  <w15:docId w15:val="{86D32077-E186-420A-A082-DFC96032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0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08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A08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08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08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uthorname">
    <w:name w:val="author__name"/>
    <w:basedOn w:val="a0"/>
    <w:rsid w:val="00DA086C"/>
  </w:style>
  <w:style w:type="character" w:customStyle="1" w:styleId="authorprops">
    <w:name w:val="author__props"/>
    <w:basedOn w:val="a0"/>
    <w:rsid w:val="00DA086C"/>
  </w:style>
  <w:style w:type="paragraph" w:styleId="a3">
    <w:name w:val="Normal (Web)"/>
    <w:basedOn w:val="a"/>
    <w:uiPriority w:val="99"/>
    <w:semiHidden/>
    <w:unhideWhenUsed/>
    <w:rsid w:val="00DA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A086C"/>
    <w:rPr>
      <w:color w:val="0000FF"/>
      <w:u w:val="single"/>
    </w:rPr>
  </w:style>
  <w:style w:type="character" w:styleId="a5">
    <w:name w:val="Strong"/>
    <w:basedOn w:val="a0"/>
    <w:uiPriority w:val="22"/>
    <w:qFormat/>
    <w:rsid w:val="00DA086C"/>
    <w:rPr>
      <w:b/>
      <w:bCs/>
    </w:rPr>
  </w:style>
  <w:style w:type="paragraph" w:customStyle="1" w:styleId="incut-v4title">
    <w:name w:val="incut-v4__title"/>
    <w:basedOn w:val="a"/>
    <w:rsid w:val="00DA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A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DA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C8565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16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6BCA"/>
    <w:rPr>
      <w:rFonts w:ascii="Segoe UI" w:hAnsi="Segoe UI" w:cs="Segoe UI"/>
      <w:sz w:val="18"/>
      <w:szCs w:val="18"/>
    </w:rPr>
  </w:style>
  <w:style w:type="character" w:customStyle="1" w:styleId="woyldkc">
    <w:name w:val="woyldkc"/>
    <w:basedOn w:val="a0"/>
    <w:rsid w:val="00334722"/>
  </w:style>
  <w:style w:type="paragraph" w:styleId="a9">
    <w:name w:val="List Paragraph"/>
    <w:basedOn w:val="a"/>
    <w:uiPriority w:val="34"/>
    <w:qFormat/>
    <w:rsid w:val="00334722"/>
    <w:pPr>
      <w:ind w:left="720"/>
      <w:contextualSpacing/>
    </w:pPr>
  </w:style>
  <w:style w:type="paragraph" w:customStyle="1" w:styleId="ConsPlusNormal0">
    <w:name w:val="ConsPlusNormal"/>
    <w:rsid w:val="003C08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57778"/>
    <w:rPr>
      <w:color w:val="605E5C"/>
      <w:shd w:val="clear" w:color="auto" w:fill="E1DFDD"/>
    </w:rPr>
  </w:style>
  <w:style w:type="character" w:styleId="aa">
    <w:name w:val="Placeholder Text"/>
    <w:basedOn w:val="a0"/>
    <w:uiPriority w:val="99"/>
    <w:semiHidden/>
    <w:rsid w:val="005B4708"/>
    <w:rPr>
      <w:color w:val="808080"/>
    </w:rPr>
  </w:style>
  <w:style w:type="character" w:customStyle="1" w:styleId="31">
    <w:name w:val="Основной текст 3 Знак1"/>
    <w:link w:val="32"/>
    <w:uiPriority w:val="99"/>
    <w:locked/>
    <w:rsid w:val="00266089"/>
    <w:rPr>
      <w:rFonts w:ascii="Arial" w:hAnsi="Arial"/>
      <w:sz w:val="24"/>
      <w:lang w:val="x-none" w:eastAsia="ar-SA"/>
    </w:rPr>
  </w:style>
  <w:style w:type="paragraph" w:styleId="32">
    <w:name w:val="Body Text 3"/>
    <w:basedOn w:val="a"/>
    <w:link w:val="31"/>
    <w:uiPriority w:val="99"/>
    <w:rsid w:val="00266089"/>
    <w:pPr>
      <w:spacing w:after="120" w:line="240" w:lineRule="auto"/>
    </w:pPr>
    <w:rPr>
      <w:rFonts w:ascii="Arial" w:hAnsi="Arial"/>
      <w:sz w:val="24"/>
      <w:lang w:val="x-none" w:eastAsia="ar-SA"/>
    </w:rPr>
  </w:style>
  <w:style w:type="character" w:customStyle="1" w:styleId="33">
    <w:name w:val="Основной текст 3 Знак"/>
    <w:basedOn w:val="a0"/>
    <w:uiPriority w:val="99"/>
    <w:semiHidden/>
    <w:rsid w:val="00266089"/>
    <w:rPr>
      <w:sz w:val="16"/>
      <w:szCs w:val="16"/>
    </w:rPr>
  </w:style>
  <w:style w:type="paragraph" w:customStyle="1" w:styleId="s1">
    <w:name w:val="s_1"/>
    <w:basedOn w:val="a"/>
    <w:rsid w:val="0057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DC31D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C31D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C31D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C31D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C31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301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282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25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7961">
                      <w:marLeft w:val="0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2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1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1776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341">
                                      <w:marLeft w:val="0"/>
                                      <w:marRight w:val="0"/>
                                      <w:marTop w:val="225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412828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507975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76004">
                                              <w:marLeft w:val="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08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280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0881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0340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907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7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0939824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22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6645490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539815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021611">
                                              <w:marLeft w:val="0"/>
                                              <w:marRight w:val="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19710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24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212239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794533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65153">
                                              <w:marLeft w:val="0"/>
                                              <w:marRight w:val="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06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0876054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732525">
                                              <w:marLeft w:val="0"/>
                                              <w:marRight w:val="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4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5015647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5174226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021809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563118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0964646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57125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928988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14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274118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5694668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83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577742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632484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85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04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096699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83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6734807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5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10321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5417604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67851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0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862897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160222">
                                          <w:marLeft w:val="0"/>
                                          <w:marRight w:val="0"/>
                                          <w:marTop w:val="36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35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2686349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516331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886150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260516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26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00479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64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988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11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0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34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30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699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489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9374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84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8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4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95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6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622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2981&amp;dst=12222" TargetMode="External"/><Relationship Id="rId18" Type="http://schemas.openxmlformats.org/officeDocument/2006/relationships/hyperlink" Target="https://login.consultant.ru/link/?req=doc&amp;base=LAW&amp;n=482981&amp;dst=1963" TargetMode="External"/><Relationship Id="rId26" Type="http://schemas.openxmlformats.org/officeDocument/2006/relationships/hyperlink" Target="https://login.consultant.ru/link/?req=doc&amp;base=LAW&amp;n=482981&amp;dst=2294" TargetMode="External"/><Relationship Id="rId39" Type="http://schemas.openxmlformats.org/officeDocument/2006/relationships/hyperlink" Target="https://login.consultant.ru/link/?req=doc&amp;base=LAW&amp;n=482981&amp;dst=101340" TargetMode="External"/><Relationship Id="rId21" Type="http://schemas.openxmlformats.org/officeDocument/2006/relationships/hyperlink" Target="https://login.consultant.ru/link/?req=doc&amp;base=LAW&amp;n=482981&amp;dst=2280" TargetMode="External"/><Relationship Id="rId34" Type="http://schemas.openxmlformats.org/officeDocument/2006/relationships/hyperlink" Target="https://1gzakaz.ru/" TargetMode="External"/><Relationship Id="rId42" Type="http://schemas.openxmlformats.org/officeDocument/2006/relationships/hyperlink" Target="https://login.consultant.ru/link/?req=doc&amp;base=PKBO&amp;n=32254&amp;dst=100057" TargetMode="External"/><Relationship Id="rId47" Type="http://schemas.openxmlformats.org/officeDocument/2006/relationships/hyperlink" Target="https://login.consultant.ru/link/?req=doc&amp;base=LAW&amp;n=482981&amp;dst=1963" TargetMode="External"/><Relationship Id="rId50" Type="http://schemas.openxmlformats.org/officeDocument/2006/relationships/hyperlink" Target="https://login.consultant.ru/link/?req=doc&amp;base=LAW&amp;n=482981&amp;dst=1159" TargetMode="External"/><Relationship Id="rId55" Type="http://schemas.openxmlformats.org/officeDocument/2006/relationships/hyperlink" Target="https://login.consultant.ru/link/?req=doc&amp;base=LAW&amp;n=479732&amp;dst=100005" TargetMode="External"/><Relationship Id="rId63" Type="http://schemas.openxmlformats.org/officeDocument/2006/relationships/hyperlink" Target="https://login.consultant.ru/link/?req=doc&amp;base=LAW&amp;n=482981&amp;dst=12029" TargetMode="External"/><Relationship Id="rId68" Type="http://schemas.openxmlformats.org/officeDocument/2006/relationships/hyperlink" Target="https://login.consultant.ru/link/?req=doc&amp;base=LAW&amp;n=482981&amp;dst=2941" TargetMode="External"/><Relationship Id="rId76" Type="http://schemas.openxmlformats.org/officeDocument/2006/relationships/hyperlink" Target="https://login.consultant.ru/link/?req=doc&amp;base=LAW&amp;n=482981&amp;dst=1980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82981&amp;dst=12218" TargetMode="External"/><Relationship Id="rId71" Type="http://schemas.openxmlformats.org/officeDocument/2006/relationships/hyperlink" Target="https://login.consultant.ru/link/?req=doc&amp;base=LAW&amp;n=482981&amp;dst=233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2981&amp;dst=1963" TargetMode="External"/><Relationship Id="rId29" Type="http://schemas.openxmlformats.org/officeDocument/2006/relationships/hyperlink" Target="https://login.consultant.ru/link/?req=doc&amp;base=LAW&amp;n=482981&amp;dst=12204" TargetMode="External"/><Relationship Id="rId11" Type="http://schemas.openxmlformats.org/officeDocument/2006/relationships/hyperlink" Target="https://login.consultant.ru/link/?req=doc&amp;base=LAW&amp;n=482981&amp;dst=12218" TargetMode="External"/><Relationship Id="rId24" Type="http://schemas.openxmlformats.org/officeDocument/2006/relationships/hyperlink" Target="https://login.consultant.ru/link/?req=doc&amp;base=LAW&amp;n=482981&amp;dst=2289" TargetMode="External"/><Relationship Id="rId32" Type="http://schemas.openxmlformats.org/officeDocument/2006/relationships/hyperlink" Target="https://1gzakaz.ru/" TargetMode="External"/><Relationship Id="rId37" Type="http://schemas.openxmlformats.org/officeDocument/2006/relationships/hyperlink" Target="https://login.consultant.ru/link/?req=doc&amp;base=LAW&amp;n=482062" TargetMode="External"/><Relationship Id="rId40" Type="http://schemas.openxmlformats.org/officeDocument/2006/relationships/hyperlink" Target="https://login.consultant.ru/link/?req=doc&amp;base=LAW&amp;n=482981&amp;dst=101342" TargetMode="External"/><Relationship Id="rId45" Type="http://schemas.openxmlformats.org/officeDocument/2006/relationships/hyperlink" Target="https://login.consultant.ru/link/?req=doc&amp;base=LAW&amp;n=482981&amp;dst=12029" TargetMode="External"/><Relationship Id="rId53" Type="http://schemas.openxmlformats.org/officeDocument/2006/relationships/hyperlink" Target="https://login.consultant.ru/link/?req=doc&amp;base=LAW&amp;n=482981&amp;dst=1970" TargetMode="External"/><Relationship Id="rId58" Type="http://schemas.openxmlformats.org/officeDocument/2006/relationships/hyperlink" Target="https://internet.garant.ru/" TargetMode="External"/><Relationship Id="rId66" Type="http://schemas.openxmlformats.org/officeDocument/2006/relationships/hyperlink" Target="https://login.consultant.ru/link/?req=doc&amp;base=LAW&amp;n=377479&amp;dst=100073" TargetMode="External"/><Relationship Id="rId74" Type="http://schemas.openxmlformats.org/officeDocument/2006/relationships/hyperlink" Target="https://login.consultant.ru/link/?req=doc&amp;base=LAW&amp;n=482981&amp;dst=2619" TargetMode="External"/><Relationship Id="rId79" Type="http://schemas.openxmlformats.org/officeDocument/2006/relationships/hyperlink" Target="https://1gzakaz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base=LAW&amp;n=482981&amp;dst=2213" TargetMode="External"/><Relationship Id="rId82" Type="http://schemas.openxmlformats.org/officeDocument/2006/relationships/hyperlink" Target="https://login.consultant.ru/link/?req=doc&amp;base=LAW&amp;n=482981&amp;dst=12029" TargetMode="External"/><Relationship Id="rId19" Type="http://schemas.openxmlformats.org/officeDocument/2006/relationships/hyperlink" Target="https://login.consultant.ru/link/?req=doc&amp;base=LAW&amp;n=482981&amp;dst=19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981&amp;dst=12218" TargetMode="External"/><Relationship Id="rId14" Type="http://schemas.openxmlformats.org/officeDocument/2006/relationships/hyperlink" Target="https://login.consultant.ru/link/?req=doc&amp;base=LAW&amp;n=377479&amp;dst=100018" TargetMode="External"/><Relationship Id="rId22" Type="http://schemas.openxmlformats.org/officeDocument/2006/relationships/hyperlink" Target="https://login.consultant.ru/link/?req=doc&amp;base=LAW&amp;n=482981&amp;dst=2282" TargetMode="External"/><Relationship Id="rId27" Type="http://schemas.openxmlformats.org/officeDocument/2006/relationships/hyperlink" Target="https://login.consultant.ru/link/?req=doc&amp;base=LAW&amp;n=482981&amp;dst=2296" TargetMode="External"/><Relationship Id="rId30" Type="http://schemas.openxmlformats.org/officeDocument/2006/relationships/hyperlink" Target="https://1gzakaz.ru/" TargetMode="External"/><Relationship Id="rId35" Type="http://schemas.openxmlformats.org/officeDocument/2006/relationships/hyperlink" Target="https://1gzakaz.ru/" TargetMode="External"/><Relationship Id="rId43" Type="http://schemas.openxmlformats.org/officeDocument/2006/relationships/hyperlink" Target="https://login.consultant.ru/link/?req=doc&amp;base=LAW&amp;n=482981&amp;dst=12029" TargetMode="External"/><Relationship Id="rId48" Type="http://schemas.openxmlformats.org/officeDocument/2006/relationships/hyperlink" Target="https://login.consultant.ru/link/?req=doc&amp;base=LAW&amp;n=482981&amp;dst=100404" TargetMode="External"/><Relationship Id="rId56" Type="http://schemas.openxmlformats.org/officeDocument/2006/relationships/hyperlink" Target="https://login.consultant.ru/link/?req=doc&amp;base=LAW&amp;n=482981&amp;dst=1976" TargetMode="External"/><Relationship Id="rId64" Type="http://schemas.openxmlformats.org/officeDocument/2006/relationships/hyperlink" Target="https://login.consultant.ru/link/?req=doc&amp;base=LAW&amp;n=482981&amp;dst=2943" TargetMode="External"/><Relationship Id="rId69" Type="http://schemas.openxmlformats.org/officeDocument/2006/relationships/hyperlink" Target="https://login.consultant.ru/link/?req=doc&amp;base=LAW&amp;n=482981" TargetMode="External"/><Relationship Id="rId77" Type="http://schemas.openxmlformats.org/officeDocument/2006/relationships/hyperlink" Target="https://1gzakaz.ru/" TargetMode="External"/><Relationship Id="rId8" Type="http://schemas.openxmlformats.org/officeDocument/2006/relationships/hyperlink" Target="https://login.consultant.ru/link/?req=doc&amp;base=LAW&amp;n=482981&amp;dst=12219" TargetMode="External"/><Relationship Id="rId51" Type="http://schemas.openxmlformats.org/officeDocument/2006/relationships/hyperlink" Target="https://login.consultant.ru/link/?req=doc&amp;base=LAW&amp;n=482981&amp;dst=425" TargetMode="External"/><Relationship Id="rId72" Type="http://schemas.openxmlformats.org/officeDocument/2006/relationships/hyperlink" Target="https://login.consultant.ru/link/?req=doc&amp;base=LAW&amp;n=482981&amp;dst=1980" TargetMode="External"/><Relationship Id="rId80" Type="http://schemas.openxmlformats.org/officeDocument/2006/relationships/hyperlink" Target="https://internet.garant.ru/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82981&amp;dst=12219" TargetMode="External"/><Relationship Id="rId17" Type="http://schemas.openxmlformats.org/officeDocument/2006/relationships/hyperlink" Target="https://login.consultant.ru/link/?req=doc&amp;base=LAW&amp;n=482981&amp;dst=1970" TargetMode="External"/><Relationship Id="rId25" Type="http://schemas.openxmlformats.org/officeDocument/2006/relationships/hyperlink" Target="https://login.consultant.ru/link/?req=doc&amp;base=LAW&amp;n=482981&amp;dst=2292" TargetMode="External"/><Relationship Id="rId33" Type="http://schemas.openxmlformats.org/officeDocument/2006/relationships/hyperlink" Target="https://1gzakaz.ru/" TargetMode="External"/><Relationship Id="rId38" Type="http://schemas.openxmlformats.org/officeDocument/2006/relationships/hyperlink" Target="https://login.consultant.ru/link/?req=doc&amp;base=LAW&amp;n=482981&amp;dst=101325" TargetMode="External"/><Relationship Id="rId46" Type="http://schemas.openxmlformats.org/officeDocument/2006/relationships/hyperlink" Target="https://login.consultant.ru/link/?req=doc&amp;base=LAW&amp;n=482981&amp;dst=12029" TargetMode="External"/><Relationship Id="rId59" Type="http://schemas.openxmlformats.org/officeDocument/2006/relationships/hyperlink" Target="https://login.consultant.ru/link/?req=doc&amp;base=LAW&amp;n=482981&amp;dst=1974" TargetMode="External"/><Relationship Id="rId67" Type="http://schemas.openxmlformats.org/officeDocument/2006/relationships/hyperlink" Target="https://login.consultant.ru/link/?req=doc&amp;base=LAW&amp;n=482981&amp;dst=1979" TargetMode="External"/><Relationship Id="rId20" Type="http://schemas.openxmlformats.org/officeDocument/2006/relationships/hyperlink" Target="https://login.consultant.ru/link/?req=doc&amp;base=LAW&amp;n=482981&amp;dst=1963" TargetMode="External"/><Relationship Id="rId41" Type="http://schemas.openxmlformats.org/officeDocument/2006/relationships/hyperlink" Target="https://login.consultant.ru/link/?req=doc&amp;base=PKBO&amp;n=32254&amp;dst=100008" TargetMode="External"/><Relationship Id="rId54" Type="http://schemas.openxmlformats.org/officeDocument/2006/relationships/hyperlink" Target="https://login.consultant.ru/link/?req=doc&amp;base=LAW&amp;n=479732&amp;dst=100005" TargetMode="External"/><Relationship Id="rId62" Type="http://schemas.openxmlformats.org/officeDocument/2006/relationships/hyperlink" Target="https://login.consultant.ru/link/?req=doc&amp;base=LAW&amp;n=482981&amp;dst=2216" TargetMode="External"/><Relationship Id="rId70" Type="http://schemas.openxmlformats.org/officeDocument/2006/relationships/hyperlink" Target="https://login.consultant.ru/link/?req=doc&amp;base=LAW&amp;n=482981&amp;dst=2326" TargetMode="External"/><Relationship Id="rId75" Type="http://schemas.openxmlformats.org/officeDocument/2006/relationships/hyperlink" Target="https://login.consultant.ru/link/?req=doc&amp;base=LAW&amp;n=482981&amp;dst=2613" TargetMode="External"/><Relationship Id="rId83" Type="http://schemas.openxmlformats.org/officeDocument/2006/relationships/hyperlink" Target="https://login.consultant.ru/link/?req=doc&amp;base=LAW&amp;n=482981&amp;dst=10011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377479&amp;dst=100024" TargetMode="External"/><Relationship Id="rId23" Type="http://schemas.openxmlformats.org/officeDocument/2006/relationships/hyperlink" Target="https://login.consultant.ru/link/?req=doc&amp;base=LAW&amp;n=482981&amp;dst=2288" TargetMode="External"/><Relationship Id="rId28" Type="http://schemas.openxmlformats.org/officeDocument/2006/relationships/hyperlink" Target="https://login.consultant.ru/link/?req=doc&amp;base=LAW&amp;n=482981&amp;dst=2297" TargetMode="External"/><Relationship Id="rId36" Type="http://schemas.openxmlformats.org/officeDocument/2006/relationships/hyperlink" Target="https://1gzakaz.ru/" TargetMode="External"/><Relationship Id="rId49" Type="http://schemas.openxmlformats.org/officeDocument/2006/relationships/hyperlink" Target="https://login.consultant.ru/link/?req=doc&amp;base=LAW&amp;n=482981&amp;dst=100409" TargetMode="External"/><Relationship Id="rId57" Type="http://schemas.openxmlformats.org/officeDocument/2006/relationships/hyperlink" Target="https://login.consultant.ru/link/?req=doc&amp;base=LAW&amp;n=377479&amp;dst=100022" TargetMode="External"/><Relationship Id="rId10" Type="http://schemas.openxmlformats.org/officeDocument/2006/relationships/hyperlink" Target="https://login.consultant.ru/link/?req=doc&amp;base=LAW&amp;n=482981&amp;dst=12219" TargetMode="External"/><Relationship Id="rId31" Type="http://schemas.openxmlformats.org/officeDocument/2006/relationships/hyperlink" Target="https://1gzakaz.ru/" TargetMode="External"/><Relationship Id="rId44" Type="http://schemas.openxmlformats.org/officeDocument/2006/relationships/hyperlink" Target="https://login.consultant.ru/link/?req=doc&amp;base=LAW&amp;n=482981&amp;dst=101710" TargetMode="External"/><Relationship Id="rId52" Type="http://schemas.openxmlformats.org/officeDocument/2006/relationships/hyperlink" Target="https://login.consultant.ru/link/?req=doc&amp;base=LAW&amp;n=482981&amp;dst=1880" TargetMode="External"/><Relationship Id="rId60" Type="http://schemas.openxmlformats.org/officeDocument/2006/relationships/hyperlink" Target="https://login.consultant.ru/link/?req=doc&amp;base=LAW&amp;n=482981&amp;dst=1974" TargetMode="External"/><Relationship Id="rId65" Type="http://schemas.openxmlformats.org/officeDocument/2006/relationships/hyperlink" Target="https://login.consultant.ru/link/?req=doc&amp;base=LAW&amp;n=482981&amp;dst=100116" TargetMode="External"/><Relationship Id="rId73" Type="http://schemas.openxmlformats.org/officeDocument/2006/relationships/hyperlink" Target="https://login.consultant.ru/link/?req=doc&amp;base=LAW&amp;n=377479&amp;dst=100079" TargetMode="External"/><Relationship Id="rId78" Type="http://schemas.openxmlformats.org/officeDocument/2006/relationships/hyperlink" Target="https://1gzakaz.ru/" TargetMode="External"/><Relationship Id="rId81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D85E1-04B4-4486-A28A-EB8F86D73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4365</TotalTime>
  <Pages>9</Pages>
  <Words>2966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Решетникова Дина Львовна</dc:creator>
  <cp:keywords/>
  <dc:description/>
  <cp:lastModifiedBy>Решетникова Дина Львовна</cp:lastModifiedBy>
  <cp:revision>248</cp:revision>
  <cp:lastPrinted>2023-01-11T04:53:00Z</cp:lastPrinted>
  <dcterms:created xsi:type="dcterms:W3CDTF">2022-12-22T14:35:00Z</dcterms:created>
  <dcterms:modified xsi:type="dcterms:W3CDTF">2024-10-16T10:33:00Z</dcterms:modified>
</cp:coreProperties>
</file>