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EC" w:rsidRPr="00F2426E" w:rsidRDefault="00674B4B" w:rsidP="002E480D">
      <w:pPr>
        <w:tabs>
          <w:tab w:val="left" w:pos="514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480D" w:rsidRPr="00F2426E">
        <w:rPr>
          <w:b/>
          <w:sz w:val="28"/>
          <w:szCs w:val="28"/>
        </w:rPr>
        <w:t>ПРОЕКТ</w:t>
      </w:r>
    </w:p>
    <w:p w:rsidR="00674B4B" w:rsidRDefault="00674B4B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ХАНТЫ-МАНСИЙСКА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AA350A" w:rsidP="00F11365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065B9">
        <w:rPr>
          <w:sz w:val="28"/>
          <w:szCs w:val="28"/>
        </w:rPr>
        <w:t>___»_________ 202</w:t>
      </w:r>
      <w:r>
        <w:rPr>
          <w:sz w:val="28"/>
          <w:szCs w:val="28"/>
        </w:rPr>
        <w:t>5</w:t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  <w:t xml:space="preserve">                             №</w:t>
      </w:r>
    </w:p>
    <w:p w:rsidR="00F11365" w:rsidRDefault="00F11365" w:rsidP="00F11365">
      <w:pPr>
        <w:rPr>
          <w:sz w:val="28"/>
          <w:szCs w:val="28"/>
        </w:rPr>
      </w:pPr>
    </w:p>
    <w:p w:rsidR="00F11365" w:rsidRDefault="00F11365" w:rsidP="00F11365">
      <w:pPr>
        <w:rPr>
          <w:sz w:val="28"/>
          <w:szCs w:val="28"/>
        </w:rPr>
      </w:pPr>
    </w:p>
    <w:p w:rsidR="009B7BBF" w:rsidRPr="00927157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О предоставлении разрешения </w:t>
      </w:r>
    </w:p>
    <w:p w:rsidR="009B7BBF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</w:p>
    <w:p w:rsidR="009B7BBF" w:rsidRDefault="00B05083" w:rsidP="009B7B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</w:t>
      </w:r>
      <w:r w:rsidR="009B7BBF">
        <w:rPr>
          <w:sz w:val="28"/>
          <w:szCs w:val="28"/>
        </w:rPr>
        <w:t xml:space="preserve"> объекта</w:t>
      </w:r>
    </w:p>
    <w:p w:rsidR="009B7BBF" w:rsidRDefault="009B7BBF" w:rsidP="009B7BBF">
      <w:pPr>
        <w:rPr>
          <w:noProof/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11365" w:rsidRDefault="00F11365" w:rsidP="00F113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11365" w:rsidRPr="009065B9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AA350A">
        <w:rPr>
          <w:noProof/>
          <w:sz w:val="28"/>
          <w:szCs w:val="28"/>
        </w:rPr>
        <w:t>на основании решения комисии по землепользованию и застройки</w:t>
      </w:r>
      <w:r w:rsidR="00D54514" w:rsidRPr="00565CB6">
        <w:rPr>
          <w:color w:val="000000"/>
          <w:sz w:val="28"/>
          <w:szCs w:val="28"/>
        </w:rPr>
        <w:t xml:space="preserve"> </w:t>
      </w:r>
      <w:r w:rsidR="00D54514" w:rsidRPr="00B66334">
        <w:rPr>
          <w:sz w:val="28"/>
          <w:szCs w:val="27"/>
        </w:rPr>
        <w:t>по</w:t>
      </w:r>
      <w:r w:rsidR="008469B6" w:rsidRPr="009065B9">
        <w:rPr>
          <w:rFonts w:eastAsia="Calibri"/>
          <w:color w:val="000000"/>
          <w:sz w:val="28"/>
          <w:szCs w:val="28"/>
          <w:lang w:eastAsia="en-US"/>
        </w:rPr>
        <w:t xml:space="preserve"> вопросу предоставления </w:t>
      </w:r>
      <w:r w:rsidR="008469B6" w:rsidRPr="009065B9">
        <w:rPr>
          <w:sz w:val="28"/>
          <w:szCs w:val="28"/>
        </w:rPr>
        <w:t xml:space="preserve">разрешения на отклонение от предельных параметров </w:t>
      </w:r>
      <w:r w:rsidR="00B05083">
        <w:rPr>
          <w:sz w:val="28"/>
          <w:szCs w:val="28"/>
        </w:rPr>
        <w:t>разрешенного строительства</w:t>
      </w:r>
      <w:r w:rsidR="00385E62">
        <w:rPr>
          <w:sz w:val="28"/>
          <w:szCs w:val="28"/>
        </w:rPr>
        <w:t xml:space="preserve"> </w:t>
      </w:r>
      <w:r w:rsidR="008469B6" w:rsidRPr="009065B9">
        <w:rPr>
          <w:sz w:val="28"/>
          <w:szCs w:val="28"/>
        </w:rPr>
        <w:t>объекта капитального строительства</w:t>
      </w:r>
      <w:r w:rsidRPr="009065B9">
        <w:rPr>
          <w:sz w:val="28"/>
          <w:szCs w:val="28"/>
        </w:rPr>
        <w:t>,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>руководствуясь статьей 71 Устава города Ханты-Мансийска:</w:t>
      </w:r>
    </w:p>
    <w:p w:rsidR="00565CB6" w:rsidRPr="001E6E5B" w:rsidRDefault="00F11365" w:rsidP="00565CB6">
      <w:pPr>
        <w:ind w:firstLine="708"/>
        <w:jc w:val="both"/>
        <w:rPr>
          <w:color w:val="000000"/>
          <w:sz w:val="28"/>
          <w:szCs w:val="28"/>
        </w:rPr>
      </w:pPr>
      <w:r w:rsidRPr="009065B9">
        <w:rPr>
          <w:noProof/>
          <w:sz w:val="28"/>
          <w:szCs w:val="28"/>
        </w:rPr>
        <w:t xml:space="preserve">1.Предоставить </w:t>
      </w:r>
      <w:r w:rsidRPr="009065B9">
        <w:rPr>
          <w:sz w:val="28"/>
          <w:szCs w:val="28"/>
        </w:rPr>
        <w:t xml:space="preserve">разрешение на отклонение от предельных параметров </w:t>
      </w:r>
      <w:r w:rsidR="00B05083">
        <w:rPr>
          <w:sz w:val="28"/>
          <w:szCs w:val="28"/>
        </w:rPr>
        <w:t>разрешенного строительства</w:t>
      </w:r>
      <w:r w:rsidR="009B7BBF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 xml:space="preserve">объекта капитального </w:t>
      </w:r>
      <w:r w:rsidR="009B7BBF">
        <w:rPr>
          <w:sz w:val="28"/>
          <w:szCs w:val="28"/>
        </w:rPr>
        <w:t xml:space="preserve">строительства </w:t>
      </w:r>
      <w:r w:rsidR="009065B9" w:rsidRPr="009065B9">
        <w:rPr>
          <w:sz w:val="28"/>
          <w:szCs w:val="28"/>
        </w:rPr>
        <w:t>на земельн</w:t>
      </w:r>
      <w:r w:rsidR="00DC63BA">
        <w:rPr>
          <w:sz w:val="28"/>
          <w:szCs w:val="28"/>
        </w:rPr>
        <w:t>ом</w:t>
      </w:r>
      <w:r w:rsidR="009065B9" w:rsidRPr="009065B9">
        <w:rPr>
          <w:sz w:val="28"/>
          <w:szCs w:val="28"/>
        </w:rPr>
        <w:t xml:space="preserve"> участк</w:t>
      </w:r>
      <w:r w:rsidR="00DC63BA">
        <w:rPr>
          <w:sz w:val="28"/>
          <w:szCs w:val="28"/>
        </w:rPr>
        <w:t>е</w:t>
      </w:r>
      <w:r w:rsidR="009065B9" w:rsidRPr="009065B9">
        <w:rPr>
          <w:sz w:val="28"/>
          <w:szCs w:val="28"/>
        </w:rPr>
        <w:t xml:space="preserve"> </w:t>
      </w:r>
      <w:r w:rsidR="00A23C75">
        <w:rPr>
          <w:sz w:val="28"/>
          <w:szCs w:val="28"/>
        </w:rPr>
        <w:t>с кадастровым номер</w:t>
      </w:r>
      <w:r w:rsidR="00DC63BA">
        <w:rPr>
          <w:sz w:val="28"/>
          <w:szCs w:val="28"/>
        </w:rPr>
        <w:t>ом</w:t>
      </w:r>
      <w:r w:rsidR="00A23C75">
        <w:rPr>
          <w:sz w:val="28"/>
          <w:szCs w:val="28"/>
        </w:rPr>
        <w:t xml:space="preserve"> </w:t>
      </w:r>
      <w:r w:rsidR="00F2426E">
        <w:rPr>
          <w:rFonts w:eastAsia="Calibri"/>
          <w:color w:val="000000"/>
          <w:sz w:val="28"/>
          <w:szCs w:val="28"/>
        </w:rPr>
        <w:t>86:12:</w:t>
      </w:r>
      <w:r w:rsidR="00B05083">
        <w:rPr>
          <w:rFonts w:eastAsia="Calibri"/>
          <w:color w:val="000000"/>
          <w:sz w:val="28"/>
          <w:szCs w:val="28"/>
        </w:rPr>
        <w:t>0103001:558</w:t>
      </w:r>
      <w:r w:rsidR="00AA350A">
        <w:rPr>
          <w:rFonts w:eastAsia="Calibri"/>
          <w:color w:val="000000"/>
          <w:sz w:val="28"/>
          <w:szCs w:val="28"/>
        </w:rPr>
        <w:t>, расположенном</w:t>
      </w:r>
      <w:r w:rsidR="00F2426E">
        <w:rPr>
          <w:rFonts w:eastAsia="Calibri"/>
          <w:color w:val="000000"/>
          <w:sz w:val="28"/>
          <w:szCs w:val="28"/>
        </w:rPr>
        <w:t xml:space="preserve"> </w:t>
      </w:r>
      <w:r w:rsidR="00F2426E" w:rsidRPr="006903C7">
        <w:rPr>
          <w:sz w:val="28"/>
          <w:szCs w:val="28"/>
        </w:rPr>
        <w:t>по адресу: г</w:t>
      </w:r>
      <w:r w:rsidR="00F2426E">
        <w:rPr>
          <w:sz w:val="28"/>
          <w:szCs w:val="28"/>
        </w:rPr>
        <w:t>.</w:t>
      </w:r>
      <w:r w:rsidR="001E6E5B">
        <w:rPr>
          <w:sz w:val="28"/>
          <w:szCs w:val="28"/>
        </w:rPr>
        <w:t xml:space="preserve"> Ханты-Мансийск, </w:t>
      </w:r>
      <w:r w:rsidR="00B05083">
        <w:rPr>
          <w:rFonts w:eastAsia="Calibri"/>
          <w:color w:val="000000"/>
          <w:sz w:val="28"/>
          <w:szCs w:val="28"/>
        </w:rPr>
        <w:t>район берега реки Иртыш, участок 5, в</w:t>
      </w:r>
      <w:r w:rsidR="00F2426E" w:rsidRPr="00295D78">
        <w:rPr>
          <w:sz w:val="28"/>
          <w:szCs w:val="28"/>
        </w:rPr>
        <w:t xml:space="preserve"> зоне </w:t>
      </w:r>
      <w:proofErr w:type="spellStart"/>
      <w:r w:rsidR="00B05083">
        <w:rPr>
          <w:sz w:val="28"/>
          <w:szCs w:val="28"/>
        </w:rPr>
        <w:t>среднеэтажной</w:t>
      </w:r>
      <w:proofErr w:type="spellEnd"/>
      <w:r w:rsidR="00B05083">
        <w:rPr>
          <w:sz w:val="28"/>
          <w:szCs w:val="28"/>
        </w:rPr>
        <w:t xml:space="preserve"> жилой застройки</w:t>
      </w:r>
      <w:r w:rsidR="00AA350A">
        <w:rPr>
          <w:sz w:val="28"/>
          <w:szCs w:val="28"/>
        </w:rPr>
        <w:t xml:space="preserve">, </w:t>
      </w:r>
      <w:r w:rsidR="00F2426E" w:rsidRPr="001D08FF">
        <w:rPr>
          <w:sz w:val="28"/>
          <w:szCs w:val="28"/>
        </w:rPr>
        <w:t>планировочного</w:t>
      </w:r>
      <w:r w:rsidR="00AA350A">
        <w:rPr>
          <w:sz w:val="28"/>
          <w:szCs w:val="28"/>
        </w:rPr>
        <w:t xml:space="preserve"> микрорайона </w:t>
      </w:r>
      <w:r w:rsidR="00D9019C">
        <w:rPr>
          <w:sz w:val="28"/>
          <w:szCs w:val="28"/>
        </w:rPr>
        <w:t>2:4:</w:t>
      </w:r>
      <w:bookmarkStart w:id="0" w:name="_GoBack"/>
      <w:bookmarkEnd w:id="0"/>
      <w:r w:rsidR="00B05083">
        <w:rPr>
          <w:sz w:val="28"/>
          <w:szCs w:val="28"/>
        </w:rPr>
        <w:t>2</w:t>
      </w:r>
      <w:r w:rsidR="00565CB6">
        <w:rPr>
          <w:color w:val="000000"/>
          <w:sz w:val="28"/>
          <w:szCs w:val="28"/>
        </w:rPr>
        <w:t xml:space="preserve">, </w:t>
      </w:r>
      <w:r w:rsidR="00AA350A">
        <w:rPr>
          <w:color w:val="000000"/>
          <w:sz w:val="28"/>
          <w:szCs w:val="28"/>
        </w:rPr>
        <w:t xml:space="preserve">в части увеличение процента застройки до </w:t>
      </w:r>
      <w:r w:rsidR="00B05083">
        <w:rPr>
          <w:color w:val="000000"/>
          <w:sz w:val="28"/>
          <w:szCs w:val="28"/>
        </w:rPr>
        <w:t xml:space="preserve">70 </w:t>
      </w:r>
      <w:r w:rsidR="00AA350A">
        <w:rPr>
          <w:color w:val="000000"/>
          <w:sz w:val="28"/>
          <w:szCs w:val="28"/>
        </w:rPr>
        <w:t xml:space="preserve">% с учетом организации </w:t>
      </w:r>
      <w:r w:rsidR="00B05083">
        <w:rPr>
          <w:color w:val="000000"/>
          <w:sz w:val="28"/>
          <w:szCs w:val="28"/>
        </w:rPr>
        <w:t>пристроенного паркинга в открытом исполнении уровнях 1-го и 2-го этажей</w:t>
      </w:r>
      <w:r w:rsidR="00AA350A">
        <w:rPr>
          <w:color w:val="000000"/>
          <w:sz w:val="28"/>
          <w:szCs w:val="28"/>
        </w:rPr>
        <w:t>.</w:t>
      </w:r>
    </w:p>
    <w:p w:rsidR="00F11365" w:rsidRPr="009065B9" w:rsidRDefault="00F11365" w:rsidP="00565CB6">
      <w:pPr>
        <w:ind w:firstLine="709"/>
        <w:jc w:val="both"/>
        <w:rPr>
          <w:color w:val="000000"/>
          <w:sz w:val="28"/>
          <w:szCs w:val="28"/>
        </w:rPr>
      </w:pPr>
      <w:r w:rsidRPr="009065B9">
        <w:rPr>
          <w:sz w:val="28"/>
          <w:szCs w:val="28"/>
        </w:rPr>
        <w:t>2.Опубликовать настоящее пос</w:t>
      </w:r>
      <w:r w:rsidR="00944A28">
        <w:rPr>
          <w:sz w:val="28"/>
          <w:szCs w:val="28"/>
        </w:rPr>
        <w:t>тановление в газете «</w:t>
      </w:r>
      <w:proofErr w:type="spellStart"/>
      <w:r w:rsidR="00944A28">
        <w:rPr>
          <w:sz w:val="28"/>
          <w:szCs w:val="28"/>
        </w:rPr>
        <w:t>Самарово</w:t>
      </w:r>
      <w:proofErr w:type="spellEnd"/>
      <w:r w:rsidR="00944A28">
        <w:rPr>
          <w:sz w:val="28"/>
          <w:szCs w:val="28"/>
        </w:rPr>
        <w:t xml:space="preserve"> </w:t>
      </w:r>
      <w:proofErr w:type="gramStart"/>
      <w:r w:rsidR="00944A28">
        <w:rPr>
          <w:sz w:val="28"/>
          <w:szCs w:val="28"/>
        </w:rPr>
        <w:t xml:space="preserve">–  </w:t>
      </w:r>
      <w:r w:rsidRPr="009065B9">
        <w:rPr>
          <w:sz w:val="28"/>
          <w:szCs w:val="28"/>
        </w:rPr>
        <w:t>Ханты</w:t>
      </w:r>
      <w:proofErr w:type="gramEnd"/>
      <w:r w:rsidRPr="009065B9">
        <w:rPr>
          <w:sz w:val="28"/>
          <w:szCs w:val="28"/>
        </w:rPr>
        <w:t>-Мансийск» и разместить</w:t>
      </w:r>
      <w:r w:rsidR="007929DA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>его на Официальном информационном портале органов местного самоуправления города Ханты-Мансийска в сети Интернет.</w:t>
      </w:r>
    </w:p>
    <w:p w:rsidR="00F11365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3.Контроль за выполнением настоящего постановления возложить </w:t>
      </w:r>
      <w:r w:rsidR="00811E2C">
        <w:rPr>
          <w:noProof/>
          <w:sz w:val="28"/>
          <w:szCs w:val="28"/>
        </w:rPr>
        <w:t xml:space="preserve">              </w:t>
      </w:r>
      <w:r w:rsidRPr="009065B9">
        <w:rPr>
          <w:noProof/>
          <w:sz w:val="28"/>
          <w:szCs w:val="28"/>
        </w:rPr>
        <w:t xml:space="preserve">на </w:t>
      </w:r>
      <w:r w:rsidR="00AA350A">
        <w:rPr>
          <w:noProof/>
          <w:sz w:val="28"/>
          <w:szCs w:val="28"/>
        </w:rPr>
        <w:t xml:space="preserve">первого </w:t>
      </w:r>
      <w:r w:rsidRPr="009065B9">
        <w:rPr>
          <w:noProof/>
          <w:sz w:val="28"/>
          <w:szCs w:val="28"/>
        </w:rPr>
        <w:t xml:space="preserve">заместителя Главы города Ханты-Мансийска </w:t>
      </w:r>
      <w:r w:rsidR="00AA350A">
        <w:rPr>
          <w:noProof/>
          <w:sz w:val="28"/>
          <w:szCs w:val="28"/>
        </w:rPr>
        <w:t>Дунаевскую Н.А.</w:t>
      </w: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565CB6" w:rsidRDefault="00565CB6" w:rsidP="007929DA">
      <w:pPr>
        <w:jc w:val="both"/>
        <w:rPr>
          <w:color w:val="000000"/>
          <w:sz w:val="28"/>
          <w:szCs w:val="28"/>
        </w:rPr>
      </w:pPr>
    </w:p>
    <w:p w:rsidR="007929DA" w:rsidRPr="007929DA" w:rsidRDefault="007929DA" w:rsidP="007929DA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>Глава города</w:t>
      </w:r>
    </w:p>
    <w:p w:rsidR="00F744CD" w:rsidRPr="00736183" w:rsidRDefault="007929DA" w:rsidP="00736183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 xml:space="preserve">Ханты-Мансийска                                                 </w:t>
      </w:r>
      <w:r w:rsidRPr="007929DA">
        <w:rPr>
          <w:color w:val="000000"/>
          <w:sz w:val="28"/>
          <w:szCs w:val="28"/>
        </w:rPr>
        <w:tab/>
        <w:t xml:space="preserve">                               М.П. </w:t>
      </w:r>
      <w:proofErr w:type="spellStart"/>
      <w:r w:rsidRPr="007929DA">
        <w:rPr>
          <w:color w:val="000000"/>
          <w:sz w:val="28"/>
          <w:szCs w:val="28"/>
        </w:rPr>
        <w:t>Ряшин</w:t>
      </w:r>
      <w:proofErr w:type="spellEnd"/>
    </w:p>
    <w:p w:rsidR="00DB5484" w:rsidRDefault="00DB5484" w:rsidP="004D2D9D">
      <w:pPr>
        <w:jc w:val="center"/>
        <w:rPr>
          <w:sz w:val="25"/>
          <w:szCs w:val="25"/>
        </w:rPr>
      </w:pPr>
    </w:p>
    <w:p w:rsidR="00DB5484" w:rsidRDefault="00DB5484" w:rsidP="00DB5484">
      <w:pPr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2406E3">
      <w:pPr>
        <w:rPr>
          <w:sz w:val="25"/>
          <w:szCs w:val="25"/>
        </w:rPr>
      </w:pPr>
    </w:p>
    <w:sectPr w:rsidR="004A3586" w:rsidSect="00A46FD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4"/>
    <w:rsid w:val="000261C4"/>
    <w:rsid w:val="000A3010"/>
    <w:rsid w:val="001412F6"/>
    <w:rsid w:val="00170C0B"/>
    <w:rsid w:val="00190ECD"/>
    <w:rsid w:val="001C3210"/>
    <w:rsid w:val="001E6E5B"/>
    <w:rsid w:val="0021067C"/>
    <w:rsid w:val="002176A4"/>
    <w:rsid w:val="002406E3"/>
    <w:rsid w:val="002625EC"/>
    <w:rsid w:val="00284FFD"/>
    <w:rsid w:val="002C2E6F"/>
    <w:rsid w:val="002E480D"/>
    <w:rsid w:val="00385E62"/>
    <w:rsid w:val="00395077"/>
    <w:rsid w:val="00436058"/>
    <w:rsid w:val="00452383"/>
    <w:rsid w:val="00466E81"/>
    <w:rsid w:val="00487A9F"/>
    <w:rsid w:val="004A141C"/>
    <w:rsid w:val="004A3586"/>
    <w:rsid w:val="004D1EA8"/>
    <w:rsid w:val="004D2D9D"/>
    <w:rsid w:val="004F35F7"/>
    <w:rsid w:val="00557C3E"/>
    <w:rsid w:val="00563F0E"/>
    <w:rsid w:val="00565CB6"/>
    <w:rsid w:val="005B7A3C"/>
    <w:rsid w:val="005C38FE"/>
    <w:rsid w:val="005E5207"/>
    <w:rsid w:val="005F186D"/>
    <w:rsid w:val="0064751B"/>
    <w:rsid w:val="00656E5F"/>
    <w:rsid w:val="00674B4B"/>
    <w:rsid w:val="00685883"/>
    <w:rsid w:val="006C62B5"/>
    <w:rsid w:val="006E1333"/>
    <w:rsid w:val="00711199"/>
    <w:rsid w:val="007237C5"/>
    <w:rsid w:val="00736183"/>
    <w:rsid w:val="00772FD9"/>
    <w:rsid w:val="007929DA"/>
    <w:rsid w:val="00797627"/>
    <w:rsid w:val="007A458F"/>
    <w:rsid w:val="00811E2C"/>
    <w:rsid w:val="008469B6"/>
    <w:rsid w:val="008535B7"/>
    <w:rsid w:val="008659A3"/>
    <w:rsid w:val="00886AFE"/>
    <w:rsid w:val="008B2B6B"/>
    <w:rsid w:val="008F1F66"/>
    <w:rsid w:val="009065B9"/>
    <w:rsid w:val="00944A28"/>
    <w:rsid w:val="00992421"/>
    <w:rsid w:val="009B7BBF"/>
    <w:rsid w:val="009E4586"/>
    <w:rsid w:val="00A111FB"/>
    <w:rsid w:val="00A23C75"/>
    <w:rsid w:val="00A46FDC"/>
    <w:rsid w:val="00AA33F6"/>
    <w:rsid w:val="00AA350A"/>
    <w:rsid w:val="00AA5D53"/>
    <w:rsid w:val="00B05083"/>
    <w:rsid w:val="00B063B7"/>
    <w:rsid w:val="00B07A4E"/>
    <w:rsid w:val="00B3233D"/>
    <w:rsid w:val="00B66334"/>
    <w:rsid w:val="00BB31FB"/>
    <w:rsid w:val="00BC28BC"/>
    <w:rsid w:val="00BD735B"/>
    <w:rsid w:val="00C03015"/>
    <w:rsid w:val="00C07562"/>
    <w:rsid w:val="00C31D48"/>
    <w:rsid w:val="00C320CC"/>
    <w:rsid w:val="00CA5679"/>
    <w:rsid w:val="00D13939"/>
    <w:rsid w:val="00D46084"/>
    <w:rsid w:val="00D54514"/>
    <w:rsid w:val="00D64388"/>
    <w:rsid w:val="00D67297"/>
    <w:rsid w:val="00D9019C"/>
    <w:rsid w:val="00DB5484"/>
    <w:rsid w:val="00DB6130"/>
    <w:rsid w:val="00DC63BA"/>
    <w:rsid w:val="00E07F3E"/>
    <w:rsid w:val="00E441E7"/>
    <w:rsid w:val="00E603C0"/>
    <w:rsid w:val="00E6480F"/>
    <w:rsid w:val="00E8393B"/>
    <w:rsid w:val="00E93053"/>
    <w:rsid w:val="00EC6046"/>
    <w:rsid w:val="00F01DEF"/>
    <w:rsid w:val="00F11365"/>
    <w:rsid w:val="00F2426E"/>
    <w:rsid w:val="00F246AA"/>
    <w:rsid w:val="00F666E1"/>
    <w:rsid w:val="00F744C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9BF5-6138-4404-9D97-7FFC988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209</Words>
  <Characters>1430</Characters>
  <Application>Microsoft Office Word</Application>
  <DocSecurity>0</DocSecurity>
  <Lines>34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Володина Анна Сергеевна</cp:lastModifiedBy>
  <cp:revision>95</cp:revision>
  <cp:lastPrinted>2024-05-16T06:22:00Z</cp:lastPrinted>
  <dcterms:created xsi:type="dcterms:W3CDTF">2020-05-13T04:20:00Z</dcterms:created>
  <dcterms:modified xsi:type="dcterms:W3CDTF">2025-02-26T07:15:00Z</dcterms:modified>
</cp:coreProperties>
</file>