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B4" w:rsidRDefault="005375B4" w:rsidP="005375B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жители и гости города муниципальное казенное учреждение «Управление гражданской защиты населения» предупреждает Вас о </w:t>
      </w:r>
      <w:r w:rsidRPr="0053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ении</w:t>
      </w:r>
      <w:r w:rsidRPr="0053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 пожарной безопасности</w:t>
      </w:r>
      <w:r w:rsidRPr="0053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53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 аномально низких температур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5B4" w:rsidRDefault="005375B4" w:rsidP="005375B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5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причиной пожаров в морозы является нарушение правил эксплуатации печного отопления и электроприборов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2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напоминаем:</w:t>
      </w:r>
    </w:p>
    <w:p w:rsidR="009E72A7" w:rsidRPr="005375B4" w:rsidRDefault="005375B4" w:rsidP="005375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9E72A7" w:rsidRPr="005375B4">
        <w:rPr>
          <w:sz w:val="28"/>
          <w:szCs w:val="28"/>
        </w:rPr>
        <w:t>спольз</w:t>
      </w:r>
      <w:r>
        <w:rPr>
          <w:sz w:val="28"/>
          <w:szCs w:val="28"/>
        </w:rPr>
        <w:t>уйте</w:t>
      </w:r>
      <w:r w:rsidR="009E72A7" w:rsidRPr="005375B4">
        <w:rPr>
          <w:sz w:val="28"/>
          <w:szCs w:val="28"/>
        </w:rPr>
        <w:t xml:space="preserve"> только исправные</w:t>
      </w:r>
      <w:r>
        <w:rPr>
          <w:sz w:val="28"/>
          <w:szCs w:val="28"/>
        </w:rPr>
        <w:t xml:space="preserve"> электрообогревательные приборы;</w:t>
      </w:r>
    </w:p>
    <w:p w:rsidR="009E72A7" w:rsidRPr="005375B4" w:rsidRDefault="005375B4" w:rsidP="005375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9E72A7" w:rsidRPr="005375B4">
        <w:rPr>
          <w:sz w:val="28"/>
          <w:szCs w:val="28"/>
        </w:rPr>
        <w:t>збега</w:t>
      </w:r>
      <w:r>
        <w:rPr>
          <w:sz w:val="28"/>
          <w:szCs w:val="28"/>
        </w:rPr>
        <w:t>йте</w:t>
      </w:r>
      <w:r w:rsidR="009E72A7" w:rsidRPr="005375B4">
        <w:rPr>
          <w:sz w:val="28"/>
          <w:szCs w:val="28"/>
        </w:rPr>
        <w:t xml:space="preserve"> перегрузки электросети, не включа</w:t>
      </w:r>
      <w:r>
        <w:rPr>
          <w:sz w:val="28"/>
          <w:szCs w:val="28"/>
        </w:rPr>
        <w:t>йте</w:t>
      </w:r>
      <w:r w:rsidR="009E72A7" w:rsidRPr="005375B4">
        <w:rPr>
          <w:sz w:val="28"/>
          <w:szCs w:val="28"/>
        </w:rPr>
        <w:t xml:space="preserve"> в одну розетку сразу нескольких мощных потребителей энергии</w:t>
      </w:r>
      <w:r>
        <w:rPr>
          <w:sz w:val="28"/>
          <w:szCs w:val="28"/>
        </w:rPr>
        <w:t>;</w:t>
      </w:r>
    </w:p>
    <w:p w:rsidR="00EF2D71" w:rsidRDefault="005375B4" w:rsidP="00EF2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5B4">
        <w:rPr>
          <w:rFonts w:ascii="Times New Roman" w:hAnsi="Times New Roman" w:cs="Times New Roman"/>
          <w:sz w:val="28"/>
          <w:szCs w:val="28"/>
        </w:rPr>
        <w:t>-н</w:t>
      </w:r>
      <w:r w:rsidR="009E72A7" w:rsidRPr="005375B4">
        <w:rPr>
          <w:rFonts w:ascii="Times New Roman" w:hAnsi="Times New Roman" w:cs="Times New Roman"/>
          <w:sz w:val="28"/>
          <w:szCs w:val="28"/>
        </w:rPr>
        <w:t>е оставля</w:t>
      </w:r>
      <w:r w:rsidRPr="005375B4">
        <w:rPr>
          <w:rFonts w:ascii="Times New Roman" w:hAnsi="Times New Roman" w:cs="Times New Roman"/>
          <w:sz w:val="28"/>
          <w:szCs w:val="28"/>
        </w:rPr>
        <w:t>йте</w:t>
      </w:r>
      <w:r w:rsidR="009E72A7" w:rsidRPr="005375B4">
        <w:rPr>
          <w:rFonts w:ascii="Times New Roman" w:hAnsi="Times New Roman" w:cs="Times New Roman"/>
          <w:sz w:val="28"/>
          <w:szCs w:val="28"/>
        </w:rPr>
        <w:t xml:space="preserve"> на ночь включенные электрообогреватели, не использ</w:t>
      </w:r>
      <w:r w:rsidRPr="005375B4">
        <w:rPr>
          <w:rFonts w:ascii="Times New Roman" w:hAnsi="Times New Roman" w:cs="Times New Roman"/>
          <w:sz w:val="28"/>
          <w:szCs w:val="28"/>
        </w:rPr>
        <w:t>уйте</w:t>
      </w:r>
      <w:r w:rsidR="00EF2D71">
        <w:rPr>
          <w:rFonts w:ascii="Times New Roman" w:hAnsi="Times New Roman" w:cs="Times New Roman"/>
          <w:sz w:val="28"/>
          <w:szCs w:val="28"/>
        </w:rPr>
        <w:t xml:space="preserve"> их для сушки вещей;</w:t>
      </w:r>
    </w:p>
    <w:p w:rsidR="00EF2D71" w:rsidRDefault="00EF2D71" w:rsidP="00EF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5375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оставляйте без присмотра работающие обогреватели и 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отопления</w:t>
      </w:r>
      <w:r w:rsidRPr="0053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</w:t>
      </w:r>
      <w:r w:rsidR="000D0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оручайте присмотр за ними детям;</w:t>
      </w:r>
    </w:p>
    <w:p w:rsidR="000D0791" w:rsidRPr="005375B4" w:rsidRDefault="000D0791" w:rsidP="00EF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0D0791">
        <w:rPr>
          <w:rFonts w:ascii="Times New Roman" w:hAnsi="Times New Roman" w:cs="Times New Roman"/>
          <w:sz w:val="28"/>
          <w:szCs w:val="28"/>
        </w:rPr>
        <w:t xml:space="preserve">ри срабатывании автоматического выключателя, обесточивающего вашу электросеть, не следует его включать заново, необходимо найти причину </w:t>
      </w:r>
      <w:proofErr w:type="spellStart"/>
      <w:r w:rsidRPr="000D0791">
        <w:rPr>
          <w:rFonts w:ascii="Times New Roman" w:hAnsi="Times New Roman" w:cs="Times New Roman"/>
          <w:sz w:val="28"/>
          <w:szCs w:val="28"/>
        </w:rPr>
        <w:t>сработки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устранить ее;</w:t>
      </w:r>
    </w:p>
    <w:p w:rsidR="005375B4" w:rsidRDefault="005375B4" w:rsidP="0053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5B4">
        <w:rPr>
          <w:rFonts w:ascii="Times New Roman" w:hAnsi="Times New Roman" w:cs="Times New Roman"/>
          <w:sz w:val="28"/>
          <w:szCs w:val="28"/>
        </w:rPr>
        <w:t>-п</w:t>
      </w:r>
      <w:r w:rsidR="009E72A7" w:rsidRPr="005375B4">
        <w:rPr>
          <w:rFonts w:ascii="Times New Roman" w:hAnsi="Times New Roman" w:cs="Times New Roman"/>
          <w:sz w:val="28"/>
          <w:szCs w:val="28"/>
        </w:rPr>
        <w:t>ечь в сильные морозы лучше топить 2-3 раза в день по 1-1,5 часа, нежели один раз длительное время, чтобы перекал печи не стал причиной пожара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5B4" w:rsidRPr="005375B4" w:rsidRDefault="005375B4" w:rsidP="00EF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Pr="0053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азовые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ллоны запрещено хранить в жилье</w:t>
      </w:r>
      <w:r w:rsidR="00EF2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53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омните, что газ в тепле расширяется </w:t>
      </w:r>
      <w:r w:rsidR="000A33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несправный баллон может взорваться. </w:t>
      </w:r>
    </w:p>
    <w:p w:rsidR="000D0791" w:rsidRDefault="000D0791" w:rsidP="005375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7F7B" w:rsidRPr="000D0791" w:rsidRDefault="000D0791" w:rsidP="0053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791">
        <w:rPr>
          <w:rFonts w:ascii="Times New Roman" w:hAnsi="Times New Roman" w:cs="Times New Roman"/>
          <w:sz w:val="28"/>
          <w:szCs w:val="28"/>
        </w:rPr>
        <w:t>Телефон е</w:t>
      </w:r>
      <w:bookmarkStart w:id="0" w:name="_GoBack"/>
      <w:bookmarkEnd w:id="0"/>
      <w:r w:rsidRPr="000D0791">
        <w:rPr>
          <w:rFonts w:ascii="Times New Roman" w:hAnsi="Times New Roman" w:cs="Times New Roman"/>
          <w:sz w:val="28"/>
          <w:szCs w:val="28"/>
        </w:rPr>
        <w:t>диной службы спасения 112.</w:t>
      </w:r>
    </w:p>
    <w:sectPr w:rsidR="00F67F7B" w:rsidRPr="000D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A7"/>
    <w:rsid w:val="000A330E"/>
    <w:rsid w:val="000D0791"/>
    <w:rsid w:val="005375B4"/>
    <w:rsid w:val="009E72A7"/>
    <w:rsid w:val="00EF2D71"/>
    <w:rsid w:val="00F6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Макаров Гарий Геннадьевич</cp:lastModifiedBy>
  <cp:revision>5</cp:revision>
  <dcterms:created xsi:type="dcterms:W3CDTF">2023-12-06T13:00:00Z</dcterms:created>
  <dcterms:modified xsi:type="dcterms:W3CDTF">2023-12-06T13:16:00Z</dcterms:modified>
</cp:coreProperties>
</file>