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F9" w:rsidRPr="00CD475E" w:rsidRDefault="001E65EB" w:rsidP="00D07532">
      <w:pPr>
        <w:ind w:firstLine="539"/>
        <w:jc w:val="center"/>
        <w:rPr>
          <w:b/>
          <w:sz w:val="28"/>
          <w:szCs w:val="28"/>
        </w:rPr>
      </w:pPr>
      <w:r w:rsidRPr="00CD475E">
        <w:rPr>
          <w:b/>
          <w:sz w:val="28"/>
          <w:szCs w:val="28"/>
        </w:rPr>
        <w:t>Анализ</w:t>
      </w:r>
      <w:r w:rsidR="00D07532" w:rsidRPr="00CD475E">
        <w:rPr>
          <w:b/>
          <w:sz w:val="28"/>
          <w:szCs w:val="28"/>
        </w:rPr>
        <w:t xml:space="preserve"> </w:t>
      </w:r>
      <w:r w:rsidR="00F75D49" w:rsidRPr="00CD475E">
        <w:rPr>
          <w:b/>
          <w:sz w:val="28"/>
          <w:szCs w:val="28"/>
        </w:rPr>
        <w:t>планирования,</w:t>
      </w:r>
      <w:r w:rsidR="00D07532" w:rsidRPr="00CD475E">
        <w:rPr>
          <w:b/>
          <w:sz w:val="28"/>
          <w:szCs w:val="28"/>
        </w:rPr>
        <w:t xml:space="preserve"> </w:t>
      </w:r>
      <w:r w:rsidR="001845AB" w:rsidRPr="00CD475E">
        <w:rPr>
          <w:b/>
          <w:sz w:val="28"/>
          <w:szCs w:val="28"/>
        </w:rPr>
        <w:t>осуществления</w:t>
      </w:r>
      <w:r w:rsidR="00B915F1" w:rsidRPr="00CD475E">
        <w:rPr>
          <w:b/>
          <w:sz w:val="28"/>
          <w:szCs w:val="28"/>
        </w:rPr>
        <w:t xml:space="preserve"> закупок</w:t>
      </w:r>
    </w:p>
    <w:p w:rsidR="00D07532" w:rsidRPr="00CD475E" w:rsidRDefault="00D07532" w:rsidP="00D07532">
      <w:pPr>
        <w:ind w:firstLine="539"/>
        <w:jc w:val="center"/>
        <w:rPr>
          <w:b/>
          <w:sz w:val="28"/>
          <w:szCs w:val="28"/>
        </w:rPr>
      </w:pPr>
      <w:r w:rsidRPr="00CD475E">
        <w:rPr>
          <w:b/>
          <w:sz w:val="28"/>
          <w:szCs w:val="28"/>
        </w:rPr>
        <w:t>муниципального образования город Ханты-Мансийск</w:t>
      </w:r>
    </w:p>
    <w:p w:rsidR="0080044D" w:rsidRPr="00CD475E" w:rsidRDefault="004B44F6" w:rsidP="00E86669">
      <w:pPr>
        <w:ind w:firstLine="539"/>
        <w:jc w:val="center"/>
        <w:rPr>
          <w:b/>
          <w:sz w:val="28"/>
          <w:szCs w:val="28"/>
        </w:rPr>
      </w:pPr>
      <w:r w:rsidRPr="00CD475E">
        <w:rPr>
          <w:b/>
          <w:sz w:val="28"/>
          <w:szCs w:val="28"/>
        </w:rPr>
        <w:t>по итогам</w:t>
      </w:r>
      <w:r w:rsidR="00D07532" w:rsidRPr="00CD475E">
        <w:rPr>
          <w:b/>
          <w:sz w:val="28"/>
          <w:szCs w:val="28"/>
        </w:rPr>
        <w:t xml:space="preserve"> </w:t>
      </w:r>
      <w:r w:rsidR="007465B3">
        <w:rPr>
          <w:b/>
          <w:sz w:val="28"/>
          <w:szCs w:val="28"/>
        </w:rPr>
        <w:t xml:space="preserve">1 квартала </w:t>
      </w:r>
      <w:r w:rsidR="001F0CEC" w:rsidRPr="00CD475E">
        <w:rPr>
          <w:b/>
          <w:sz w:val="28"/>
          <w:szCs w:val="28"/>
        </w:rPr>
        <w:t>202</w:t>
      </w:r>
      <w:r w:rsidR="007465B3">
        <w:rPr>
          <w:b/>
          <w:sz w:val="28"/>
          <w:szCs w:val="28"/>
        </w:rPr>
        <w:t>2</w:t>
      </w:r>
      <w:r w:rsidR="00D07532" w:rsidRPr="00CD475E">
        <w:rPr>
          <w:b/>
          <w:sz w:val="28"/>
          <w:szCs w:val="28"/>
        </w:rPr>
        <w:t xml:space="preserve"> год</w:t>
      </w:r>
      <w:r w:rsidR="008B6308" w:rsidRPr="00CD475E">
        <w:rPr>
          <w:b/>
          <w:sz w:val="28"/>
          <w:szCs w:val="28"/>
        </w:rPr>
        <w:t>а</w:t>
      </w:r>
    </w:p>
    <w:p w:rsidR="00BA5D43" w:rsidRDefault="00BA5D43" w:rsidP="00FE6DF2">
      <w:pPr>
        <w:rPr>
          <w:b/>
          <w:sz w:val="28"/>
          <w:szCs w:val="28"/>
        </w:rPr>
      </w:pPr>
    </w:p>
    <w:p w:rsidR="00F83A72" w:rsidRPr="00CD475E" w:rsidRDefault="00F83A72" w:rsidP="00FE6DF2">
      <w:pPr>
        <w:rPr>
          <w:b/>
          <w:sz w:val="28"/>
          <w:szCs w:val="28"/>
        </w:rPr>
      </w:pPr>
    </w:p>
    <w:p w:rsidR="00C664C1" w:rsidRPr="005A708B" w:rsidRDefault="00FE6DF2" w:rsidP="003D4E09">
      <w:pPr>
        <w:ind w:firstLine="540"/>
        <w:jc w:val="both"/>
        <w:rPr>
          <w:rFonts w:eastAsia="Times New Roman"/>
          <w:sz w:val="28"/>
          <w:szCs w:val="28"/>
        </w:rPr>
      </w:pPr>
      <w:r w:rsidRPr="005A708B">
        <w:rPr>
          <w:rFonts w:eastAsia="Times New Roman"/>
          <w:sz w:val="28"/>
          <w:szCs w:val="28"/>
        </w:rPr>
        <w:t xml:space="preserve">Система муниципальных закупок является одним из важнейших инструментов реализации социально-экономической муниципальной политики. </w:t>
      </w:r>
    </w:p>
    <w:p w:rsidR="00A62F7A" w:rsidRPr="00A62F7A" w:rsidRDefault="00FE6DF2" w:rsidP="00A62F7A">
      <w:pPr>
        <w:ind w:firstLine="540"/>
        <w:jc w:val="both"/>
        <w:rPr>
          <w:b/>
          <w:sz w:val="28"/>
          <w:szCs w:val="28"/>
          <w:u w:val="single"/>
        </w:rPr>
      </w:pPr>
      <w:r w:rsidRPr="005A708B">
        <w:rPr>
          <w:rFonts w:eastAsia="Times New Roman"/>
          <w:sz w:val="28"/>
          <w:szCs w:val="28"/>
        </w:rPr>
        <w:t>В рамках осуществления Администрацией города Ханты-Мансийска полномочий на определение поставщиков (подрядчиков, исполнителей) для заказчиков</w:t>
      </w:r>
      <w:r w:rsidR="00C664C1" w:rsidRPr="005A708B">
        <w:rPr>
          <w:rFonts w:eastAsia="Times New Roman"/>
          <w:sz w:val="28"/>
          <w:szCs w:val="28"/>
        </w:rPr>
        <w:t>,</w:t>
      </w:r>
      <w:r w:rsidRPr="005A708B">
        <w:rPr>
          <w:rFonts w:eastAsia="Times New Roman"/>
          <w:sz w:val="28"/>
          <w:szCs w:val="28"/>
        </w:rPr>
        <w:t xml:space="preserve"> во исполнение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согласно Уставу города Ханты-Мансийска, в 20</w:t>
      </w:r>
      <w:r w:rsidR="00A7596A" w:rsidRPr="005A708B">
        <w:rPr>
          <w:rFonts w:eastAsia="Times New Roman"/>
          <w:sz w:val="28"/>
          <w:szCs w:val="28"/>
        </w:rPr>
        <w:t>2</w:t>
      </w:r>
      <w:r w:rsidR="00987440" w:rsidRPr="005A708B">
        <w:rPr>
          <w:rFonts w:eastAsia="Times New Roman"/>
          <w:sz w:val="28"/>
          <w:szCs w:val="28"/>
        </w:rPr>
        <w:t>2</w:t>
      </w:r>
      <w:r w:rsidRPr="005A708B">
        <w:rPr>
          <w:rFonts w:eastAsia="Times New Roman"/>
          <w:sz w:val="28"/>
          <w:szCs w:val="28"/>
        </w:rPr>
        <w:t xml:space="preserve"> году</w:t>
      </w:r>
      <w:r w:rsidR="000D2C05">
        <w:rPr>
          <w:rFonts w:eastAsia="Times New Roman"/>
          <w:sz w:val="28"/>
          <w:szCs w:val="28"/>
        </w:rPr>
        <w:t>,</w:t>
      </w:r>
      <w:r w:rsidR="000D2C05" w:rsidRPr="000D2C05">
        <w:rPr>
          <w:rFonts w:eastAsiaTheme="minorHAnsi"/>
          <w:sz w:val="28"/>
          <w:szCs w:val="28"/>
          <w:lang w:eastAsia="en-US"/>
        </w:rPr>
        <w:t xml:space="preserve"> </w:t>
      </w:r>
      <w:r w:rsidRPr="005A708B">
        <w:rPr>
          <w:rFonts w:eastAsia="Times New Roman"/>
          <w:sz w:val="28"/>
          <w:szCs w:val="28"/>
        </w:rPr>
        <w:t>продолжена деятельность по развитию контрактной системы</w:t>
      </w:r>
      <w:r w:rsidR="0045404F" w:rsidRPr="0045404F">
        <w:rPr>
          <w:rFonts w:eastAsiaTheme="minorHAnsi"/>
          <w:sz w:val="28"/>
          <w:szCs w:val="28"/>
          <w:lang w:eastAsia="en-US"/>
        </w:rPr>
        <w:t xml:space="preserve"> </w:t>
      </w:r>
      <w:r w:rsidR="0045404F">
        <w:rPr>
          <w:rFonts w:eastAsiaTheme="minorHAnsi"/>
          <w:sz w:val="28"/>
          <w:szCs w:val="28"/>
          <w:lang w:eastAsia="en-US"/>
        </w:rPr>
        <w:t>в условиях действующих внешних ограничений</w:t>
      </w:r>
      <w:r w:rsidR="0045404F" w:rsidRPr="0045404F">
        <w:rPr>
          <w:rFonts w:eastAsiaTheme="minorHAnsi"/>
          <w:sz w:val="28"/>
          <w:szCs w:val="28"/>
          <w:lang w:eastAsia="en-US"/>
        </w:rPr>
        <w:t xml:space="preserve"> </w:t>
      </w:r>
      <w:r w:rsidR="0045404F">
        <w:rPr>
          <w:rFonts w:eastAsiaTheme="minorHAnsi"/>
          <w:sz w:val="28"/>
          <w:szCs w:val="28"/>
          <w:lang w:eastAsia="en-US"/>
        </w:rPr>
        <w:t>и</w:t>
      </w:r>
      <w:r w:rsidR="000D2C05">
        <w:rPr>
          <w:rFonts w:eastAsia="Times New Roman"/>
          <w:sz w:val="28"/>
          <w:szCs w:val="28"/>
        </w:rPr>
        <w:t xml:space="preserve"> </w:t>
      </w:r>
      <w:r w:rsidR="0045404F">
        <w:rPr>
          <w:color w:val="000000"/>
          <w:sz w:val="28"/>
          <w:szCs w:val="28"/>
        </w:rPr>
        <w:t>новых правил закупок</w:t>
      </w:r>
      <w:r w:rsidR="00A62F7A">
        <w:rPr>
          <w:color w:val="000000"/>
          <w:sz w:val="28"/>
          <w:szCs w:val="28"/>
        </w:rPr>
        <w:t>.</w:t>
      </w:r>
    </w:p>
    <w:p w:rsidR="00F83A72" w:rsidRPr="007465B3" w:rsidRDefault="00F83A72" w:rsidP="003D4E09">
      <w:pPr>
        <w:ind w:firstLine="540"/>
        <w:jc w:val="both"/>
        <w:rPr>
          <w:b/>
          <w:color w:val="FF0000"/>
          <w:sz w:val="28"/>
          <w:szCs w:val="28"/>
          <w:u w:val="single"/>
        </w:rPr>
      </w:pPr>
    </w:p>
    <w:p w:rsidR="003D4E09" w:rsidRPr="00BE2C18" w:rsidRDefault="003D4E09" w:rsidP="003D4E09">
      <w:pPr>
        <w:ind w:firstLine="540"/>
        <w:jc w:val="both"/>
        <w:rPr>
          <w:b/>
          <w:sz w:val="28"/>
          <w:szCs w:val="28"/>
          <w:u w:val="single"/>
        </w:rPr>
      </w:pPr>
      <w:r w:rsidRPr="00BE2C18">
        <w:rPr>
          <w:b/>
          <w:sz w:val="28"/>
          <w:szCs w:val="28"/>
          <w:u w:val="single"/>
        </w:rPr>
        <w:t>Планирование закупок</w:t>
      </w:r>
    </w:p>
    <w:p w:rsidR="00AF263B" w:rsidRPr="00613B40" w:rsidRDefault="001B56E5" w:rsidP="00D50969">
      <w:pPr>
        <w:ind w:firstLine="567"/>
        <w:jc w:val="both"/>
        <w:rPr>
          <w:sz w:val="28"/>
          <w:szCs w:val="28"/>
        </w:rPr>
      </w:pPr>
      <w:r w:rsidRPr="00BE2C18">
        <w:rPr>
          <w:sz w:val="28"/>
          <w:szCs w:val="28"/>
        </w:rPr>
        <w:t>Одним из инструментов повышения эффективности расходования бюджетных средств в муниципальном образовании является планирование закупок</w:t>
      </w:r>
      <w:r w:rsidR="00D50969" w:rsidRPr="00BE2C18">
        <w:rPr>
          <w:sz w:val="28"/>
          <w:szCs w:val="28"/>
        </w:rPr>
        <w:t xml:space="preserve">, с учетом установленных требований по нормированию и обоснованию </w:t>
      </w:r>
      <w:r w:rsidR="00D50969" w:rsidRPr="00613B40">
        <w:rPr>
          <w:sz w:val="28"/>
          <w:szCs w:val="28"/>
        </w:rPr>
        <w:t>закупок.</w:t>
      </w:r>
      <w:r w:rsidR="007B7232" w:rsidRPr="00613B40">
        <w:rPr>
          <w:sz w:val="28"/>
          <w:szCs w:val="28"/>
        </w:rPr>
        <w:t xml:space="preserve"> </w:t>
      </w:r>
      <w:r w:rsidR="00D50969" w:rsidRPr="00613B40">
        <w:rPr>
          <w:sz w:val="28"/>
          <w:szCs w:val="28"/>
        </w:rPr>
        <w:t>В</w:t>
      </w:r>
      <w:r w:rsidRPr="00613B40">
        <w:rPr>
          <w:sz w:val="28"/>
          <w:szCs w:val="28"/>
        </w:rPr>
        <w:t xml:space="preserve"> этих целях формируется план муниципальных закупок города Ханты-Мансийска, который является основой для</w:t>
      </w:r>
      <w:r w:rsidR="00033D46" w:rsidRPr="00613B40">
        <w:rPr>
          <w:sz w:val="28"/>
          <w:szCs w:val="28"/>
        </w:rPr>
        <w:t xml:space="preserve"> обеспечения муниципальных нужд</w:t>
      </w:r>
      <w:r w:rsidR="00B9056A" w:rsidRPr="00613B40">
        <w:rPr>
          <w:sz w:val="28"/>
          <w:szCs w:val="28"/>
        </w:rPr>
        <w:t>.</w:t>
      </w:r>
      <w:r w:rsidR="00033D46" w:rsidRPr="00613B40">
        <w:rPr>
          <w:sz w:val="28"/>
          <w:szCs w:val="28"/>
        </w:rPr>
        <w:t xml:space="preserve"> </w:t>
      </w:r>
    </w:p>
    <w:p w:rsidR="00AF263B" w:rsidRPr="00613B40" w:rsidRDefault="00AF263B" w:rsidP="00D50969">
      <w:pPr>
        <w:ind w:firstLine="567"/>
        <w:jc w:val="both"/>
        <w:rPr>
          <w:sz w:val="28"/>
          <w:szCs w:val="28"/>
        </w:rPr>
      </w:pPr>
      <w:r w:rsidRPr="00613B40">
        <w:rPr>
          <w:sz w:val="28"/>
          <w:szCs w:val="28"/>
        </w:rPr>
        <w:t>План муниципальных закупок города Ханты-Мансийска</w:t>
      </w:r>
      <w:r w:rsidR="00F23F64" w:rsidRPr="00613B40">
        <w:rPr>
          <w:sz w:val="28"/>
          <w:szCs w:val="28"/>
        </w:rPr>
        <w:t xml:space="preserve"> (далее – План) </w:t>
      </w:r>
      <w:r w:rsidR="00F23F64" w:rsidRPr="00613B40">
        <w:rPr>
          <w:sz w:val="28"/>
          <w:szCs w:val="28"/>
        </w:rPr>
        <w:br/>
      </w:r>
      <w:r w:rsidRPr="00613B40">
        <w:rPr>
          <w:sz w:val="28"/>
          <w:szCs w:val="28"/>
        </w:rPr>
        <w:t>на 202</w:t>
      </w:r>
      <w:r w:rsidR="00DC4F43" w:rsidRPr="00613B40">
        <w:rPr>
          <w:sz w:val="28"/>
          <w:szCs w:val="28"/>
        </w:rPr>
        <w:t>2</w:t>
      </w:r>
      <w:r w:rsidRPr="00613B40">
        <w:rPr>
          <w:sz w:val="28"/>
          <w:szCs w:val="28"/>
        </w:rPr>
        <w:t>-202</w:t>
      </w:r>
      <w:r w:rsidR="00DC4F43" w:rsidRPr="00613B40">
        <w:rPr>
          <w:sz w:val="28"/>
          <w:szCs w:val="28"/>
        </w:rPr>
        <w:t>4</w:t>
      </w:r>
      <w:r w:rsidRPr="00613B40">
        <w:rPr>
          <w:sz w:val="28"/>
          <w:szCs w:val="28"/>
        </w:rPr>
        <w:t xml:space="preserve"> годы по состоянию на </w:t>
      </w:r>
      <w:r w:rsidR="00FC116D" w:rsidRPr="00613B40">
        <w:rPr>
          <w:sz w:val="28"/>
          <w:szCs w:val="28"/>
        </w:rPr>
        <w:t>01</w:t>
      </w:r>
      <w:r w:rsidRPr="00613B40">
        <w:rPr>
          <w:sz w:val="28"/>
          <w:szCs w:val="28"/>
        </w:rPr>
        <w:t>.</w:t>
      </w:r>
      <w:r w:rsidR="00FC116D" w:rsidRPr="00613B40">
        <w:rPr>
          <w:sz w:val="28"/>
          <w:szCs w:val="28"/>
        </w:rPr>
        <w:t>04</w:t>
      </w:r>
      <w:r w:rsidRPr="00613B40">
        <w:rPr>
          <w:sz w:val="28"/>
          <w:szCs w:val="28"/>
        </w:rPr>
        <w:t>.202</w:t>
      </w:r>
      <w:r w:rsidR="00DC4F43" w:rsidRPr="00613B40">
        <w:rPr>
          <w:sz w:val="28"/>
          <w:szCs w:val="28"/>
        </w:rPr>
        <w:t>2</w:t>
      </w:r>
      <w:r w:rsidRPr="00613B40">
        <w:rPr>
          <w:sz w:val="28"/>
          <w:szCs w:val="28"/>
        </w:rPr>
        <w:t xml:space="preserve"> года сформирован</w:t>
      </w:r>
      <w:r w:rsidR="005355F9" w:rsidRPr="00613B40">
        <w:rPr>
          <w:sz w:val="28"/>
          <w:szCs w:val="28"/>
        </w:rPr>
        <w:t xml:space="preserve"> на сумму </w:t>
      </w:r>
      <w:r w:rsidR="00DC4F43" w:rsidRPr="00613B40">
        <w:rPr>
          <w:sz w:val="28"/>
          <w:szCs w:val="28"/>
        </w:rPr>
        <w:t>7 783 543,68</w:t>
      </w:r>
      <w:r w:rsidR="005355F9" w:rsidRPr="00613B40">
        <w:rPr>
          <w:sz w:val="28"/>
          <w:szCs w:val="28"/>
        </w:rPr>
        <w:t xml:space="preserve"> тыс. руб., в том числе на 202</w:t>
      </w:r>
      <w:r w:rsidR="00DC4F43" w:rsidRPr="00613B40">
        <w:rPr>
          <w:sz w:val="28"/>
          <w:szCs w:val="28"/>
        </w:rPr>
        <w:t>2</w:t>
      </w:r>
      <w:r w:rsidR="005355F9" w:rsidRPr="00613B40">
        <w:rPr>
          <w:sz w:val="28"/>
          <w:szCs w:val="28"/>
        </w:rPr>
        <w:t xml:space="preserve"> год – </w:t>
      </w:r>
      <w:r w:rsidR="00DC4F43" w:rsidRPr="00613B40">
        <w:rPr>
          <w:sz w:val="28"/>
          <w:szCs w:val="28"/>
        </w:rPr>
        <w:t xml:space="preserve">2 713 470,97 </w:t>
      </w:r>
      <w:r w:rsidR="005355F9" w:rsidRPr="00613B40">
        <w:rPr>
          <w:sz w:val="28"/>
          <w:szCs w:val="28"/>
        </w:rPr>
        <w:t>тыс. руб.</w:t>
      </w:r>
      <w:r w:rsidR="00DC4F43" w:rsidRPr="00613B40">
        <w:rPr>
          <w:sz w:val="28"/>
          <w:szCs w:val="28"/>
        </w:rPr>
        <w:t>, что на 828 164,47 тыс. руб. больше плана на 2021 год на аналогичный период.</w:t>
      </w:r>
    </w:p>
    <w:p w:rsidR="003D4E09" w:rsidRPr="00613B40" w:rsidRDefault="00363EF0" w:rsidP="00004118">
      <w:pPr>
        <w:ind w:firstLine="567"/>
        <w:jc w:val="both"/>
        <w:rPr>
          <w:sz w:val="28"/>
          <w:szCs w:val="28"/>
        </w:rPr>
      </w:pPr>
      <w:r w:rsidRPr="00613B40">
        <w:rPr>
          <w:sz w:val="28"/>
          <w:szCs w:val="28"/>
        </w:rPr>
        <w:t>Из общего объема</w:t>
      </w:r>
      <w:r w:rsidR="00C9634E" w:rsidRPr="00613B40">
        <w:rPr>
          <w:sz w:val="28"/>
          <w:szCs w:val="28"/>
        </w:rPr>
        <w:t xml:space="preserve"> запланированных закупок</w:t>
      </w:r>
      <w:r w:rsidR="005355F9" w:rsidRPr="00613B40">
        <w:rPr>
          <w:sz w:val="28"/>
          <w:szCs w:val="28"/>
        </w:rPr>
        <w:t xml:space="preserve"> на 202</w:t>
      </w:r>
      <w:r w:rsidR="001170B3" w:rsidRPr="00613B40">
        <w:rPr>
          <w:sz w:val="28"/>
          <w:szCs w:val="28"/>
        </w:rPr>
        <w:t>2</w:t>
      </w:r>
      <w:r w:rsidR="005355F9" w:rsidRPr="00613B40">
        <w:rPr>
          <w:sz w:val="28"/>
          <w:szCs w:val="28"/>
        </w:rPr>
        <w:t xml:space="preserve"> год</w:t>
      </w:r>
      <w:r w:rsidR="00C9634E" w:rsidRPr="00613B40">
        <w:rPr>
          <w:sz w:val="28"/>
          <w:szCs w:val="28"/>
        </w:rPr>
        <w:t xml:space="preserve">, </w:t>
      </w:r>
      <w:r w:rsidR="00A60C90" w:rsidRPr="00613B40">
        <w:rPr>
          <w:sz w:val="28"/>
          <w:szCs w:val="28"/>
        </w:rPr>
        <w:t>конкурентные закупки</w:t>
      </w:r>
      <w:r w:rsidRPr="00613B40">
        <w:rPr>
          <w:sz w:val="28"/>
          <w:szCs w:val="28"/>
        </w:rPr>
        <w:t xml:space="preserve"> составляют </w:t>
      </w:r>
      <w:r w:rsidR="001170B3" w:rsidRPr="00613B40">
        <w:rPr>
          <w:sz w:val="28"/>
          <w:szCs w:val="28"/>
        </w:rPr>
        <w:t>68</w:t>
      </w:r>
      <w:r w:rsidRPr="00613B40">
        <w:rPr>
          <w:sz w:val="28"/>
          <w:szCs w:val="28"/>
        </w:rPr>
        <w:t>%</w:t>
      </w:r>
      <w:r w:rsidR="00A60C90" w:rsidRPr="00613B40">
        <w:rPr>
          <w:sz w:val="28"/>
          <w:szCs w:val="28"/>
        </w:rPr>
        <w:t>, наибольшую долю в которых занимают электронные аукционы (</w:t>
      </w:r>
      <w:r w:rsidR="00192FC8" w:rsidRPr="00613B40">
        <w:rPr>
          <w:sz w:val="28"/>
          <w:szCs w:val="28"/>
        </w:rPr>
        <w:t>6</w:t>
      </w:r>
      <w:r w:rsidR="001170B3" w:rsidRPr="00613B40">
        <w:rPr>
          <w:sz w:val="28"/>
          <w:szCs w:val="28"/>
        </w:rPr>
        <w:t>1</w:t>
      </w:r>
      <w:r w:rsidR="00A60C90" w:rsidRPr="00613B40">
        <w:rPr>
          <w:sz w:val="28"/>
          <w:szCs w:val="28"/>
        </w:rPr>
        <w:t>%).</w:t>
      </w:r>
    </w:p>
    <w:p w:rsidR="009E06E0" w:rsidRPr="001170B3" w:rsidRDefault="00FF24C2" w:rsidP="009E06E0">
      <w:pPr>
        <w:ind w:firstLine="567"/>
        <w:jc w:val="both"/>
        <w:rPr>
          <w:sz w:val="28"/>
          <w:szCs w:val="28"/>
        </w:rPr>
      </w:pPr>
      <w:r w:rsidRPr="001170B3">
        <w:rPr>
          <w:sz w:val="28"/>
          <w:szCs w:val="28"/>
        </w:rPr>
        <w:t xml:space="preserve">Структура Плана </w:t>
      </w:r>
      <w:r w:rsidR="00C760EC" w:rsidRPr="001170B3">
        <w:rPr>
          <w:sz w:val="28"/>
          <w:szCs w:val="28"/>
        </w:rPr>
        <w:t>на</w:t>
      </w:r>
      <w:r w:rsidR="00D82710" w:rsidRPr="001170B3">
        <w:rPr>
          <w:sz w:val="28"/>
          <w:szCs w:val="28"/>
        </w:rPr>
        <w:t xml:space="preserve"> </w:t>
      </w:r>
      <w:r w:rsidR="00E90304" w:rsidRPr="001170B3">
        <w:rPr>
          <w:sz w:val="28"/>
          <w:szCs w:val="28"/>
        </w:rPr>
        <w:t>202</w:t>
      </w:r>
      <w:r w:rsidR="001170B3" w:rsidRPr="001170B3">
        <w:rPr>
          <w:sz w:val="28"/>
          <w:szCs w:val="28"/>
        </w:rPr>
        <w:t>2</w:t>
      </w:r>
      <w:r w:rsidRPr="001170B3">
        <w:rPr>
          <w:sz w:val="28"/>
          <w:szCs w:val="28"/>
        </w:rPr>
        <w:t xml:space="preserve"> год по способам </w:t>
      </w:r>
      <w:r w:rsidR="009652AE" w:rsidRPr="001170B3">
        <w:rPr>
          <w:sz w:val="28"/>
          <w:szCs w:val="28"/>
        </w:rPr>
        <w:t xml:space="preserve">осуществления </w:t>
      </w:r>
      <w:r w:rsidRPr="001170B3">
        <w:rPr>
          <w:sz w:val="28"/>
          <w:szCs w:val="28"/>
        </w:rPr>
        <w:t xml:space="preserve">закупок приведена </w:t>
      </w:r>
      <w:r w:rsidR="00363EF0" w:rsidRPr="001170B3">
        <w:rPr>
          <w:sz w:val="28"/>
          <w:szCs w:val="28"/>
        </w:rPr>
        <w:t>на</w:t>
      </w:r>
      <w:r w:rsidRPr="001170B3">
        <w:rPr>
          <w:sz w:val="28"/>
          <w:szCs w:val="28"/>
        </w:rPr>
        <w:t xml:space="preserve"> рисунке 1.</w:t>
      </w:r>
    </w:p>
    <w:p w:rsidR="00BA5D43" w:rsidRPr="001170B3" w:rsidRDefault="004B44F6" w:rsidP="009E06E0">
      <w:pPr>
        <w:ind w:firstLine="567"/>
        <w:jc w:val="right"/>
        <w:rPr>
          <w:sz w:val="28"/>
          <w:szCs w:val="28"/>
        </w:rPr>
      </w:pPr>
      <w:r w:rsidRPr="001170B3">
        <w:rPr>
          <w:sz w:val="24"/>
          <w:szCs w:val="24"/>
        </w:rPr>
        <w:t xml:space="preserve">Рисунок 1. </w:t>
      </w:r>
    </w:p>
    <w:p w:rsidR="007A188F" w:rsidRPr="007465B3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7465B3">
        <w:rPr>
          <w:noProof/>
          <w:color w:val="FF0000"/>
        </w:rPr>
        <w:drawing>
          <wp:anchor distT="0" distB="0" distL="114300" distR="114300" simplePos="0" relativeHeight="251659776" behindDoc="0" locked="0" layoutInCell="1" allowOverlap="1" wp14:anchorId="535A78F1" wp14:editId="50DEA0B3">
            <wp:simplePos x="0" y="0"/>
            <wp:positionH relativeFrom="column">
              <wp:posOffset>479425</wp:posOffset>
            </wp:positionH>
            <wp:positionV relativeFrom="paragraph">
              <wp:posOffset>43180</wp:posOffset>
            </wp:positionV>
            <wp:extent cx="5358765" cy="2750820"/>
            <wp:effectExtent l="0" t="0" r="13335" b="11430"/>
            <wp:wrapSquare wrapText="bothSides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63E" w:rsidRPr="007465B3" w:rsidRDefault="0073463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73463E" w:rsidRPr="007465B3" w:rsidRDefault="0073463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72EE" w:rsidRPr="007465B3" w:rsidRDefault="008372E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8372EE" w:rsidRPr="007465B3" w:rsidRDefault="008372EE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465B3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465B3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465B3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465B3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465B3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D5267" w:rsidRPr="007465B3" w:rsidRDefault="00FD5267" w:rsidP="00620F36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45404F" w:rsidRDefault="0045404F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45404F" w:rsidRDefault="0045404F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45404F" w:rsidRDefault="0045404F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45404F" w:rsidRDefault="0045404F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8B5213" w:rsidRPr="00E07852" w:rsidRDefault="00290A4A" w:rsidP="00620F36">
      <w:pPr>
        <w:ind w:firstLine="567"/>
        <w:jc w:val="both"/>
        <w:rPr>
          <w:b/>
          <w:sz w:val="28"/>
          <w:szCs w:val="28"/>
          <w:u w:val="single"/>
        </w:rPr>
      </w:pPr>
      <w:r w:rsidRPr="00E07852">
        <w:rPr>
          <w:b/>
          <w:sz w:val="28"/>
          <w:szCs w:val="28"/>
          <w:u w:val="single"/>
        </w:rPr>
        <w:lastRenderedPageBreak/>
        <w:t>О</w:t>
      </w:r>
      <w:r w:rsidR="008B5213" w:rsidRPr="00E07852">
        <w:rPr>
          <w:b/>
          <w:sz w:val="28"/>
          <w:szCs w:val="28"/>
          <w:u w:val="single"/>
        </w:rPr>
        <w:t>суще</w:t>
      </w:r>
      <w:r w:rsidR="00EA08EB" w:rsidRPr="00E07852">
        <w:rPr>
          <w:b/>
          <w:sz w:val="28"/>
          <w:szCs w:val="28"/>
          <w:u w:val="single"/>
        </w:rPr>
        <w:t>ствлени</w:t>
      </w:r>
      <w:r w:rsidRPr="00E07852">
        <w:rPr>
          <w:b/>
          <w:sz w:val="28"/>
          <w:szCs w:val="28"/>
          <w:u w:val="single"/>
        </w:rPr>
        <w:t>е</w:t>
      </w:r>
      <w:r w:rsidR="008B5213" w:rsidRPr="00E07852">
        <w:rPr>
          <w:b/>
          <w:sz w:val="28"/>
          <w:szCs w:val="28"/>
          <w:u w:val="single"/>
        </w:rPr>
        <w:t xml:space="preserve"> закупок</w:t>
      </w:r>
      <w:r w:rsidR="007959ED" w:rsidRPr="00E07852">
        <w:rPr>
          <w:b/>
          <w:sz w:val="28"/>
          <w:szCs w:val="28"/>
          <w:u w:val="single"/>
        </w:rPr>
        <w:t xml:space="preserve"> </w:t>
      </w:r>
    </w:p>
    <w:p w:rsidR="00685423" w:rsidRPr="00E07852" w:rsidRDefault="00685423" w:rsidP="00620F36">
      <w:pPr>
        <w:ind w:firstLine="567"/>
        <w:jc w:val="both"/>
        <w:rPr>
          <w:b/>
          <w:sz w:val="28"/>
          <w:szCs w:val="28"/>
          <w:u w:val="single"/>
        </w:rPr>
      </w:pPr>
    </w:p>
    <w:p w:rsidR="00A7596A" w:rsidRPr="00E07852" w:rsidRDefault="00E634A2" w:rsidP="00A7596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07852">
        <w:rPr>
          <w:spacing w:val="-1"/>
          <w:sz w:val="28"/>
          <w:szCs w:val="28"/>
        </w:rPr>
        <w:t xml:space="preserve">В рамках сформированного Плана </w:t>
      </w:r>
      <w:r w:rsidR="00E07852" w:rsidRPr="00E07852">
        <w:rPr>
          <w:spacing w:val="-1"/>
          <w:sz w:val="28"/>
          <w:szCs w:val="28"/>
        </w:rPr>
        <w:t xml:space="preserve">в 1 квартале 2022 года </w:t>
      </w:r>
      <w:r w:rsidRPr="00E07852">
        <w:rPr>
          <w:sz w:val="28"/>
          <w:szCs w:val="28"/>
        </w:rPr>
        <w:t>о</w:t>
      </w:r>
      <w:r w:rsidR="00A7596A" w:rsidRPr="00E07852">
        <w:rPr>
          <w:sz w:val="28"/>
          <w:szCs w:val="28"/>
        </w:rPr>
        <w:t xml:space="preserve">существлено закупок на общую сумму </w:t>
      </w:r>
      <w:r w:rsidR="00E07852" w:rsidRPr="00E07852">
        <w:rPr>
          <w:sz w:val="28"/>
          <w:szCs w:val="28"/>
        </w:rPr>
        <w:t>586 784,6</w:t>
      </w:r>
      <w:r w:rsidR="004A3222" w:rsidRPr="00E07852">
        <w:rPr>
          <w:sz w:val="28"/>
          <w:szCs w:val="28"/>
        </w:rPr>
        <w:t xml:space="preserve"> </w:t>
      </w:r>
      <w:r w:rsidR="00851C93" w:rsidRPr="00E07852">
        <w:rPr>
          <w:sz w:val="28"/>
          <w:szCs w:val="28"/>
        </w:rPr>
        <w:t>тыс. руб.</w:t>
      </w:r>
      <w:r w:rsidR="00B368A5" w:rsidRPr="00E07852">
        <w:rPr>
          <w:sz w:val="28"/>
          <w:szCs w:val="28"/>
        </w:rPr>
        <w:t xml:space="preserve"> (с учетом опережающих</w:t>
      </w:r>
      <w:r w:rsidR="000D3396" w:rsidRPr="00E07852">
        <w:rPr>
          <w:sz w:val="28"/>
          <w:szCs w:val="28"/>
        </w:rPr>
        <w:t xml:space="preserve">, </w:t>
      </w:r>
      <w:r w:rsidR="00B368A5" w:rsidRPr="00E07852">
        <w:rPr>
          <w:sz w:val="28"/>
          <w:szCs w:val="28"/>
        </w:rPr>
        <w:t>объявленных в декабре 20</w:t>
      </w:r>
      <w:r w:rsidR="000D3396" w:rsidRPr="00E07852">
        <w:rPr>
          <w:sz w:val="28"/>
          <w:szCs w:val="28"/>
        </w:rPr>
        <w:t>2</w:t>
      </w:r>
      <w:r w:rsidR="00E07852" w:rsidRPr="00E07852">
        <w:rPr>
          <w:sz w:val="28"/>
          <w:szCs w:val="28"/>
        </w:rPr>
        <w:t>1</w:t>
      </w:r>
      <w:r w:rsidR="00B368A5" w:rsidRPr="00E07852">
        <w:rPr>
          <w:sz w:val="28"/>
          <w:szCs w:val="28"/>
        </w:rPr>
        <w:t xml:space="preserve"> года)</w:t>
      </w:r>
      <w:r w:rsidR="00A7596A" w:rsidRPr="00E07852">
        <w:rPr>
          <w:sz w:val="28"/>
          <w:szCs w:val="28"/>
        </w:rPr>
        <w:t>.</w:t>
      </w:r>
    </w:p>
    <w:p w:rsidR="00A11B61" w:rsidRPr="00E07852" w:rsidRDefault="00F1440C" w:rsidP="004A21DD">
      <w:pPr>
        <w:ind w:firstLine="567"/>
        <w:jc w:val="both"/>
        <w:rPr>
          <w:sz w:val="28"/>
          <w:szCs w:val="28"/>
        </w:rPr>
      </w:pPr>
      <w:r w:rsidRPr="00E07852">
        <w:rPr>
          <w:sz w:val="28"/>
          <w:szCs w:val="28"/>
        </w:rPr>
        <w:t xml:space="preserve">В общем объеме закупок, доля закупок, осуществленных </w:t>
      </w:r>
      <w:r w:rsidR="00987440">
        <w:rPr>
          <w:sz w:val="28"/>
          <w:szCs w:val="28"/>
        </w:rPr>
        <w:t>электронными</w:t>
      </w:r>
      <w:r w:rsidRPr="00E07852">
        <w:rPr>
          <w:sz w:val="28"/>
          <w:szCs w:val="28"/>
        </w:rPr>
        <w:t xml:space="preserve"> способами составляет </w:t>
      </w:r>
      <w:r w:rsidR="00F83A72">
        <w:rPr>
          <w:sz w:val="27"/>
          <w:szCs w:val="27"/>
        </w:rPr>
        <w:t>53,7</w:t>
      </w:r>
      <w:r w:rsidR="00E07852" w:rsidRPr="00E07852">
        <w:rPr>
          <w:sz w:val="27"/>
          <w:szCs w:val="27"/>
        </w:rPr>
        <w:t>%, в том числе электронными аукционами 44,4%.</w:t>
      </w:r>
      <w:r w:rsidR="00851C93" w:rsidRPr="00E07852">
        <w:rPr>
          <w:sz w:val="28"/>
          <w:szCs w:val="28"/>
        </w:rPr>
        <w:t xml:space="preserve"> </w:t>
      </w:r>
    </w:p>
    <w:p w:rsidR="00987440" w:rsidRDefault="00987440" w:rsidP="0098589F">
      <w:pPr>
        <w:tabs>
          <w:tab w:val="left" w:pos="567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Закупок малого объема </w:t>
      </w:r>
      <w:r>
        <w:rPr>
          <w:sz w:val="27"/>
          <w:szCs w:val="27"/>
        </w:rPr>
        <w:t>через «электронные</w:t>
      </w:r>
      <w:r>
        <w:rPr>
          <w:sz w:val="28"/>
          <w:szCs w:val="28"/>
        </w:rPr>
        <w:t xml:space="preserve"> магазины» </w:t>
      </w:r>
      <w:r w:rsidRPr="00E07852">
        <w:rPr>
          <w:sz w:val="28"/>
          <w:szCs w:val="28"/>
        </w:rPr>
        <w:t>с использованием региональной информационной системы</w:t>
      </w:r>
      <w:r>
        <w:rPr>
          <w:sz w:val="28"/>
          <w:szCs w:val="28"/>
        </w:rPr>
        <w:t xml:space="preserve"> осуществлено на сумму 34 160,6 тыс. руб. или 5,8% от общего объема закупок.</w:t>
      </w:r>
    </w:p>
    <w:p w:rsidR="00FD5267" w:rsidRDefault="00FB7C41" w:rsidP="00C5351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85E2D">
        <w:rPr>
          <w:sz w:val="28"/>
          <w:szCs w:val="28"/>
        </w:rPr>
        <w:t xml:space="preserve">Структура закупок по способам их осуществления в сравнении с </w:t>
      </w:r>
      <w:r w:rsidR="00285E2D" w:rsidRPr="00285E2D">
        <w:rPr>
          <w:sz w:val="28"/>
          <w:szCs w:val="28"/>
        </w:rPr>
        <w:t xml:space="preserve">1 кварталом </w:t>
      </w:r>
      <w:r w:rsidRPr="00285E2D">
        <w:rPr>
          <w:sz w:val="28"/>
          <w:szCs w:val="28"/>
        </w:rPr>
        <w:t>202</w:t>
      </w:r>
      <w:r w:rsidR="00285E2D" w:rsidRPr="00285E2D">
        <w:rPr>
          <w:sz w:val="28"/>
          <w:szCs w:val="28"/>
        </w:rPr>
        <w:t>1</w:t>
      </w:r>
      <w:r w:rsidRPr="00285E2D">
        <w:rPr>
          <w:sz w:val="28"/>
          <w:szCs w:val="28"/>
        </w:rPr>
        <w:t xml:space="preserve"> год</w:t>
      </w:r>
      <w:r w:rsidR="00285E2D" w:rsidRPr="00285E2D">
        <w:rPr>
          <w:sz w:val="28"/>
          <w:szCs w:val="28"/>
        </w:rPr>
        <w:t>а</w:t>
      </w:r>
      <w:r w:rsidRPr="00285E2D">
        <w:rPr>
          <w:sz w:val="28"/>
          <w:szCs w:val="28"/>
        </w:rPr>
        <w:t xml:space="preserve"> приведена </w:t>
      </w:r>
      <w:r w:rsidR="007E5F1A" w:rsidRPr="00285E2D">
        <w:rPr>
          <w:sz w:val="28"/>
          <w:szCs w:val="28"/>
        </w:rPr>
        <w:t xml:space="preserve">в таблице </w:t>
      </w:r>
      <w:r w:rsidR="002975C5" w:rsidRPr="00285E2D">
        <w:rPr>
          <w:sz w:val="28"/>
          <w:szCs w:val="28"/>
        </w:rPr>
        <w:t>1</w:t>
      </w:r>
      <w:r w:rsidR="0051091A" w:rsidRPr="00285E2D">
        <w:rPr>
          <w:sz w:val="28"/>
          <w:szCs w:val="28"/>
        </w:rPr>
        <w:t>, рисунке 2</w:t>
      </w:r>
      <w:r w:rsidR="007E5F1A" w:rsidRPr="00285E2D">
        <w:rPr>
          <w:sz w:val="28"/>
          <w:szCs w:val="28"/>
        </w:rPr>
        <w:t>.</w:t>
      </w:r>
    </w:p>
    <w:p w:rsidR="00724B95" w:rsidRDefault="008A2AF1" w:rsidP="00724B95">
      <w:pPr>
        <w:tabs>
          <w:tab w:val="left" w:pos="567"/>
        </w:tabs>
        <w:ind w:firstLine="567"/>
        <w:jc w:val="right"/>
        <w:rPr>
          <w:sz w:val="24"/>
          <w:szCs w:val="24"/>
        </w:rPr>
      </w:pPr>
      <w:r w:rsidRPr="00285E2D">
        <w:rPr>
          <w:sz w:val="24"/>
          <w:szCs w:val="24"/>
        </w:rPr>
        <w:t>Таблица № 1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276"/>
        <w:gridCol w:w="847"/>
        <w:gridCol w:w="850"/>
        <w:gridCol w:w="1275"/>
        <w:gridCol w:w="854"/>
        <w:gridCol w:w="714"/>
        <w:gridCol w:w="851"/>
      </w:tblGrid>
      <w:tr w:rsidR="00A75D73" w:rsidRPr="00981552" w:rsidTr="00F83A72">
        <w:trPr>
          <w:trHeight w:val="292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Способ закупки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1 квартал 2021 года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1 квартал 2022 года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Темп роста, %</w:t>
            </w:r>
          </w:p>
        </w:tc>
      </w:tr>
      <w:tr w:rsidR="00A75D73" w:rsidRPr="00981552" w:rsidTr="00F83A72">
        <w:trPr>
          <w:trHeight w:val="56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Кол-во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Осуществлено</w:t>
            </w:r>
          </w:p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закупок на сумму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Кол-во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Осуществлено</w:t>
            </w:r>
          </w:p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закупок на сумму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rPr>
                <w:b/>
              </w:rPr>
            </w:pPr>
          </w:p>
        </w:tc>
      </w:tr>
      <w:tr w:rsidR="00A75D73" w:rsidRPr="00981552" w:rsidTr="00F83A72">
        <w:trPr>
          <w:trHeight w:val="122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Тыс. руб.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ind w:left="-108" w:right="-108"/>
              <w:jc w:val="center"/>
              <w:rPr>
                <w:b/>
              </w:rPr>
            </w:pPr>
            <w:r w:rsidRPr="00981552">
              <w:rPr>
                <w:b/>
              </w:rPr>
              <w:t>Доля в общем объеме закупок,</w:t>
            </w:r>
          </w:p>
          <w:p w:rsidR="00A75D73" w:rsidRPr="00981552" w:rsidRDefault="00A75D73" w:rsidP="006A658C">
            <w:pPr>
              <w:ind w:left="-108" w:right="-108"/>
              <w:jc w:val="center"/>
              <w:rPr>
                <w:b/>
              </w:rPr>
            </w:pPr>
            <w:r w:rsidRPr="00981552">
              <w:rPr>
                <w:b/>
              </w:rPr>
              <w:t>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</w:rPr>
            </w:pPr>
            <w:r w:rsidRPr="00981552">
              <w:rPr>
                <w:b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ind w:left="-108" w:right="-108"/>
              <w:jc w:val="center"/>
              <w:rPr>
                <w:b/>
              </w:rPr>
            </w:pPr>
            <w:r w:rsidRPr="00981552">
              <w:rPr>
                <w:b/>
              </w:rPr>
              <w:t>Доля в общем объеме закупок,</w:t>
            </w:r>
          </w:p>
          <w:p w:rsidR="00A75D73" w:rsidRPr="00981552" w:rsidRDefault="00A75D73" w:rsidP="006A658C">
            <w:pPr>
              <w:ind w:left="-108" w:right="-108"/>
              <w:jc w:val="center"/>
              <w:rPr>
                <w:b/>
              </w:rPr>
            </w:pPr>
            <w:r w:rsidRPr="00981552">
              <w:rPr>
                <w:b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</w:pPr>
            <w:r w:rsidRPr="00981552">
              <w:rPr>
                <w:b/>
              </w:rPr>
              <w:t>По кол-ву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</w:pPr>
            <w:r w:rsidRPr="00981552">
              <w:rPr>
                <w:b/>
              </w:rPr>
              <w:t>По сумме</w:t>
            </w:r>
          </w:p>
        </w:tc>
      </w:tr>
      <w:tr w:rsidR="00A75D73" w:rsidRPr="00981552" w:rsidTr="00F83A72">
        <w:trPr>
          <w:trHeight w:val="22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  <w:sz w:val="16"/>
                <w:szCs w:val="16"/>
              </w:rPr>
            </w:pPr>
            <w:r w:rsidRPr="0098155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55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55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  <w:sz w:val="16"/>
                <w:szCs w:val="16"/>
              </w:rPr>
            </w:pPr>
            <w:r w:rsidRPr="0098155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  <w:bCs/>
                <w:sz w:val="16"/>
                <w:szCs w:val="16"/>
              </w:rPr>
            </w:pPr>
            <w:r w:rsidRPr="0098155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  <w:sz w:val="16"/>
                <w:szCs w:val="16"/>
              </w:rPr>
            </w:pPr>
            <w:r w:rsidRPr="0098155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  <w:sz w:val="16"/>
                <w:szCs w:val="16"/>
              </w:rPr>
            </w:pPr>
            <w:r w:rsidRPr="0098155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  <w:sz w:val="16"/>
                <w:szCs w:val="16"/>
              </w:rPr>
            </w:pPr>
            <w:r w:rsidRPr="0098155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73" w:rsidRPr="00981552" w:rsidRDefault="00A75D73" w:rsidP="006A658C">
            <w:pPr>
              <w:jc w:val="center"/>
              <w:rPr>
                <w:b/>
                <w:sz w:val="16"/>
                <w:szCs w:val="16"/>
              </w:rPr>
            </w:pPr>
            <w:r w:rsidRPr="00981552">
              <w:rPr>
                <w:b/>
                <w:sz w:val="16"/>
                <w:szCs w:val="16"/>
              </w:rPr>
              <w:t>9</w:t>
            </w:r>
          </w:p>
        </w:tc>
      </w:tr>
      <w:tr w:rsidR="00987440" w:rsidRPr="00981552" w:rsidTr="00F83A72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0" w:rsidRPr="00981552" w:rsidRDefault="00987440" w:rsidP="006A658C">
            <w:pPr>
              <w:rPr>
                <w:sz w:val="22"/>
                <w:szCs w:val="22"/>
              </w:rPr>
            </w:pPr>
            <w:r w:rsidRPr="00981552">
              <w:rPr>
                <w:sz w:val="22"/>
                <w:szCs w:val="22"/>
              </w:rPr>
              <w:t>Электронный аукцион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81552" w:rsidRDefault="00987440" w:rsidP="006A658C">
            <w:pPr>
              <w:jc w:val="center"/>
              <w:rPr>
                <w:sz w:val="22"/>
                <w:szCs w:val="22"/>
              </w:rPr>
            </w:pPr>
            <w:r w:rsidRPr="00981552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81552" w:rsidRDefault="00987440" w:rsidP="006A658C">
            <w:pPr>
              <w:jc w:val="center"/>
              <w:rPr>
                <w:sz w:val="22"/>
                <w:szCs w:val="22"/>
              </w:rPr>
            </w:pPr>
            <w:r w:rsidRPr="00981552">
              <w:rPr>
                <w:sz w:val="22"/>
                <w:szCs w:val="22"/>
              </w:rPr>
              <w:t>102 533,1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40" w:rsidRPr="00981552" w:rsidRDefault="00987440" w:rsidP="006A658C">
            <w:pPr>
              <w:jc w:val="center"/>
              <w:rPr>
                <w:sz w:val="22"/>
                <w:szCs w:val="22"/>
              </w:rPr>
            </w:pPr>
            <w:r w:rsidRPr="00981552">
              <w:rPr>
                <w:sz w:val="22"/>
                <w:szCs w:val="22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260 571,8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254,1</w:t>
            </w:r>
          </w:p>
        </w:tc>
      </w:tr>
      <w:tr w:rsidR="00987440" w:rsidRPr="00981552" w:rsidTr="00F83A72">
        <w:trPr>
          <w:trHeight w:val="49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0" w:rsidRPr="00981552" w:rsidRDefault="00987440" w:rsidP="006A658C">
            <w:pPr>
              <w:rPr>
                <w:sz w:val="22"/>
                <w:szCs w:val="22"/>
              </w:rPr>
            </w:pPr>
            <w:r w:rsidRPr="00981552">
              <w:rPr>
                <w:sz w:val="22"/>
                <w:szCs w:val="22"/>
              </w:rPr>
              <w:t>Запрос котировок в электронной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81552" w:rsidRDefault="00987440" w:rsidP="006A658C">
            <w:pPr>
              <w:jc w:val="center"/>
              <w:rPr>
                <w:sz w:val="22"/>
                <w:szCs w:val="22"/>
              </w:rPr>
            </w:pPr>
            <w:r w:rsidRPr="00981552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81552" w:rsidRDefault="00987440" w:rsidP="006A658C">
            <w:pPr>
              <w:jc w:val="center"/>
              <w:rPr>
                <w:sz w:val="22"/>
                <w:szCs w:val="22"/>
              </w:rPr>
            </w:pPr>
            <w:r w:rsidRPr="00981552">
              <w:rPr>
                <w:sz w:val="22"/>
                <w:szCs w:val="22"/>
              </w:rPr>
              <w:t>4 247,5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81552" w:rsidRDefault="00987440" w:rsidP="006A658C">
            <w:pPr>
              <w:jc w:val="center"/>
              <w:rPr>
                <w:sz w:val="22"/>
                <w:szCs w:val="22"/>
              </w:rPr>
            </w:pPr>
            <w:r w:rsidRPr="00981552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20 517,9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483,1</w:t>
            </w:r>
          </w:p>
        </w:tc>
      </w:tr>
      <w:tr w:rsidR="00987440" w:rsidRPr="00981552" w:rsidTr="00F83A72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E01242" w:rsidRDefault="00987440" w:rsidP="006A6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Закупки малого объема через электронный магазин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E01242" w:rsidRDefault="00987440" w:rsidP="006A658C">
            <w:pPr>
              <w:jc w:val="center"/>
              <w:rPr>
                <w:sz w:val="22"/>
                <w:szCs w:val="22"/>
              </w:rPr>
            </w:pPr>
            <w:r w:rsidRPr="00E012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E01242" w:rsidRDefault="00987440" w:rsidP="006A658C">
            <w:pPr>
              <w:jc w:val="center"/>
              <w:rPr>
                <w:sz w:val="22"/>
                <w:szCs w:val="22"/>
              </w:rPr>
            </w:pPr>
            <w:r w:rsidRPr="00E01242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E01242" w:rsidRDefault="00987440" w:rsidP="006A658C">
            <w:pPr>
              <w:jc w:val="center"/>
              <w:rPr>
                <w:sz w:val="22"/>
                <w:szCs w:val="22"/>
              </w:rPr>
            </w:pPr>
            <w:r w:rsidRPr="00E0124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34 160,6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87440" w:rsidRPr="00981552" w:rsidTr="00F83A72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32E50" w:rsidRDefault="00987440" w:rsidP="006A658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Итого конкурентных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E01242" w:rsidRDefault="00987440" w:rsidP="006A6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E01242" w:rsidRDefault="00987440" w:rsidP="006A6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106 780,6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E01242" w:rsidRDefault="00987440" w:rsidP="006A6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315 250,3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</w:t>
            </w:r>
          </w:p>
        </w:tc>
      </w:tr>
      <w:tr w:rsidR="00987440" w:rsidRPr="00981552" w:rsidTr="00F83A72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0" w:rsidRPr="00981552" w:rsidRDefault="00987440" w:rsidP="006A658C">
            <w:pPr>
              <w:rPr>
                <w:sz w:val="22"/>
                <w:szCs w:val="22"/>
              </w:rPr>
            </w:pPr>
            <w:r w:rsidRPr="00981552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81552" w:rsidRDefault="00987440" w:rsidP="006A6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81552" w:rsidRDefault="00987440" w:rsidP="006A6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300 213,7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81552" w:rsidRDefault="00987440" w:rsidP="006A6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271 534,3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</w:tr>
      <w:tr w:rsidR="00987440" w:rsidRPr="00981552" w:rsidTr="00F83A72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40" w:rsidRPr="00981552" w:rsidRDefault="00987440" w:rsidP="006A658C">
            <w:pPr>
              <w:rPr>
                <w:b/>
                <w:sz w:val="22"/>
                <w:szCs w:val="22"/>
              </w:rPr>
            </w:pPr>
            <w:r w:rsidRPr="0098155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32E50" w:rsidRDefault="00987440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932E50">
              <w:rPr>
                <w:b/>
                <w:bCs/>
                <w:sz w:val="22"/>
                <w:szCs w:val="22"/>
              </w:rPr>
              <w:t>1 326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32E50" w:rsidRDefault="00987440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932E50">
              <w:rPr>
                <w:b/>
                <w:bCs/>
                <w:sz w:val="22"/>
                <w:szCs w:val="22"/>
              </w:rPr>
              <w:t>406 994,3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Pr="00932E50" w:rsidRDefault="00987440" w:rsidP="006A658C">
            <w:pPr>
              <w:jc w:val="center"/>
              <w:rPr>
                <w:b/>
                <w:bCs/>
                <w:sz w:val="22"/>
                <w:szCs w:val="22"/>
              </w:rPr>
            </w:pPr>
            <w:r w:rsidRPr="00932E5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586 784,6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40" w:rsidRDefault="009874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144,2</w:t>
            </w:r>
          </w:p>
        </w:tc>
      </w:tr>
    </w:tbl>
    <w:p w:rsidR="00F83A72" w:rsidRDefault="00F83A72" w:rsidP="00F83A72">
      <w:pPr>
        <w:jc w:val="right"/>
        <w:rPr>
          <w:color w:val="FF0000"/>
          <w:sz w:val="24"/>
          <w:szCs w:val="24"/>
        </w:rPr>
      </w:pPr>
    </w:p>
    <w:p w:rsidR="00F83A72" w:rsidRDefault="00F83A72" w:rsidP="00F83A72">
      <w:pPr>
        <w:jc w:val="right"/>
        <w:rPr>
          <w:color w:val="FF0000"/>
          <w:sz w:val="24"/>
          <w:szCs w:val="24"/>
        </w:rPr>
      </w:pPr>
      <w:r w:rsidRPr="00F83A72">
        <w:rPr>
          <w:sz w:val="24"/>
          <w:szCs w:val="24"/>
        </w:rPr>
        <w:t>Рисунок 2</w:t>
      </w:r>
    </w:p>
    <w:p w:rsidR="007E5F1A" w:rsidRPr="007465B3" w:rsidRDefault="007E5F1A" w:rsidP="00F83A72">
      <w:pPr>
        <w:jc w:val="center"/>
        <w:rPr>
          <w:b/>
          <w:color w:val="FF0000"/>
          <w:sz w:val="24"/>
          <w:szCs w:val="24"/>
        </w:rPr>
      </w:pPr>
      <w:r w:rsidRPr="007465B3">
        <w:rPr>
          <w:noProof/>
          <w:color w:val="FF0000"/>
        </w:rPr>
        <w:drawing>
          <wp:inline distT="0" distB="0" distL="0" distR="0" wp14:anchorId="2D5EB6BF" wp14:editId="25959594">
            <wp:extent cx="5184250" cy="2679589"/>
            <wp:effectExtent l="0" t="0" r="16510" b="26035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F1A" w:rsidRPr="007465B3" w:rsidRDefault="007E5F1A" w:rsidP="00562EA1">
      <w:pPr>
        <w:jc w:val="center"/>
        <w:rPr>
          <w:b/>
          <w:color w:val="FF0000"/>
        </w:rPr>
      </w:pPr>
    </w:p>
    <w:p w:rsidR="009D7BE3" w:rsidRPr="009D7BE3" w:rsidRDefault="00EB6496" w:rsidP="00775B98">
      <w:pPr>
        <w:ind w:firstLine="567"/>
        <w:jc w:val="both"/>
        <w:rPr>
          <w:sz w:val="28"/>
          <w:szCs w:val="28"/>
        </w:rPr>
      </w:pPr>
      <w:r w:rsidRPr="009D7BE3">
        <w:rPr>
          <w:sz w:val="28"/>
          <w:szCs w:val="28"/>
        </w:rPr>
        <w:lastRenderedPageBreak/>
        <w:t xml:space="preserve">Наибольшая доля осуществленных закупок </w:t>
      </w:r>
      <w:r w:rsidR="000712C0">
        <w:rPr>
          <w:sz w:val="28"/>
          <w:szCs w:val="28"/>
        </w:rPr>
        <w:t xml:space="preserve">в отчетном периоде </w:t>
      </w:r>
      <w:r w:rsidRPr="009D7BE3">
        <w:rPr>
          <w:sz w:val="28"/>
          <w:szCs w:val="28"/>
        </w:rPr>
        <w:t xml:space="preserve">приходится на </w:t>
      </w:r>
      <w:r w:rsidR="0037022D" w:rsidRPr="009D7BE3">
        <w:rPr>
          <w:sz w:val="28"/>
          <w:szCs w:val="28"/>
        </w:rPr>
        <w:t>главн</w:t>
      </w:r>
      <w:r w:rsidR="005A708B">
        <w:rPr>
          <w:sz w:val="28"/>
          <w:szCs w:val="28"/>
        </w:rPr>
        <w:t>ого</w:t>
      </w:r>
      <w:r w:rsidR="0037022D" w:rsidRPr="009D7BE3">
        <w:rPr>
          <w:sz w:val="28"/>
          <w:szCs w:val="28"/>
        </w:rPr>
        <w:t xml:space="preserve"> распорядител</w:t>
      </w:r>
      <w:r w:rsidR="005A708B">
        <w:rPr>
          <w:sz w:val="28"/>
          <w:szCs w:val="28"/>
        </w:rPr>
        <w:t>я</w:t>
      </w:r>
      <w:r w:rsidR="0037022D" w:rsidRPr="009D7BE3">
        <w:rPr>
          <w:sz w:val="28"/>
          <w:szCs w:val="28"/>
        </w:rPr>
        <w:t xml:space="preserve"> бюджетных средств</w:t>
      </w:r>
      <w:r w:rsidR="00765F04" w:rsidRPr="009D7BE3">
        <w:rPr>
          <w:sz w:val="28"/>
          <w:szCs w:val="28"/>
        </w:rPr>
        <w:t xml:space="preserve"> - </w:t>
      </w:r>
      <w:r w:rsidR="009D7BE3" w:rsidRPr="009D7BE3">
        <w:rPr>
          <w:sz w:val="28"/>
          <w:szCs w:val="28"/>
        </w:rPr>
        <w:t>Департамент образования Администрации города Ханты-Мансийска (60,4%)</w:t>
      </w:r>
      <w:r w:rsidR="000712C0">
        <w:rPr>
          <w:sz w:val="28"/>
          <w:szCs w:val="28"/>
        </w:rPr>
        <w:t>.</w:t>
      </w:r>
    </w:p>
    <w:p w:rsidR="003346EB" w:rsidRDefault="003346EB" w:rsidP="003346EB">
      <w:pPr>
        <w:ind w:firstLine="567"/>
        <w:jc w:val="both"/>
        <w:rPr>
          <w:sz w:val="28"/>
          <w:szCs w:val="28"/>
        </w:rPr>
      </w:pPr>
      <w:r w:rsidRPr="00961B49">
        <w:rPr>
          <w:sz w:val="28"/>
          <w:szCs w:val="28"/>
        </w:rPr>
        <w:t xml:space="preserve">В разрезе главных распорядителей бюджетных средств сумма осуществленных закупок по способам </w:t>
      </w:r>
      <w:r w:rsidR="000B7915" w:rsidRPr="00961B49">
        <w:rPr>
          <w:sz w:val="28"/>
          <w:szCs w:val="28"/>
        </w:rPr>
        <w:t xml:space="preserve">за </w:t>
      </w:r>
      <w:r w:rsidR="000712C0">
        <w:rPr>
          <w:sz w:val="28"/>
          <w:szCs w:val="28"/>
        </w:rPr>
        <w:t xml:space="preserve">1 квартал </w:t>
      </w:r>
      <w:r w:rsidR="000B7915" w:rsidRPr="00961B49">
        <w:rPr>
          <w:sz w:val="28"/>
          <w:szCs w:val="28"/>
        </w:rPr>
        <w:t>202</w:t>
      </w:r>
      <w:r w:rsidR="000712C0">
        <w:rPr>
          <w:sz w:val="28"/>
          <w:szCs w:val="28"/>
        </w:rPr>
        <w:t>2</w:t>
      </w:r>
      <w:r w:rsidR="000B7915" w:rsidRPr="00961B49">
        <w:rPr>
          <w:sz w:val="28"/>
          <w:szCs w:val="28"/>
        </w:rPr>
        <w:t xml:space="preserve"> год</w:t>
      </w:r>
      <w:r w:rsidR="000712C0">
        <w:rPr>
          <w:sz w:val="28"/>
          <w:szCs w:val="28"/>
        </w:rPr>
        <w:t>а</w:t>
      </w:r>
      <w:r w:rsidR="000B7915" w:rsidRPr="00961B49">
        <w:rPr>
          <w:sz w:val="28"/>
          <w:szCs w:val="28"/>
        </w:rPr>
        <w:t xml:space="preserve"> </w:t>
      </w:r>
      <w:r w:rsidRPr="00961B49">
        <w:rPr>
          <w:sz w:val="28"/>
          <w:szCs w:val="28"/>
        </w:rPr>
        <w:t xml:space="preserve">приведена в таблице </w:t>
      </w:r>
      <w:r w:rsidR="002975C5" w:rsidRPr="00961B49">
        <w:rPr>
          <w:sz w:val="28"/>
          <w:szCs w:val="28"/>
        </w:rPr>
        <w:t>2</w:t>
      </w:r>
      <w:r w:rsidRPr="00961B49">
        <w:rPr>
          <w:sz w:val="28"/>
          <w:szCs w:val="28"/>
        </w:rPr>
        <w:t>, рисунке 3.</w:t>
      </w:r>
    </w:p>
    <w:p w:rsidR="00E460BD" w:rsidRDefault="00E460BD" w:rsidP="00823176">
      <w:pPr>
        <w:ind w:firstLine="567"/>
        <w:jc w:val="right"/>
        <w:rPr>
          <w:sz w:val="24"/>
          <w:szCs w:val="24"/>
        </w:rPr>
      </w:pPr>
    </w:p>
    <w:p w:rsidR="00206D67" w:rsidRPr="00961B49" w:rsidRDefault="003346EB" w:rsidP="00823176">
      <w:pPr>
        <w:ind w:firstLine="567"/>
        <w:jc w:val="right"/>
        <w:rPr>
          <w:sz w:val="24"/>
          <w:szCs w:val="24"/>
        </w:rPr>
      </w:pPr>
      <w:r w:rsidRPr="00961B49">
        <w:rPr>
          <w:sz w:val="24"/>
          <w:szCs w:val="24"/>
        </w:rPr>
        <w:t xml:space="preserve">Таблица № </w:t>
      </w:r>
      <w:r w:rsidR="002975C5" w:rsidRPr="00961B49">
        <w:rPr>
          <w:sz w:val="24"/>
          <w:szCs w:val="24"/>
        </w:rPr>
        <w:t>2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275"/>
        <w:gridCol w:w="1417"/>
        <w:gridCol w:w="1418"/>
        <w:gridCol w:w="1319"/>
        <w:gridCol w:w="1091"/>
      </w:tblGrid>
      <w:tr w:rsidR="007465B3" w:rsidRPr="007465B3" w:rsidTr="0045404F">
        <w:trPr>
          <w:trHeight w:val="478"/>
        </w:trPr>
        <w:tc>
          <w:tcPr>
            <w:tcW w:w="2411" w:type="dxa"/>
            <w:vMerge w:val="restart"/>
            <w:vAlign w:val="center"/>
          </w:tcPr>
          <w:p w:rsidR="007465B3" w:rsidRPr="00530432" w:rsidRDefault="007465B3" w:rsidP="00206D67">
            <w:pPr>
              <w:jc w:val="center"/>
              <w:rPr>
                <w:b/>
                <w:bCs/>
              </w:rPr>
            </w:pPr>
            <w:r w:rsidRPr="00530432">
              <w:rPr>
                <w:b/>
                <w:bCs/>
              </w:rPr>
              <w:t>Наименование ГРБС</w:t>
            </w:r>
          </w:p>
        </w:tc>
        <w:tc>
          <w:tcPr>
            <w:tcW w:w="5386" w:type="dxa"/>
            <w:gridSpan w:val="4"/>
          </w:tcPr>
          <w:p w:rsidR="007465B3" w:rsidRPr="00530432" w:rsidRDefault="007465B3" w:rsidP="00206D67">
            <w:pPr>
              <w:jc w:val="center"/>
              <w:rPr>
                <w:b/>
                <w:bCs/>
              </w:rPr>
            </w:pPr>
            <w:r w:rsidRPr="00530432">
              <w:rPr>
                <w:b/>
                <w:bCs/>
              </w:rPr>
              <w:t>Сумма осуществленных закупок по способам, тыс. руб.</w:t>
            </w:r>
          </w:p>
        </w:tc>
        <w:tc>
          <w:tcPr>
            <w:tcW w:w="1319" w:type="dxa"/>
            <w:vMerge w:val="restart"/>
            <w:vAlign w:val="center"/>
          </w:tcPr>
          <w:p w:rsidR="007465B3" w:rsidRPr="00530432" w:rsidRDefault="007465B3" w:rsidP="00206D67">
            <w:pPr>
              <w:jc w:val="center"/>
              <w:rPr>
                <w:b/>
                <w:bCs/>
              </w:rPr>
            </w:pPr>
            <w:r w:rsidRPr="00530432">
              <w:rPr>
                <w:b/>
                <w:bCs/>
              </w:rPr>
              <w:t>Всего по ГРБС тыс. руб.</w:t>
            </w:r>
          </w:p>
        </w:tc>
        <w:tc>
          <w:tcPr>
            <w:tcW w:w="1091" w:type="dxa"/>
            <w:vMerge w:val="restart"/>
            <w:vAlign w:val="center"/>
          </w:tcPr>
          <w:p w:rsidR="007465B3" w:rsidRPr="00530432" w:rsidRDefault="007465B3" w:rsidP="00206D67">
            <w:pPr>
              <w:jc w:val="center"/>
              <w:rPr>
                <w:b/>
                <w:bCs/>
              </w:rPr>
            </w:pPr>
            <w:r w:rsidRPr="00530432">
              <w:rPr>
                <w:b/>
                <w:bCs/>
              </w:rPr>
              <w:t xml:space="preserve"> Доля в общем объеме закупок,</w:t>
            </w:r>
          </w:p>
          <w:p w:rsidR="007465B3" w:rsidRPr="00530432" w:rsidRDefault="007465B3" w:rsidP="00206D67">
            <w:pPr>
              <w:jc w:val="center"/>
              <w:rPr>
                <w:b/>
                <w:bCs/>
              </w:rPr>
            </w:pPr>
            <w:r w:rsidRPr="00530432">
              <w:rPr>
                <w:b/>
                <w:bCs/>
              </w:rPr>
              <w:t>%</w:t>
            </w:r>
          </w:p>
        </w:tc>
      </w:tr>
      <w:tr w:rsidR="007465B3" w:rsidRPr="007465B3" w:rsidTr="00530432">
        <w:trPr>
          <w:cantSplit/>
          <w:trHeight w:val="1287"/>
        </w:trPr>
        <w:tc>
          <w:tcPr>
            <w:tcW w:w="2411" w:type="dxa"/>
            <w:vMerge/>
            <w:vAlign w:val="center"/>
            <w:hideMark/>
          </w:tcPr>
          <w:p w:rsidR="007465B3" w:rsidRPr="00530432" w:rsidRDefault="007465B3" w:rsidP="0007172E">
            <w:pPr>
              <w:rPr>
                <w:b/>
                <w:bCs/>
              </w:rPr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7465B3" w:rsidRPr="00530432" w:rsidRDefault="007465B3" w:rsidP="00F83A72">
            <w:pPr>
              <w:ind w:left="113" w:right="113"/>
              <w:jc w:val="center"/>
              <w:rPr>
                <w:b/>
                <w:bCs/>
              </w:rPr>
            </w:pPr>
            <w:r w:rsidRPr="00530432">
              <w:rPr>
                <w:b/>
                <w:bCs/>
              </w:rPr>
              <w:t>Электронный аукцион</w:t>
            </w:r>
          </w:p>
        </w:tc>
        <w:tc>
          <w:tcPr>
            <w:tcW w:w="1275" w:type="dxa"/>
            <w:textDirection w:val="btLr"/>
            <w:vAlign w:val="center"/>
          </w:tcPr>
          <w:p w:rsidR="007465B3" w:rsidRPr="00530432" w:rsidRDefault="007465B3" w:rsidP="00F83A72">
            <w:pPr>
              <w:ind w:left="113" w:right="113"/>
              <w:jc w:val="center"/>
              <w:rPr>
                <w:b/>
                <w:bCs/>
              </w:rPr>
            </w:pPr>
            <w:r w:rsidRPr="00530432">
              <w:rPr>
                <w:b/>
                <w:bCs/>
              </w:rPr>
              <w:t>Запрос котировок в электронной форме</w:t>
            </w:r>
          </w:p>
        </w:tc>
        <w:tc>
          <w:tcPr>
            <w:tcW w:w="1417" w:type="dxa"/>
            <w:textDirection w:val="btLr"/>
            <w:vAlign w:val="center"/>
          </w:tcPr>
          <w:p w:rsidR="007465B3" w:rsidRPr="00530432" w:rsidRDefault="007465B3" w:rsidP="00F83A72">
            <w:pPr>
              <w:ind w:left="113" w:right="113"/>
              <w:jc w:val="center"/>
              <w:rPr>
                <w:b/>
                <w:bCs/>
              </w:rPr>
            </w:pPr>
            <w:r w:rsidRPr="00530432">
              <w:rPr>
                <w:b/>
                <w:bCs/>
              </w:rPr>
              <w:t>Единственный поставщик</w:t>
            </w:r>
          </w:p>
        </w:tc>
        <w:tc>
          <w:tcPr>
            <w:tcW w:w="1418" w:type="dxa"/>
            <w:textDirection w:val="btLr"/>
            <w:vAlign w:val="center"/>
            <w:hideMark/>
          </w:tcPr>
          <w:p w:rsidR="007465B3" w:rsidRPr="00530432" w:rsidRDefault="007465B3" w:rsidP="00F83A72">
            <w:pPr>
              <w:ind w:left="113" w:right="113"/>
              <w:jc w:val="center"/>
              <w:rPr>
                <w:b/>
                <w:bCs/>
              </w:rPr>
            </w:pPr>
            <w:r w:rsidRPr="00530432">
              <w:rPr>
                <w:b/>
                <w:bCs/>
              </w:rPr>
              <w:t>Закупки малого объема через электронный магазин</w:t>
            </w:r>
          </w:p>
        </w:tc>
        <w:tc>
          <w:tcPr>
            <w:tcW w:w="1319" w:type="dxa"/>
            <w:vMerge/>
            <w:vAlign w:val="center"/>
            <w:hideMark/>
          </w:tcPr>
          <w:p w:rsidR="007465B3" w:rsidRPr="00530432" w:rsidRDefault="007465B3" w:rsidP="00206D67"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vMerge/>
          </w:tcPr>
          <w:p w:rsidR="007465B3" w:rsidRPr="00530432" w:rsidRDefault="007465B3" w:rsidP="00206D67">
            <w:pPr>
              <w:jc w:val="center"/>
              <w:rPr>
                <w:b/>
                <w:bCs/>
              </w:rPr>
            </w:pPr>
          </w:p>
        </w:tc>
      </w:tr>
      <w:tr w:rsidR="007465B3" w:rsidRPr="007465B3" w:rsidTr="00530432">
        <w:trPr>
          <w:trHeight w:val="77"/>
        </w:trPr>
        <w:tc>
          <w:tcPr>
            <w:tcW w:w="2411" w:type="dxa"/>
            <w:vAlign w:val="center"/>
            <w:hideMark/>
          </w:tcPr>
          <w:p w:rsidR="007465B3" w:rsidRPr="00530432" w:rsidRDefault="007465B3" w:rsidP="004F3CBF">
            <w:pPr>
              <w:jc w:val="center"/>
            </w:pPr>
            <w:r w:rsidRPr="00530432">
              <w:t>1</w:t>
            </w:r>
          </w:p>
        </w:tc>
        <w:tc>
          <w:tcPr>
            <w:tcW w:w="1276" w:type="dxa"/>
            <w:vAlign w:val="center"/>
            <w:hideMark/>
          </w:tcPr>
          <w:p w:rsidR="007465B3" w:rsidRPr="00530432" w:rsidRDefault="007465B3" w:rsidP="004F3CBF">
            <w:pPr>
              <w:jc w:val="center"/>
            </w:pPr>
            <w:r w:rsidRPr="00530432">
              <w:t>2</w:t>
            </w:r>
          </w:p>
        </w:tc>
        <w:tc>
          <w:tcPr>
            <w:tcW w:w="1275" w:type="dxa"/>
          </w:tcPr>
          <w:p w:rsidR="007465B3" w:rsidRPr="00530432" w:rsidRDefault="007465B3" w:rsidP="004F3CBF">
            <w:pPr>
              <w:jc w:val="center"/>
            </w:pPr>
            <w:r w:rsidRPr="00530432">
              <w:t>3</w:t>
            </w:r>
          </w:p>
        </w:tc>
        <w:tc>
          <w:tcPr>
            <w:tcW w:w="1417" w:type="dxa"/>
            <w:vAlign w:val="center"/>
            <w:hideMark/>
          </w:tcPr>
          <w:p w:rsidR="007465B3" w:rsidRPr="00530432" w:rsidRDefault="007465B3" w:rsidP="004F3CBF">
            <w:pPr>
              <w:jc w:val="center"/>
            </w:pPr>
            <w:r w:rsidRPr="00530432">
              <w:t>4</w:t>
            </w:r>
          </w:p>
        </w:tc>
        <w:tc>
          <w:tcPr>
            <w:tcW w:w="1418" w:type="dxa"/>
            <w:vAlign w:val="center"/>
            <w:hideMark/>
          </w:tcPr>
          <w:p w:rsidR="007465B3" w:rsidRPr="00530432" w:rsidRDefault="007465B3" w:rsidP="004F3CBF">
            <w:pPr>
              <w:jc w:val="center"/>
            </w:pPr>
            <w:r w:rsidRPr="00530432">
              <w:t>5</w:t>
            </w:r>
          </w:p>
        </w:tc>
        <w:tc>
          <w:tcPr>
            <w:tcW w:w="1319" w:type="dxa"/>
            <w:vAlign w:val="center"/>
          </w:tcPr>
          <w:p w:rsidR="007465B3" w:rsidRPr="00530432" w:rsidRDefault="007465B3" w:rsidP="004F3CBF">
            <w:pPr>
              <w:jc w:val="center"/>
            </w:pPr>
            <w:r w:rsidRPr="00530432">
              <w:t>7</w:t>
            </w:r>
          </w:p>
        </w:tc>
        <w:tc>
          <w:tcPr>
            <w:tcW w:w="1091" w:type="dxa"/>
            <w:vAlign w:val="center"/>
          </w:tcPr>
          <w:p w:rsidR="007465B3" w:rsidRPr="00530432" w:rsidRDefault="007465B3" w:rsidP="004F3CBF">
            <w:pPr>
              <w:jc w:val="center"/>
            </w:pPr>
            <w:r w:rsidRPr="00530432">
              <w:t>8</w:t>
            </w:r>
          </w:p>
        </w:tc>
      </w:tr>
      <w:tr w:rsidR="0082630A" w:rsidRPr="007465B3" w:rsidTr="006A1DEE">
        <w:trPr>
          <w:trHeight w:val="720"/>
        </w:trPr>
        <w:tc>
          <w:tcPr>
            <w:tcW w:w="2411" w:type="dxa"/>
            <w:shd w:val="clear" w:color="auto" w:fill="FFFFFF"/>
            <w:vAlign w:val="center"/>
          </w:tcPr>
          <w:p w:rsidR="0082630A" w:rsidRPr="00987440" w:rsidRDefault="0082630A" w:rsidP="00C26088">
            <w:pPr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ГРБС Департамент образования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630A" w:rsidRPr="00987440" w:rsidRDefault="0082630A" w:rsidP="00C26088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109 068,3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630A" w:rsidRPr="00987440" w:rsidRDefault="0082630A" w:rsidP="00C26088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4 749,0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630A" w:rsidRPr="00987440" w:rsidRDefault="0082630A" w:rsidP="00C26088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209 275,1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630A" w:rsidRPr="00987440" w:rsidRDefault="0082630A" w:rsidP="00C26088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31 064,4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82630A" w:rsidRPr="00987440" w:rsidRDefault="0082630A" w:rsidP="00C26088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354 156,8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2630A" w:rsidRPr="00987440" w:rsidRDefault="0082630A" w:rsidP="00C26088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60,4</w:t>
            </w:r>
          </w:p>
        </w:tc>
      </w:tr>
      <w:tr w:rsidR="0082630A" w:rsidRPr="007465B3" w:rsidTr="006A1DEE">
        <w:trPr>
          <w:trHeight w:val="830"/>
        </w:trPr>
        <w:tc>
          <w:tcPr>
            <w:tcW w:w="2411" w:type="dxa"/>
            <w:shd w:val="clear" w:color="auto" w:fill="FFFFFF"/>
            <w:vAlign w:val="center"/>
          </w:tcPr>
          <w:p w:rsidR="0082630A" w:rsidRPr="00987440" w:rsidRDefault="0082630A" w:rsidP="001931D9">
            <w:pPr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ГРБС Департамент городского хозяйства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630A" w:rsidRPr="00987440" w:rsidRDefault="0082630A" w:rsidP="001931D9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86 292,5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630A" w:rsidRPr="00987440" w:rsidRDefault="0082630A" w:rsidP="001931D9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5 695,0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630A" w:rsidRPr="00987440" w:rsidRDefault="0082630A" w:rsidP="001931D9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5 520,8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630A" w:rsidRPr="00987440" w:rsidRDefault="0082630A" w:rsidP="001931D9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238,1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82630A" w:rsidRPr="00987440" w:rsidRDefault="0082630A" w:rsidP="001931D9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97 746,4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2630A" w:rsidRPr="00987440" w:rsidRDefault="0082630A" w:rsidP="001931D9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16,7</w:t>
            </w:r>
          </w:p>
        </w:tc>
      </w:tr>
      <w:tr w:rsidR="0082630A" w:rsidRPr="007465B3" w:rsidTr="006A1DEE">
        <w:trPr>
          <w:trHeight w:val="842"/>
        </w:trPr>
        <w:tc>
          <w:tcPr>
            <w:tcW w:w="2411" w:type="dxa"/>
            <w:shd w:val="clear" w:color="auto" w:fill="FFFFFF"/>
            <w:vAlign w:val="center"/>
          </w:tcPr>
          <w:p w:rsidR="0082630A" w:rsidRPr="00987440" w:rsidRDefault="0082630A" w:rsidP="0042043A">
            <w:pPr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ГРБС Администрация города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630A" w:rsidRPr="00987440" w:rsidRDefault="0082630A" w:rsidP="0042043A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31 438,6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630A" w:rsidRPr="00987440" w:rsidRDefault="0082630A" w:rsidP="0042043A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7 650,9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630A" w:rsidRPr="00987440" w:rsidRDefault="0082630A" w:rsidP="0042043A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23 774,9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630A" w:rsidRPr="00987440" w:rsidRDefault="0082630A" w:rsidP="0042043A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56,0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82630A" w:rsidRPr="00987440" w:rsidRDefault="0082630A" w:rsidP="0042043A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62 920,4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2630A" w:rsidRPr="00987440" w:rsidRDefault="0082630A" w:rsidP="0042043A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10,7</w:t>
            </w:r>
          </w:p>
        </w:tc>
      </w:tr>
      <w:tr w:rsidR="0082630A" w:rsidRPr="007465B3" w:rsidTr="006A1DEE">
        <w:trPr>
          <w:trHeight w:val="1123"/>
        </w:trPr>
        <w:tc>
          <w:tcPr>
            <w:tcW w:w="2411" w:type="dxa"/>
            <w:shd w:val="clear" w:color="auto" w:fill="FFFFFF"/>
            <w:vAlign w:val="center"/>
          </w:tcPr>
          <w:p w:rsidR="0082630A" w:rsidRPr="00987440" w:rsidRDefault="0082630A" w:rsidP="005D012A">
            <w:pPr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ГРБС Департамент градостроительства и архитектуры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630A" w:rsidRPr="00987440" w:rsidRDefault="0082630A" w:rsidP="005D012A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28 655,3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630A" w:rsidRPr="00987440" w:rsidRDefault="0082630A" w:rsidP="005D012A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2 423,0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630A" w:rsidRPr="00987440" w:rsidRDefault="0082630A" w:rsidP="005D012A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6 730,4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630A" w:rsidRPr="00987440" w:rsidRDefault="0082630A" w:rsidP="005D012A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65,4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82630A" w:rsidRPr="00987440" w:rsidRDefault="0082630A" w:rsidP="005D012A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37 874,1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2630A" w:rsidRPr="00987440" w:rsidRDefault="0082630A" w:rsidP="005D012A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6,5</w:t>
            </w:r>
          </w:p>
        </w:tc>
      </w:tr>
      <w:tr w:rsidR="0082630A" w:rsidRPr="007465B3" w:rsidTr="006A1DEE">
        <w:trPr>
          <w:trHeight w:val="1267"/>
        </w:trPr>
        <w:tc>
          <w:tcPr>
            <w:tcW w:w="2411" w:type="dxa"/>
            <w:shd w:val="clear" w:color="auto" w:fill="FFFFFF"/>
            <w:vAlign w:val="center"/>
          </w:tcPr>
          <w:p w:rsidR="0082630A" w:rsidRPr="00987440" w:rsidRDefault="0082630A" w:rsidP="00D22620">
            <w:pPr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ГРБС Управление по физической культуре, спорту и молодежной политике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630A" w:rsidRPr="00987440" w:rsidRDefault="0082630A" w:rsidP="00D22620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5 117,1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630A" w:rsidRPr="00987440" w:rsidRDefault="0082630A" w:rsidP="00D22620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630A" w:rsidRPr="00987440" w:rsidRDefault="0082630A" w:rsidP="00D22620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19 330,1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630A" w:rsidRPr="00987440" w:rsidRDefault="0082630A" w:rsidP="00D22620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2 736,7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82630A" w:rsidRPr="00987440" w:rsidRDefault="0082630A" w:rsidP="00D22620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27 183,9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2630A" w:rsidRPr="00987440" w:rsidRDefault="0082630A" w:rsidP="00D22620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4,6</w:t>
            </w:r>
          </w:p>
        </w:tc>
      </w:tr>
      <w:tr w:rsidR="0082630A" w:rsidRPr="007465B3" w:rsidTr="006A1DEE">
        <w:trPr>
          <w:trHeight w:val="987"/>
        </w:trPr>
        <w:tc>
          <w:tcPr>
            <w:tcW w:w="2411" w:type="dxa"/>
            <w:shd w:val="clear" w:color="auto" w:fill="FFFFFF"/>
            <w:vAlign w:val="center"/>
          </w:tcPr>
          <w:p w:rsidR="0082630A" w:rsidRPr="00987440" w:rsidRDefault="0082630A" w:rsidP="0022054F">
            <w:pPr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ГРБС Департамент муниципальной собственности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630A" w:rsidRPr="00987440" w:rsidRDefault="0082630A" w:rsidP="0022054F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630A" w:rsidRPr="00987440" w:rsidRDefault="0082630A" w:rsidP="0022054F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630A" w:rsidRPr="00987440" w:rsidRDefault="0082630A" w:rsidP="0022054F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5 482,1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630A" w:rsidRPr="00987440" w:rsidRDefault="0082630A" w:rsidP="0022054F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82630A" w:rsidRPr="00987440" w:rsidRDefault="0082630A" w:rsidP="0022054F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5 482,1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2630A" w:rsidRPr="00987440" w:rsidRDefault="0082630A" w:rsidP="0022054F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0,9</w:t>
            </w:r>
          </w:p>
        </w:tc>
      </w:tr>
      <w:tr w:rsidR="0082630A" w:rsidRPr="007465B3" w:rsidTr="006A1DEE">
        <w:trPr>
          <w:trHeight w:val="832"/>
        </w:trPr>
        <w:tc>
          <w:tcPr>
            <w:tcW w:w="2411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Департамент управления финансами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556,6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556,6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0,1</w:t>
            </w:r>
          </w:p>
        </w:tc>
      </w:tr>
      <w:tr w:rsidR="0082630A" w:rsidRPr="007465B3" w:rsidTr="006A1DEE">
        <w:trPr>
          <w:trHeight w:val="547"/>
        </w:trPr>
        <w:tc>
          <w:tcPr>
            <w:tcW w:w="2411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Дума города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864,3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sz w:val="22"/>
                <w:szCs w:val="22"/>
              </w:rPr>
            </w:pPr>
            <w:r w:rsidRPr="00987440">
              <w:rPr>
                <w:sz w:val="22"/>
                <w:szCs w:val="22"/>
              </w:rPr>
              <w:t>0,0</w:t>
            </w:r>
          </w:p>
        </w:tc>
        <w:tc>
          <w:tcPr>
            <w:tcW w:w="1319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864,3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2630A" w:rsidRPr="00987440" w:rsidRDefault="0082630A" w:rsidP="00F0350B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0,1</w:t>
            </w:r>
          </w:p>
        </w:tc>
      </w:tr>
      <w:tr w:rsidR="0082630A" w:rsidRPr="007465B3" w:rsidTr="006A1DEE">
        <w:trPr>
          <w:trHeight w:val="554"/>
        </w:trPr>
        <w:tc>
          <w:tcPr>
            <w:tcW w:w="2411" w:type="dxa"/>
            <w:noWrap/>
            <w:vAlign w:val="center"/>
            <w:hideMark/>
          </w:tcPr>
          <w:p w:rsidR="0082630A" w:rsidRPr="00987440" w:rsidRDefault="0082630A" w:rsidP="001B69DA">
            <w:pPr>
              <w:rPr>
                <w:b/>
                <w:bCs/>
                <w:sz w:val="22"/>
                <w:szCs w:val="22"/>
              </w:rPr>
            </w:pPr>
            <w:r w:rsidRPr="0098744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630A" w:rsidRPr="00987440" w:rsidRDefault="0082630A" w:rsidP="001B69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7440">
              <w:rPr>
                <w:b/>
                <w:bCs/>
                <w:sz w:val="22"/>
                <w:szCs w:val="22"/>
              </w:rPr>
              <w:t>260 571,8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630A" w:rsidRPr="00987440" w:rsidRDefault="0082630A" w:rsidP="00D4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987440">
              <w:rPr>
                <w:b/>
                <w:bCs/>
                <w:sz w:val="22"/>
                <w:szCs w:val="22"/>
              </w:rPr>
              <w:t>20 517,9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 w:rsidR="0082630A" w:rsidRPr="00987440" w:rsidRDefault="0082630A" w:rsidP="001B69DA">
            <w:pPr>
              <w:jc w:val="center"/>
              <w:rPr>
                <w:b/>
                <w:bCs/>
                <w:sz w:val="22"/>
                <w:szCs w:val="22"/>
              </w:rPr>
            </w:pPr>
            <w:r w:rsidRPr="00987440">
              <w:rPr>
                <w:b/>
                <w:bCs/>
                <w:sz w:val="22"/>
                <w:szCs w:val="22"/>
              </w:rPr>
              <w:t>271 534,3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82630A" w:rsidRPr="00987440" w:rsidRDefault="0082630A" w:rsidP="00671D6E">
            <w:pPr>
              <w:jc w:val="center"/>
              <w:rPr>
                <w:b/>
                <w:bCs/>
                <w:sz w:val="22"/>
                <w:szCs w:val="22"/>
              </w:rPr>
            </w:pPr>
            <w:r w:rsidRPr="00987440">
              <w:rPr>
                <w:b/>
                <w:bCs/>
                <w:sz w:val="22"/>
                <w:szCs w:val="22"/>
              </w:rPr>
              <w:t>34 160,6</w:t>
            </w:r>
          </w:p>
        </w:tc>
        <w:tc>
          <w:tcPr>
            <w:tcW w:w="1319" w:type="dxa"/>
            <w:shd w:val="clear" w:color="auto" w:fill="FFFFFF"/>
            <w:noWrap/>
            <w:vAlign w:val="center"/>
          </w:tcPr>
          <w:p w:rsidR="0082630A" w:rsidRPr="00987440" w:rsidRDefault="0082630A" w:rsidP="00536457">
            <w:pPr>
              <w:jc w:val="center"/>
              <w:rPr>
                <w:b/>
                <w:bCs/>
                <w:sz w:val="22"/>
                <w:szCs w:val="22"/>
              </w:rPr>
            </w:pPr>
            <w:r w:rsidRPr="00987440">
              <w:rPr>
                <w:b/>
                <w:bCs/>
                <w:sz w:val="22"/>
                <w:szCs w:val="22"/>
              </w:rPr>
              <w:t>586 784,6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82630A" w:rsidRPr="00987440" w:rsidRDefault="0082630A" w:rsidP="001B69DA">
            <w:pPr>
              <w:jc w:val="center"/>
              <w:rPr>
                <w:b/>
                <w:sz w:val="22"/>
                <w:szCs w:val="22"/>
              </w:rPr>
            </w:pPr>
            <w:r w:rsidRPr="00987440">
              <w:rPr>
                <w:b/>
                <w:sz w:val="22"/>
                <w:szCs w:val="22"/>
              </w:rPr>
              <w:t>100,0</w:t>
            </w:r>
          </w:p>
        </w:tc>
      </w:tr>
    </w:tbl>
    <w:p w:rsidR="00CF2046" w:rsidRDefault="00CF2046" w:rsidP="00C57DE4">
      <w:pPr>
        <w:ind w:hanging="142"/>
        <w:jc w:val="right"/>
        <w:rPr>
          <w:color w:val="FF0000"/>
          <w:sz w:val="24"/>
          <w:szCs w:val="24"/>
        </w:rPr>
      </w:pPr>
    </w:p>
    <w:p w:rsidR="00E460BD" w:rsidRDefault="00E460BD" w:rsidP="00C57DE4">
      <w:pPr>
        <w:ind w:hanging="142"/>
        <w:jc w:val="right"/>
        <w:rPr>
          <w:sz w:val="24"/>
          <w:szCs w:val="24"/>
        </w:rPr>
      </w:pPr>
    </w:p>
    <w:p w:rsidR="00E460BD" w:rsidRDefault="00E460BD" w:rsidP="00C57DE4">
      <w:pPr>
        <w:ind w:hanging="142"/>
        <w:jc w:val="right"/>
        <w:rPr>
          <w:sz w:val="24"/>
          <w:szCs w:val="24"/>
        </w:rPr>
      </w:pPr>
    </w:p>
    <w:p w:rsidR="00E460BD" w:rsidRDefault="00E460BD" w:rsidP="00C57DE4">
      <w:pPr>
        <w:ind w:hanging="142"/>
        <w:jc w:val="right"/>
        <w:rPr>
          <w:sz w:val="24"/>
          <w:szCs w:val="24"/>
        </w:rPr>
      </w:pPr>
    </w:p>
    <w:p w:rsidR="00E460BD" w:rsidRDefault="00E460BD" w:rsidP="00C57DE4">
      <w:pPr>
        <w:ind w:hanging="142"/>
        <w:jc w:val="right"/>
        <w:rPr>
          <w:sz w:val="24"/>
          <w:szCs w:val="24"/>
        </w:rPr>
      </w:pPr>
    </w:p>
    <w:p w:rsidR="00E460BD" w:rsidRDefault="00E460BD" w:rsidP="00C57DE4">
      <w:pPr>
        <w:ind w:hanging="142"/>
        <w:jc w:val="right"/>
        <w:rPr>
          <w:sz w:val="24"/>
          <w:szCs w:val="24"/>
        </w:rPr>
      </w:pPr>
    </w:p>
    <w:p w:rsidR="00E460BD" w:rsidRDefault="00E460BD" w:rsidP="00C57DE4">
      <w:pPr>
        <w:ind w:hanging="142"/>
        <w:jc w:val="right"/>
        <w:rPr>
          <w:sz w:val="24"/>
          <w:szCs w:val="24"/>
        </w:rPr>
      </w:pPr>
    </w:p>
    <w:p w:rsidR="00E460BD" w:rsidRDefault="00E460BD" w:rsidP="00C57DE4">
      <w:pPr>
        <w:ind w:hanging="142"/>
        <w:jc w:val="right"/>
        <w:rPr>
          <w:sz w:val="24"/>
          <w:szCs w:val="24"/>
        </w:rPr>
      </w:pPr>
    </w:p>
    <w:p w:rsidR="00E460BD" w:rsidRDefault="00E460BD" w:rsidP="00C57DE4">
      <w:pPr>
        <w:ind w:hanging="142"/>
        <w:jc w:val="right"/>
        <w:rPr>
          <w:sz w:val="24"/>
          <w:szCs w:val="24"/>
        </w:rPr>
      </w:pPr>
    </w:p>
    <w:p w:rsidR="00E460BD" w:rsidRDefault="00E460BD" w:rsidP="00C57DE4">
      <w:pPr>
        <w:ind w:hanging="142"/>
        <w:jc w:val="right"/>
        <w:rPr>
          <w:sz w:val="24"/>
          <w:szCs w:val="24"/>
        </w:rPr>
      </w:pPr>
    </w:p>
    <w:p w:rsidR="00C57DE4" w:rsidRPr="00067AA0" w:rsidRDefault="00216664" w:rsidP="00C57DE4">
      <w:pPr>
        <w:ind w:hanging="142"/>
        <w:jc w:val="right"/>
        <w:rPr>
          <w:sz w:val="24"/>
          <w:szCs w:val="24"/>
        </w:rPr>
      </w:pPr>
      <w:r w:rsidRPr="00067AA0">
        <w:rPr>
          <w:sz w:val="24"/>
          <w:szCs w:val="24"/>
        </w:rPr>
        <w:lastRenderedPageBreak/>
        <w:t>Рисунок 3</w:t>
      </w:r>
    </w:p>
    <w:p w:rsidR="003346EB" w:rsidRPr="007465B3" w:rsidRDefault="00842235" w:rsidP="00E460BD">
      <w:pPr>
        <w:jc w:val="center"/>
        <w:rPr>
          <w:color w:val="FF0000"/>
          <w:sz w:val="28"/>
          <w:szCs w:val="28"/>
        </w:rPr>
      </w:pPr>
      <w:r w:rsidRPr="007465B3">
        <w:rPr>
          <w:noProof/>
          <w:color w:val="FF0000"/>
        </w:rPr>
        <w:drawing>
          <wp:inline distT="0" distB="0" distL="0" distR="0" wp14:anchorId="1F9B275A" wp14:editId="1E417673">
            <wp:extent cx="5756744" cy="3124862"/>
            <wp:effectExtent l="0" t="0" r="1587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25ED" w:rsidRPr="007465B3" w:rsidRDefault="007925ED" w:rsidP="00BA5D43">
      <w:pPr>
        <w:ind w:firstLine="567"/>
        <w:jc w:val="both"/>
        <w:rPr>
          <w:color w:val="FF0000"/>
          <w:sz w:val="28"/>
          <w:szCs w:val="28"/>
        </w:rPr>
      </w:pPr>
    </w:p>
    <w:p w:rsidR="00E460BD" w:rsidRDefault="00E460BD" w:rsidP="00BA5D43">
      <w:pPr>
        <w:ind w:firstLine="567"/>
        <w:jc w:val="both"/>
        <w:rPr>
          <w:sz w:val="28"/>
          <w:szCs w:val="28"/>
        </w:rPr>
      </w:pPr>
    </w:p>
    <w:p w:rsidR="00BF4084" w:rsidRPr="007465B3" w:rsidRDefault="00987440" w:rsidP="00BA5D43">
      <w:pPr>
        <w:ind w:firstLine="567"/>
        <w:jc w:val="both"/>
        <w:rPr>
          <w:color w:val="FF0000"/>
          <w:sz w:val="28"/>
          <w:szCs w:val="28"/>
        </w:rPr>
      </w:pPr>
      <w:r w:rsidRPr="00987440">
        <w:rPr>
          <w:sz w:val="28"/>
          <w:szCs w:val="28"/>
        </w:rPr>
        <w:t xml:space="preserve">Приоритетными направлениями муниципальных закупок, по результатам отчетного периода, являются закупки по созданию благоприятной, доступной и комфортной городской среды для жизнедеятельности и проживания граждан: благоустройство </w:t>
      </w:r>
      <w:r w:rsidR="005A708B">
        <w:rPr>
          <w:sz w:val="28"/>
          <w:szCs w:val="28"/>
        </w:rPr>
        <w:t xml:space="preserve">и содержание территории города </w:t>
      </w:r>
      <w:r w:rsidRPr="00987440">
        <w:rPr>
          <w:sz w:val="28"/>
          <w:szCs w:val="28"/>
        </w:rPr>
        <w:t>составило более 4</w:t>
      </w:r>
      <w:r w:rsidR="000C4860">
        <w:rPr>
          <w:sz w:val="28"/>
          <w:szCs w:val="28"/>
        </w:rPr>
        <w:t>4</w:t>
      </w:r>
      <w:r w:rsidRPr="00987440">
        <w:rPr>
          <w:sz w:val="28"/>
          <w:szCs w:val="28"/>
        </w:rPr>
        <w:t>% от общего объема закупок, закупки продуктов питания для нужд образовательных учреждений города - более 4</w:t>
      </w:r>
      <w:r w:rsidR="000C4860">
        <w:rPr>
          <w:sz w:val="28"/>
          <w:szCs w:val="28"/>
        </w:rPr>
        <w:t>1</w:t>
      </w:r>
      <w:r w:rsidRPr="00987440">
        <w:rPr>
          <w:sz w:val="28"/>
          <w:szCs w:val="28"/>
        </w:rPr>
        <w:t>% от общего объема закупок</w:t>
      </w:r>
      <w:r w:rsidR="00976040" w:rsidRPr="00987440">
        <w:rPr>
          <w:sz w:val="28"/>
          <w:szCs w:val="28"/>
        </w:rPr>
        <w:t>.</w:t>
      </w:r>
      <w:r w:rsidR="003A35C6" w:rsidRPr="00987440">
        <w:rPr>
          <w:sz w:val="28"/>
          <w:szCs w:val="28"/>
        </w:rPr>
        <w:t xml:space="preserve"> </w:t>
      </w:r>
    </w:p>
    <w:p w:rsidR="00651CF2" w:rsidRDefault="00651CF2" w:rsidP="00651CF2">
      <w:pPr>
        <w:ind w:firstLine="567"/>
        <w:jc w:val="both"/>
        <w:rPr>
          <w:sz w:val="28"/>
          <w:szCs w:val="28"/>
        </w:rPr>
      </w:pPr>
      <w:r w:rsidRPr="00017CBF">
        <w:rPr>
          <w:sz w:val="28"/>
          <w:szCs w:val="28"/>
        </w:rPr>
        <w:t>Структура закупок по видам расходов, осуществленных путем проведения электронных аукционов приведена</w:t>
      </w:r>
      <w:r w:rsidRPr="00017CBF">
        <w:rPr>
          <w:b/>
          <w:sz w:val="28"/>
          <w:szCs w:val="28"/>
        </w:rPr>
        <w:t xml:space="preserve"> </w:t>
      </w:r>
      <w:r w:rsidRPr="00017CBF">
        <w:rPr>
          <w:sz w:val="28"/>
          <w:szCs w:val="28"/>
        </w:rPr>
        <w:t>в</w:t>
      </w:r>
      <w:r w:rsidR="000C4860">
        <w:rPr>
          <w:sz w:val="28"/>
          <w:szCs w:val="28"/>
        </w:rPr>
        <w:t xml:space="preserve"> </w:t>
      </w:r>
      <w:r w:rsidRPr="00017CBF">
        <w:rPr>
          <w:sz w:val="28"/>
          <w:szCs w:val="28"/>
        </w:rPr>
        <w:t>рисунке 4.</w:t>
      </w:r>
    </w:p>
    <w:p w:rsidR="000C4860" w:rsidRDefault="000C4860" w:rsidP="00E1590D">
      <w:pPr>
        <w:ind w:firstLine="567"/>
        <w:jc w:val="right"/>
        <w:rPr>
          <w:sz w:val="24"/>
          <w:szCs w:val="24"/>
        </w:rPr>
      </w:pPr>
    </w:p>
    <w:p w:rsidR="00930A7B" w:rsidRPr="00017CBF" w:rsidRDefault="00930A7B" w:rsidP="00E1590D">
      <w:pPr>
        <w:ind w:firstLine="567"/>
        <w:jc w:val="right"/>
        <w:rPr>
          <w:sz w:val="24"/>
          <w:szCs w:val="24"/>
        </w:rPr>
      </w:pPr>
      <w:r w:rsidRPr="00017CBF">
        <w:rPr>
          <w:sz w:val="24"/>
          <w:szCs w:val="24"/>
        </w:rPr>
        <w:t>Рисунок</w:t>
      </w:r>
      <w:r w:rsidR="00BB21C0" w:rsidRPr="00017CBF">
        <w:rPr>
          <w:sz w:val="24"/>
          <w:szCs w:val="24"/>
        </w:rPr>
        <w:t xml:space="preserve"> 4</w:t>
      </w:r>
    </w:p>
    <w:p w:rsidR="00930A7B" w:rsidRPr="007465B3" w:rsidRDefault="00930A7B" w:rsidP="00930A7B">
      <w:pPr>
        <w:jc w:val="center"/>
        <w:rPr>
          <w:b/>
          <w:color w:val="FF0000"/>
          <w:sz w:val="28"/>
          <w:szCs w:val="28"/>
          <w:u w:val="single"/>
        </w:rPr>
      </w:pPr>
      <w:r w:rsidRPr="007465B3">
        <w:rPr>
          <w:noProof/>
          <w:color w:val="FF0000"/>
        </w:rPr>
        <w:drawing>
          <wp:inline distT="0" distB="0" distL="0" distR="0" wp14:anchorId="7BD835A9" wp14:editId="308F9DBD">
            <wp:extent cx="5820355" cy="3482671"/>
            <wp:effectExtent l="0" t="0" r="9525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0A7B" w:rsidRDefault="00930A7B" w:rsidP="0087584A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450238" w:rsidRPr="007465B3" w:rsidRDefault="00450238" w:rsidP="0087584A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BD55F3" w:rsidRPr="00CD5F93" w:rsidRDefault="00BD55F3" w:rsidP="0087584A">
      <w:pPr>
        <w:ind w:firstLine="567"/>
        <w:jc w:val="both"/>
        <w:rPr>
          <w:sz w:val="28"/>
          <w:szCs w:val="28"/>
        </w:rPr>
      </w:pPr>
      <w:r w:rsidRPr="00CD5F93">
        <w:rPr>
          <w:sz w:val="28"/>
          <w:szCs w:val="28"/>
        </w:rPr>
        <w:t>Размещение извещений о проведении электронных закупок (аукционов</w:t>
      </w:r>
      <w:r w:rsidR="00CD5F93" w:rsidRPr="00CD5F93">
        <w:rPr>
          <w:sz w:val="28"/>
          <w:szCs w:val="28"/>
        </w:rPr>
        <w:t>, запросов котировок</w:t>
      </w:r>
      <w:r w:rsidR="000C4860">
        <w:rPr>
          <w:sz w:val="28"/>
          <w:szCs w:val="28"/>
        </w:rPr>
        <w:t>,</w:t>
      </w:r>
      <w:r w:rsidR="000C4860" w:rsidRPr="000C4860">
        <w:t xml:space="preserve"> </w:t>
      </w:r>
      <w:r w:rsidR="00450238">
        <w:rPr>
          <w:sz w:val="28"/>
          <w:szCs w:val="28"/>
        </w:rPr>
        <w:t>за</w:t>
      </w:r>
      <w:r w:rsidR="00BF488A">
        <w:rPr>
          <w:sz w:val="28"/>
          <w:szCs w:val="28"/>
        </w:rPr>
        <w:t>к</w:t>
      </w:r>
      <w:r w:rsidR="000C4860" w:rsidRPr="000C4860">
        <w:rPr>
          <w:sz w:val="28"/>
          <w:szCs w:val="28"/>
        </w:rPr>
        <w:t>уп</w:t>
      </w:r>
      <w:r w:rsidR="00450238">
        <w:rPr>
          <w:sz w:val="28"/>
          <w:szCs w:val="28"/>
        </w:rPr>
        <w:t>о</w:t>
      </w:r>
      <w:r w:rsidR="000C4860" w:rsidRPr="000C4860">
        <w:rPr>
          <w:sz w:val="28"/>
          <w:szCs w:val="28"/>
        </w:rPr>
        <w:t>к малого объема через электронный магазин</w:t>
      </w:r>
      <w:r w:rsidRPr="00CD5F93">
        <w:rPr>
          <w:sz w:val="28"/>
          <w:szCs w:val="28"/>
        </w:rPr>
        <w:t xml:space="preserve">) осуществлялись с использованием функционала </w:t>
      </w:r>
      <w:r w:rsidR="000C4860">
        <w:rPr>
          <w:sz w:val="28"/>
          <w:szCs w:val="28"/>
        </w:rPr>
        <w:t>трех</w:t>
      </w:r>
      <w:r w:rsidRPr="00CD5F93">
        <w:rPr>
          <w:sz w:val="28"/>
          <w:szCs w:val="28"/>
        </w:rPr>
        <w:t xml:space="preserve"> электронных торговых площадок: ООО "РТС - тендер", АО "Единая электронная торго</w:t>
      </w:r>
      <w:r w:rsidR="00CD5F93" w:rsidRPr="00CD5F93">
        <w:rPr>
          <w:sz w:val="28"/>
          <w:szCs w:val="28"/>
        </w:rPr>
        <w:t>вая площадка", АО "ТЭК - Торг".</w:t>
      </w:r>
    </w:p>
    <w:p w:rsidR="005A708B" w:rsidRDefault="005A708B" w:rsidP="0087584A">
      <w:pPr>
        <w:ind w:firstLine="567"/>
        <w:jc w:val="both"/>
        <w:rPr>
          <w:b/>
          <w:sz w:val="28"/>
          <w:szCs w:val="28"/>
          <w:u w:val="single"/>
        </w:rPr>
      </w:pPr>
    </w:p>
    <w:p w:rsidR="00121CE0" w:rsidRDefault="00121CE0" w:rsidP="0087584A">
      <w:pPr>
        <w:ind w:firstLine="567"/>
        <w:jc w:val="both"/>
        <w:rPr>
          <w:b/>
          <w:sz w:val="28"/>
          <w:szCs w:val="28"/>
          <w:u w:val="single"/>
        </w:rPr>
      </w:pPr>
    </w:p>
    <w:p w:rsidR="00E460BD" w:rsidRPr="0067068B" w:rsidRDefault="00E460BD" w:rsidP="00E460BD">
      <w:pPr>
        <w:ind w:firstLine="567"/>
        <w:jc w:val="both"/>
        <w:rPr>
          <w:b/>
          <w:sz w:val="28"/>
          <w:szCs w:val="28"/>
          <w:u w:val="single"/>
        </w:rPr>
      </w:pPr>
      <w:r w:rsidRPr="0067068B">
        <w:rPr>
          <w:b/>
          <w:sz w:val="28"/>
          <w:szCs w:val="28"/>
          <w:u w:val="single"/>
        </w:rPr>
        <w:t>Эффективность осуществления закупок</w:t>
      </w:r>
    </w:p>
    <w:p w:rsidR="00E460BD" w:rsidRPr="007465B3" w:rsidRDefault="00E460BD" w:rsidP="00E460BD">
      <w:pPr>
        <w:ind w:firstLine="567"/>
        <w:jc w:val="both"/>
        <w:rPr>
          <w:color w:val="FF0000"/>
          <w:sz w:val="28"/>
          <w:szCs w:val="28"/>
        </w:rPr>
      </w:pPr>
    </w:p>
    <w:p w:rsidR="00E460BD" w:rsidRPr="0067068B" w:rsidRDefault="00E460BD" w:rsidP="00E460BD">
      <w:pPr>
        <w:ind w:firstLine="567"/>
        <w:jc w:val="both"/>
        <w:rPr>
          <w:sz w:val="28"/>
          <w:szCs w:val="28"/>
        </w:rPr>
      </w:pPr>
      <w:r w:rsidRPr="0067068B">
        <w:rPr>
          <w:sz w:val="28"/>
          <w:szCs w:val="28"/>
        </w:rPr>
        <w:t xml:space="preserve">Экономия средств по результатам проведенных </w:t>
      </w:r>
      <w:r>
        <w:rPr>
          <w:sz w:val="28"/>
          <w:szCs w:val="28"/>
        </w:rPr>
        <w:t>электронных</w:t>
      </w:r>
      <w:r w:rsidRPr="0067068B">
        <w:rPr>
          <w:sz w:val="28"/>
          <w:szCs w:val="28"/>
        </w:rPr>
        <w:t xml:space="preserve"> закупок в сравнении с 1 кварталом 2021 года увеличилась на 43 217,8 тыс. руб. и составила 95 902,3 тыс. руб.</w:t>
      </w:r>
    </w:p>
    <w:p w:rsidR="00E460BD" w:rsidRPr="0067068B" w:rsidRDefault="00E460BD" w:rsidP="00E460BD">
      <w:pPr>
        <w:ind w:firstLine="567"/>
        <w:jc w:val="both"/>
        <w:rPr>
          <w:sz w:val="28"/>
          <w:szCs w:val="28"/>
        </w:rPr>
      </w:pPr>
      <w:r w:rsidRPr="0067068B">
        <w:rPr>
          <w:sz w:val="28"/>
          <w:szCs w:val="28"/>
        </w:rPr>
        <w:t xml:space="preserve">Наибольшую долю в сумме экономии бюджетных средств от осуществленных закупок занимают электронные аукционы – 81 550,6 тыс. руб. или 85,0% от общей суммы экономии (таблица № </w:t>
      </w:r>
      <w:r w:rsidR="000C4860">
        <w:rPr>
          <w:sz w:val="28"/>
          <w:szCs w:val="28"/>
        </w:rPr>
        <w:t>3</w:t>
      </w:r>
      <w:r w:rsidRPr="0067068B">
        <w:rPr>
          <w:sz w:val="28"/>
          <w:szCs w:val="28"/>
        </w:rPr>
        <w:t>).</w:t>
      </w:r>
    </w:p>
    <w:p w:rsidR="00E460BD" w:rsidRPr="0067068B" w:rsidRDefault="00E460BD" w:rsidP="00E460BD">
      <w:pPr>
        <w:ind w:firstLine="567"/>
        <w:jc w:val="both"/>
        <w:rPr>
          <w:b/>
          <w:sz w:val="24"/>
          <w:szCs w:val="24"/>
        </w:rPr>
      </w:pPr>
      <w:r w:rsidRPr="0067068B">
        <w:rPr>
          <w:sz w:val="28"/>
          <w:szCs w:val="28"/>
        </w:rPr>
        <w:t xml:space="preserve">Закупки у единственного поставщика, в соответствии с Законом о контрактной системе, являются неконкурентным способом. Однако осуществление таких закупок через «электронный магазин» позволило добиться конкуренции и экономии. Экономия по закупкам, осуществленным через «электронный магазин», составила 5 410,9 тыс. руб. или </w:t>
      </w:r>
      <w:r>
        <w:rPr>
          <w:sz w:val="28"/>
          <w:szCs w:val="28"/>
        </w:rPr>
        <w:t>5,6</w:t>
      </w:r>
      <w:r w:rsidRPr="0067068B">
        <w:rPr>
          <w:sz w:val="28"/>
          <w:szCs w:val="28"/>
        </w:rPr>
        <w:t>% от общей суммы экономии по закупкам.</w:t>
      </w:r>
    </w:p>
    <w:p w:rsidR="00E460BD" w:rsidRDefault="00E460BD" w:rsidP="00E460BD">
      <w:pPr>
        <w:jc w:val="right"/>
        <w:rPr>
          <w:sz w:val="24"/>
          <w:szCs w:val="24"/>
        </w:rPr>
      </w:pPr>
    </w:p>
    <w:p w:rsidR="00E460BD" w:rsidRPr="0067068B" w:rsidRDefault="00E460BD" w:rsidP="00E460BD">
      <w:pPr>
        <w:jc w:val="right"/>
        <w:rPr>
          <w:b/>
        </w:rPr>
      </w:pPr>
      <w:r w:rsidRPr="0067068B">
        <w:rPr>
          <w:sz w:val="24"/>
          <w:szCs w:val="24"/>
        </w:rPr>
        <w:t xml:space="preserve">Таблица № </w:t>
      </w:r>
      <w:r w:rsidR="000C4860">
        <w:rPr>
          <w:sz w:val="24"/>
          <w:szCs w:val="24"/>
        </w:rPr>
        <w:t>3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3"/>
        <w:gridCol w:w="1557"/>
        <w:gridCol w:w="1559"/>
        <w:gridCol w:w="1700"/>
        <w:gridCol w:w="1560"/>
      </w:tblGrid>
      <w:tr w:rsidR="00E460BD" w:rsidTr="000B2874">
        <w:trPr>
          <w:trHeight w:val="5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0BD" w:rsidRDefault="00E460BD" w:rsidP="000B2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0BD" w:rsidRDefault="00E460BD" w:rsidP="000B2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60BD" w:rsidRDefault="00E460BD" w:rsidP="000B2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BD" w:rsidRDefault="00E460BD" w:rsidP="000B2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электронный аукцион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BD" w:rsidRDefault="00E460BD" w:rsidP="000B28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запрос котировок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Default="00E460BD" w:rsidP="000B2874">
            <w:pPr>
              <w:jc w:val="center"/>
              <w:rPr>
                <w:b/>
                <w:sz w:val="22"/>
                <w:szCs w:val="22"/>
              </w:rPr>
            </w:pPr>
            <w:r w:rsidRPr="0067068B">
              <w:rPr>
                <w:b/>
                <w:sz w:val="22"/>
                <w:szCs w:val="22"/>
              </w:rPr>
              <w:t>Закупки малого объема через электронный магазин</w:t>
            </w:r>
          </w:p>
        </w:tc>
      </w:tr>
      <w:tr w:rsidR="00E460BD" w:rsidTr="000B287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Начальная (максимальная) цена контрактов по состоявшимся процедурам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тыс. руб.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411 152,6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342 122,4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29 458,7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39 571,5</w:t>
            </w:r>
          </w:p>
        </w:tc>
      </w:tr>
      <w:tr w:rsidR="00E460BD" w:rsidTr="00121CE0">
        <w:trPr>
          <w:trHeight w:val="7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Стоимость предложений победителей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тыс. руб.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315 250,3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260 571,8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20 517,9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34 160,6</w:t>
            </w:r>
          </w:p>
        </w:tc>
      </w:tr>
      <w:tr w:rsidR="00E460BD" w:rsidTr="000B2874">
        <w:trPr>
          <w:trHeight w:val="8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BD" w:rsidRPr="0067068B" w:rsidRDefault="00E460BD" w:rsidP="000B2874">
            <w:pPr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Экономия бюджетных средств, средств бюджетных (муниципальных) учреждений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тыс. руб.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95 902,3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81 550,6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8 940,8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5 410,9</w:t>
            </w:r>
          </w:p>
        </w:tc>
      </w:tr>
      <w:tr w:rsidR="00E460BD" w:rsidTr="00121CE0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0BD" w:rsidRPr="0067068B" w:rsidRDefault="00E460BD" w:rsidP="000B2874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BD" w:rsidRPr="0067068B" w:rsidRDefault="00E460BD" w:rsidP="000B2874">
            <w:pPr>
              <w:jc w:val="center"/>
              <w:rPr>
                <w:bCs/>
                <w:sz w:val="22"/>
                <w:szCs w:val="22"/>
              </w:rPr>
            </w:pPr>
            <w:r w:rsidRPr="0067068B">
              <w:rPr>
                <w:bCs/>
                <w:sz w:val="22"/>
                <w:szCs w:val="22"/>
              </w:rPr>
              <w:t>23,3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23,8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30,4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60BD" w:rsidRPr="0067068B" w:rsidRDefault="00E460BD" w:rsidP="000B2874">
            <w:pPr>
              <w:jc w:val="center"/>
              <w:rPr>
                <w:sz w:val="22"/>
                <w:szCs w:val="22"/>
              </w:rPr>
            </w:pPr>
            <w:r w:rsidRPr="0067068B">
              <w:rPr>
                <w:sz w:val="22"/>
                <w:szCs w:val="22"/>
              </w:rPr>
              <w:t>13,7</w:t>
            </w:r>
          </w:p>
        </w:tc>
      </w:tr>
    </w:tbl>
    <w:p w:rsidR="00E460BD" w:rsidRDefault="00E460BD" w:rsidP="0087584A">
      <w:pPr>
        <w:ind w:firstLine="567"/>
        <w:jc w:val="both"/>
        <w:rPr>
          <w:b/>
          <w:sz w:val="28"/>
          <w:szCs w:val="28"/>
          <w:u w:val="single"/>
        </w:rPr>
      </w:pPr>
    </w:p>
    <w:p w:rsidR="00121CE0" w:rsidRDefault="00121CE0" w:rsidP="0087584A">
      <w:pPr>
        <w:ind w:firstLine="567"/>
        <w:jc w:val="both"/>
        <w:rPr>
          <w:b/>
          <w:sz w:val="28"/>
          <w:szCs w:val="28"/>
          <w:u w:val="single"/>
        </w:rPr>
      </w:pPr>
    </w:p>
    <w:p w:rsidR="00F44AF2" w:rsidRPr="0067068B" w:rsidRDefault="00F44AF2" w:rsidP="00F44AF2">
      <w:pPr>
        <w:ind w:firstLine="567"/>
        <w:jc w:val="both"/>
        <w:rPr>
          <w:b/>
          <w:sz w:val="28"/>
          <w:szCs w:val="28"/>
          <w:u w:val="single"/>
        </w:rPr>
      </w:pPr>
      <w:r w:rsidRPr="0067068B">
        <w:rPr>
          <w:b/>
          <w:sz w:val="28"/>
          <w:szCs w:val="28"/>
          <w:u w:val="single"/>
        </w:rPr>
        <w:t>Уровень конкуренции</w:t>
      </w:r>
    </w:p>
    <w:p w:rsidR="00F44AF2" w:rsidRPr="007465B3" w:rsidRDefault="00F44AF2" w:rsidP="00F44AF2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F44AF2" w:rsidRPr="00BD66DE" w:rsidRDefault="00F44AF2" w:rsidP="00F44AF2">
      <w:pPr>
        <w:ind w:firstLine="567"/>
        <w:jc w:val="both"/>
        <w:rPr>
          <w:sz w:val="28"/>
          <w:szCs w:val="28"/>
        </w:rPr>
      </w:pPr>
      <w:r w:rsidRPr="00BD66DE">
        <w:rPr>
          <w:sz w:val="28"/>
          <w:szCs w:val="28"/>
        </w:rPr>
        <w:t>Для участия в 211 закупках, проведенных электронным способом, подали заявки на участие 565 участников закупок. Среднее количество поданных заявок на участие в одной закупке составило 3 участника.</w:t>
      </w:r>
    </w:p>
    <w:p w:rsidR="00F44AF2" w:rsidRDefault="00F44AF2" w:rsidP="0087584A">
      <w:pPr>
        <w:ind w:firstLine="567"/>
        <w:jc w:val="both"/>
        <w:rPr>
          <w:b/>
          <w:sz w:val="28"/>
          <w:szCs w:val="28"/>
          <w:u w:val="single"/>
        </w:rPr>
      </w:pPr>
    </w:p>
    <w:p w:rsidR="002E77D4" w:rsidRPr="00CD5F93" w:rsidRDefault="002E77D4" w:rsidP="0087584A">
      <w:pPr>
        <w:ind w:firstLine="567"/>
        <w:jc w:val="both"/>
        <w:rPr>
          <w:b/>
          <w:sz w:val="28"/>
          <w:szCs w:val="28"/>
          <w:u w:val="single"/>
        </w:rPr>
      </w:pPr>
      <w:r w:rsidRPr="00CD5F93">
        <w:rPr>
          <w:b/>
          <w:sz w:val="28"/>
          <w:szCs w:val="28"/>
          <w:u w:val="single"/>
        </w:rPr>
        <w:lastRenderedPageBreak/>
        <w:t>Совместные закупки</w:t>
      </w:r>
    </w:p>
    <w:p w:rsidR="00817194" w:rsidRPr="007465B3" w:rsidRDefault="00817194" w:rsidP="0087584A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661105" w:rsidRDefault="00661105" w:rsidP="0066110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оптимизации расходов</w:t>
      </w:r>
      <w:r>
        <w:rPr>
          <w:sz w:val="28"/>
          <w:szCs w:val="28"/>
        </w:rPr>
        <w:t xml:space="preserve"> бюджета города на закупки товаров (работ, услуг)</w:t>
      </w:r>
      <w:r>
        <w:rPr>
          <w:bCs/>
          <w:sz w:val="28"/>
          <w:szCs w:val="28"/>
        </w:rPr>
        <w:t xml:space="preserve">, повышения эффективности и результативности </w:t>
      </w:r>
      <w:r>
        <w:rPr>
          <w:sz w:val="28"/>
          <w:szCs w:val="28"/>
        </w:rPr>
        <w:t>закупок,</w:t>
      </w:r>
      <w:r>
        <w:rPr>
          <w:bCs/>
          <w:sz w:val="28"/>
          <w:szCs w:val="28"/>
        </w:rPr>
        <w:t xml:space="preserve"> проведено 14 совместных аукционов, в которые объединены 113 закупок заказчиков, на общую сумму</w:t>
      </w:r>
      <w:r>
        <w:rPr>
          <w:sz w:val="28"/>
          <w:szCs w:val="28"/>
        </w:rPr>
        <w:t xml:space="preserve"> 106 133,0 тыс. руб. </w:t>
      </w:r>
      <w:r w:rsidR="00987440" w:rsidRPr="00987440">
        <w:rPr>
          <w:sz w:val="28"/>
          <w:szCs w:val="28"/>
        </w:rPr>
        <w:t>Совместные закупки проводились на поставку продуктов питания для нужд образовательных учреждений города (школ, детских садов)</w:t>
      </w:r>
      <w:r>
        <w:rPr>
          <w:sz w:val="28"/>
          <w:szCs w:val="28"/>
        </w:rPr>
        <w:t>.</w:t>
      </w:r>
    </w:p>
    <w:p w:rsidR="00661105" w:rsidRDefault="00661105" w:rsidP="0066110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>
        <w:rPr>
          <w:sz w:val="28"/>
          <w:szCs w:val="28"/>
        </w:rPr>
        <w:t>кономия от проведенных совместных закупок в сравнении с аналогичным периодом прошлого года увеличилась на 40 340,9 тыс. руб. и составила 68 094,7 тыс. рублей</w:t>
      </w:r>
      <w:r>
        <w:rPr>
          <w:bCs/>
          <w:sz w:val="28"/>
          <w:szCs w:val="28"/>
        </w:rPr>
        <w:t xml:space="preserve"> или 39,1% от начальных максимальных цен контрактов.</w:t>
      </w:r>
    </w:p>
    <w:p w:rsidR="00661105" w:rsidRDefault="00661105" w:rsidP="0066110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Уровень конкуренции по данным закупкам составил 6 участников на одну закупку</w:t>
      </w:r>
      <w:r w:rsidR="005A708B">
        <w:rPr>
          <w:sz w:val="28"/>
          <w:szCs w:val="28"/>
        </w:rPr>
        <w:t>.</w:t>
      </w:r>
    </w:p>
    <w:p w:rsidR="002F37BB" w:rsidRDefault="00E73230" w:rsidP="002F37B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61105">
        <w:rPr>
          <w:sz w:val="28"/>
          <w:szCs w:val="28"/>
        </w:rPr>
        <w:t xml:space="preserve">Информация о проведенных совместных закупках за </w:t>
      </w:r>
      <w:r w:rsidR="00661105" w:rsidRPr="00661105">
        <w:rPr>
          <w:sz w:val="28"/>
          <w:szCs w:val="28"/>
        </w:rPr>
        <w:t xml:space="preserve">1 квартал </w:t>
      </w:r>
      <w:r w:rsidRPr="00661105">
        <w:rPr>
          <w:sz w:val="28"/>
          <w:szCs w:val="28"/>
        </w:rPr>
        <w:t>202</w:t>
      </w:r>
      <w:r w:rsidR="00661105" w:rsidRPr="00661105">
        <w:rPr>
          <w:sz w:val="28"/>
          <w:szCs w:val="28"/>
        </w:rPr>
        <w:t>1</w:t>
      </w:r>
      <w:r w:rsidRPr="00661105">
        <w:rPr>
          <w:sz w:val="28"/>
          <w:szCs w:val="28"/>
        </w:rPr>
        <w:t>-202</w:t>
      </w:r>
      <w:r w:rsidR="00661105" w:rsidRPr="00661105">
        <w:rPr>
          <w:sz w:val="28"/>
          <w:szCs w:val="28"/>
        </w:rPr>
        <w:t>2</w:t>
      </w:r>
      <w:r w:rsidRPr="00661105">
        <w:rPr>
          <w:sz w:val="28"/>
          <w:szCs w:val="28"/>
        </w:rPr>
        <w:t xml:space="preserve"> годы приведена в таблице </w:t>
      </w:r>
      <w:r w:rsidR="0007172E" w:rsidRPr="00661105">
        <w:rPr>
          <w:sz w:val="28"/>
          <w:szCs w:val="28"/>
        </w:rPr>
        <w:t xml:space="preserve">№ </w:t>
      </w:r>
      <w:r w:rsidR="000C4860">
        <w:rPr>
          <w:sz w:val="28"/>
          <w:szCs w:val="28"/>
        </w:rPr>
        <w:t>4</w:t>
      </w:r>
      <w:r w:rsidR="00113C6A" w:rsidRPr="00661105">
        <w:rPr>
          <w:sz w:val="28"/>
          <w:szCs w:val="28"/>
        </w:rPr>
        <w:t xml:space="preserve">, рисунке </w:t>
      </w:r>
      <w:r w:rsidR="00BB21C0" w:rsidRPr="00661105">
        <w:rPr>
          <w:sz w:val="28"/>
          <w:szCs w:val="28"/>
        </w:rPr>
        <w:t>5</w:t>
      </w:r>
      <w:r w:rsidR="0007172E" w:rsidRPr="00661105">
        <w:rPr>
          <w:sz w:val="28"/>
          <w:szCs w:val="28"/>
        </w:rPr>
        <w:t>.</w:t>
      </w:r>
    </w:p>
    <w:p w:rsidR="00E460BD" w:rsidRPr="00661105" w:rsidRDefault="00E460BD" w:rsidP="002F37BB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D72539" w:rsidRPr="007465B3" w:rsidRDefault="0007172E" w:rsidP="00D72539">
      <w:pPr>
        <w:tabs>
          <w:tab w:val="left" w:pos="851"/>
        </w:tabs>
        <w:ind w:firstLine="567"/>
        <w:jc w:val="right"/>
        <w:rPr>
          <w:color w:val="FF0000"/>
        </w:rPr>
      </w:pPr>
      <w:r w:rsidRPr="00661105">
        <w:rPr>
          <w:sz w:val="24"/>
          <w:szCs w:val="24"/>
        </w:rPr>
        <w:t xml:space="preserve">Таблица № </w:t>
      </w:r>
      <w:r w:rsidR="000C4860">
        <w:rPr>
          <w:sz w:val="24"/>
          <w:szCs w:val="24"/>
        </w:rPr>
        <w:t>4</w:t>
      </w:r>
      <w:r w:rsidRPr="00661105">
        <w:rPr>
          <w:sz w:val="24"/>
          <w:szCs w:val="24"/>
        </w:rPr>
        <w:t xml:space="preserve">. 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992"/>
        <w:gridCol w:w="1843"/>
        <w:gridCol w:w="1843"/>
        <w:gridCol w:w="1560"/>
      </w:tblGrid>
      <w:tr w:rsidR="007465B3" w:rsidRPr="007465B3" w:rsidTr="00304B05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39" w:rsidRPr="00661105" w:rsidRDefault="00D72539">
            <w:pPr>
              <w:jc w:val="center"/>
              <w:rPr>
                <w:b/>
                <w:sz w:val="24"/>
                <w:szCs w:val="24"/>
              </w:rPr>
            </w:pPr>
            <w:r w:rsidRPr="00661105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39" w:rsidRPr="00661105" w:rsidRDefault="00D72539">
            <w:pPr>
              <w:jc w:val="center"/>
              <w:rPr>
                <w:b/>
                <w:sz w:val="24"/>
                <w:szCs w:val="24"/>
              </w:rPr>
            </w:pPr>
            <w:r w:rsidRPr="00661105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05" w:rsidRDefault="00661105">
            <w:pPr>
              <w:jc w:val="center"/>
              <w:rPr>
                <w:b/>
                <w:sz w:val="24"/>
                <w:szCs w:val="24"/>
              </w:rPr>
            </w:pPr>
            <w:r w:rsidRPr="00661105">
              <w:rPr>
                <w:b/>
                <w:sz w:val="24"/>
                <w:szCs w:val="24"/>
              </w:rPr>
              <w:t xml:space="preserve">1 квартал </w:t>
            </w:r>
          </w:p>
          <w:p w:rsidR="00D72539" w:rsidRPr="00661105" w:rsidRDefault="00661105">
            <w:pPr>
              <w:jc w:val="center"/>
              <w:rPr>
                <w:b/>
                <w:sz w:val="24"/>
                <w:szCs w:val="24"/>
              </w:rPr>
            </w:pPr>
            <w:r w:rsidRPr="0066110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2539" w:rsidRPr="00661105" w:rsidRDefault="00661105">
            <w:pPr>
              <w:jc w:val="center"/>
              <w:rPr>
                <w:b/>
                <w:sz w:val="24"/>
                <w:szCs w:val="24"/>
              </w:rPr>
            </w:pPr>
            <w:r w:rsidRPr="00661105">
              <w:rPr>
                <w:b/>
                <w:sz w:val="24"/>
                <w:szCs w:val="24"/>
              </w:rPr>
              <w:t>1 квартал 2022</w:t>
            </w:r>
            <w:r w:rsidR="00D72539" w:rsidRPr="0066110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2539" w:rsidRPr="00661105" w:rsidRDefault="00D72539">
            <w:pPr>
              <w:jc w:val="center"/>
              <w:rPr>
                <w:b/>
                <w:sz w:val="24"/>
                <w:szCs w:val="24"/>
              </w:rPr>
            </w:pPr>
            <w:r w:rsidRPr="00661105">
              <w:rPr>
                <w:b/>
                <w:sz w:val="24"/>
                <w:szCs w:val="24"/>
              </w:rPr>
              <w:t>Темп роста, %</w:t>
            </w:r>
          </w:p>
        </w:tc>
      </w:tr>
      <w:tr w:rsidR="007465B3" w:rsidRPr="007465B3" w:rsidTr="00304B05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B150CB" w:rsidRDefault="00D72539" w:rsidP="00304B05">
            <w:pPr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 xml:space="preserve">Количество </w:t>
            </w:r>
            <w:r w:rsidR="00661105" w:rsidRPr="00B150CB">
              <w:rPr>
                <w:sz w:val="24"/>
                <w:szCs w:val="24"/>
              </w:rPr>
              <w:t xml:space="preserve">проведенных </w:t>
            </w:r>
            <w:r w:rsidR="00304B05">
              <w:rPr>
                <w:sz w:val="24"/>
                <w:szCs w:val="24"/>
              </w:rPr>
              <w:t>совместных закупок</w:t>
            </w:r>
            <w:r w:rsidRPr="00B150CB">
              <w:rPr>
                <w:sz w:val="24"/>
                <w:szCs w:val="24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B150CB" w:rsidRDefault="00D72539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B150CB" w:rsidRDefault="00661105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B150CB" w:rsidRDefault="00661105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39" w:rsidRPr="00B150CB" w:rsidRDefault="00661105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280,0</w:t>
            </w:r>
          </w:p>
        </w:tc>
      </w:tr>
      <w:tr w:rsidR="007465B3" w:rsidRPr="007465B3" w:rsidTr="00304B05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B150CB" w:rsidRDefault="0031517C" w:rsidP="00304B0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Количество закупок заказчиков, объединенных в совместные аукционы, конкурсы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B150CB" w:rsidRDefault="0031517C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B150CB" w:rsidRDefault="00661105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50CB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B150CB" w:rsidRDefault="00661105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50CB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7C" w:rsidRPr="00B150CB" w:rsidRDefault="00661105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305,4</w:t>
            </w:r>
          </w:p>
        </w:tc>
      </w:tr>
      <w:tr w:rsidR="00661105" w:rsidRPr="007465B3" w:rsidTr="00304B05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05" w:rsidRPr="00B150CB" w:rsidRDefault="00661105" w:rsidP="00304B0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 xml:space="preserve">Сумма </w:t>
            </w:r>
            <w:r w:rsidR="00304B05">
              <w:rPr>
                <w:sz w:val="24"/>
                <w:szCs w:val="24"/>
              </w:rPr>
              <w:t>проведенных совместных</w:t>
            </w:r>
            <w:r w:rsidRPr="00B150CB">
              <w:rPr>
                <w:sz w:val="24"/>
                <w:szCs w:val="24"/>
              </w:rPr>
              <w:t xml:space="preserve">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05" w:rsidRPr="00B150CB" w:rsidRDefault="00661105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05" w:rsidRPr="00B150CB" w:rsidRDefault="00661105" w:rsidP="00C510B3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35 426,4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05" w:rsidRPr="00B150CB" w:rsidRDefault="00661105" w:rsidP="00C510B3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106 133,0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05" w:rsidRPr="00B150CB" w:rsidRDefault="00661105" w:rsidP="00C510B3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299,6</w:t>
            </w:r>
          </w:p>
        </w:tc>
      </w:tr>
      <w:tr w:rsidR="00661105" w:rsidRPr="007465B3" w:rsidTr="00304B05">
        <w:trPr>
          <w:trHeight w:val="42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05" w:rsidRPr="00B150CB" w:rsidRDefault="00661105">
            <w:pPr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Экономия по результатам проведенных совместных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05" w:rsidRPr="00B150CB" w:rsidRDefault="00661105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B150CB" w:rsidRDefault="00661105" w:rsidP="007575BD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27 753,8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B150CB" w:rsidRDefault="00661105" w:rsidP="007575BD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68 094,7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B150CB" w:rsidRDefault="00661105" w:rsidP="007575BD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245,4</w:t>
            </w:r>
          </w:p>
        </w:tc>
      </w:tr>
      <w:tr w:rsidR="00661105" w:rsidRPr="007465B3" w:rsidTr="008232C1">
        <w:trPr>
          <w:trHeight w:val="38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105" w:rsidRPr="00B150CB" w:rsidRDefault="0066110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05" w:rsidRPr="00B150CB" w:rsidRDefault="00661105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B150CB" w:rsidRDefault="00661105" w:rsidP="007575BD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43,9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B150CB" w:rsidRDefault="00661105" w:rsidP="007575BD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39,1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B150CB" w:rsidRDefault="00661105" w:rsidP="007575BD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89,1</w:t>
            </w:r>
          </w:p>
        </w:tc>
      </w:tr>
      <w:tr w:rsidR="00661105" w:rsidRPr="007465B3" w:rsidTr="00304B05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105" w:rsidRPr="00B150CB" w:rsidRDefault="00661105" w:rsidP="00304B05">
            <w:pPr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Количество заявок на 1 совместную закупку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B150CB" w:rsidRDefault="00661105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B150CB" w:rsidRDefault="00661105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50C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B150CB" w:rsidRDefault="00661105" w:rsidP="003151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150C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05" w:rsidRPr="00B150CB" w:rsidRDefault="00661105">
            <w:pPr>
              <w:jc w:val="center"/>
              <w:rPr>
                <w:sz w:val="24"/>
                <w:szCs w:val="24"/>
              </w:rPr>
            </w:pPr>
            <w:r w:rsidRPr="00B150CB">
              <w:rPr>
                <w:sz w:val="24"/>
                <w:szCs w:val="24"/>
              </w:rPr>
              <w:t>75,0</w:t>
            </w:r>
          </w:p>
        </w:tc>
      </w:tr>
    </w:tbl>
    <w:p w:rsidR="0099292F" w:rsidRDefault="00817194" w:rsidP="00E460BD">
      <w:pPr>
        <w:tabs>
          <w:tab w:val="left" w:pos="567"/>
        </w:tabs>
        <w:jc w:val="right"/>
        <w:rPr>
          <w:b/>
          <w:color w:val="FF0000"/>
          <w:sz w:val="24"/>
          <w:szCs w:val="24"/>
        </w:rPr>
      </w:pPr>
      <w:r w:rsidRPr="007465B3">
        <w:rPr>
          <w:b/>
          <w:color w:val="FF0000"/>
          <w:sz w:val="24"/>
          <w:szCs w:val="24"/>
        </w:rPr>
        <w:tab/>
      </w:r>
    </w:p>
    <w:p w:rsidR="00E460BD" w:rsidRPr="00E460BD" w:rsidRDefault="00E460BD" w:rsidP="00E460BD">
      <w:pPr>
        <w:tabs>
          <w:tab w:val="left" w:pos="567"/>
        </w:tabs>
        <w:jc w:val="right"/>
        <w:rPr>
          <w:sz w:val="24"/>
          <w:szCs w:val="24"/>
        </w:rPr>
      </w:pPr>
      <w:r w:rsidRPr="00E460BD">
        <w:rPr>
          <w:sz w:val="24"/>
          <w:szCs w:val="24"/>
        </w:rPr>
        <w:t>Рисунок 5.</w:t>
      </w:r>
    </w:p>
    <w:p w:rsidR="00113C6A" w:rsidRPr="007465B3" w:rsidRDefault="00113C6A" w:rsidP="00E460BD">
      <w:pPr>
        <w:tabs>
          <w:tab w:val="left" w:pos="0"/>
        </w:tabs>
        <w:spacing w:after="120"/>
        <w:jc w:val="center"/>
        <w:rPr>
          <w:b/>
          <w:color w:val="FF0000"/>
          <w:sz w:val="28"/>
          <w:szCs w:val="28"/>
        </w:rPr>
      </w:pPr>
      <w:r w:rsidRPr="007465B3">
        <w:rPr>
          <w:noProof/>
          <w:color w:val="FF0000"/>
        </w:rPr>
        <w:drawing>
          <wp:inline distT="0" distB="0" distL="0" distR="0" wp14:anchorId="33423C5A" wp14:editId="0F121713">
            <wp:extent cx="5534108" cy="2735248"/>
            <wp:effectExtent l="0" t="0" r="9525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60BD" w:rsidRDefault="00E460BD" w:rsidP="00D72539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</w:p>
    <w:p w:rsidR="00A132B8" w:rsidRPr="007465B3" w:rsidRDefault="00E460BD" w:rsidP="00D72539">
      <w:pPr>
        <w:tabs>
          <w:tab w:val="left" w:pos="567"/>
        </w:tabs>
        <w:jc w:val="both"/>
        <w:rPr>
          <w:b/>
          <w:color w:val="FF0000"/>
          <w:sz w:val="28"/>
          <w:szCs w:val="28"/>
          <w:u w:val="single"/>
        </w:rPr>
      </w:pPr>
      <w:r w:rsidRPr="00E460BD">
        <w:rPr>
          <w:b/>
          <w:sz w:val="28"/>
          <w:szCs w:val="28"/>
        </w:rPr>
        <w:lastRenderedPageBreak/>
        <w:tab/>
      </w:r>
      <w:r w:rsidR="00A132B8" w:rsidRPr="007A73EF">
        <w:rPr>
          <w:b/>
          <w:sz w:val="28"/>
          <w:szCs w:val="28"/>
          <w:u w:val="single"/>
        </w:rPr>
        <w:t>Результаты осуществления закупок</w:t>
      </w:r>
    </w:p>
    <w:p w:rsidR="00861DD1" w:rsidRPr="007465B3" w:rsidRDefault="00861DD1" w:rsidP="00C81D4D">
      <w:pPr>
        <w:tabs>
          <w:tab w:val="left" w:pos="851"/>
        </w:tabs>
        <w:ind w:firstLine="567"/>
        <w:jc w:val="both"/>
        <w:rPr>
          <w:color w:val="FF0000"/>
          <w:sz w:val="28"/>
          <w:szCs w:val="28"/>
        </w:rPr>
      </w:pPr>
    </w:p>
    <w:p w:rsidR="00AA34AF" w:rsidRPr="008232C1" w:rsidRDefault="00987440" w:rsidP="0067211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987440">
        <w:rPr>
          <w:sz w:val="28"/>
          <w:szCs w:val="28"/>
        </w:rPr>
        <w:t>По итогам проведенных закупок, включая опережающие закупки, объявленные в конце 2021 года, заключено контрактов на общую сумму 592 213,6 тыс. руб., что на 175 879,5 тыс. руб. больше чем за аналогичный период прошлого года</w:t>
      </w:r>
      <w:r w:rsidR="00AA34AF" w:rsidRPr="008232C1">
        <w:rPr>
          <w:sz w:val="28"/>
          <w:szCs w:val="28"/>
        </w:rPr>
        <w:t xml:space="preserve">. </w:t>
      </w:r>
    </w:p>
    <w:p w:rsidR="00E1590D" w:rsidRPr="008232C1" w:rsidRDefault="00AA34AF" w:rsidP="008232C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232C1">
        <w:rPr>
          <w:sz w:val="28"/>
          <w:szCs w:val="28"/>
        </w:rPr>
        <w:t xml:space="preserve">Структура заключенных контрактов по способам определения поставщиков (подрядчиков, исполнителей) за </w:t>
      </w:r>
      <w:r w:rsidR="008232C1" w:rsidRPr="008232C1">
        <w:rPr>
          <w:sz w:val="28"/>
          <w:szCs w:val="28"/>
        </w:rPr>
        <w:t xml:space="preserve">1 квартал </w:t>
      </w:r>
      <w:r w:rsidRPr="008232C1">
        <w:rPr>
          <w:sz w:val="28"/>
          <w:szCs w:val="28"/>
        </w:rPr>
        <w:t>202</w:t>
      </w:r>
      <w:r w:rsidR="008232C1" w:rsidRPr="008232C1">
        <w:rPr>
          <w:sz w:val="28"/>
          <w:szCs w:val="28"/>
        </w:rPr>
        <w:t>2</w:t>
      </w:r>
      <w:r w:rsidRPr="008232C1">
        <w:rPr>
          <w:sz w:val="28"/>
          <w:szCs w:val="28"/>
        </w:rPr>
        <w:t xml:space="preserve"> год</w:t>
      </w:r>
      <w:r w:rsidR="008232C1" w:rsidRPr="008232C1">
        <w:rPr>
          <w:sz w:val="28"/>
          <w:szCs w:val="28"/>
        </w:rPr>
        <w:t>а</w:t>
      </w:r>
      <w:r w:rsidRPr="008232C1">
        <w:rPr>
          <w:sz w:val="28"/>
          <w:szCs w:val="28"/>
        </w:rPr>
        <w:t xml:space="preserve"> приведена </w:t>
      </w:r>
      <w:r w:rsidR="00AD0A7B" w:rsidRPr="008232C1">
        <w:rPr>
          <w:sz w:val="28"/>
          <w:szCs w:val="28"/>
        </w:rPr>
        <w:t xml:space="preserve">в таблице </w:t>
      </w:r>
      <w:r w:rsidR="0035316E" w:rsidRPr="008232C1">
        <w:rPr>
          <w:sz w:val="28"/>
          <w:szCs w:val="28"/>
        </w:rPr>
        <w:t xml:space="preserve">№ </w:t>
      </w:r>
      <w:r w:rsidR="00631FF3" w:rsidRPr="008232C1">
        <w:rPr>
          <w:sz w:val="28"/>
          <w:szCs w:val="28"/>
        </w:rPr>
        <w:t>5</w:t>
      </w:r>
      <w:r w:rsidR="008477C9" w:rsidRPr="008232C1">
        <w:rPr>
          <w:sz w:val="28"/>
          <w:szCs w:val="28"/>
        </w:rPr>
        <w:t>.</w:t>
      </w:r>
    </w:p>
    <w:p w:rsidR="008232C1" w:rsidRPr="008232C1" w:rsidRDefault="008232C1" w:rsidP="008232C1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817194" w:rsidRPr="008232C1" w:rsidRDefault="004B44F6" w:rsidP="00817194">
      <w:pPr>
        <w:tabs>
          <w:tab w:val="left" w:pos="567"/>
        </w:tabs>
        <w:ind w:firstLine="567"/>
        <w:jc w:val="right"/>
      </w:pPr>
      <w:r w:rsidRPr="008232C1">
        <w:rPr>
          <w:sz w:val="24"/>
          <w:szCs w:val="24"/>
        </w:rPr>
        <w:t xml:space="preserve">Таблица № </w:t>
      </w:r>
      <w:r w:rsidR="00631FF3" w:rsidRPr="008232C1">
        <w:rPr>
          <w:sz w:val="24"/>
          <w:szCs w:val="24"/>
        </w:rPr>
        <w:t>5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557"/>
        <w:gridCol w:w="2126"/>
        <w:gridCol w:w="1845"/>
      </w:tblGrid>
      <w:tr w:rsidR="007465B3" w:rsidRPr="007465B3" w:rsidTr="00817194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232C1" w:rsidRDefault="00817194" w:rsidP="00817194">
            <w:pPr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8232C1">
              <w:rPr>
                <w:b/>
                <w:bCs/>
                <w:sz w:val="24"/>
                <w:szCs w:val="24"/>
              </w:rPr>
              <w:t>Способы закупок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94" w:rsidRPr="008232C1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232C1">
              <w:rPr>
                <w:b/>
                <w:bCs/>
                <w:sz w:val="24"/>
                <w:szCs w:val="24"/>
              </w:rPr>
              <w:t>Заключено контрактов</w:t>
            </w:r>
          </w:p>
        </w:tc>
      </w:tr>
      <w:tr w:rsidR="007465B3" w:rsidRPr="007465B3" w:rsidTr="00817194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232C1" w:rsidRDefault="0081719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232C1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232C1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232C1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232C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94" w:rsidRPr="008232C1" w:rsidRDefault="0081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232C1">
              <w:rPr>
                <w:b/>
                <w:bCs/>
                <w:sz w:val="24"/>
                <w:szCs w:val="24"/>
              </w:rPr>
              <w:t>Доля в общем объеме, %</w:t>
            </w:r>
          </w:p>
        </w:tc>
      </w:tr>
      <w:tr w:rsidR="007465B3" w:rsidRPr="007465B3" w:rsidTr="008232C1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8232C1" w:rsidRDefault="0079783E">
            <w:pPr>
              <w:rPr>
                <w:sz w:val="24"/>
                <w:szCs w:val="24"/>
              </w:rPr>
            </w:pPr>
            <w:r w:rsidRPr="008232C1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266 671,5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7465B3" w:rsidRPr="007465B3" w:rsidTr="008232C1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8232C1" w:rsidRDefault="0079783E">
            <w:pPr>
              <w:rPr>
                <w:sz w:val="24"/>
                <w:szCs w:val="24"/>
              </w:rPr>
            </w:pPr>
            <w:r w:rsidRPr="008232C1">
              <w:rPr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 w:rsidP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19 847,2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7465B3" w:rsidRPr="007465B3" w:rsidTr="008232C1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8232C1" w:rsidRDefault="0079783E">
            <w:pPr>
              <w:rPr>
                <w:sz w:val="24"/>
                <w:szCs w:val="24"/>
              </w:rPr>
            </w:pPr>
            <w:r w:rsidRPr="008232C1">
              <w:rPr>
                <w:sz w:val="24"/>
                <w:szCs w:val="24"/>
              </w:rPr>
              <w:t>Единственный поставщик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134 003,8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</w:tr>
      <w:tr w:rsidR="007465B3" w:rsidRPr="007465B3" w:rsidTr="008232C1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8232C1" w:rsidRDefault="0079783E">
            <w:pPr>
              <w:rPr>
                <w:sz w:val="24"/>
                <w:szCs w:val="24"/>
              </w:rPr>
            </w:pPr>
            <w:r w:rsidRPr="008232C1">
              <w:rPr>
                <w:sz w:val="24"/>
                <w:szCs w:val="24"/>
              </w:rPr>
              <w:t>Закупки малого объема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171 691,1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83E" w:rsidRPr="008232C1" w:rsidRDefault="00823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7465B3" w:rsidRPr="007465B3" w:rsidTr="008232C1">
        <w:trPr>
          <w:trHeight w:val="4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3E" w:rsidRPr="008232C1" w:rsidRDefault="0079783E">
            <w:pPr>
              <w:rPr>
                <w:b/>
                <w:bCs/>
                <w:sz w:val="24"/>
                <w:szCs w:val="24"/>
              </w:rPr>
            </w:pPr>
            <w:r w:rsidRPr="008232C1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592 213,6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83E" w:rsidRPr="008232C1" w:rsidRDefault="008232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</w:tbl>
    <w:p w:rsidR="00BC0151" w:rsidRPr="007465B3" w:rsidRDefault="00BC0151" w:rsidP="00C53519">
      <w:pPr>
        <w:ind w:firstLine="567"/>
        <w:jc w:val="both"/>
        <w:rPr>
          <w:color w:val="FF0000"/>
          <w:sz w:val="28"/>
          <w:szCs w:val="28"/>
        </w:rPr>
      </w:pPr>
    </w:p>
    <w:p w:rsidR="00FD5267" w:rsidRPr="005E587F" w:rsidRDefault="00CE31BE" w:rsidP="00C53519">
      <w:pPr>
        <w:ind w:firstLine="567"/>
        <w:jc w:val="both"/>
        <w:rPr>
          <w:rFonts w:eastAsia="Times New Roman"/>
          <w:sz w:val="28"/>
          <w:szCs w:val="28"/>
        </w:rPr>
      </w:pPr>
      <w:r w:rsidRPr="005E587F">
        <w:rPr>
          <w:sz w:val="28"/>
          <w:szCs w:val="28"/>
        </w:rPr>
        <w:t xml:space="preserve">Из общего объема заключенных контрактов расторгнуто </w:t>
      </w:r>
      <w:r w:rsidR="00987440" w:rsidRPr="005E587F">
        <w:rPr>
          <w:sz w:val="28"/>
          <w:szCs w:val="28"/>
        </w:rPr>
        <w:t>2</w:t>
      </w:r>
      <w:r w:rsidR="00FD5929" w:rsidRPr="005E587F">
        <w:rPr>
          <w:sz w:val="28"/>
          <w:szCs w:val="28"/>
        </w:rPr>
        <w:t xml:space="preserve"> контракт</w:t>
      </w:r>
      <w:r w:rsidR="00987440" w:rsidRPr="005E587F">
        <w:rPr>
          <w:sz w:val="28"/>
          <w:szCs w:val="28"/>
        </w:rPr>
        <w:t>а</w:t>
      </w:r>
      <w:r w:rsidR="00FD5929" w:rsidRPr="005E587F">
        <w:rPr>
          <w:sz w:val="28"/>
          <w:szCs w:val="28"/>
        </w:rPr>
        <w:t xml:space="preserve"> на сумму неисполненных обязательств </w:t>
      </w:r>
      <w:r w:rsidR="00987440" w:rsidRPr="005E587F">
        <w:rPr>
          <w:sz w:val="28"/>
          <w:szCs w:val="28"/>
        </w:rPr>
        <w:t>2 593,8</w:t>
      </w:r>
      <w:r w:rsidR="0070482F" w:rsidRPr="005E587F">
        <w:rPr>
          <w:sz w:val="28"/>
          <w:szCs w:val="28"/>
        </w:rPr>
        <w:t xml:space="preserve"> </w:t>
      </w:r>
      <w:r w:rsidR="00FD5267" w:rsidRPr="005E587F">
        <w:rPr>
          <w:sz w:val="28"/>
          <w:szCs w:val="28"/>
        </w:rPr>
        <w:t xml:space="preserve">тыс. руб., в том числе по соглашению сторон </w:t>
      </w:r>
      <w:r w:rsidR="00E17516" w:rsidRPr="005E587F">
        <w:rPr>
          <w:sz w:val="28"/>
          <w:szCs w:val="28"/>
        </w:rPr>
        <w:t xml:space="preserve">- </w:t>
      </w:r>
      <w:r w:rsidR="00856656" w:rsidRPr="005E587F">
        <w:rPr>
          <w:sz w:val="28"/>
          <w:szCs w:val="28"/>
        </w:rPr>
        <w:t>1</w:t>
      </w:r>
      <w:r w:rsidR="00FD5267" w:rsidRPr="005E587F">
        <w:rPr>
          <w:sz w:val="28"/>
          <w:szCs w:val="28"/>
        </w:rPr>
        <w:t xml:space="preserve"> контракт </w:t>
      </w:r>
      <w:r w:rsidR="00FD5929" w:rsidRPr="005E587F">
        <w:rPr>
          <w:sz w:val="28"/>
          <w:szCs w:val="28"/>
        </w:rPr>
        <w:t xml:space="preserve">на сумму </w:t>
      </w:r>
      <w:r w:rsidR="00450238">
        <w:rPr>
          <w:sz w:val="28"/>
          <w:szCs w:val="28"/>
        </w:rPr>
        <w:t>302,0</w:t>
      </w:r>
      <w:r w:rsidR="00FD5267" w:rsidRPr="005E587F">
        <w:rPr>
          <w:sz w:val="28"/>
          <w:szCs w:val="28"/>
        </w:rPr>
        <w:t xml:space="preserve"> тыс. руб.</w:t>
      </w:r>
      <w:r w:rsidR="00BF488A">
        <w:rPr>
          <w:sz w:val="28"/>
          <w:szCs w:val="28"/>
        </w:rPr>
        <w:t>;</w:t>
      </w:r>
      <w:r w:rsidR="00FD5267" w:rsidRPr="005E587F">
        <w:rPr>
          <w:sz w:val="28"/>
          <w:szCs w:val="28"/>
        </w:rPr>
        <w:t xml:space="preserve"> </w:t>
      </w:r>
      <w:r w:rsidR="00081330">
        <w:rPr>
          <w:sz w:val="28"/>
          <w:szCs w:val="28"/>
        </w:rPr>
        <w:t>в связи с</w:t>
      </w:r>
      <w:r w:rsidR="00121CE0">
        <w:rPr>
          <w:sz w:val="28"/>
          <w:szCs w:val="28"/>
        </w:rPr>
        <w:t xml:space="preserve"> односторонним расторжением контракта по причине</w:t>
      </w:r>
      <w:r w:rsidR="00081330">
        <w:rPr>
          <w:sz w:val="28"/>
          <w:szCs w:val="28"/>
        </w:rPr>
        <w:t xml:space="preserve"> </w:t>
      </w:r>
      <w:r w:rsidR="00614287">
        <w:rPr>
          <w:sz w:val="28"/>
          <w:szCs w:val="28"/>
        </w:rPr>
        <w:t>ненадлежа</w:t>
      </w:r>
      <w:r w:rsidR="00081330">
        <w:rPr>
          <w:sz w:val="28"/>
          <w:szCs w:val="28"/>
        </w:rPr>
        <w:t>щ</w:t>
      </w:r>
      <w:r w:rsidR="00121CE0">
        <w:rPr>
          <w:sz w:val="28"/>
          <w:szCs w:val="28"/>
        </w:rPr>
        <w:t>его</w:t>
      </w:r>
      <w:r w:rsidR="00614287">
        <w:rPr>
          <w:sz w:val="28"/>
          <w:szCs w:val="28"/>
        </w:rPr>
        <w:t xml:space="preserve"> исполнени</w:t>
      </w:r>
      <w:r w:rsidR="00121CE0">
        <w:rPr>
          <w:sz w:val="28"/>
          <w:szCs w:val="28"/>
        </w:rPr>
        <w:t>я</w:t>
      </w:r>
      <w:r w:rsidR="00614287">
        <w:rPr>
          <w:sz w:val="28"/>
          <w:szCs w:val="28"/>
        </w:rPr>
        <w:t xml:space="preserve"> контракта исполнителем</w:t>
      </w:r>
      <w:r w:rsidR="00E17516" w:rsidRPr="005E587F">
        <w:rPr>
          <w:rFonts w:eastAsia="Times New Roman"/>
          <w:sz w:val="28"/>
          <w:szCs w:val="28"/>
        </w:rPr>
        <w:t xml:space="preserve"> - </w:t>
      </w:r>
      <w:r w:rsidR="00856656" w:rsidRPr="005E587F">
        <w:rPr>
          <w:rFonts w:eastAsia="Times New Roman"/>
          <w:sz w:val="28"/>
          <w:szCs w:val="28"/>
        </w:rPr>
        <w:t>1</w:t>
      </w:r>
      <w:r w:rsidR="00E17516" w:rsidRPr="005E587F">
        <w:rPr>
          <w:rFonts w:eastAsia="Times New Roman"/>
          <w:sz w:val="28"/>
          <w:szCs w:val="28"/>
        </w:rPr>
        <w:t xml:space="preserve"> контракт на сумму </w:t>
      </w:r>
      <w:r w:rsidR="00450238">
        <w:rPr>
          <w:rFonts w:eastAsia="Times New Roman"/>
          <w:sz w:val="28"/>
          <w:szCs w:val="28"/>
        </w:rPr>
        <w:t>2 291,8</w:t>
      </w:r>
      <w:r w:rsidR="00E17516" w:rsidRPr="005E587F">
        <w:rPr>
          <w:rFonts w:eastAsia="Times New Roman"/>
          <w:sz w:val="28"/>
          <w:szCs w:val="28"/>
        </w:rPr>
        <w:t xml:space="preserve"> тыс. руб.</w:t>
      </w:r>
    </w:p>
    <w:p w:rsidR="00450238" w:rsidRDefault="00450238" w:rsidP="00E03DA3">
      <w:pPr>
        <w:ind w:firstLine="567"/>
        <w:jc w:val="both"/>
        <w:rPr>
          <w:sz w:val="28"/>
          <w:szCs w:val="28"/>
        </w:rPr>
      </w:pPr>
    </w:p>
    <w:p w:rsidR="00450238" w:rsidRPr="00450238" w:rsidRDefault="00450238" w:rsidP="00E03DA3">
      <w:pPr>
        <w:ind w:firstLine="567"/>
        <w:jc w:val="both"/>
        <w:rPr>
          <w:b/>
          <w:sz w:val="28"/>
          <w:szCs w:val="28"/>
          <w:u w:val="single"/>
        </w:rPr>
      </w:pPr>
      <w:r w:rsidRPr="00450238">
        <w:rPr>
          <w:b/>
          <w:sz w:val="28"/>
          <w:szCs w:val="28"/>
          <w:u w:val="single"/>
        </w:rPr>
        <w:t>Реестр недобросовестных поставщиков</w:t>
      </w:r>
    </w:p>
    <w:p w:rsidR="00450238" w:rsidRDefault="00450238" w:rsidP="00E03DA3">
      <w:pPr>
        <w:ind w:firstLine="567"/>
        <w:jc w:val="both"/>
        <w:rPr>
          <w:sz w:val="28"/>
          <w:szCs w:val="28"/>
        </w:rPr>
      </w:pPr>
    </w:p>
    <w:p w:rsidR="00735BD0" w:rsidRPr="00C37787" w:rsidRDefault="00735BD0" w:rsidP="00E03DA3">
      <w:pPr>
        <w:ind w:firstLine="567"/>
        <w:jc w:val="both"/>
        <w:rPr>
          <w:rFonts w:eastAsia="Times New Roman"/>
          <w:sz w:val="28"/>
          <w:szCs w:val="28"/>
        </w:rPr>
      </w:pPr>
      <w:r w:rsidRPr="00EC142A">
        <w:rPr>
          <w:sz w:val="28"/>
          <w:szCs w:val="28"/>
        </w:rPr>
        <w:t xml:space="preserve">В рамках Закона о контрактной системе, поставщики (подрядчики, исполнители), ненадлежащим образом исполняющие свои обязательства по контрактам, подлежат включению в реестр недобросовестных поставщиков, и не </w:t>
      </w:r>
      <w:r w:rsidRPr="00C37787">
        <w:rPr>
          <w:sz w:val="28"/>
          <w:szCs w:val="28"/>
        </w:rPr>
        <w:t xml:space="preserve">имеют возможности участвовать в закупках в течение двух лет. </w:t>
      </w:r>
    </w:p>
    <w:p w:rsidR="00B85A66" w:rsidRPr="007465B3" w:rsidRDefault="00B85A66" w:rsidP="00E03DA3">
      <w:pPr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C37787">
        <w:rPr>
          <w:rFonts w:eastAsia="Times New Roman"/>
          <w:sz w:val="28"/>
          <w:szCs w:val="28"/>
        </w:rPr>
        <w:t>Заказчик</w:t>
      </w:r>
      <w:r w:rsidR="00450238">
        <w:rPr>
          <w:rFonts w:eastAsia="Times New Roman"/>
          <w:sz w:val="28"/>
          <w:szCs w:val="28"/>
        </w:rPr>
        <w:t>ами</w:t>
      </w:r>
      <w:r w:rsidRPr="00C37787">
        <w:rPr>
          <w:rFonts w:eastAsia="Times New Roman"/>
          <w:sz w:val="28"/>
          <w:szCs w:val="28"/>
        </w:rPr>
        <w:t xml:space="preserve"> муниципалитета</w:t>
      </w:r>
      <w:r w:rsidR="00081330">
        <w:rPr>
          <w:rFonts w:eastAsia="Times New Roman"/>
          <w:sz w:val="28"/>
          <w:szCs w:val="28"/>
        </w:rPr>
        <w:t xml:space="preserve"> </w:t>
      </w:r>
      <w:r w:rsidR="00450238">
        <w:rPr>
          <w:rFonts w:eastAsia="Times New Roman"/>
          <w:sz w:val="28"/>
          <w:szCs w:val="28"/>
        </w:rPr>
        <w:t xml:space="preserve">в </w:t>
      </w:r>
      <w:r w:rsidR="00EC142A" w:rsidRPr="00C37787">
        <w:rPr>
          <w:rFonts w:eastAsia="Times New Roman"/>
          <w:sz w:val="28"/>
          <w:szCs w:val="28"/>
        </w:rPr>
        <w:t>1 квартал</w:t>
      </w:r>
      <w:r w:rsidR="00450238">
        <w:rPr>
          <w:rFonts w:eastAsia="Times New Roman"/>
          <w:sz w:val="28"/>
          <w:szCs w:val="28"/>
        </w:rPr>
        <w:t>е</w:t>
      </w:r>
      <w:r w:rsidR="00EC142A" w:rsidRPr="00C37787">
        <w:rPr>
          <w:rFonts w:eastAsia="Times New Roman"/>
          <w:sz w:val="28"/>
          <w:szCs w:val="28"/>
        </w:rPr>
        <w:t xml:space="preserve"> </w:t>
      </w:r>
      <w:r w:rsidR="0070482F" w:rsidRPr="00C37787">
        <w:rPr>
          <w:rFonts w:eastAsia="Times New Roman"/>
          <w:sz w:val="28"/>
          <w:szCs w:val="28"/>
        </w:rPr>
        <w:t>202</w:t>
      </w:r>
      <w:r w:rsidR="00EC142A" w:rsidRPr="00C37787">
        <w:rPr>
          <w:rFonts w:eastAsia="Times New Roman"/>
          <w:sz w:val="28"/>
          <w:szCs w:val="28"/>
        </w:rPr>
        <w:t>2</w:t>
      </w:r>
      <w:r w:rsidR="0070482F" w:rsidRPr="00C37787">
        <w:rPr>
          <w:rFonts w:eastAsia="Times New Roman"/>
          <w:sz w:val="28"/>
          <w:szCs w:val="28"/>
        </w:rPr>
        <w:t xml:space="preserve"> год</w:t>
      </w:r>
      <w:r w:rsidR="00EC142A" w:rsidRPr="00C37787">
        <w:rPr>
          <w:rFonts w:eastAsia="Times New Roman"/>
          <w:sz w:val="28"/>
          <w:szCs w:val="28"/>
        </w:rPr>
        <w:t>а</w:t>
      </w:r>
      <w:r w:rsidRPr="00C37787">
        <w:rPr>
          <w:rFonts w:eastAsia="Times New Roman"/>
          <w:sz w:val="28"/>
          <w:szCs w:val="28"/>
        </w:rPr>
        <w:t xml:space="preserve"> </w:t>
      </w:r>
      <w:r w:rsidR="00450238">
        <w:rPr>
          <w:rFonts w:eastAsia="Times New Roman"/>
          <w:sz w:val="28"/>
          <w:szCs w:val="28"/>
        </w:rPr>
        <w:t>направлено</w:t>
      </w:r>
      <w:r w:rsidRPr="00C37787">
        <w:rPr>
          <w:rFonts w:eastAsia="Times New Roman"/>
          <w:sz w:val="28"/>
          <w:szCs w:val="28"/>
        </w:rPr>
        <w:t xml:space="preserve"> </w:t>
      </w:r>
      <w:r w:rsidR="00450238" w:rsidRPr="00C37787">
        <w:rPr>
          <w:rFonts w:eastAsia="Times New Roman"/>
          <w:sz w:val="28"/>
          <w:szCs w:val="28"/>
        </w:rPr>
        <w:t xml:space="preserve">5 </w:t>
      </w:r>
      <w:r w:rsidR="00450238" w:rsidRPr="00D35701">
        <w:rPr>
          <w:rFonts w:eastAsia="Times New Roman"/>
          <w:sz w:val="28"/>
          <w:szCs w:val="28"/>
        </w:rPr>
        <w:t xml:space="preserve">обращений </w:t>
      </w:r>
      <w:r w:rsidRPr="00C37787">
        <w:rPr>
          <w:rFonts w:eastAsia="Times New Roman"/>
          <w:sz w:val="28"/>
          <w:szCs w:val="28"/>
        </w:rPr>
        <w:t>в адрес Управлени</w:t>
      </w:r>
      <w:r w:rsidR="00E03DA3" w:rsidRPr="00C37787">
        <w:rPr>
          <w:rFonts w:eastAsia="Times New Roman"/>
          <w:sz w:val="28"/>
          <w:szCs w:val="28"/>
        </w:rPr>
        <w:t>я</w:t>
      </w:r>
      <w:r w:rsidRPr="00C37787">
        <w:rPr>
          <w:rFonts w:eastAsia="Times New Roman"/>
          <w:sz w:val="28"/>
          <w:szCs w:val="28"/>
        </w:rPr>
        <w:t xml:space="preserve"> Федеральной анти</w:t>
      </w:r>
      <w:r w:rsidR="00450238">
        <w:rPr>
          <w:rFonts w:eastAsia="Times New Roman"/>
          <w:sz w:val="28"/>
          <w:szCs w:val="28"/>
        </w:rPr>
        <w:t xml:space="preserve">монопольной службы по ХМАО-Югре </w:t>
      </w:r>
      <w:r w:rsidRPr="00D35701">
        <w:rPr>
          <w:rFonts w:eastAsia="Times New Roman"/>
          <w:sz w:val="28"/>
          <w:szCs w:val="28"/>
        </w:rPr>
        <w:t xml:space="preserve">для включения участников </w:t>
      </w:r>
      <w:r w:rsidR="00E03DA3" w:rsidRPr="00D35701">
        <w:rPr>
          <w:rFonts w:eastAsia="Times New Roman"/>
          <w:sz w:val="28"/>
          <w:szCs w:val="28"/>
        </w:rPr>
        <w:t xml:space="preserve">закупок </w:t>
      </w:r>
      <w:r w:rsidRPr="00D35701">
        <w:rPr>
          <w:rFonts w:eastAsia="Times New Roman"/>
          <w:sz w:val="28"/>
          <w:szCs w:val="28"/>
        </w:rPr>
        <w:t xml:space="preserve">в </w:t>
      </w:r>
      <w:r w:rsidRPr="00D35701">
        <w:rPr>
          <w:sz w:val="28"/>
          <w:szCs w:val="28"/>
        </w:rPr>
        <w:t>реестр недобросовестных поставщиков</w:t>
      </w:r>
      <w:r w:rsidR="00E03DA3" w:rsidRPr="00D35701">
        <w:rPr>
          <w:sz w:val="28"/>
          <w:szCs w:val="28"/>
        </w:rPr>
        <w:t>. П</w:t>
      </w:r>
      <w:r w:rsidRPr="00D35701">
        <w:rPr>
          <w:sz w:val="28"/>
          <w:szCs w:val="28"/>
        </w:rPr>
        <w:t xml:space="preserve">о итогам рассмотрения </w:t>
      </w:r>
      <w:r w:rsidRPr="00D35701">
        <w:rPr>
          <w:rFonts w:eastAsia="Times New Roman"/>
          <w:sz w:val="28"/>
          <w:szCs w:val="28"/>
        </w:rPr>
        <w:t xml:space="preserve">в реестр </w:t>
      </w:r>
      <w:r w:rsidR="00450238">
        <w:rPr>
          <w:rFonts w:eastAsia="Times New Roman"/>
          <w:sz w:val="28"/>
          <w:szCs w:val="28"/>
        </w:rPr>
        <w:t xml:space="preserve">включены </w:t>
      </w:r>
      <w:r w:rsidRPr="00D35701">
        <w:rPr>
          <w:rFonts w:eastAsia="Times New Roman"/>
          <w:sz w:val="28"/>
          <w:szCs w:val="28"/>
        </w:rPr>
        <w:t>2 участника</w:t>
      </w:r>
      <w:r w:rsidR="00C37787" w:rsidRPr="00D35701">
        <w:rPr>
          <w:rFonts w:eastAsia="Times New Roman"/>
          <w:sz w:val="28"/>
          <w:szCs w:val="28"/>
        </w:rPr>
        <w:t>:</w:t>
      </w:r>
      <w:r w:rsidR="00450238">
        <w:rPr>
          <w:rFonts w:eastAsia="Times New Roman"/>
          <w:sz w:val="28"/>
          <w:szCs w:val="28"/>
        </w:rPr>
        <w:t xml:space="preserve"> ООО «</w:t>
      </w:r>
      <w:proofErr w:type="spellStart"/>
      <w:r w:rsidR="00450238">
        <w:rPr>
          <w:rFonts w:eastAsia="Times New Roman"/>
          <w:sz w:val="28"/>
          <w:szCs w:val="28"/>
        </w:rPr>
        <w:t>Хотэй</w:t>
      </w:r>
      <w:proofErr w:type="spellEnd"/>
      <w:r w:rsidR="00450238">
        <w:rPr>
          <w:rFonts w:eastAsia="Times New Roman"/>
          <w:sz w:val="28"/>
          <w:szCs w:val="28"/>
        </w:rPr>
        <w:t>»</w:t>
      </w:r>
      <w:r w:rsidR="00116421">
        <w:rPr>
          <w:rFonts w:eastAsia="Times New Roman"/>
          <w:sz w:val="28"/>
          <w:szCs w:val="28"/>
        </w:rPr>
        <w:t xml:space="preserve"> (г. Ханты-Мансийск)</w:t>
      </w:r>
      <w:r w:rsidR="00450238">
        <w:rPr>
          <w:rFonts w:eastAsia="Times New Roman"/>
          <w:sz w:val="28"/>
          <w:szCs w:val="28"/>
        </w:rPr>
        <w:t>, ООО «</w:t>
      </w:r>
      <w:proofErr w:type="spellStart"/>
      <w:r w:rsidR="00450238">
        <w:rPr>
          <w:rFonts w:eastAsia="Times New Roman"/>
          <w:sz w:val="28"/>
          <w:szCs w:val="28"/>
        </w:rPr>
        <w:t>Аллиант</w:t>
      </w:r>
      <w:proofErr w:type="spellEnd"/>
      <w:r w:rsidR="00450238">
        <w:rPr>
          <w:rFonts w:eastAsia="Times New Roman"/>
          <w:sz w:val="28"/>
          <w:szCs w:val="28"/>
        </w:rPr>
        <w:t>»</w:t>
      </w:r>
      <w:r w:rsidR="00116421">
        <w:rPr>
          <w:rFonts w:eastAsia="Times New Roman"/>
          <w:sz w:val="28"/>
          <w:szCs w:val="28"/>
        </w:rPr>
        <w:t xml:space="preserve"> (г. Екатеринбург)</w:t>
      </w:r>
      <w:r w:rsidR="00450238">
        <w:rPr>
          <w:rFonts w:eastAsia="Times New Roman"/>
          <w:sz w:val="28"/>
          <w:szCs w:val="28"/>
        </w:rPr>
        <w:t>.</w:t>
      </w:r>
    </w:p>
    <w:p w:rsidR="00B85A66" w:rsidRPr="007465B3" w:rsidRDefault="00B85A66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9708BC" w:rsidRPr="0067068B" w:rsidRDefault="009708BC" w:rsidP="009708BC">
      <w:pPr>
        <w:ind w:firstLine="567"/>
        <w:jc w:val="both"/>
        <w:rPr>
          <w:b/>
          <w:sz w:val="28"/>
          <w:szCs w:val="28"/>
          <w:u w:val="single"/>
        </w:rPr>
      </w:pPr>
      <w:r w:rsidRPr="0067068B">
        <w:rPr>
          <w:b/>
          <w:sz w:val="28"/>
          <w:szCs w:val="28"/>
          <w:u w:val="single"/>
        </w:rPr>
        <w:t>Закупки у субъектов малого предпринимательства, социально ориентированных некоммерческих организаций</w:t>
      </w:r>
    </w:p>
    <w:p w:rsidR="00B45339" w:rsidRPr="0067068B" w:rsidRDefault="00B45339" w:rsidP="009708BC">
      <w:pPr>
        <w:ind w:firstLine="567"/>
        <w:jc w:val="both"/>
        <w:rPr>
          <w:b/>
          <w:sz w:val="28"/>
          <w:szCs w:val="28"/>
          <w:u w:val="single"/>
        </w:rPr>
      </w:pPr>
    </w:p>
    <w:p w:rsidR="002F13B8" w:rsidRPr="000C4860" w:rsidRDefault="00CF3820" w:rsidP="005D55CE">
      <w:pPr>
        <w:ind w:firstLine="567"/>
        <w:jc w:val="both"/>
        <w:rPr>
          <w:sz w:val="28"/>
          <w:szCs w:val="28"/>
        </w:rPr>
      </w:pPr>
      <w:r w:rsidRPr="00BD66DE">
        <w:rPr>
          <w:sz w:val="28"/>
          <w:szCs w:val="28"/>
        </w:rPr>
        <w:t>Для расширения доступа субъектов малого предпринимательства, социально ориентированных некоммерческих организаций к муниципальным закупкам данной категории участников предоставлены преференции при проведении конкурентных закупок</w:t>
      </w:r>
      <w:r w:rsidR="00515E54" w:rsidRPr="00BD66DE">
        <w:rPr>
          <w:sz w:val="28"/>
          <w:szCs w:val="28"/>
        </w:rPr>
        <w:t xml:space="preserve">. </w:t>
      </w:r>
      <w:r w:rsidR="00E460BD">
        <w:rPr>
          <w:sz w:val="28"/>
          <w:szCs w:val="28"/>
        </w:rPr>
        <w:t xml:space="preserve">С января 2022 года </w:t>
      </w:r>
      <w:r w:rsidR="00E460BD">
        <w:rPr>
          <w:sz w:val="27"/>
          <w:szCs w:val="27"/>
        </w:rPr>
        <w:t xml:space="preserve">установленная </w:t>
      </w:r>
      <w:r w:rsidR="00E460BD" w:rsidRPr="000C4860">
        <w:rPr>
          <w:sz w:val="28"/>
          <w:szCs w:val="28"/>
        </w:rPr>
        <w:lastRenderedPageBreak/>
        <w:t>Федеральным законом РФ от 05.04.2013 №44-ФЗ преференция составляет не менее 25% совокупного годового объема конкурентных закупок.</w:t>
      </w:r>
    </w:p>
    <w:p w:rsidR="00B40C53" w:rsidRPr="000C4860" w:rsidRDefault="000C4860" w:rsidP="005D55CE">
      <w:pPr>
        <w:ind w:firstLine="567"/>
        <w:jc w:val="both"/>
        <w:rPr>
          <w:sz w:val="28"/>
          <w:szCs w:val="28"/>
        </w:rPr>
      </w:pPr>
      <w:r w:rsidRPr="000C4860">
        <w:rPr>
          <w:sz w:val="28"/>
          <w:szCs w:val="28"/>
        </w:rPr>
        <w:t>Объем закупок, с предусмотренными преференциями в сравнении с 1 кварталом 2021 года, увеличился на 387 684,5 тыс. руб. и составил 1 414 632,4 тыс. рублей (темп роста 137,8%), доля таких закупок в совокупном годовом объеме также увеличилась на 15,1% и составила 41,4%</w:t>
      </w:r>
      <w:r w:rsidR="001106A7">
        <w:rPr>
          <w:sz w:val="28"/>
          <w:szCs w:val="28"/>
        </w:rPr>
        <w:t>.</w:t>
      </w:r>
    </w:p>
    <w:p w:rsidR="00515E54" w:rsidRDefault="00515E54" w:rsidP="005D55CE">
      <w:pPr>
        <w:ind w:firstLine="708"/>
        <w:jc w:val="both"/>
        <w:rPr>
          <w:sz w:val="28"/>
          <w:szCs w:val="28"/>
        </w:rPr>
      </w:pPr>
      <w:r w:rsidRPr="000C4860">
        <w:rPr>
          <w:sz w:val="28"/>
          <w:szCs w:val="28"/>
        </w:rPr>
        <w:t xml:space="preserve">Доля закупок с предусмотренными преимуществами для СМП и СОНКО в сравнении с </w:t>
      </w:r>
      <w:r w:rsidR="001106A7">
        <w:rPr>
          <w:sz w:val="28"/>
          <w:szCs w:val="28"/>
        </w:rPr>
        <w:t xml:space="preserve">аналогичным периодом </w:t>
      </w:r>
      <w:r w:rsidRPr="000C4860">
        <w:rPr>
          <w:sz w:val="28"/>
          <w:szCs w:val="28"/>
        </w:rPr>
        <w:t>прошл</w:t>
      </w:r>
      <w:r w:rsidR="001106A7">
        <w:rPr>
          <w:sz w:val="28"/>
          <w:szCs w:val="28"/>
        </w:rPr>
        <w:t>ого</w:t>
      </w:r>
      <w:r w:rsidRPr="000C4860">
        <w:rPr>
          <w:sz w:val="28"/>
          <w:szCs w:val="28"/>
        </w:rPr>
        <w:t xml:space="preserve"> год</w:t>
      </w:r>
      <w:r w:rsidR="001106A7">
        <w:rPr>
          <w:sz w:val="28"/>
          <w:szCs w:val="28"/>
        </w:rPr>
        <w:t>а</w:t>
      </w:r>
      <w:r w:rsidRPr="000C4860">
        <w:rPr>
          <w:sz w:val="28"/>
          <w:szCs w:val="28"/>
        </w:rPr>
        <w:t xml:space="preserve"> представлена в Таблице № </w:t>
      </w:r>
      <w:r w:rsidR="000C4860" w:rsidRPr="000C4860">
        <w:rPr>
          <w:sz w:val="28"/>
          <w:szCs w:val="28"/>
        </w:rPr>
        <w:t>6</w:t>
      </w:r>
    </w:p>
    <w:p w:rsidR="001106A7" w:rsidRPr="000C4860" w:rsidRDefault="001106A7" w:rsidP="005D55CE">
      <w:pPr>
        <w:ind w:firstLine="708"/>
        <w:jc w:val="both"/>
        <w:rPr>
          <w:sz w:val="28"/>
          <w:szCs w:val="28"/>
        </w:rPr>
      </w:pPr>
    </w:p>
    <w:p w:rsidR="00515E54" w:rsidRPr="0067068B" w:rsidRDefault="00515E54" w:rsidP="00515E54">
      <w:pPr>
        <w:ind w:firstLine="708"/>
        <w:jc w:val="right"/>
        <w:rPr>
          <w:sz w:val="24"/>
          <w:szCs w:val="24"/>
        </w:rPr>
      </w:pPr>
      <w:r w:rsidRPr="0067068B">
        <w:rPr>
          <w:sz w:val="24"/>
          <w:szCs w:val="24"/>
        </w:rPr>
        <w:t xml:space="preserve">Таблица № </w:t>
      </w:r>
      <w:r w:rsidR="000C4860">
        <w:rPr>
          <w:sz w:val="24"/>
          <w:szCs w:val="24"/>
        </w:rPr>
        <w:t>6</w:t>
      </w:r>
    </w:p>
    <w:p w:rsidR="00515E54" w:rsidRPr="0067068B" w:rsidRDefault="00515E54" w:rsidP="00515E54">
      <w:pPr>
        <w:ind w:firstLine="708"/>
        <w:jc w:val="right"/>
        <w:rPr>
          <w:sz w:val="4"/>
          <w:szCs w:val="4"/>
        </w:rPr>
      </w:pPr>
    </w:p>
    <w:tbl>
      <w:tblPr>
        <w:tblStyle w:val="17"/>
        <w:tblW w:w="9916" w:type="dxa"/>
        <w:tblInd w:w="108" w:type="dxa"/>
        <w:tblLook w:val="04A0" w:firstRow="1" w:lastRow="0" w:firstColumn="1" w:lastColumn="0" w:noHBand="0" w:noVBand="1"/>
      </w:tblPr>
      <w:tblGrid>
        <w:gridCol w:w="3969"/>
        <w:gridCol w:w="1456"/>
        <w:gridCol w:w="1551"/>
        <w:gridCol w:w="1614"/>
        <w:gridCol w:w="1326"/>
      </w:tblGrid>
      <w:tr w:rsidR="000C4860" w:rsidRPr="0067068B" w:rsidTr="000C48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67068B" w:rsidRDefault="000C486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7068B">
              <w:rPr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67068B" w:rsidRDefault="000C4860" w:rsidP="00515E5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7068B">
              <w:rPr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67068B" w:rsidRDefault="000C4860" w:rsidP="006706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7068B">
              <w:rPr>
                <w:b/>
                <w:sz w:val="24"/>
                <w:szCs w:val="24"/>
                <w:lang w:eastAsia="ru-RU"/>
              </w:rPr>
              <w:t>1 квартал 2021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67068B" w:rsidRDefault="000C4860" w:rsidP="006706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7068B">
              <w:rPr>
                <w:b/>
                <w:sz w:val="24"/>
                <w:szCs w:val="24"/>
                <w:lang w:eastAsia="ru-RU"/>
              </w:rPr>
              <w:t>1 квартал 2022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60" w:rsidRPr="0067068B" w:rsidRDefault="000C4860" w:rsidP="006706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Темп роста, %</w:t>
            </w:r>
          </w:p>
        </w:tc>
      </w:tr>
      <w:tr w:rsidR="000C4860" w:rsidRPr="0067068B" w:rsidTr="000C4860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67068B" w:rsidRDefault="000C4860" w:rsidP="00515E54">
            <w:pPr>
              <w:rPr>
                <w:sz w:val="24"/>
                <w:szCs w:val="24"/>
              </w:rPr>
            </w:pPr>
            <w:r w:rsidRPr="000C4860">
              <w:rPr>
                <w:sz w:val="24"/>
                <w:szCs w:val="24"/>
              </w:rPr>
              <w:t>Объем закупок осуществленный у СМП, СОНКО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67068B" w:rsidRDefault="000C4860" w:rsidP="00515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67068B" w:rsidRDefault="000C4860" w:rsidP="000C4860">
            <w:pPr>
              <w:jc w:val="center"/>
              <w:rPr>
                <w:sz w:val="24"/>
                <w:szCs w:val="24"/>
              </w:rPr>
            </w:pPr>
            <w:r w:rsidRPr="000C4860">
              <w:rPr>
                <w:sz w:val="24"/>
                <w:szCs w:val="24"/>
              </w:rPr>
              <w:t>1 026 947,9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67068B" w:rsidRDefault="000C4860" w:rsidP="000C4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1 414 632,4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Default="000C4860" w:rsidP="000C4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</w:t>
            </w:r>
          </w:p>
        </w:tc>
      </w:tr>
      <w:tr w:rsidR="000C4860" w:rsidRPr="0067068B" w:rsidTr="000C4860">
        <w:trPr>
          <w:trHeight w:val="4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67068B" w:rsidRDefault="000C4860" w:rsidP="000C4860">
            <w:pPr>
              <w:rPr>
                <w:sz w:val="24"/>
                <w:szCs w:val="24"/>
                <w:lang w:eastAsia="ru-RU"/>
              </w:rPr>
            </w:pPr>
            <w:r w:rsidRPr="0067068B">
              <w:rPr>
                <w:sz w:val="24"/>
                <w:szCs w:val="24"/>
                <w:lang w:eastAsia="ru-RU"/>
              </w:rPr>
              <w:t>Доля закупок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7068B">
              <w:rPr>
                <w:sz w:val="24"/>
                <w:szCs w:val="24"/>
                <w:lang w:eastAsia="ru-RU"/>
              </w:rPr>
              <w:t>осуществленная у СМП, СОНКО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67068B" w:rsidRDefault="000C4860" w:rsidP="00515E54">
            <w:pPr>
              <w:jc w:val="center"/>
              <w:rPr>
                <w:sz w:val="24"/>
                <w:szCs w:val="24"/>
                <w:lang w:eastAsia="ru-RU"/>
              </w:rPr>
            </w:pPr>
            <w:r w:rsidRPr="0067068B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67068B" w:rsidRDefault="000C4860" w:rsidP="000C4860">
            <w:pPr>
              <w:jc w:val="center"/>
              <w:rPr>
                <w:sz w:val="24"/>
                <w:szCs w:val="24"/>
                <w:lang w:eastAsia="ru-RU"/>
              </w:rPr>
            </w:pPr>
            <w:r w:rsidRPr="0067068B">
              <w:rPr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60" w:rsidRPr="0067068B" w:rsidRDefault="000C4860" w:rsidP="000C4860">
            <w:pPr>
              <w:jc w:val="center"/>
              <w:rPr>
                <w:sz w:val="24"/>
                <w:szCs w:val="24"/>
                <w:lang w:eastAsia="ru-RU"/>
              </w:rPr>
            </w:pPr>
            <w:r w:rsidRPr="0067068B">
              <w:rPr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60" w:rsidRPr="0067068B" w:rsidRDefault="000C4860" w:rsidP="000C4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</w:tr>
    </w:tbl>
    <w:p w:rsidR="001164C4" w:rsidRPr="007465B3" w:rsidRDefault="001164C4" w:rsidP="00A8280A">
      <w:pPr>
        <w:ind w:firstLine="567"/>
        <w:jc w:val="both"/>
        <w:rPr>
          <w:color w:val="FF0000"/>
          <w:sz w:val="28"/>
          <w:szCs w:val="28"/>
        </w:rPr>
      </w:pPr>
    </w:p>
    <w:p w:rsidR="008A2025" w:rsidRPr="0067068B" w:rsidRDefault="0067068B" w:rsidP="00A8280A">
      <w:pPr>
        <w:ind w:firstLine="567"/>
        <w:jc w:val="both"/>
        <w:rPr>
          <w:sz w:val="28"/>
          <w:szCs w:val="28"/>
        </w:rPr>
      </w:pPr>
      <w:r w:rsidRPr="0067068B">
        <w:rPr>
          <w:sz w:val="28"/>
          <w:szCs w:val="28"/>
        </w:rPr>
        <w:t>Дополнительно в поддержку субъектов малого предпринимательства,  социально ориентированных некоммерческих организаций заключено с единственными поставщиками (исполнителями, подрядчиками), сведения о которых включены в единый реестр субъектов малого и среднего предпринимательства, 739 контрактов (договоров) на сумму 141 651,6 тыс. рублей</w:t>
      </w:r>
      <w:r w:rsidR="008A2025" w:rsidRPr="0067068B">
        <w:rPr>
          <w:sz w:val="28"/>
          <w:szCs w:val="28"/>
        </w:rPr>
        <w:t xml:space="preserve">. </w:t>
      </w:r>
    </w:p>
    <w:p w:rsidR="00D72F51" w:rsidRPr="007465B3" w:rsidRDefault="008612CE" w:rsidP="00BE30EC">
      <w:pPr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7465B3">
        <w:rPr>
          <w:color w:val="FF0000"/>
          <w:sz w:val="28"/>
          <w:szCs w:val="28"/>
        </w:rPr>
        <w:t xml:space="preserve"> </w:t>
      </w:r>
    </w:p>
    <w:p w:rsidR="00BB4834" w:rsidRPr="003D6776" w:rsidRDefault="00BB4834" w:rsidP="00512C6E">
      <w:pPr>
        <w:tabs>
          <w:tab w:val="left" w:pos="1528"/>
        </w:tabs>
        <w:ind w:firstLine="567"/>
        <w:jc w:val="both"/>
        <w:rPr>
          <w:rFonts w:eastAsia="Times New Roman"/>
          <w:b/>
          <w:sz w:val="28"/>
          <w:szCs w:val="28"/>
          <w:u w:val="single"/>
        </w:rPr>
      </w:pPr>
      <w:r w:rsidRPr="003D6776">
        <w:rPr>
          <w:rFonts w:eastAsia="Times New Roman"/>
          <w:b/>
          <w:sz w:val="28"/>
          <w:szCs w:val="28"/>
          <w:u w:val="single"/>
        </w:rPr>
        <w:t>Обучение заказчиков</w:t>
      </w:r>
    </w:p>
    <w:p w:rsidR="003728C3" w:rsidRPr="007465B3" w:rsidRDefault="003728C3" w:rsidP="00512C6E">
      <w:pPr>
        <w:tabs>
          <w:tab w:val="left" w:pos="1528"/>
        </w:tabs>
        <w:ind w:firstLine="567"/>
        <w:jc w:val="both"/>
        <w:rPr>
          <w:rFonts w:eastAsia="Times New Roman"/>
          <w:b/>
          <w:color w:val="FF0000"/>
          <w:sz w:val="28"/>
          <w:szCs w:val="28"/>
          <w:u w:val="single"/>
        </w:rPr>
      </w:pPr>
    </w:p>
    <w:p w:rsidR="00BB4834" w:rsidRPr="00AB0951" w:rsidRDefault="007E6D40" w:rsidP="00512C6E">
      <w:pPr>
        <w:ind w:firstLine="567"/>
        <w:jc w:val="both"/>
        <w:rPr>
          <w:color w:val="00B050"/>
          <w:sz w:val="28"/>
          <w:szCs w:val="28"/>
          <w:lang w:eastAsia="en-US"/>
        </w:rPr>
      </w:pPr>
      <w:r w:rsidRPr="0046496E">
        <w:rPr>
          <w:sz w:val="28"/>
          <w:szCs w:val="28"/>
          <w:lang w:eastAsia="en-US"/>
        </w:rPr>
        <w:t>По состоянию на</w:t>
      </w:r>
      <w:r w:rsidR="0046496E" w:rsidRPr="0046496E">
        <w:rPr>
          <w:sz w:val="28"/>
          <w:szCs w:val="28"/>
          <w:lang w:eastAsia="en-US"/>
        </w:rPr>
        <w:t xml:space="preserve"> 31.03.2022</w:t>
      </w:r>
      <w:r w:rsidRPr="0046496E">
        <w:rPr>
          <w:sz w:val="28"/>
          <w:szCs w:val="28"/>
          <w:lang w:eastAsia="en-US"/>
        </w:rPr>
        <w:t xml:space="preserve"> года </w:t>
      </w:r>
      <w:r w:rsidR="007B0EE0" w:rsidRPr="0046496E">
        <w:rPr>
          <w:sz w:val="28"/>
          <w:szCs w:val="28"/>
          <w:lang w:eastAsia="en-US"/>
        </w:rPr>
        <w:t>у</w:t>
      </w:r>
      <w:r w:rsidR="007B0EE0" w:rsidRPr="0046496E">
        <w:rPr>
          <w:sz w:val="24"/>
          <w:szCs w:val="24"/>
          <w:lang w:eastAsia="en-US"/>
        </w:rPr>
        <w:t xml:space="preserve"> </w:t>
      </w:r>
      <w:r w:rsidR="007B0EE0" w:rsidRPr="0046496E">
        <w:rPr>
          <w:sz w:val="28"/>
          <w:szCs w:val="28"/>
          <w:lang w:eastAsia="en-US"/>
        </w:rPr>
        <w:t>1</w:t>
      </w:r>
      <w:r w:rsidR="0046496E" w:rsidRPr="0046496E">
        <w:rPr>
          <w:sz w:val="28"/>
          <w:szCs w:val="28"/>
          <w:lang w:eastAsia="en-US"/>
        </w:rPr>
        <w:t>3</w:t>
      </w:r>
      <w:r w:rsidR="007B0EE0" w:rsidRPr="0046496E">
        <w:rPr>
          <w:sz w:val="28"/>
          <w:szCs w:val="28"/>
          <w:lang w:eastAsia="en-US"/>
        </w:rPr>
        <w:t xml:space="preserve"> заказчиков созданы контрактные службы с общей численностью </w:t>
      </w:r>
      <w:r w:rsidR="0046496E" w:rsidRPr="0046496E">
        <w:rPr>
          <w:sz w:val="28"/>
          <w:szCs w:val="28"/>
          <w:lang w:eastAsia="en-US"/>
        </w:rPr>
        <w:t>47</w:t>
      </w:r>
      <w:r w:rsidR="007B0EE0" w:rsidRPr="0046496E">
        <w:rPr>
          <w:sz w:val="28"/>
          <w:szCs w:val="28"/>
          <w:lang w:eastAsia="en-US"/>
        </w:rPr>
        <w:t xml:space="preserve"> человек</w:t>
      </w:r>
      <w:r w:rsidR="005355F9" w:rsidRPr="0046496E">
        <w:rPr>
          <w:sz w:val="28"/>
          <w:szCs w:val="28"/>
          <w:lang w:eastAsia="en-US"/>
        </w:rPr>
        <w:t>, у 3</w:t>
      </w:r>
      <w:r w:rsidR="0046496E" w:rsidRPr="0046496E">
        <w:rPr>
          <w:sz w:val="28"/>
          <w:szCs w:val="28"/>
          <w:lang w:eastAsia="en-US"/>
        </w:rPr>
        <w:t>6</w:t>
      </w:r>
      <w:r w:rsidR="005355F9" w:rsidRPr="0046496E">
        <w:rPr>
          <w:sz w:val="28"/>
          <w:szCs w:val="28"/>
          <w:lang w:eastAsia="en-US"/>
        </w:rPr>
        <w:t xml:space="preserve"> заказчиков размещение закупок осуществляют 4</w:t>
      </w:r>
      <w:r w:rsidR="0046496E" w:rsidRPr="0046496E">
        <w:rPr>
          <w:sz w:val="28"/>
          <w:szCs w:val="28"/>
          <w:lang w:eastAsia="en-US"/>
        </w:rPr>
        <w:t>3</w:t>
      </w:r>
      <w:r w:rsidR="005355F9" w:rsidRPr="0046496E">
        <w:rPr>
          <w:sz w:val="28"/>
          <w:szCs w:val="28"/>
          <w:lang w:eastAsia="en-US"/>
        </w:rPr>
        <w:t xml:space="preserve"> контрактных управляющих</w:t>
      </w:r>
      <w:r w:rsidRPr="0046496E">
        <w:rPr>
          <w:sz w:val="28"/>
          <w:szCs w:val="28"/>
        </w:rPr>
        <w:t>.</w:t>
      </w:r>
      <w:r w:rsidR="00386ACF" w:rsidRPr="0046496E">
        <w:rPr>
          <w:sz w:val="28"/>
          <w:szCs w:val="28"/>
          <w:lang w:eastAsia="en-US"/>
        </w:rPr>
        <w:t xml:space="preserve"> </w:t>
      </w:r>
      <w:r w:rsidR="007B0EE0" w:rsidRPr="0046496E">
        <w:rPr>
          <w:sz w:val="28"/>
          <w:szCs w:val="28"/>
          <w:lang w:eastAsia="en-US"/>
        </w:rPr>
        <w:t>Кроме того, в</w:t>
      </w:r>
      <w:r w:rsidR="00386ACF" w:rsidRPr="0046496E">
        <w:rPr>
          <w:sz w:val="28"/>
          <w:szCs w:val="28"/>
          <w:lang w:eastAsia="en-US"/>
        </w:rPr>
        <w:t xml:space="preserve"> соответствии с Законом о контрактной системе,</w:t>
      </w:r>
      <w:r w:rsidR="00081330">
        <w:rPr>
          <w:sz w:val="28"/>
          <w:szCs w:val="28"/>
          <w:lang w:eastAsia="en-US"/>
        </w:rPr>
        <w:t xml:space="preserve"> у </w:t>
      </w:r>
      <w:r w:rsidR="007B0EE0" w:rsidRPr="0046496E">
        <w:rPr>
          <w:sz w:val="28"/>
          <w:szCs w:val="28"/>
          <w:lang w:eastAsia="en-US"/>
        </w:rPr>
        <w:t>заказчик</w:t>
      </w:r>
      <w:r w:rsidR="00081330">
        <w:rPr>
          <w:sz w:val="28"/>
          <w:szCs w:val="28"/>
          <w:lang w:eastAsia="en-US"/>
        </w:rPr>
        <w:t>ов</w:t>
      </w:r>
      <w:r w:rsidR="007B0EE0" w:rsidRPr="0046496E">
        <w:rPr>
          <w:sz w:val="28"/>
          <w:szCs w:val="28"/>
          <w:lang w:eastAsia="en-US"/>
        </w:rPr>
        <w:t xml:space="preserve"> созда</w:t>
      </w:r>
      <w:r w:rsidR="00081330">
        <w:rPr>
          <w:sz w:val="28"/>
          <w:szCs w:val="28"/>
          <w:lang w:eastAsia="en-US"/>
        </w:rPr>
        <w:t>ны</w:t>
      </w:r>
      <w:r w:rsidR="007B0EE0" w:rsidRPr="0046496E">
        <w:rPr>
          <w:sz w:val="28"/>
          <w:szCs w:val="28"/>
          <w:lang w:eastAsia="en-US"/>
        </w:rPr>
        <w:t xml:space="preserve"> комиссии</w:t>
      </w:r>
      <w:r w:rsidR="0046496E" w:rsidRPr="0046496E">
        <w:rPr>
          <w:sz w:val="28"/>
          <w:szCs w:val="28"/>
          <w:lang w:eastAsia="en-US"/>
        </w:rPr>
        <w:t xml:space="preserve"> по осуществлению закупок</w:t>
      </w:r>
      <w:r w:rsidR="007B0EE0" w:rsidRPr="0046496E">
        <w:rPr>
          <w:sz w:val="28"/>
          <w:szCs w:val="28"/>
          <w:lang w:eastAsia="en-US"/>
        </w:rPr>
        <w:t>, комиссии п</w:t>
      </w:r>
      <w:r w:rsidR="00055777" w:rsidRPr="0046496E">
        <w:rPr>
          <w:sz w:val="28"/>
          <w:szCs w:val="28"/>
          <w:lang w:eastAsia="en-US"/>
        </w:rPr>
        <w:t>о приемке товаров, работ, услуг, члены которых должны обладать знаниями в сфере закупок.</w:t>
      </w:r>
      <w:r w:rsidR="007B0EE0" w:rsidRPr="0046496E">
        <w:rPr>
          <w:sz w:val="28"/>
          <w:szCs w:val="28"/>
          <w:lang w:eastAsia="en-US"/>
        </w:rPr>
        <w:t xml:space="preserve"> </w:t>
      </w:r>
      <w:r w:rsidR="00386ACF" w:rsidRPr="0046496E">
        <w:rPr>
          <w:sz w:val="28"/>
          <w:szCs w:val="28"/>
          <w:lang w:eastAsia="en-US"/>
        </w:rPr>
        <w:t xml:space="preserve"> </w:t>
      </w:r>
    </w:p>
    <w:p w:rsidR="00BB4834" w:rsidRDefault="00512C6E" w:rsidP="00512C6E">
      <w:pPr>
        <w:ind w:firstLine="567"/>
        <w:jc w:val="both"/>
        <w:rPr>
          <w:sz w:val="28"/>
          <w:szCs w:val="28"/>
          <w:lang w:eastAsia="en-US"/>
        </w:rPr>
      </w:pPr>
      <w:r w:rsidRPr="0046496E">
        <w:rPr>
          <w:sz w:val="28"/>
          <w:szCs w:val="28"/>
          <w:lang w:eastAsia="en-US"/>
        </w:rPr>
        <w:t xml:space="preserve">Согласно письму Минэкономразвития РФ № 5594-ЕЕ/Д28и и Минобразования РФ № АК-553/06 от 12.03.2015 г. обучение в сфере закупок рекомендуется проводить по мере необходимости, но не реже, чем каждые три года. </w:t>
      </w:r>
      <w:r w:rsidR="007E6D40" w:rsidRPr="0046496E">
        <w:rPr>
          <w:sz w:val="28"/>
          <w:szCs w:val="28"/>
        </w:rPr>
        <w:t xml:space="preserve">В связи, с </w:t>
      </w:r>
      <w:r w:rsidR="007E6D40" w:rsidRPr="00081330">
        <w:rPr>
          <w:sz w:val="28"/>
          <w:szCs w:val="28"/>
        </w:rPr>
        <w:t xml:space="preserve">чем </w:t>
      </w:r>
      <w:r w:rsidR="0046496E" w:rsidRPr="00081330">
        <w:rPr>
          <w:sz w:val="28"/>
          <w:szCs w:val="28"/>
        </w:rPr>
        <w:t>планируется</w:t>
      </w:r>
      <w:r w:rsidR="007E6D40" w:rsidRPr="0046496E">
        <w:rPr>
          <w:sz w:val="28"/>
          <w:szCs w:val="28"/>
          <w:lang w:eastAsia="en-US"/>
        </w:rPr>
        <w:t xml:space="preserve"> бесплатное </w:t>
      </w:r>
      <w:r w:rsidR="00C84FC4" w:rsidRPr="0046496E">
        <w:rPr>
          <w:sz w:val="28"/>
          <w:szCs w:val="28"/>
          <w:lang w:eastAsia="en-US"/>
        </w:rPr>
        <w:t>обучение</w:t>
      </w:r>
      <w:r w:rsidR="007E6D40" w:rsidRPr="0046496E">
        <w:rPr>
          <w:sz w:val="28"/>
          <w:szCs w:val="28"/>
          <w:lang w:eastAsia="en-US"/>
        </w:rPr>
        <w:t xml:space="preserve"> </w:t>
      </w:r>
      <w:r w:rsidR="0046496E" w:rsidRPr="0046496E">
        <w:rPr>
          <w:sz w:val="28"/>
          <w:szCs w:val="28"/>
          <w:lang w:eastAsia="en-US"/>
        </w:rPr>
        <w:t>2</w:t>
      </w:r>
      <w:r w:rsidR="00081330">
        <w:rPr>
          <w:sz w:val="28"/>
          <w:szCs w:val="28"/>
          <w:lang w:eastAsia="en-US"/>
        </w:rPr>
        <w:t>8</w:t>
      </w:r>
      <w:r w:rsidR="00C53519" w:rsidRPr="0046496E">
        <w:rPr>
          <w:sz w:val="28"/>
          <w:szCs w:val="28"/>
          <w:lang w:eastAsia="en-US"/>
        </w:rPr>
        <w:t xml:space="preserve"> </w:t>
      </w:r>
      <w:r w:rsidR="007E6D40" w:rsidRPr="0046496E">
        <w:rPr>
          <w:sz w:val="28"/>
          <w:szCs w:val="28"/>
          <w:lang w:eastAsia="en-US"/>
        </w:rPr>
        <w:t>специалистов муниципалитета с получением удостоверения о</w:t>
      </w:r>
      <w:r w:rsidR="00BB4834" w:rsidRPr="0046496E">
        <w:rPr>
          <w:sz w:val="28"/>
          <w:szCs w:val="28"/>
          <w:lang w:eastAsia="en-US"/>
        </w:rPr>
        <w:t xml:space="preserve"> повышени</w:t>
      </w:r>
      <w:r w:rsidR="007E6D40" w:rsidRPr="0046496E">
        <w:rPr>
          <w:sz w:val="28"/>
          <w:szCs w:val="28"/>
          <w:lang w:eastAsia="en-US"/>
        </w:rPr>
        <w:t>и</w:t>
      </w:r>
      <w:r w:rsidR="00BB4834" w:rsidRPr="0046496E">
        <w:rPr>
          <w:sz w:val="28"/>
          <w:szCs w:val="28"/>
          <w:lang w:eastAsia="en-US"/>
        </w:rPr>
        <w:t xml:space="preserve"> квалификации </w:t>
      </w:r>
      <w:r w:rsidR="007E6D40" w:rsidRPr="0046496E">
        <w:rPr>
          <w:sz w:val="28"/>
          <w:szCs w:val="28"/>
          <w:lang w:eastAsia="en-US"/>
        </w:rPr>
        <w:t>в сфере закупок.</w:t>
      </w:r>
      <w:r w:rsidR="00BB4834" w:rsidRPr="0046496E">
        <w:rPr>
          <w:sz w:val="28"/>
          <w:szCs w:val="28"/>
          <w:lang w:eastAsia="en-US"/>
        </w:rPr>
        <w:t xml:space="preserve"> </w:t>
      </w:r>
    </w:p>
    <w:p w:rsidR="00D41AC2" w:rsidRPr="00D41AC2" w:rsidRDefault="00D41AC2" w:rsidP="00D41AC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41AC2">
        <w:rPr>
          <w:sz w:val="28"/>
          <w:szCs w:val="28"/>
        </w:rPr>
        <w:t>За отчетный период управлением муниципального заказа Администрации города Ханты-Мансийска организовано</w:t>
      </w:r>
      <w:r w:rsidR="00F13A48">
        <w:rPr>
          <w:sz w:val="28"/>
          <w:szCs w:val="28"/>
        </w:rPr>
        <w:t xml:space="preserve"> для Заказчиков</w:t>
      </w:r>
      <w:r w:rsidRPr="00D41AC2">
        <w:rPr>
          <w:sz w:val="28"/>
          <w:szCs w:val="28"/>
        </w:rPr>
        <w:t>:</w:t>
      </w:r>
    </w:p>
    <w:p w:rsidR="00511ABF" w:rsidRDefault="00D41AC2" w:rsidP="00511ABF">
      <w:pPr>
        <w:pStyle w:val="a6"/>
        <w:widowControl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1) </w:t>
      </w:r>
      <w:r w:rsidR="00511ABF">
        <w:rPr>
          <w:sz w:val="28"/>
          <w:szCs w:val="28"/>
          <w:lang w:eastAsia="en-US"/>
        </w:rPr>
        <w:t>2 практических</w:t>
      </w:r>
      <w:r w:rsidR="0046496E" w:rsidRPr="00511ABF">
        <w:rPr>
          <w:sz w:val="28"/>
          <w:szCs w:val="28"/>
          <w:lang w:eastAsia="en-US"/>
        </w:rPr>
        <w:t xml:space="preserve"> совещания </w:t>
      </w:r>
      <w:r w:rsidR="00F13A48">
        <w:rPr>
          <w:sz w:val="28"/>
          <w:szCs w:val="28"/>
          <w:lang w:eastAsia="en-US"/>
        </w:rPr>
        <w:t>по вопросам</w:t>
      </w:r>
      <w:r w:rsidR="00511ABF">
        <w:rPr>
          <w:sz w:val="28"/>
          <w:szCs w:val="28"/>
        </w:rPr>
        <w:t>:</w:t>
      </w:r>
    </w:p>
    <w:p w:rsidR="00511ABF" w:rsidRDefault="00511ABF" w:rsidP="00511ABF">
      <w:pPr>
        <w:pStyle w:val="a6"/>
        <w:widowControl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618" w:rsidRPr="00511ABF">
        <w:rPr>
          <w:sz w:val="28"/>
          <w:szCs w:val="28"/>
        </w:rPr>
        <w:t>подготовка и формирование закупки в целях проведения процедуры определения поставщика (подрядчика, исполнителя) конкурентным способом</w:t>
      </w:r>
      <w:r>
        <w:rPr>
          <w:sz w:val="28"/>
          <w:szCs w:val="28"/>
        </w:rPr>
        <w:t>;</w:t>
      </w:r>
      <w:r w:rsidR="006A3618" w:rsidRPr="00511ABF">
        <w:rPr>
          <w:sz w:val="28"/>
          <w:szCs w:val="28"/>
        </w:rPr>
        <w:t xml:space="preserve"> </w:t>
      </w:r>
    </w:p>
    <w:p w:rsidR="0046496E" w:rsidRPr="0046496E" w:rsidRDefault="00511ABF" w:rsidP="00511ABF">
      <w:pPr>
        <w:pStyle w:val="a6"/>
        <w:widowControl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3618" w:rsidRPr="00511ABF">
        <w:rPr>
          <w:sz w:val="28"/>
          <w:szCs w:val="28"/>
        </w:rPr>
        <w:t xml:space="preserve">подготовка, формирование и проведение </w:t>
      </w:r>
      <w:r>
        <w:rPr>
          <w:sz w:val="28"/>
          <w:szCs w:val="28"/>
        </w:rPr>
        <w:t>закупок</w:t>
      </w:r>
      <w:r w:rsidR="006A3618" w:rsidRPr="00511ABF">
        <w:rPr>
          <w:sz w:val="28"/>
          <w:szCs w:val="28"/>
        </w:rPr>
        <w:t xml:space="preserve"> малого объема через электронный магазин. </w:t>
      </w:r>
    </w:p>
    <w:p w:rsidR="00D41AC2" w:rsidRPr="005923BF" w:rsidRDefault="00D41AC2" w:rsidP="00D41A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 xml:space="preserve">2) </w:t>
      </w:r>
      <w:r w:rsidRPr="005923B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5923BF">
        <w:rPr>
          <w:sz w:val="28"/>
          <w:szCs w:val="28"/>
        </w:rPr>
        <w:t xml:space="preserve"> обучающих вебинар</w:t>
      </w:r>
      <w:r>
        <w:rPr>
          <w:sz w:val="28"/>
          <w:szCs w:val="28"/>
        </w:rPr>
        <w:t>ов</w:t>
      </w:r>
      <w:r w:rsidRPr="005923BF">
        <w:rPr>
          <w:sz w:val="28"/>
          <w:szCs w:val="28"/>
        </w:rPr>
        <w:t xml:space="preserve"> </w:t>
      </w:r>
      <w:r w:rsidR="00F13A48">
        <w:rPr>
          <w:sz w:val="28"/>
          <w:szCs w:val="28"/>
        </w:rPr>
        <w:t>по темам:</w:t>
      </w:r>
      <w:r w:rsidRPr="005923BF">
        <w:rPr>
          <w:sz w:val="28"/>
          <w:szCs w:val="28"/>
          <w:lang w:eastAsia="en-US"/>
        </w:rPr>
        <w:t xml:space="preserve"> применени</w:t>
      </w:r>
      <w:r w:rsidR="00F13A48">
        <w:rPr>
          <w:sz w:val="28"/>
          <w:szCs w:val="28"/>
          <w:lang w:eastAsia="en-US"/>
        </w:rPr>
        <w:t>е</w:t>
      </w:r>
      <w:r w:rsidRPr="005923BF">
        <w:rPr>
          <w:sz w:val="28"/>
          <w:szCs w:val="28"/>
          <w:lang w:eastAsia="en-US"/>
        </w:rPr>
        <w:t xml:space="preserve"> национального режима, квотировани</w:t>
      </w:r>
      <w:r w:rsidR="00F13A48">
        <w:rPr>
          <w:sz w:val="28"/>
          <w:szCs w:val="28"/>
          <w:lang w:eastAsia="en-US"/>
        </w:rPr>
        <w:t>е</w:t>
      </w:r>
      <w:r w:rsidRPr="005923BF">
        <w:rPr>
          <w:sz w:val="28"/>
          <w:szCs w:val="28"/>
          <w:lang w:eastAsia="en-US"/>
        </w:rPr>
        <w:t>, электронн</w:t>
      </w:r>
      <w:r w:rsidR="00F13A48">
        <w:rPr>
          <w:sz w:val="28"/>
          <w:szCs w:val="28"/>
          <w:lang w:eastAsia="en-US"/>
        </w:rPr>
        <w:t>ая</w:t>
      </w:r>
      <w:r w:rsidRPr="005923BF">
        <w:rPr>
          <w:sz w:val="28"/>
          <w:szCs w:val="28"/>
          <w:lang w:eastAsia="en-US"/>
        </w:rPr>
        <w:t xml:space="preserve"> приемк</w:t>
      </w:r>
      <w:r w:rsidR="00F13A48">
        <w:rPr>
          <w:sz w:val="28"/>
          <w:szCs w:val="28"/>
          <w:lang w:eastAsia="en-US"/>
        </w:rPr>
        <w:t>а</w:t>
      </w:r>
      <w:r w:rsidRPr="005923BF">
        <w:rPr>
          <w:sz w:val="28"/>
          <w:szCs w:val="28"/>
          <w:lang w:eastAsia="en-US"/>
        </w:rPr>
        <w:t>, з</w:t>
      </w:r>
      <w:r w:rsidRPr="005923BF">
        <w:rPr>
          <w:sz w:val="28"/>
          <w:szCs w:val="28"/>
        </w:rPr>
        <w:t>аключени</w:t>
      </w:r>
      <w:r w:rsidR="00F13A48">
        <w:rPr>
          <w:sz w:val="28"/>
          <w:szCs w:val="28"/>
        </w:rPr>
        <w:t>е</w:t>
      </w:r>
      <w:r w:rsidRPr="005923BF">
        <w:rPr>
          <w:sz w:val="28"/>
          <w:szCs w:val="28"/>
        </w:rPr>
        <w:t xml:space="preserve"> и исполнени</w:t>
      </w:r>
      <w:r w:rsidR="00F13A48">
        <w:rPr>
          <w:sz w:val="28"/>
          <w:szCs w:val="28"/>
        </w:rPr>
        <w:t>е</w:t>
      </w:r>
      <w:r w:rsidRPr="005923BF">
        <w:rPr>
          <w:sz w:val="28"/>
          <w:szCs w:val="28"/>
        </w:rPr>
        <w:t xml:space="preserve"> контракт</w:t>
      </w:r>
      <w:r w:rsidR="00F13A48">
        <w:rPr>
          <w:sz w:val="28"/>
          <w:szCs w:val="28"/>
        </w:rPr>
        <w:t>ов</w:t>
      </w:r>
      <w:r w:rsidRPr="005923BF">
        <w:rPr>
          <w:sz w:val="28"/>
          <w:szCs w:val="28"/>
        </w:rPr>
        <w:t>,</w:t>
      </w:r>
      <w:r w:rsidRPr="005923BF">
        <w:rPr>
          <w:sz w:val="28"/>
          <w:szCs w:val="28"/>
          <w:lang w:eastAsia="en-US"/>
        </w:rPr>
        <w:t xml:space="preserve"> изменения законодательства в сфере </w:t>
      </w:r>
      <w:r w:rsidR="00081330">
        <w:rPr>
          <w:sz w:val="28"/>
          <w:szCs w:val="28"/>
          <w:lang w:eastAsia="en-US"/>
        </w:rPr>
        <w:t>закупок</w:t>
      </w:r>
      <w:r w:rsidRPr="005923BF">
        <w:rPr>
          <w:sz w:val="28"/>
          <w:szCs w:val="28"/>
          <w:lang w:eastAsia="en-US"/>
        </w:rPr>
        <w:t>.</w:t>
      </w:r>
    </w:p>
    <w:p w:rsidR="000C4860" w:rsidRDefault="000C4860" w:rsidP="003728C3">
      <w:pPr>
        <w:tabs>
          <w:tab w:val="left" w:pos="-993"/>
          <w:tab w:val="left" w:pos="9214"/>
        </w:tabs>
        <w:ind w:firstLine="567"/>
        <w:jc w:val="both"/>
        <w:rPr>
          <w:sz w:val="28"/>
          <w:szCs w:val="28"/>
          <w:lang w:eastAsia="en-US"/>
        </w:rPr>
      </w:pPr>
    </w:p>
    <w:p w:rsidR="00F37B14" w:rsidRDefault="00F37B14" w:rsidP="003728C3">
      <w:pPr>
        <w:tabs>
          <w:tab w:val="left" w:pos="-993"/>
          <w:tab w:val="left" w:pos="9214"/>
        </w:tabs>
        <w:ind w:firstLine="567"/>
        <w:jc w:val="both"/>
        <w:rPr>
          <w:sz w:val="28"/>
          <w:szCs w:val="28"/>
          <w:lang w:eastAsia="en-US"/>
        </w:rPr>
      </w:pPr>
    </w:p>
    <w:p w:rsidR="00081330" w:rsidRDefault="00081330" w:rsidP="003728C3">
      <w:pPr>
        <w:tabs>
          <w:tab w:val="left" w:pos="-993"/>
          <w:tab w:val="left" w:pos="9214"/>
        </w:tabs>
        <w:ind w:firstLine="567"/>
        <w:jc w:val="both"/>
        <w:rPr>
          <w:sz w:val="28"/>
          <w:szCs w:val="28"/>
          <w:lang w:eastAsia="en-US"/>
        </w:rPr>
      </w:pPr>
    </w:p>
    <w:p w:rsidR="00081330" w:rsidRDefault="00081330" w:rsidP="003728C3">
      <w:pPr>
        <w:tabs>
          <w:tab w:val="left" w:pos="-993"/>
          <w:tab w:val="left" w:pos="9214"/>
        </w:tabs>
        <w:ind w:firstLine="567"/>
        <w:jc w:val="both"/>
        <w:rPr>
          <w:sz w:val="28"/>
          <w:szCs w:val="28"/>
          <w:lang w:eastAsia="en-US"/>
        </w:rPr>
      </w:pPr>
    </w:p>
    <w:p w:rsidR="00081330" w:rsidRPr="00081330" w:rsidRDefault="00081330" w:rsidP="00081330">
      <w:pPr>
        <w:tabs>
          <w:tab w:val="left" w:pos="284"/>
        </w:tabs>
        <w:spacing w:line="276" w:lineRule="auto"/>
        <w:ind w:right="142" w:firstLine="709"/>
        <w:contextualSpacing/>
        <w:jc w:val="both"/>
        <w:rPr>
          <w:rFonts w:eastAsiaTheme="minorHAnsi"/>
          <w:sz w:val="28"/>
          <w:szCs w:val="28"/>
          <w:shd w:val="clear" w:color="auto" w:fill="FBFBFB"/>
          <w:lang w:eastAsia="en-US"/>
        </w:rPr>
      </w:pPr>
      <w:r w:rsidRPr="00081330">
        <w:rPr>
          <w:rFonts w:eastAsiaTheme="minorHAnsi"/>
          <w:sz w:val="28"/>
          <w:szCs w:val="28"/>
          <w:lang w:eastAsia="en-US"/>
        </w:rPr>
        <w:t>В целях сохранения достигнутых показателей</w:t>
      </w:r>
      <w:r w:rsidR="000D2C0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1330">
        <w:rPr>
          <w:rFonts w:eastAsiaTheme="minorHAnsi"/>
          <w:sz w:val="28"/>
          <w:szCs w:val="28"/>
          <w:lang w:eastAsia="en-US"/>
        </w:rPr>
        <w:t>дальнейшего развития контрактной системы города, предотвращения нарушений норм действующего законодательства в сфере закупок</w:t>
      </w:r>
      <w:r w:rsidR="000D2C05">
        <w:rPr>
          <w:rFonts w:eastAsiaTheme="minorHAnsi"/>
          <w:sz w:val="28"/>
          <w:szCs w:val="28"/>
          <w:lang w:eastAsia="en-US"/>
        </w:rPr>
        <w:t xml:space="preserve"> в условиях принятых санкций,</w:t>
      </w:r>
      <w:r w:rsidRPr="00081330">
        <w:rPr>
          <w:rFonts w:eastAsiaTheme="minorHAnsi"/>
          <w:sz w:val="28"/>
          <w:szCs w:val="28"/>
          <w:lang w:eastAsia="en-US"/>
        </w:rPr>
        <w:t xml:space="preserve"> необходимо продолжить работу, обеспечив</w:t>
      </w:r>
      <w:r w:rsidRPr="00081330">
        <w:rPr>
          <w:rFonts w:eastAsiaTheme="minorHAnsi"/>
          <w:sz w:val="28"/>
          <w:szCs w:val="28"/>
          <w:shd w:val="clear" w:color="auto" w:fill="FBFBFB"/>
          <w:lang w:eastAsia="en-US"/>
        </w:rPr>
        <w:t>:</w:t>
      </w:r>
    </w:p>
    <w:p w:rsidR="005355F9" w:rsidRDefault="005355F9" w:rsidP="005355F9">
      <w:pPr>
        <w:ind w:firstLine="567"/>
        <w:jc w:val="both"/>
        <w:rPr>
          <w:sz w:val="28"/>
          <w:szCs w:val="28"/>
        </w:rPr>
      </w:pPr>
      <w:r w:rsidRPr="0019410D">
        <w:rPr>
          <w:rFonts w:eastAsia="Times New Roman"/>
          <w:sz w:val="28"/>
          <w:szCs w:val="24"/>
        </w:rPr>
        <w:t xml:space="preserve">- </w:t>
      </w:r>
      <w:r w:rsidR="00E1590D" w:rsidRPr="0019410D">
        <w:rPr>
          <w:sz w:val="28"/>
          <w:szCs w:val="28"/>
        </w:rPr>
        <w:t>осуществление закупок с уч</w:t>
      </w:r>
      <w:r w:rsidR="000D2C05">
        <w:rPr>
          <w:sz w:val="28"/>
          <w:szCs w:val="28"/>
        </w:rPr>
        <w:t>етом изменений законодательства</w:t>
      </w:r>
      <w:r w:rsidR="00E1590D" w:rsidRPr="005A708B">
        <w:rPr>
          <w:sz w:val="28"/>
          <w:szCs w:val="28"/>
        </w:rPr>
        <w:t>, правоприменительной практики;</w:t>
      </w:r>
    </w:p>
    <w:p w:rsidR="0019410D" w:rsidRPr="005A708B" w:rsidRDefault="0019410D" w:rsidP="0019410D">
      <w:pPr>
        <w:ind w:firstLine="567"/>
        <w:jc w:val="both"/>
        <w:rPr>
          <w:rFonts w:eastAsia="Times New Roman"/>
          <w:sz w:val="28"/>
          <w:szCs w:val="24"/>
        </w:rPr>
      </w:pPr>
      <w:r w:rsidRPr="005A708B">
        <w:rPr>
          <w:rFonts w:eastAsia="Times New Roman"/>
          <w:sz w:val="28"/>
          <w:szCs w:val="24"/>
        </w:rPr>
        <w:t>- увеличение доли закупок среди субъектов малого предпринимательства, социально ориентированных некоммерческих организаций путем предоставления преференций;</w:t>
      </w:r>
    </w:p>
    <w:p w:rsidR="00E1590D" w:rsidRPr="005A708B" w:rsidRDefault="00E1590D" w:rsidP="00E1590D">
      <w:pPr>
        <w:ind w:firstLine="567"/>
        <w:jc w:val="both"/>
        <w:rPr>
          <w:rFonts w:eastAsia="Times New Roman"/>
          <w:sz w:val="28"/>
          <w:szCs w:val="24"/>
        </w:rPr>
      </w:pPr>
      <w:r w:rsidRPr="005A708B">
        <w:rPr>
          <w:rFonts w:eastAsia="Times New Roman"/>
          <w:sz w:val="28"/>
          <w:szCs w:val="24"/>
        </w:rPr>
        <w:t>- продолжение муниципальной практики по организации и проведению</w:t>
      </w:r>
      <w:r w:rsidRPr="005A708B">
        <w:rPr>
          <w:rFonts w:eastAsia="Times New Roman"/>
          <w:sz w:val="24"/>
          <w:szCs w:val="24"/>
        </w:rPr>
        <w:t xml:space="preserve"> </w:t>
      </w:r>
      <w:r w:rsidRPr="005A708B">
        <w:rPr>
          <w:rFonts w:eastAsia="Times New Roman"/>
          <w:sz w:val="28"/>
          <w:szCs w:val="24"/>
        </w:rPr>
        <w:t>совместных закупок;</w:t>
      </w:r>
    </w:p>
    <w:p w:rsidR="00C53519" w:rsidRPr="005A708B" w:rsidRDefault="00F77B08" w:rsidP="00631FF3">
      <w:pPr>
        <w:ind w:firstLine="567"/>
        <w:jc w:val="both"/>
        <w:rPr>
          <w:sz w:val="28"/>
          <w:szCs w:val="28"/>
        </w:rPr>
      </w:pPr>
      <w:r w:rsidRPr="005A708B">
        <w:rPr>
          <w:sz w:val="28"/>
          <w:szCs w:val="28"/>
        </w:rPr>
        <w:t xml:space="preserve">- </w:t>
      </w:r>
      <w:r w:rsidR="003728C3" w:rsidRPr="005A708B">
        <w:rPr>
          <w:sz w:val="28"/>
          <w:szCs w:val="28"/>
        </w:rPr>
        <w:t>поддержание профессионального уровня контрактных управляющих, сотрудников контрактных служб, а также его повышение при дальнейшем взаимодействии с электронными площадками и информационн</w:t>
      </w:r>
      <w:r w:rsidR="000D2C05">
        <w:rPr>
          <w:sz w:val="28"/>
          <w:szCs w:val="28"/>
        </w:rPr>
        <w:t xml:space="preserve">ыми </w:t>
      </w:r>
      <w:r w:rsidR="003728C3" w:rsidRPr="005A708B">
        <w:rPr>
          <w:sz w:val="28"/>
          <w:szCs w:val="28"/>
        </w:rPr>
        <w:t>систем</w:t>
      </w:r>
      <w:r w:rsidR="000D2C05">
        <w:rPr>
          <w:sz w:val="28"/>
          <w:szCs w:val="28"/>
        </w:rPr>
        <w:t>ами</w:t>
      </w:r>
      <w:r w:rsidR="003728C3" w:rsidRPr="005A708B">
        <w:rPr>
          <w:sz w:val="28"/>
          <w:szCs w:val="28"/>
        </w:rPr>
        <w:t xml:space="preserve"> для получения доступа к проведению бесплатных вебинаров, курсов повышения квалификации для заказчиков города Ханты-Мансийска</w:t>
      </w:r>
      <w:r w:rsidR="00C53519" w:rsidRPr="005A708B">
        <w:rPr>
          <w:rFonts w:eastAsia="Times New Roman"/>
          <w:sz w:val="28"/>
          <w:szCs w:val="28"/>
          <w:lang w:eastAsia="en-US"/>
        </w:rPr>
        <w:t>.</w:t>
      </w:r>
    </w:p>
    <w:p w:rsidR="00BB1337" w:rsidRPr="007465B3" w:rsidRDefault="00BB1337" w:rsidP="00BB1337">
      <w:pPr>
        <w:ind w:left="567"/>
        <w:jc w:val="both"/>
        <w:rPr>
          <w:color w:val="FF0000"/>
          <w:sz w:val="28"/>
          <w:szCs w:val="28"/>
        </w:rPr>
      </w:pPr>
    </w:p>
    <w:p w:rsidR="00E1590D" w:rsidRDefault="00E1590D" w:rsidP="00BB1337">
      <w:pPr>
        <w:ind w:left="567"/>
        <w:jc w:val="both"/>
        <w:rPr>
          <w:sz w:val="28"/>
          <w:szCs w:val="28"/>
        </w:rPr>
      </w:pPr>
    </w:p>
    <w:p w:rsidR="00E1590D" w:rsidRPr="00CD475E" w:rsidRDefault="00E1590D" w:rsidP="00BB1337">
      <w:pPr>
        <w:ind w:left="567"/>
        <w:jc w:val="both"/>
        <w:rPr>
          <w:sz w:val="28"/>
          <w:szCs w:val="28"/>
        </w:rPr>
      </w:pPr>
    </w:p>
    <w:p w:rsidR="00E63640" w:rsidRPr="00CD475E" w:rsidRDefault="00E63640" w:rsidP="00E6364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E63640" w:rsidRPr="00CD475E" w:rsidSect="0045404F">
      <w:headerReference w:type="default" r:id="rId14"/>
      <w:footerReference w:type="default" r:id="rId15"/>
      <w:pgSz w:w="11906" w:h="16838"/>
      <w:pgMar w:top="993" w:right="851" w:bottom="709" w:left="124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46" w:rsidRDefault="00CF2046" w:rsidP="00502670">
      <w:r>
        <w:separator/>
      </w:r>
    </w:p>
  </w:endnote>
  <w:endnote w:type="continuationSeparator" w:id="0">
    <w:p w:rsidR="00CF2046" w:rsidRDefault="00CF2046" w:rsidP="0050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46" w:rsidRDefault="00CF2046">
    <w:pPr>
      <w:pStyle w:val="a9"/>
      <w:jc w:val="right"/>
    </w:pPr>
  </w:p>
  <w:p w:rsidR="00CF2046" w:rsidRDefault="00CF20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46" w:rsidRDefault="00CF2046" w:rsidP="00502670">
      <w:r>
        <w:separator/>
      </w:r>
    </w:p>
  </w:footnote>
  <w:footnote w:type="continuationSeparator" w:id="0">
    <w:p w:rsidR="00CF2046" w:rsidRDefault="00CF2046" w:rsidP="0050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46" w:rsidRDefault="00CF204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1576D" w:rsidRPr="0031576D">
      <w:rPr>
        <w:noProof/>
        <w:lang w:val="ru-RU"/>
      </w:rPr>
      <w:t>9</w:t>
    </w:r>
    <w:r>
      <w:fldChar w:fldCharType="end"/>
    </w:r>
  </w:p>
  <w:p w:rsidR="00CF2046" w:rsidRDefault="00CF20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BFE"/>
    <w:multiLevelType w:val="hybridMultilevel"/>
    <w:tmpl w:val="876256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85B9F"/>
    <w:multiLevelType w:val="hybridMultilevel"/>
    <w:tmpl w:val="D104295E"/>
    <w:lvl w:ilvl="0" w:tplc="876E2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10E2"/>
    <w:multiLevelType w:val="hybridMultilevel"/>
    <w:tmpl w:val="17E63C48"/>
    <w:lvl w:ilvl="0" w:tplc="1AE8C0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CB6E0D"/>
    <w:multiLevelType w:val="hybridMultilevel"/>
    <w:tmpl w:val="EBE44F62"/>
    <w:lvl w:ilvl="0" w:tplc="D776712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CB33E5"/>
    <w:multiLevelType w:val="hybridMultilevel"/>
    <w:tmpl w:val="542463A8"/>
    <w:lvl w:ilvl="0" w:tplc="17F20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ED7D87"/>
    <w:multiLevelType w:val="hybridMultilevel"/>
    <w:tmpl w:val="C640F95A"/>
    <w:lvl w:ilvl="0" w:tplc="8CC87B5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90A22"/>
    <w:multiLevelType w:val="hybridMultilevel"/>
    <w:tmpl w:val="46361052"/>
    <w:lvl w:ilvl="0" w:tplc="494A1C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8FF07E4"/>
    <w:multiLevelType w:val="hybridMultilevel"/>
    <w:tmpl w:val="CA469C12"/>
    <w:lvl w:ilvl="0" w:tplc="60C85652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2EF0796B"/>
    <w:multiLevelType w:val="hybridMultilevel"/>
    <w:tmpl w:val="AF16595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3EBE4BAF"/>
    <w:multiLevelType w:val="hybridMultilevel"/>
    <w:tmpl w:val="0DE459FA"/>
    <w:lvl w:ilvl="0" w:tplc="2FDEA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DA24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A1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6E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09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3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E1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D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BB6D54"/>
    <w:multiLevelType w:val="hybridMultilevel"/>
    <w:tmpl w:val="850802BA"/>
    <w:lvl w:ilvl="0" w:tplc="7548CB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22049AF"/>
    <w:multiLevelType w:val="hybridMultilevel"/>
    <w:tmpl w:val="69C8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C5FCA"/>
    <w:multiLevelType w:val="hybridMultilevel"/>
    <w:tmpl w:val="C310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B318C"/>
    <w:multiLevelType w:val="hybridMultilevel"/>
    <w:tmpl w:val="1C707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6CB3BAD"/>
    <w:multiLevelType w:val="hybridMultilevel"/>
    <w:tmpl w:val="2F88E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1F755FA"/>
    <w:multiLevelType w:val="hybridMultilevel"/>
    <w:tmpl w:val="3DE0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75F22"/>
    <w:multiLevelType w:val="hybridMultilevel"/>
    <w:tmpl w:val="C34CF7C2"/>
    <w:lvl w:ilvl="0" w:tplc="90048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F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C9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3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0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E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65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16"/>
  </w:num>
  <w:num w:numId="17">
    <w:abstractNumId w:val="9"/>
  </w:num>
  <w:num w:numId="18">
    <w:abstractNumId w:val="9"/>
  </w:num>
  <w:num w:numId="19">
    <w:abstractNumId w:val="9"/>
  </w:num>
  <w:num w:numId="20">
    <w:abstractNumId w:val="6"/>
  </w:num>
  <w:num w:numId="21">
    <w:abstractNumId w:val="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98"/>
    <w:rsid w:val="00003056"/>
    <w:rsid w:val="000034E4"/>
    <w:rsid w:val="00003E76"/>
    <w:rsid w:val="00004118"/>
    <w:rsid w:val="00004152"/>
    <w:rsid w:val="00004595"/>
    <w:rsid w:val="00004935"/>
    <w:rsid w:val="00004A83"/>
    <w:rsid w:val="00004E01"/>
    <w:rsid w:val="000053B3"/>
    <w:rsid w:val="00005411"/>
    <w:rsid w:val="000054CE"/>
    <w:rsid w:val="00005D83"/>
    <w:rsid w:val="000065F7"/>
    <w:rsid w:val="00006F6A"/>
    <w:rsid w:val="000112A2"/>
    <w:rsid w:val="00011732"/>
    <w:rsid w:val="000127EB"/>
    <w:rsid w:val="0001306F"/>
    <w:rsid w:val="00013200"/>
    <w:rsid w:val="000140F9"/>
    <w:rsid w:val="000155A5"/>
    <w:rsid w:val="00017522"/>
    <w:rsid w:val="00017CBF"/>
    <w:rsid w:val="0002005D"/>
    <w:rsid w:val="00021104"/>
    <w:rsid w:val="00021EE7"/>
    <w:rsid w:val="00022013"/>
    <w:rsid w:val="0002248A"/>
    <w:rsid w:val="0002379D"/>
    <w:rsid w:val="000247ED"/>
    <w:rsid w:val="000267B6"/>
    <w:rsid w:val="00026AEA"/>
    <w:rsid w:val="000271EF"/>
    <w:rsid w:val="00027FFA"/>
    <w:rsid w:val="00030271"/>
    <w:rsid w:val="00030DCA"/>
    <w:rsid w:val="00030F0D"/>
    <w:rsid w:val="000311B4"/>
    <w:rsid w:val="00032E0C"/>
    <w:rsid w:val="000331C3"/>
    <w:rsid w:val="00033255"/>
    <w:rsid w:val="000339CD"/>
    <w:rsid w:val="00033D46"/>
    <w:rsid w:val="00034303"/>
    <w:rsid w:val="000346CF"/>
    <w:rsid w:val="000346FF"/>
    <w:rsid w:val="00034C41"/>
    <w:rsid w:val="00034EFE"/>
    <w:rsid w:val="000356F9"/>
    <w:rsid w:val="00037842"/>
    <w:rsid w:val="00037EC6"/>
    <w:rsid w:val="000400A0"/>
    <w:rsid w:val="00040314"/>
    <w:rsid w:val="00040E07"/>
    <w:rsid w:val="00041C9C"/>
    <w:rsid w:val="00041F9A"/>
    <w:rsid w:val="00043714"/>
    <w:rsid w:val="00043C09"/>
    <w:rsid w:val="00043D27"/>
    <w:rsid w:val="000443F9"/>
    <w:rsid w:val="0004451E"/>
    <w:rsid w:val="00044548"/>
    <w:rsid w:val="00045087"/>
    <w:rsid w:val="000453B5"/>
    <w:rsid w:val="0004595E"/>
    <w:rsid w:val="00046CBB"/>
    <w:rsid w:val="00047326"/>
    <w:rsid w:val="00047B3B"/>
    <w:rsid w:val="000500C7"/>
    <w:rsid w:val="0005083E"/>
    <w:rsid w:val="000508E8"/>
    <w:rsid w:val="000513D0"/>
    <w:rsid w:val="00051854"/>
    <w:rsid w:val="000522CD"/>
    <w:rsid w:val="00052447"/>
    <w:rsid w:val="000533A1"/>
    <w:rsid w:val="00053549"/>
    <w:rsid w:val="00053E01"/>
    <w:rsid w:val="00053F8F"/>
    <w:rsid w:val="000546FF"/>
    <w:rsid w:val="00054FAF"/>
    <w:rsid w:val="00055777"/>
    <w:rsid w:val="00056259"/>
    <w:rsid w:val="000563EB"/>
    <w:rsid w:val="00056540"/>
    <w:rsid w:val="0005667A"/>
    <w:rsid w:val="0005696F"/>
    <w:rsid w:val="00057157"/>
    <w:rsid w:val="000573B3"/>
    <w:rsid w:val="000606BA"/>
    <w:rsid w:val="00060D5A"/>
    <w:rsid w:val="000615D5"/>
    <w:rsid w:val="00062A7C"/>
    <w:rsid w:val="00062C0D"/>
    <w:rsid w:val="00063513"/>
    <w:rsid w:val="000637FF"/>
    <w:rsid w:val="00063F39"/>
    <w:rsid w:val="00064850"/>
    <w:rsid w:val="0006499D"/>
    <w:rsid w:val="00064BA5"/>
    <w:rsid w:val="00066E78"/>
    <w:rsid w:val="00067565"/>
    <w:rsid w:val="00067AA0"/>
    <w:rsid w:val="00070175"/>
    <w:rsid w:val="000705C7"/>
    <w:rsid w:val="00070BD8"/>
    <w:rsid w:val="0007122D"/>
    <w:rsid w:val="000712C0"/>
    <w:rsid w:val="0007172E"/>
    <w:rsid w:val="00071972"/>
    <w:rsid w:val="00071BA2"/>
    <w:rsid w:val="00071BF4"/>
    <w:rsid w:val="00071F33"/>
    <w:rsid w:val="00072AB2"/>
    <w:rsid w:val="00072AFF"/>
    <w:rsid w:val="00074308"/>
    <w:rsid w:val="000746FE"/>
    <w:rsid w:val="00075214"/>
    <w:rsid w:val="00076CC4"/>
    <w:rsid w:val="0007725D"/>
    <w:rsid w:val="00077337"/>
    <w:rsid w:val="00077DF0"/>
    <w:rsid w:val="0008010F"/>
    <w:rsid w:val="0008041B"/>
    <w:rsid w:val="00081070"/>
    <w:rsid w:val="00081330"/>
    <w:rsid w:val="00083685"/>
    <w:rsid w:val="00085E16"/>
    <w:rsid w:val="000866EA"/>
    <w:rsid w:val="00086A59"/>
    <w:rsid w:val="0008731D"/>
    <w:rsid w:val="0008772F"/>
    <w:rsid w:val="00090120"/>
    <w:rsid w:val="0009033C"/>
    <w:rsid w:val="000904E5"/>
    <w:rsid w:val="00090A03"/>
    <w:rsid w:val="00090F79"/>
    <w:rsid w:val="0009167A"/>
    <w:rsid w:val="00091C23"/>
    <w:rsid w:val="00091F40"/>
    <w:rsid w:val="00091F75"/>
    <w:rsid w:val="000924CE"/>
    <w:rsid w:val="00093200"/>
    <w:rsid w:val="00094752"/>
    <w:rsid w:val="00095E1C"/>
    <w:rsid w:val="000962DF"/>
    <w:rsid w:val="000975F8"/>
    <w:rsid w:val="000A026A"/>
    <w:rsid w:val="000A03A3"/>
    <w:rsid w:val="000A0570"/>
    <w:rsid w:val="000A071E"/>
    <w:rsid w:val="000A342C"/>
    <w:rsid w:val="000A35E1"/>
    <w:rsid w:val="000A382F"/>
    <w:rsid w:val="000A5191"/>
    <w:rsid w:val="000A5613"/>
    <w:rsid w:val="000A6038"/>
    <w:rsid w:val="000A6240"/>
    <w:rsid w:val="000A7B03"/>
    <w:rsid w:val="000A7BA5"/>
    <w:rsid w:val="000B18C3"/>
    <w:rsid w:val="000B2243"/>
    <w:rsid w:val="000B3AB1"/>
    <w:rsid w:val="000B3E7A"/>
    <w:rsid w:val="000B4819"/>
    <w:rsid w:val="000B4C2D"/>
    <w:rsid w:val="000B70EE"/>
    <w:rsid w:val="000B7915"/>
    <w:rsid w:val="000C08A1"/>
    <w:rsid w:val="000C1222"/>
    <w:rsid w:val="000C324B"/>
    <w:rsid w:val="000C4162"/>
    <w:rsid w:val="000C450C"/>
    <w:rsid w:val="000C4860"/>
    <w:rsid w:val="000C49DF"/>
    <w:rsid w:val="000C4B54"/>
    <w:rsid w:val="000C4BAF"/>
    <w:rsid w:val="000C4BB0"/>
    <w:rsid w:val="000C6AC4"/>
    <w:rsid w:val="000C6C6F"/>
    <w:rsid w:val="000C6FD0"/>
    <w:rsid w:val="000C770B"/>
    <w:rsid w:val="000D00C9"/>
    <w:rsid w:val="000D0C87"/>
    <w:rsid w:val="000D0FB3"/>
    <w:rsid w:val="000D12D9"/>
    <w:rsid w:val="000D21B8"/>
    <w:rsid w:val="000D2329"/>
    <w:rsid w:val="000D250C"/>
    <w:rsid w:val="000D2C05"/>
    <w:rsid w:val="000D3396"/>
    <w:rsid w:val="000D3B2F"/>
    <w:rsid w:val="000D4592"/>
    <w:rsid w:val="000D467E"/>
    <w:rsid w:val="000D509B"/>
    <w:rsid w:val="000D752D"/>
    <w:rsid w:val="000D7833"/>
    <w:rsid w:val="000E1817"/>
    <w:rsid w:val="000E218D"/>
    <w:rsid w:val="000E27AB"/>
    <w:rsid w:val="000E284B"/>
    <w:rsid w:val="000E47A9"/>
    <w:rsid w:val="000E4993"/>
    <w:rsid w:val="000E551A"/>
    <w:rsid w:val="000E58A8"/>
    <w:rsid w:val="000E5C04"/>
    <w:rsid w:val="000E630F"/>
    <w:rsid w:val="000E6BE9"/>
    <w:rsid w:val="000E758F"/>
    <w:rsid w:val="000E7BF1"/>
    <w:rsid w:val="000F09A6"/>
    <w:rsid w:val="000F0B6D"/>
    <w:rsid w:val="000F1A23"/>
    <w:rsid w:val="000F2408"/>
    <w:rsid w:val="000F3332"/>
    <w:rsid w:val="000F3A2C"/>
    <w:rsid w:val="000F3F59"/>
    <w:rsid w:val="000F5406"/>
    <w:rsid w:val="000F55EA"/>
    <w:rsid w:val="000F5845"/>
    <w:rsid w:val="000F63D6"/>
    <w:rsid w:val="000F6AA2"/>
    <w:rsid w:val="000F7263"/>
    <w:rsid w:val="000F7E86"/>
    <w:rsid w:val="00100329"/>
    <w:rsid w:val="001008E0"/>
    <w:rsid w:val="001009A8"/>
    <w:rsid w:val="00100D1F"/>
    <w:rsid w:val="00101914"/>
    <w:rsid w:val="00101BA3"/>
    <w:rsid w:val="00102D5D"/>
    <w:rsid w:val="00102FA2"/>
    <w:rsid w:val="0010326F"/>
    <w:rsid w:val="001039F3"/>
    <w:rsid w:val="00104086"/>
    <w:rsid w:val="00105E91"/>
    <w:rsid w:val="001066BA"/>
    <w:rsid w:val="00107387"/>
    <w:rsid w:val="00107DAC"/>
    <w:rsid w:val="001100BA"/>
    <w:rsid w:val="001106A7"/>
    <w:rsid w:val="00110F7A"/>
    <w:rsid w:val="001116B8"/>
    <w:rsid w:val="00112BFD"/>
    <w:rsid w:val="001139D4"/>
    <w:rsid w:val="00113C6A"/>
    <w:rsid w:val="0011415F"/>
    <w:rsid w:val="00114FBF"/>
    <w:rsid w:val="00116421"/>
    <w:rsid w:val="001164C4"/>
    <w:rsid w:val="001170B3"/>
    <w:rsid w:val="001179B4"/>
    <w:rsid w:val="00117D09"/>
    <w:rsid w:val="001209BB"/>
    <w:rsid w:val="00120E04"/>
    <w:rsid w:val="0012112C"/>
    <w:rsid w:val="001215A8"/>
    <w:rsid w:val="001217C3"/>
    <w:rsid w:val="00121CE0"/>
    <w:rsid w:val="001226CA"/>
    <w:rsid w:val="00122A80"/>
    <w:rsid w:val="001232F1"/>
    <w:rsid w:val="00123C71"/>
    <w:rsid w:val="00125302"/>
    <w:rsid w:val="00125E55"/>
    <w:rsid w:val="00126709"/>
    <w:rsid w:val="001273C9"/>
    <w:rsid w:val="0012786A"/>
    <w:rsid w:val="00127AE1"/>
    <w:rsid w:val="00130262"/>
    <w:rsid w:val="0013078F"/>
    <w:rsid w:val="00130792"/>
    <w:rsid w:val="00130866"/>
    <w:rsid w:val="001308C9"/>
    <w:rsid w:val="00130E8A"/>
    <w:rsid w:val="001317EB"/>
    <w:rsid w:val="001318D6"/>
    <w:rsid w:val="00132AAF"/>
    <w:rsid w:val="00132B2E"/>
    <w:rsid w:val="001330FE"/>
    <w:rsid w:val="00133466"/>
    <w:rsid w:val="00133C74"/>
    <w:rsid w:val="00133C8B"/>
    <w:rsid w:val="00133DBE"/>
    <w:rsid w:val="00135C5D"/>
    <w:rsid w:val="00136018"/>
    <w:rsid w:val="00136B5A"/>
    <w:rsid w:val="001376B0"/>
    <w:rsid w:val="00137793"/>
    <w:rsid w:val="00140EA9"/>
    <w:rsid w:val="001412BC"/>
    <w:rsid w:val="001412D1"/>
    <w:rsid w:val="00144BC4"/>
    <w:rsid w:val="00145034"/>
    <w:rsid w:val="00145B70"/>
    <w:rsid w:val="00146421"/>
    <w:rsid w:val="00147572"/>
    <w:rsid w:val="001479C1"/>
    <w:rsid w:val="00150887"/>
    <w:rsid w:val="001511FB"/>
    <w:rsid w:val="001519E7"/>
    <w:rsid w:val="00151F53"/>
    <w:rsid w:val="001528D6"/>
    <w:rsid w:val="0015298B"/>
    <w:rsid w:val="00153BB3"/>
    <w:rsid w:val="00153D54"/>
    <w:rsid w:val="00153E2C"/>
    <w:rsid w:val="00153EF2"/>
    <w:rsid w:val="00154212"/>
    <w:rsid w:val="00156C42"/>
    <w:rsid w:val="0015718A"/>
    <w:rsid w:val="00157BF9"/>
    <w:rsid w:val="001604FB"/>
    <w:rsid w:val="00161255"/>
    <w:rsid w:val="00162EE2"/>
    <w:rsid w:val="00162FED"/>
    <w:rsid w:val="001642E8"/>
    <w:rsid w:val="00164523"/>
    <w:rsid w:val="00165260"/>
    <w:rsid w:val="001653A4"/>
    <w:rsid w:val="001656E0"/>
    <w:rsid w:val="00165784"/>
    <w:rsid w:val="001668FD"/>
    <w:rsid w:val="00166FE7"/>
    <w:rsid w:val="001678B0"/>
    <w:rsid w:val="00167DC5"/>
    <w:rsid w:val="00170C49"/>
    <w:rsid w:val="00170C8B"/>
    <w:rsid w:val="00170DFD"/>
    <w:rsid w:val="00171C07"/>
    <w:rsid w:val="00171C27"/>
    <w:rsid w:val="001739DF"/>
    <w:rsid w:val="00173F8D"/>
    <w:rsid w:val="00174BBC"/>
    <w:rsid w:val="00175724"/>
    <w:rsid w:val="0017577D"/>
    <w:rsid w:val="00175947"/>
    <w:rsid w:val="00175B47"/>
    <w:rsid w:val="00175E80"/>
    <w:rsid w:val="00176132"/>
    <w:rsid w:val="00176AB3"/>
    <w:rsid w:val="00176DE9"/>
    <w:rsid w:val="00177D07"/>
    <w:rsid w:val="00180690"/>
    <w:rsid w:val="00180942"/>
    <w:rsid w:val="0018097B"/>
    <w:rsid w:val="00181356"/>
    <w:rsid w:val="0018163A"/>
    <w:rsid w:val="00181B2E"/>
    <w:rsid w:val="00182572"/>
    <w:rsid w:val="00182674"/>
    <w:rsid w:val="00182B6A"/>
    <w:rsid w:val="00183E79"/>
    <w:rsid w:val="001845AB"/>
    <w:rsid w:val="00184FAB"/>
    <w:rsid w:val="001859D1"/>
    <w:rsid w:val="001860CB"/>
    <w:rsid w:val="00190422"/>
    <w:rsid w:val="0019052C"/>
    <w:rsid w:val="00190777"/>
    <w:rsid w:val="001907EE"/>
    <w:rsid w:val="00192397"/>
    <w:rsid w:val="001924AA"/>
    <w:rsid w:val="00192FC8"/>
    <w:rsid w:val="0019384A"/>
    <w:rsid w:val="0019394D"/>
    <w:rsid w:val="00193AAD"/>
    <w:rsid w:val="0019410D"/>
    <w:rsid w:val="00194782"/>
    <w:rsid w:val="00194D2F"/>
    <w:rsid w:val="00194E56"/>
    <w:rsid w:val="0019500B"/>
    <w:rsid w:val="0019679C"/>
    <w:rsid w:val="001A2210"/>
    <w:rsid w:val="001A228F"/>
    <w:rsid w:val="001A22B8"/>
    <w:rsid w:val="001A27AC"/>
    <w:rsid w:val="001A33ED"/>
    <w:rsid w:val="001A3E27"/>
    <w:rsid w:val="001A3FF2"/>
    <w:rsid w:val="001A4E3B"/>
    <w:rsid w:val="001A659D"/>
    <w:rsid w:val="001A7619"/>
    <w:rsid w:val="001A7909"/>
    <w:rsid w:val="001B07FB"/>
    <w:rsid w:val="001B0830"/>
    <w:rsid w:val="001B0EB8"/>
    <w:rsid w:val="001B0F85"/>
    <w:rsid w:val="001B18F1"/>
    <w:rsid w:val="001B1AD9"/>
    <w:rsid w:val="001B1B81"/>
    <w:rsid w:val="001B1EE1"/>
    <w:rsid w:val="001B20CB"/>
    <w:rsid w:val="001B2130"/>
    <w:rsid w:val="001B27A1"/>
    <w:rsid w:val="001B291F"/>
    <w:rsid w:val="001B30C9"/>
    <w:rsid w:val="001B4509"/>
    <w:rsid w:val="001B4688"/>
    <w:rsid w:val="001B48DE"/>
    <w:rsid w:val="001B4DA4"/>
    <w:rsid w:val="001B56E5"/>
    <w:rsid w:val="001B59F9"/>
    <w:rsid w:val="001B6196"/>
    <w:rsid w:val="001B69DA"/>
    <w:rsid w:val="001B69F7"/>
    <w:rsid w:val="001B74B2"/>
    <w:rsid w:val="001B7F17"/>
    <w:rsid w:val="001C046D"/>
    <w:rsid w:val="001C1B42"/>
    <w:rsid w:val="001C1E30"/>
    <w:rsid w:val="001C1FAD"/>
    <w:rsid w:val="001C222F"/>
    <w:rsid w:val="001C2806"/>
    <w:rsid w:val="001C2A60"/>
    <w:rsid w:val="001C32B6"/>
    <w:rsid w:val="001C3D79"/>
    <w:rsid w:val="001C48FA"/>
    <w:rsid w:val="001C4AF9"/>
    <w:rsid w:val="001C51ED"/>
    <w:rsid w:val="001C5B6D"/>
    <w:rsid w:val="001C5B7F"/>
    <w:rsid w:val="001C5ECB"/>
    <w:rsid w:val="001C6376"/>
    <w:rsid w:val="001C63ED"/>
    <w:rsid w:val="001C6904"/>
    <w:rsid w:val="001C6C8B"/>
    <w:rsid w:val="001D00CE"/>
    <w:rsid w:val="001D056D"/>
    <w:rsid w:val="001D0E87"/>
    <w:rsid w:val="001D14B5"/>
    <w:rsid w:val="001D27BF"/>
    <w:rsid w:val="001D2DAD"/>
    <w:rsid w:val="001D33EA"/>
    <w:rsid w:val="001D4978"/>
    <w:rsid w:val="001D4FEF"/>
    <w:rsid w:val="001D590E"/>
    <w:rsid w:val="001D6794"/>
    <w:rsid w:val="001D79CD"/>
    <w:rsid w:val="001D7D39"/>
    <w:rsid w:val="001E0908"/>
    <w:rsid w:val="001E09F4"/>
    <w:rsid w:val="001E0AF1"/>
    <w:rsid w:val="001E2053"/>
    <w:rsid w:val="001E23F4"/>
    <w:rsid w:val="001E3EA1"/>
    <w:rsid w:val="001E43D3"/>
    <w:rsid w:val="001E45F9"/>
    <w:rsid w:val="001E4C97"/>
    <w:rsid w:val="001E613C"/>
    <w:rsid w:val="001E63BC"/>
    <w:rsid w:val="001E65EB"/>
    <w:rsid w:val="001E713F"/>
    <w:rsid w:val="001E78AC"/>
    <w:rsid w:val="001E7E08"/>
    <w:rsid w:val="001F018F"/>
    <w:rsid w:val="001F0954"/>
    <w:rsid w:val="001F0CEC"/>
    <w:rsid w:val="001F1088"/>
    <w:rsid w:val="001F17BD"/>
    <w:rsid w:val="001F2664"/>
    <w:rsid w:val="001F3296"/>
    <w:rsid w:val="001F435F"/>
    <w:rsid w:val="001F4706"/>
    <w:rsid w:val="001F567B"/>
    <w:rsid w:val="001F5CFD"/>
    <w:rsid w:val="001F6150"/>
    <w:rsid w:val="001F63AA"/>
    <w:rsid w:val="001F674E"/>
    <w:rsid w:val="001F70DD"/>
    <w:rsid w:val="001F73B8"/>
    <w:rsid w:val="001F7745"/>
    <w:rsid w:val="001F7759"/>
    <w:rsid w:val="001F7775"/>
    <w:rsid w:val="001F7EFA"/>
    <w:rsid w:val="002000A5"/>
    <w:rsid w:val="0020010F"/>
    <w:rsid w:val="00200E78"/>
    <w:rsid w:val="00201814"/>
    <w:rsid w:val="00201E52"/>
    <w:rsid w:val="00202710"/>
    <w:rsid w:val="00202746"/>
    <w:rsid w:val="002028E0"/>
    <w:rsid w:val="00203978"/>
    <w:rsid w:val="00205CC0"/>
    <w:rsid w:val="00205DEB"/>
    <w:rsid w:val="00206298"/>
    <w:rsid w:val="00206427"/>
    <w:rsid w:val="002065B9"/>
    <w:rsid w:val="0020667F"/>
    <w:rsid w:val="00206D19"/>
    <w:rsid w:val="00206D67"/>
    <w:rsid w:val="0020771C"/>
    <w:rsid w:val="00207F87"/>
    <w:rsid w:val="00210229"/>
    <w:rsid w:val="00210DCE"/>
    <w:rsid w:val="002118AC"/>
    <w:rsid w:val="00212527"/>
    <w:rsid w:val="00212735"/>
    <w:rsid w:val="00213B89"/>
    <w:rsid w:val="00213F80"/>
    <w:rsid w:val="002142E0"/>
    <w:rsid w:val="00214741"/>
    <w:rsid w:val="002155FF"/>
    <w:rsid w:val="00215A7A"/>
    <w:rsid w:val="00215AF7"/>
    <w:rsid w:val="00216664"/>
    <w:rsid w:val="002167BE"/>
    <w:rsid w:val="0021689C"/>
    <w:rsid w:val="00216AC7"/>
    <w:rsid w:val="00217559"/>
    <w:rsid w:val="00217583"/>
    <w:rsid w:val="00217620"/>
    <w:rsid w:val="0021775F"/>
    <w:rsid w:val="0021797B"/>
    <w:rsid w:val="0022006C"/>
    <w:rsid w:val="00220CC3"/>
    <w:rsid w:val="00220E1A"/>
    <w:rsid w:val="00221682"/>
    <w:rsid w:val="002225EC"/>
    <w:rsid w:val="00222CFD"/>
    <w:rsid w:val="00223797"/>
    <w:rsid w:val="0022386A"/>
    <w:rsid w:val="00224244"/>
    <w:rsid w:val="00224739"/>
    <w:rsid w:val="002247A0"/>
    <w:rsid w:val="0022551C"/>
    <w:rsid w:val="00226075"/>
    <w:rsid w:val="00226837"/>
    <w:rsid w:val="00227B19"/>
    <w:rsid w:val="002312B1"/>
    <w:rsid w:val="0023143A"/>
    <w:rsid w:val="002340E5"/>
    <w:rsid w:val="002343FB"/>
    <w:rsid w:val="00234C64"/>
    <w:rsid w:val="00234D94"/>
    <w:rsid w:val="00235274"/>
    <w:rsid w:val="00235AD3"/>
    <w:rsid w:val="0023741A"/>
    <w:rsid w:val="002377F9"/>
    <w:rsid w:val="00240719"/>
    <w:rsid w:val="00240762"/>
    <w:rsid w:val="002411BF"/>
    <w:rsid w:val="00242FF4"/>
    <w:rsid w:val="00245579"/>
    <w:rsid w:val="0025018B"/>
    <w:rsid w:val="00250A0C"/>
    <w:rsid w:val="00251766"/>
    <w:rsid w:val="00251794"/>
    <w:rsid w:val="002520F0"/>
    <w:rsid w:val="00252F22"/>
    <w:rsid w:val="00253163"/>
    <w:rsid w:val="00253A79"/>
    <w:rsid w:val="00253AE1"/>
    <w:rsid w:val="00254182"/>
    <w:rsid w:val="002548C6"/>
    <w:rsid w:val="00255267"/>
    <w:rsid w:val="002552C3"/>
    <w:rsid w:val="00255872"/>
    <w:rsid w:val="0025619C"/>
    <w:rsid w:val="00256782"/>
    <w:rsid w:val="00257DE0"/>
    <w:rsid w:val="00262041"/>
    <w:rsid w:val="0026279C"/>
    <w:rsid w:val="00262C24"/>
    <w:rsid w:val="00263CDB"/>
    <w:rsid w:val="00263EED"/>
    <w:rsid w:val="00263F23"/>
    <w:rsid w:val="00263FB0"/>
    <w:rsid w:val="00265FF2"/>
    <w:rsid w:val="00266877"/>
    <w:rsid w:val="00266B06"/>
    <w:rsid w:val="00271255"/>
    <w:rsid w:val="002725DA"/>
    <w:rsid w:val="002726A9"/>
    <w:rsid w:val="00272E4D"/>
    <w:rsid w:val="00273134"/>
    <w:rsid w:val="00273A98"/>
    <w:rsid w:val="00274EA5"/>
    <w:rsid w:val="0027612E"/>
    <w:rsid w:val="002767CB"/>
    <w:rsid w:val="00276E22"/>
    <w:rsid w:val="002771AA"/>
    <w:rsid w:val="002779D7"/>
    <w:rsid w:val="00277B8E"/>
    <w:rsid w:val="00280337"/>
    <w:rsid w:val="00280563"/>
    <w:rsid w:val="0028128A"/>
    <w:rsid w:val="00282885"/>
    <w:rsid w:val="00282B65"/>
    <w:rsid w:val="00283911"/>
    <w:rsid w:val="002839E9"/>
    <w:rsid w:val="00283ADE"/>
    <w:rsid w:val="00283E33"/>
    <w:rsid w:val="002848E2"/>
    <w:rsid w:val="002848FF"/>
    <w:rsid w:val="002855B8"/>
    <w:rsid w:val="00285E2D"/>
    <w:rsid w:val="002861D9"/>
    <w:rsid w:val="00286267"/>
    <w:rsid w:val="00286D6C"/>
    <w:rsid w:val="0028733D"/>
    <w:rsid w:val="0028779E"/>
    <w:rsid w:val="002906F3"/>
    <w:rsid w:val="00290A4A"/>
    <w:rsid w:val="0029133E"/>
    <w:rsid w:val="00291365"/>
    <w:rsid w:val="00291A72"/>
    <w:rsid w:val="00291AF3"/>
    <w:rsid w:val="0029267D"/>
    <w:rsid w:val="002926D6"/>
    <w:rsid w:val="0029276A"/>
    <w:rsid w:val="002927EE"/>
    <w:rsid w:val="00293CF2"/>
    <w:rsid w:val="00294B3F"/>
    <w:rsid w:val="002951CA"/>
    <w:rsid w:val="00295496"/>
    <w:rsid w:val="00295760"/>
    <w:rsid w:val="002975C5"/>
    <w:rsid w:val="002A06FF"/>
    <w:rsid w:val="002A0B69"/>
    <w:rsid w:val="002A103F"/>
    <w:rsid w:val="002A25C2"/>
    <w:rsid w:val="002A2989"/>
    <w:rsid w:val="002A3275"/>
    <w:rsid w:val="002A32E4"/>
    <w:rsid w:val="002A3F68"/>
    <w:rsid w:val="002A420D"/>
    <w:rsid w:val="002A4772"/>
    <w:rsid w:val="002A4795"/>
    <w:rsid w:val="002A48AD"/>
    <w:rsid w:val="002A56AA"/>
    <w:rsid w:val="002A6C9E"/>
    <w:rsid w:val="002A6D34"/>
    <w:rsid w:val="002A7B34"/>
    <w:rsid w:val="002B0BC3"/>
    <w:rsid w:val="002B1D1E"/>
    <w:rsid w:val="002B23A1"/>
    <w:rsid w:val="002B2939"/>
    <w:rsid w:val="002B2A3D"/>
    <w:rsid w:val="002B32D8"/>
    <w:rsid w:val="002B36C6"/>
    <w:rsid w:val="002B3C12"/>
    <w:rsid w:val="002B3E47"/>
    <w:rsid w:val="002B4845"/>
    <w:rsid w:val="002B5B73"/>
    <w:rsid w:val="002B662A"/>
    <w:rsid w:val="002B6A7D"/>
    <w:rsid w:val="002B6B4B"/>
    <w:rsid w:val="002B6DEF"/>
    <w:rsid w:val="002B6EF3"/>
    <w:rsid w:val="002B728E"/>
    <w:rsid w:val="002B731A"/>
    <w:rsid w:val="002B761C"/>
    <w:rsid w:val="002B7E5E"/>
    <w:rsid w:val="002C05EB"/>
    <w:rsid w:val="002C0FAF"/>
    <w:rsid w:val="002C1640"/>
    <w:rsid w:val="002C2510"/>
    <w:rsid w:val="002C2715"/>
    <w:rsid w:val="002C35A6"/>
    <w:rsid w:val="002C3ECF"/>
    <w:rsid w:val="002C4213"/>
    <w:rsid w:val="002C44AB"/>
    <w:rsid w:val="002C4C2A"/>
    <w:rsid w:val="002C5AA2"/>
    <w:rsid w:val="002C5AC5"/>
    <w:rsid w:val="002C5E27"/>
    <w:rsid w:val="002C5E79"/>
    <w:rsid w:val="002D10D7"/>
    <w:rsid w:val="002D131F"/>
    <w:rsid w:val="002D1D23"/>
    <w:rsid w:val="002D22BE"/>
    <w:rsid w:val="002D2513"/>
    <w:rsid w:val="002D3625"/>
    <w:rsid w:val="002D4C53"/>
    <w:rsid w:val="002D5626"/>
    <w:rsid w:val="002D62B1"/>
    <w:rsid w:val="002D63F7"/>
    <w:rsid w:val="002D6A61"/>
    <w:rsid w:val="002D6E04"/>
    <w:rsid w:val="002D7274"/>
    <w:rsid w:val="002D7430"/>
    <w:rsid w:val="002E3959"/>
    <w:rsid w:val="002E5008"/>
    <w:rsid w:val="002E5531"/>
    <w:rsid w:val="002E57FB"/>
    <w:rsid w:val="002E5ABC"/>
    <w:rsid w:val="002E6812"/>
    <w:rsid w:val="002E6AD0"/>
    <w:rsid w:val="002E6F3D"/>
    <w:rsid w:val="002E7118"/>
    <w:rsid w:val="002E77D4"/>
    <w:rsid w:val="002E7DB8"/>
    <w:rsid w:val="002F09A5"/>
    <w:rsid w:val="002F1094"/>
    <w:rsid w:val="002F13B8"/>
    <w:rsid w:val="002F18DB"/>
    <w:rsid w:val="002F20EF"/>
    <w:rsid w:val="002F23DE"/>
    <w:rsid w:val="002F2DF8"/>
    <w:rsid w:val="002F360E"/>
    <w:rsid w:val="002F37BB"/>
    <w:rsid w:val="002F3E0A"/>
    <w:rsid w:val="002F4B7B"/>
    <w:rsid w:val="002F554F"/>
    <w:rsid w:val="002F5E83"/>
    <w:rsid w:val="002F61E0"/>
    <w:rsid w:val="002F6444"/>
    <w:rsid w:val="002F7603"/>
    <w:rsid w:val="002F7E58"/>
    <w:rsid w:val="002F7EF4"/>
    <w:rsid w:val="00301254"/>
    <w:rsid w:val="00303097"/>
    <w:rsid w:val="0030319B"/>
    <w:rsid w:val="00303BE5"/>
    <w:rsid w:val="003044B2"/>
    <w:rsid w:val="00304B05"/>
    <w:rsid w:val="003055C3"/>
    <w:rsid w:val="0030645F"/>
    <w:rsid w:val="003067DF"/>
    <w:rsid w:val="00306CAE"/>
    <w:rsid w:val="003071D1"/>
    <w:rsid w:val="00311F48"/>
    <w:rsid w:val="00313B7B"/>
    <w:rsid w:val="00313C34"/>
    <w:rsid w:val="003142D6"/>
    <w:rsid w:val="0031517C"/>
    <w:rsid w:val="0031576D"/>
    <w:rsid w:val="0031577A"/>
    <w:rsid w:val="00315B51"/>
    <w:rsid w:val="00316960"/>
    <w:rsid w:val="00316E19"/>
    <w:rsid w:val="003175B3"/>
    <w:rsid w:val="00317AC1"/>
    <w:rsid w:val="00317E11"/>
    <w:rsid w:val="00317F5B"/>
    <w:rsid w:val="0032063A"/>
    <w:rsid w:val="00321AED"/>
    <w:rsid w:val="00322483"/>
    <w:rsid w:val="00322534"/>
    <w:rsid w:val="00322EDB"/>
    <w:rsid w:val="0032338A"/>
    <w:rsid w:val="003243B2"/>
    <w:rsid w:val="00324489"/>
    <w:rsid w:val="00324596"/>
    <w:rsid w:val="00325284"/>
    <w:rsid w:val="0032579D"/>
    <w:rsid w:val="00325DAB"/>
    <w:rsid w:val="00325F6B"/>
    <w:rsid w:val="00326BEC"/>
    <w:rsid w:val="003276CA"/>
    <w:rsid w:val="003276D6"/>
    <w:rsid w:val="003313D5"/>
    <w:rsid w:val="0033191D"/>
    <w:rsid w:val="00332883"/>
    <w:rsid w:val="00332D7D"/>
    <w:rsid w:val="003337F6"/>
    <w:rsid w:val="00333EF6"/>
    <w:rsid w:val="003346EB"/>
    <w:rsid w:val="003347DE"/>
    <w:rsid w:val="00335C4C"/>
    <w:rsid w:val="00335DBF"/>
    <w:rsid w:val="00336245"/>
    <w:rsid w:val="00337059"/>
    <w:rsid w:val="003400D1"/>
    <w:rsid w:val="00340802"/>
    <w:rsid w:val="00340BF7"/>
    <w:rsid w:val="00340D95"/>
    <w:rsid w:val="003414E9"/>
    <w:rsid w:val="003416A7"/>
    <w:rsid w:val="00341B4C"/>
    <w:rsid w:val="00341F09"/>
    <w:rsid w:val="003422C7"/>
    <w:rsid w:val="003428C2"/>
    <w:rsid w:val="00342D03"/>
    <w:rsid w:val="00342F51"/>
    <w:rsid w:val="00343657"/>
    <w:rsid w:val="00343D0C"/>
    <w:rsid w:val="00347BE0"/>
    <w:rsid w:val="003503BC"/>
    <w:rsid w:val="00351183"/>
    <w:rsid w:val="003512D3"/>
    <w:rsid w:val="00352C5D"/>
    <w:rsid w:val="00352F0E"/>
    <w:rsid w:val="0035316D"/>
    <w:rsid w:val="0035316E"/>
    <w:rsid w:val="0035417D"/>
    <w:rsid w:val="003543E6"/>
    <w:rsid w:val="00354EF9"/>
    <w:rsid w:val="0035591E"/>
    <w:rsid w:val="003569DB"/>
    <w:rsid w:val="00360272"/>
    <w:rsid w:val="003602AE"/>
    <w:rsid w:val="003611E7"/>
    <w:rsid w:val="00361BAF"/>
    <w:rsid w:val="003629A2"/>
    <w:rsid w:val="00363835"/>
    <w:rsid w:val="00363CE7"/>
    <w:rsid w:val="00363EF0"/>
    <w:rsid w:val="003645EC"/>
    <w:rsid w:val="00364D1B"/>
    <w:rsid w:val="00365D3A"/>
    <w:rsid w:val="003663D3"/>
    <w:rsid w:val="00366B78"/>
    <w:rsid w:val="0037022D"/>
    <w:rsid w:val="00371E5D"/>
    <w:rsid w:val="003728C3"/>
    <w:rsid w:val="00373996"/>
    <w:rsid w:val="003739FE"/>
    <w:rsid w:val="003740FD"/>
    <w:rsid w:val="003741A9"/>
    <w:rsid w:val="00374925"/>
    <w:rsid w:val="00374B98"/>
    <w:rsid w:val="00374CEF"/>
    <w:rsid w:val="0037582C"/>
    <w:rsid w:val="00375DBC"/>
    <w:rsid w:val="003777EF"/>
    <w:rsid w:val="00377FB8"/>
    <w:rsid w:val="00381C08"/>
    <w:rsid w:val="00381DDC"/>
    <w:rsid w:val="00383DB1"/>
    <w:rsid w:val="00383E1E"/>
    <w:rsid w:val="00383F95"/>
    <w:rsid w:val="00384661"/>
    <w:rsid w:val="003862BD"/>
    <w:rsid w:val="00386ACF"/>
    <w:rsid w:val="0038756D"/>
    <w:rsid w:val="00387DBB"/>
    <w:rsid w:val="0039007A"/>
    <w:rsid w:val="00390698"/>
    <w:rsid w:val="00390A10"/>
    <w:rsid w:val="00391452"/>
    <w:rsid w:val="00392463"/>
    <w:rsid w:val="00392AB7"/>
    <w:rsid w:val="00393AAC"/>
    <w:rsid w:val="003940A9"/>
    <w:rsid w:val="003955D8"/>
    <w:rsid w:val="00395BD3"/>
    <w:rsid w:val="00396524"/>
    <w:rsid w:val="003A00CC"/>
    <w:rsid w:val="003A11BD"/>
    <w:rsid w:val="003A2070"/>
    <w:rsid w:val="003A20DD"/>
    <w:rsid w:val="003A35C6"/>
    <w:rsid w:val="003A3AD0"/>
    <w:rsid w:val="003A3DE3"/>
    <w:rsid w:val="003A45A6"/>
    <w:rsid w:val="003A5164"/>
    <w:rsid w:val="003A6911"/>
    <w:rsid w:val="003B01E0"/>
    <w:rsid w:val="003B0B21"/>
    <w:rsid w:val="003B1024"/>
    <w:rsid w:val="003B11A9"/>
    <w:rsid w:val="003B3C4A"/>
    <w:rsid w:val="003B5118"/>
    <w:rsid w:val="003B5460"/>
    <w:rsid w:val="003B5C9E"/>
    <w:rsid w:val="003B72D4"/>
    <w:rsid w:val="003B75BF"/>
    <w:rsid w:val="003B7718"/>
    <w:rsid w:val="003B78AD"/>
    <w:rsid w:val="003C0B52"/>
    <w:rsid w:val="003C19CE"/>
    <w:rsid w:val="003C1C9F"/>
    <w:rsid w:val="003C1E01"/>
    <w:rsid w:val="003C3591"/>
    <w:rsid w:val="003C4DA5"/>
    <w:rsid w:val="003C4FA5"/>
    <w:rsid w:val="003C523C"/>
    <w:rsid w:val="003C5269"/>
    <w:rsid w:val="003C6596"/>
    <w:rsid w:val="003C6944"/>
    <w:rsid w:val="003C6A79"/>
    <w:rsid w:val="003C6CEE"/>
    <w:rsid w:val="003C735E"/>
    <w:rsid w:val="003C7AB6"/>
    <w:rsid w:val="003D005C"/>
    <w:rsid w:val="003D101C"/>
    <w:rsid w:val="003D104D"/>
    <w:rsid w:val="003D19A4"/>
    <w:rsid w:val="003D1BB3"/>
    <w:rsid w:val="003D2753"/>
    <w:rsid w:val="003D2DCD"/>
    <w:rsid w:val="003D2EDA"/>
    <w:rsid w:val="003D3B3F"/>
    <w:rsid w:val="003D3B99"/>
    <w:rsid w:val="003D41DF"/>
    <w:rsid w:val="003D4E09"/>
    <w:rsid w:val="003D5E24"/>
    <w:rsid w:val="003D6776"/>
    <w:rsid w:val="003D73D1"/>
    <w:rsid w:val="003D76D0"/>
    <w:rsid w:val="003E0965"/>
    <w:rsid w:val="003E0B64"/>
    <w:rsid w:val="003E136A"/>
    <w:rsid w:val="003E1506"/>
    <w:rsid w:val="003E1996"/>
    <w:rsid w:val="003E1FAC"/>
    <w:rsid w:val="003E2DCD"/>
    <w:rsid w:val="003E3D08"/>
    <w:rsid w:val="003E4B58"/>
    <w:rsid w:val="003E5C34"/>
    <w:rsid w:val="003E5C92"/>
    <w:rsid w:val="003E6B80"/>
    <w:rsid w:val="003E75E8"/>
    <w:rsid w:val="003E79A4"/>
    <w:rsid w:val="003F0563"/>
    <w:rsid w:val="003F0E40"/>
    <w:rsid w:val="003F1013"/>
    <w:rsid w:val="003F1D56"/>
    <w:rsid w:val="003F1D9E"/>
    <w:rsid w:val="003F1F03"/>
    <w:rsid w:val="003F3FA1"/>
    <w:rsid w:val="003F4899"/>
    <w:rsid w:val="003F4C85"/>
    <w:rsid w:val="003F4D78"/>
    <w:rsid w:val="003F6284"/>
    <w:rsid w:val="003F7221"/>
    <w:rsid w:val="003F74C9"/>
    <w:rsid w:val="003F77AC"/>
    <w:rsid w:val="003F7A6B"/>
    <w:rsid w:val="00400FAA"/>
    <w:rsid w:val="00403EB5"/>
    <w:rsid w:val="004040F0"/>
    <w:rsid w:val="00404145"/>
    <w:rsid w:val="00405A43"/>
    <w:rsid w:val="00405A80"/>
    <w:rsid w:val="00406992"/>
    <w:rsid w:val="004074AB"/>
    <w:rsid w:val="00407CD1"/>
    <w:rsid w:val="0041036E"/>
    <w:rsid w:val="00411C84"/>
    <w:rsid w:val="00412BB1"/>
    <w:rsid w:val="00413200"/>
    <w:rsid w:val="00413CF2"/>
    <w:rsid w:val="00414F39"/>
    <w:rsid w:val="00415654"/>
    <w:rsid w:val="00416383"/>
    <w:rsid w:val="0041689F"/>
    <w:rsid w:val="00416CB4"/>
    <w:rsid w:val="0041765D"/>
    <w:rsid w:val="00417A09"/>
    <w:rsid w:val="00417C21"/>
    <w:rsid w:val="004209F9"/>
    <w:rsid w:val="00420ACA"/>
    <w:rsid w:val="004222D4"/>
    <w:rsid w:val="0042269B"/>
    <w:rsid w:val="0042326E"/>
    <w:rsid w:val="00423F6D"/>
    <w:rsid w:val="00424842"/>
    <w:rsid w:val="00425658"/>
    <w:rsid w:val="00425990"/>
    <w:rsid w:val="00425EC7"/>
    <w:rsid w:val="00426109"/>
    <w:rsid w:val="00426947"/>
    <w:rsid w:val="00426F14"/>
    <w:rsid w:val="00427319"/>
    <w:rsid w:val="004274EA"/>
    <w:rsid w:val="00430038"/>
    <w:rsid w:val="00430B97"/>
    <w:rsid w:val="00430FC7"/>
    <w:rsid w:val="004313B4"/>
    <w:rsid w:val="00431786"/>
    <w:rsid w:val="00432526"/>
    <w:rsid w:val="004325AE"/>
    <w:rsid w:val="00432940"/>
    <w:rsid w:val="00432AE3"/>
    <w:rsid w:val="004334E1"/>
    <w:rsid w:val="00434848"/>
    <w:rsid w:val="00435051"/>
    <w:rsid w:val="00435F44"/>
    <w:rsid w:val="00436140"/>
    <w:rsid w:val="004366FF"/>
    <w:rsid w:val="00436894"/>
    <w:rsid w:val="00436B1E"/>
    <w:rsid w:val="00437D9E"/>
    <w:rsid w:val="00440167"/>
    <w:rsid w:val="00440351"/>
    <w:rsid w:val="00440448"/>
    <w:rsid w:val="00440F96"/>
    <w:rsid w:val="00441D34"/>
    <w:rsid w:val="00442CC9"/>
    <w:rsid w:val="00442DC1"/>
    <w:rsid w:val="0044390D"/>
    <w:rsid w:val="00444B07"/>
    <w:rsid w:val="00444D81"/>
    <w:rsid w:val="0044555B"/>
    <w:rsid w:val="00445F5C"/>
    <w:rsid w:val="00446960"/>
    <w:rsid w:val="00446ABF"/>
    <w:rsid w:val="00447A15"/>
    <w:rsid w:val="00450238"/>
    <w:rsid w:val="004504FA"/>
    <w:rsid w:val="0045053E"/>
    <w:rsid w:val="004509D0"/>
    <w:rsid w:val="004518F1"/>
    <w:rsid w:val="00451BD4"/>
    <w:rsid w:val="00452069"/>
    <w:rsid w:val="00452648"/>
    <w:rsid w:val="00452943"/>
    <w:rsid w:val="004537B9"/>
    <w:rsid w:val="00453EC4"/>
    <w:rsid w:val="0045404F"/>
    <w:rsid w:val="00454276"/>
    <w:rsid w:val="00454788"/>
    <w:rsid w:val="00455052"/>
    <w:rsid w:val="004550AB"/>
    <w:rsid w:val="0046047F"/>
    <w:rsid w:val="004604F8"/>
    <w:rsid w:val="00461CD4"/>
    <w:rsid w:val="00462197"/>
    <w:rsid w:val="004622CC"/>
    <w:rsid w:val="004628EF"/>
    <w:rsid w:val="00462BD3"/>
    <w:rsid w:val="00463214"/>
    <w:rsid w:val="00463D36"/>
    <w:rsid w:val="00463DB8"/>
    <w:rsid w:val="00463E1F"/>
    <w:rsid w:val="0046496E"/>
    <w:rsid w:val="00464D95"/>
    <w:rsid w:val="00465949"/>
    <w:rsid w:val="004661B7"/>
    <w:rsid w:val="0046656D"/>
    <w:rsid w:val="004668A8"/>
    <w:rsid w:val="00466AE9"/>
    <w:rsid w:val="004672A5"/>
    <w:rsid w:val="00467C6C"/>
    <w:rsid w:val="00467F10"/>
    <w:rsid w:val="00471320"/>
    <w:rsid w:val="00471814"/>
    <w:rsid w:val="00473098"/>
    <w:rsid w:val="004737B1"/>
    <w:rsid w:val="00473C62"/>
    <w:rsid w:val="00474C6E"/>
    <w:rsid w:val="0047504B"/>
    <w:rsid w:val="0047562A"/>
    <w:rsid w:val="0047795A"/>
    <w:rsid w:val="00480A07"/>
    <w:rsid w:val="00480E02"/>
    <w:rsid w:val="00480E37"/>
    <w:rsid w:val="00481462"/>
    <w:rsid w:val="0048153B"/>
    <w:rsid w:val="004821F9"/>
    <w:rsid w:val="004824CC"/>
    <w:rsid w:val="00482B16"/>
    <w:rsid w:val="00484A4B"/>
    <w:rsid w:val="00485293"/>
    <w:rsid w:val="004852AE"/>
    <w:rsid w:val="00486A3F"/>
    <w:rsid w:val="00486DAA"/>
    <w:rsid w:val="00486E2B"/>
    <w:rsid w:val="00487965"/>
    <w:rsid w:val="0049213A"/>
    <w:rsid w:val="00492382"/>
    <w:rsid w:val="00492811"/>
    <w:rsid w:val="0049404D"/>
    <w:rsid w:val="0049496F"/>
    <w:rsid w:val="00494A1B"/>
    <w:rsid w:val="00494ABB"/>
    <w:rsid w:val="00496205"/>
    <w:rsid w:val="00496F62"/>
    <w:rsid w:val="004971DF"/>
    <w:rsid w:val="004A0269"/>
    <w:rsid w:val="004A0A5B"/>
    <w:rsid w:val="004A16BF"/>
    <w:rsid w:val="004A1A2B"/>
    <w:rsid w:val="004A21DD"/>
    <w:rsid w:val="004A2EBB"/>
    <w:rsid w:val="004A3222"/>
    <w:rsid w:val="004A32A2"/>
    <w:rsid w:val="004A40B3"/>
    <w:rsid w:val="004A414E"/>
    <w:rsid w:val="004A4E2B"/>
    <w:rsid w:val="004A551F"/>
    <w:rsid w:val="004A584B"/>
    <w:rsid w:val="004A73AF"/>
    <w:rsid w:val="004A73F2"/>
    <w:rsid w:val="004A74A5"/>
    <w:rsid w:val="004A7744"/>
    <w:rsid w:val="004B0708"/>
    <w:rsid w:val="004B0EB2"/>
    <w:rsid w:val="004B24A5"/>
    <w:rsid w:val="004B30A9"/>
    <w:rsid w:val="004B44F6"/>
    <w:rsid w:val="004B497E"/>
    <w:rsid w:val="004B51B3"/>
    <w:rsid w:val="004B647A"/>
    <w:rsid w:val="004B6EE6"/>
    <w:rsid w:val="004C0002"/>
    <w:rsid w:val="004C0B0A"/>
    <w:rsid w:val="004C13AD"/>
    <w:rsid w:val="004C1711"/>
    <w:rsid w:val="004C1843"/>
    <w:rsid w:val="004C18C7"/>
    <w:rsid w:val="004C1CF9"/>
    <w:rsid w:val="004C30D4"/>
    <w:rsid w:val="004C3DB9"/>
    <w:rsid w:val="004C3E1E"/>
    <w:rsid w:val="004C4190"/>
    <w:rsid w:val="004C442A"/>
    <w:rsid w:val="004C50C1"/>
    <w:rsid w:val="004C54FD"/>
    <w:rsid w:val="004C580F"/>
    <w:rsid w:val="004C5B71"/>
    <w:rsid w:val="004C5C90"/>
    <w:rsid w:val="004C63BF"/>
    <w:rsid w:val="004C676E"/>
    <w:rsid w:val="004C67BC"/>
    <w:rsid w:val="004C6AD5"/>
    <w:rsid w:val="004D039A"/>
    <w:rsid w:val="004D09A8"/>
    <w:rsid w:val="004D0E6E"/>
    <w:rsid w:val="004D1597"/>
    <w:rsid w:val="004D1E63"/>
    <w:rsid w:val="004D3B36"/>
    <w:rsid w:val="004D43ED"/>
    <w:rsid w:val="004D5D0C"/>
    <w:rsid w:val="004D5F55"/>
    <w:rsid w:val="004D7091"/>
    <w:rsid w:val="004D75AD"/>
    <w:rsid w:val="004E0038"/>
    <w:rsid w:val="004E0834"/>
    <w:rsid w:val="004E12A8"/>
    <w:rsid w:val="004E152A"/>
    <w:rsid w:val="004E2328"/>
    <w:rsid w:val="004E2698"/>
    <w:rsid w:val="004E28A9"/>
    <w:rsid w:val="004E2AFE"/>
    <w:rsid w:val="004E31CE"/>
    <w:rsid w:val="004E3940"/>
    <w:rsid w:val="004E3A73"/>
    <w:rsid w:val="004E3C1E"/>
    <w:rsid w:val="004E479C"/>
    <w:rsid w:val="004E5D7A"/>
    <w:rsid w:val="004E6465"/>
    <w:rsid w:val="004E6AC1"/>
    <w:rsid w:val="004E6E0E"/>
    <w:rsid w:val="004F0B01"/>
    <w:rsid w:val="004F1A9F"/>
    <w:rsid w:val="004F24ED"/>
    <w:rsid w:val="004F3447"/>
    <w:rsid w:val="004F36B5"/>
    <w:rsid w:val="004F3C9C"/>
    <w:rsid w:val="004F3CBF"/>
    <w:rsid w:val="004F5246"/>
    <w:rsid w:val="004F567F"/>
    <w:rsid w:val="004F5BB2"/>
    <w:rsid w:val="004F7FBF"/>
    <w:rsid w:val="005006AB"/>
    <w:rsid w:val="00500C21"/>
    <w:rsid w:val="005020C1"/>
    <w:rsid w:val="00502670"/>
    <w:rsid w:val="0050277D"/>
    <w:rsid w:val="00503E5F"/>
    <w:rsid w:val="00504303"/>
    <w:rsid w:val="00504E04"/>
    <w:rsid w:val="00504FC6"/>
    <w:rsid w:val="005050E9"/>
    <w:rsid w:val="005055BB"/>
    <w:rsid w:val="0050722C"/>
    <w:rsid w:val="005075EB"/>
    <w:rsid w:val="0051091A"/>
    <w:rsid w:val="00510FCE"/>
    <w:rsid w:val="00511035"/>
    <w:rsid w:val="00511598"/>
    <w:rsid w:val="00511A00"/>
    <w:rsid w:val="00511ABF"/>
    <w:rsid w:val="005124BC"/>
    <w:rsid w:val="00512661"/>
    <w:rsid w:val="00512B82"/>
    <w:rsid w:val="00512C6E"/>
    <w:rsid w:val="00512EBF"/>
    <w:rsid w:val="00512F44"/>
    <w:rsid w:val="005131D8"/>
    <w:rsid w:val="00515395"/>
    <w:rsid w:val="00515E54"/>
    <w:rsid w:val="005206BE"/>
    <w:rsid w:val="00522264"/>
    <w:rsid w:val="005236E1"/>
    <w:rsid w:val="00523DB6"/>
    <w:rsid w:val="00525551"/>
    <w:rsid w:val="00525E68"/>
    <w:rsid w:val="00526AE2"/>
    <w:rsid w:val="005276B0"/>
    <w:rsid w:val="005302BE"/>
    <w:rsid w:val="00530432"/>
    <w:rsid w:val="00531682"/>
    <w:rsid w:val="00531DBA"/>
    <w:rsid w:val="00533454"/>
    <w:rsid w:val="00533ADC"/>
    <w:rsid w:val="0053410D"/>
    <w:rsid w:val="005342D7"/>
    <w:rsid w:val="00534D60"/>
    <w:rsid w:val="00534F55"/>
    <w:rsid w:val="0053522B"/>
    <w:rsid w:val="005355F9"/>
    <w:rsid w:val="00535D01"/>
    <w:rsid w:val="00536457"/>
    <w:rsid w:val="005365FF"/>
    <w:rsid w:val="005373C3"/>
    <w:rsid w:val="00540881"/>
    <w:rsid w:val="00540C07"/>
    <w:rsid w:val="005425DA"/>
    <w:rsid w:val="00542660"/>
    <w:rsid w:val="00543125"/>
    <w:rsid w:val="0054399B"/>
    <w:rsid w:val="00543F2F"/>
    <w:rsid w:val="00544689"/>
    <w:rsid w:val="005454CF"/>
    <w:rsid w:val="00545BD1"/>
    <w:rsid w:val="00546934"/>
    <w:rsid w:val="005470E8"/>
    <w:rsid w:val="00547B63"/>
    <w:rsid w:val="0055015B"/>
    <w:rsid w:val="005512F4"/>
    <w:rsid w:val="005526B0"/>
    <w:rsid w:val="005535BA"/>
    <w:rsid w:val="00553AED"/>
    <w:rsid w:val="0055497F"/>
    <w:rsid w:val="00554A5C"/>
    <w:rsid w:val="00554FAD"/>
    <w:rsid w:val="00555195"/>
    <w:rsid w:val="005551B6"/>
    <w:rsid w:val="00555457"/>
    <w:rsid w:val="00555CDC"/>
    <w:rsid w:val="00556AFD"/>
    <w:rsid w:val="0055714A"/>
    <w:rsid w:val="00557A33"/>
    <w:rsid w:val="00557DA5"/>
    <w:rsid w:val="005605FE"/>
    <w:rsid w:val="00560AF5"/>
    <w:rsid w:val="00560D5D"/>
    <w:rsid w:val="00561106"/>
    <w:rsid w:val="00561B26"/>
    <w:rsid w:val="00562643"/>
    <w:rsid w:val="00562A40"/>
    <w:rsid w:val="00562AF1"/>
    <w:rsid w:val="00562C19"/>
    <w:rsid w:val="00562EA1"/>
    <w:rsid w:val="0056343B"/>
    <w:rsid w:val="0056447B"/>
    <w:rsid w:val="005668F8"/>
    <w:rsid w:val="00567792"/>
    <w:rsid w:val="00571015"/>
    <w:rsid w:val="00571691"/>
    <w:rsid w:val="00571EEC"/>
    <w:rsid w:val="00571F95"/>
    <w:rsid w:val="0057282B"/>
    <w:rsid w:val="00573F02"/>
    <w:rsid w:val="00574E86"/>
    <w:rsid w:val="005779E4"/>
    <w:rsid w:val="00577D1D"/>
    <w:rsid w:val="00580BCD"/>
    <w:rsid w:val="00581CC9"/>
    <w:rsid w:val="005820AD"/>
    <w:rsid w:val="0058374A"/>
    <w:rsid w:val="00583A30"/>
    <w:rsid w:val="0058425D"/>
    <w:rsid w:val="005847B9"/>
    <w:rsid w:val="005853D5"/>
    <w:rsid w:val="0058541C"/>
    <w:rsid w:val="00585689"/>
    <w:rsid w:val="00586A9F"/>
    <w:rsid w:val="00587E0B"/>
    <w:rsid w:val="005914A9"/>
    <w:rsid w:val="00591BF5"/>
    <w:rsid w:val="0059204B"/>
    <w:rsid w:val="005922C2"/>
    <w:rsid w:val="0059302A"/>
    <w:rsid w:val="00593208"/>
    <w:rsid w:val="00593B4F"/>
    <w:rsid w:val="005942C0"/>
    <w:rsid w:val="00594C8F"/>
    <w:rsid w:val="00594F76"/>
    <w:rsid w:val="00596186"/>
    <w:rsid w:val="00597A0F"/>
    <w:rsid w:val="00597D1D"/>
    <w:rsid w:val="005A0F43"/>
    <w:rsid w:val="005A3021"/>
    <w:rsid w:val="005A387A"/>
    <w:rsid w:val="005A38A4"/>
    <w:rsid w:val="005A3BB3"/>
    <w:rsid w:val="005A5301"/>
    <w:rsid w:val="005A5ED9"/>
    <w:rsid w:val="005A6910"/>
    <w:rsid w:val="005A6D59"/>
    <w:rsid w:val="005A708B"/>
    <w:rsid w:val="005A723A"/>
    <w:rsid w:val="005A7455"/>
    <w:rsid w:val="005A7712"/>
    <w:rsid w:val="005B18BB"/>
    <w:rsid w:val="005B1D23"/>
    <w:rsid w:val="005B1F58"/>
    <w:rsid w:val="005B265C"/>
    <w:rsid w:val="005B2D69"/>
    <w:rsid w:val="005B32FD"/>
    <w:rsid w:val="005B33A3"/>
    <w:rsid w:val="005B4C1D"/>
    <w:rsid w:val="005B53BF"/>
    <w:rsid w:val="005B5855"/>
    <w:rsid w:val="005B58E4"/>
    <w:rsid w:val="005B630B"/>
    <w:rsid w:val="005B6684"/>
    <w:rsid w:val="005B7076"/>
    <w:rsid w:val="005B7ECF"/>
    <w:rsid w:val="005C0775"/>
    <w:rsid w:val="005C09D5"/>
    <w:rsid w:val="005C0ED0"/>
    <w:rsid w:val="005C2283"/>
    <w:rsid w:val="005C233A"/>
    <w:rsid w:val="005C3E0C"/>
    <w:rsid w:val="005C3E7E"/>
    <w:rsid w:val="005C408C"/>
    <w:rsid w:val="005C46CB"/>
    <w:rsid w:val="005C6284"/>
    <w:rsid w:val="005C6F8A"/>
    <w:rsid w:val="005C72D2"/>
    <w:rsid w:val="005C7ADE"/>
    <w:rsid w:val="005D19B0"/>
    <w:rsid w:val="005D28A8"/>
    <w:rsid w:val="005D3656"/>
    <w:rsid w:val="005D392F"/>
    <w:rsid w:val="005D4AEC"/>
    <w:rsid w:val="005D55CE"/>
    <w:rsid w:val="005D5F07"/>
    <w:rsid w:val="005D72DC"/>
    <w:rsid w:val="005D776A"/>
    <w:rsid w:val="005D7CC3"/>
    <w:rsid w:val="005E0020"/>
    <w:rsid w:val="005E01E4"/>
    <w:rsid w:val="005E0915"/>
    <w:rsid w:val="005E0C92"/>
    <w:rsid w:val="005E305D"/>
    <w:rsid w:val="005E4CF9"/>
    <w:rsid w:val="005E5072"/>
    <w:rsid w:val="005E5321"/>
    <w:rsid w:val="005E587F"/>
    <w:rsid w:val="005E5FA0"/>
    <w:rsid w:val="005E6656"/>
    <w:rsid w:val="005E6A5F"/>
    <w:rsid w:val="005E7337"/>
    <w:rsid w:val="005E74CA"/>
    <w:rsid w:val="005F0489"/>
    <w:rsid w:val="005F092E"/>
    <w:rsid w:val="005F0B89"/>
    <w:rsid w:val="005F22C6"/>
    <w:rsid w:val="005F36A2"/>
    <w:rsid w:val="005F63B5"/>
    <w:rsid w:val="005F65AD"/>
    <w:rsid w:val="005F68BF"/>
    <w:rsid w:val="005F6CDF"/>
    <w:rsid w:val="005F78E4"/>
    <w:rsid w:val="005F7D87"/>
    <w:rsid w:val="00600976"/>
    <w:rsid w:val="00601324"/>
    <w:rsid w:val="006016EB"/>
    <w:rsid w:val="0060176A"/>
    <w:rsid w:val="006017E4"/>
    <w:rsid w:val="006020AE"/>
    <w:rsid w:val="00602D6F"/>
    <w:rsid w:val="00602EA2"/>
    <w:rsid w:val="00604D82"/>
    <w:rsid w:val="006051DB"/>
    <w:rsid w:val="006053C0"/>
    <w:rsid w:val="006056D7"/>
    <w:rsid w:val="00605945"/>
    <w:rsid w:val="00606105"/>
    <w:rsid w:val="00606DED"/>
    <w:rsid w:val="00607A94"/>
    <w:rsid w:val="0061121B"/>
    <w:rsid w:val="00611360"/>
    <w:rsid w:val="0061150F"/>
    <w:rsid w:val="00611730"/>
    <w:rsid w:val="00611F7D"/>
    <w:rsid w:val="00612673"/>
    <w:rsid w:val="00613AB8"/>
    <w:rsid w:val="00613B40"/>
    <w:rsid w:val="00614287"/>
    <w:rsid w:val="006153CB"/>
    <w:rsid w:val="0061687F"/>
    <w:rsid w:val="006175EC"/>
    <w:rsid w:val="00617E99"/>
    <w:rsid w:val="006209B9"/>
    <w:rsid w:val="00620D83"/>
    <w:rsid w:val="00620F36"/>
    <w:rsid w:val="00621620"/>
    <w:rsid w:val="00621777"/>
    <w:rsid w:val="00622D1D"/>
    <w:rsid w:val="006235C4"/>
    <w:rsid w:val="00624966"/>
    <w:rsid w:val="00624B45"/>
    <w:rsid w:val="00624BF3"/>
    <w:rsid w:val="00624E3D"/>
    <w:rsid w:val="006254B8"/>
    <w:rsid w:val="0062567B"/>
    <w:rsid w:val="00625B5E"/>
    <w:rsid w:val="006263D0"/>
    <w:rsid w:val="006270D1"/>
    <w:rsid w:val="00627AC1"/>
    <w:rsid w:val="0063079B"/>
    <w:rsid w:val="00631033"/>
    <w:rsid w:val="00631D5E"/>
    <w:rsid w:val="00631FF3"/>
    <w:rsid w:val="00632265"/>
    <w:rsid w:val="0063266B"/>
    <w:rsid w:val="006329F7"/>
    <w:rsid w:val="00632E5A"/>
    <w:rsid w:val="0063338A"/>
    <w:rsid w:val="0063583E"/>
    <w:rsid w:val="00636AB9"/>
    <w:rsid w:val="006371B2"/>
    <w:rsid w:val="00637888"/>
    <w:rsid w:val="006403D6"/>
    <w:rsid w:val="0064040A"/>
    <w:rsid w:val="006404FE"/>
    <w:rsid w:val="006409DE"/>
    <w:rsid w:val="006427BC"/>
    <w:rsid w:val="00643B19"/>
    <w:rsid w:val="00646DF1"/>
    <w:rsid w:val="00646E2B"/>
    <w:rsid w:val="006507E5"/>
    <w:rsid w:val="00650A85"/>
    <w:rsid w:val="00651029"/>
    <w:rsid w:val="006514EE"/>
    <w:rsid w:val="00651CF2"/>
    <w:rsid w:val="00652575"/>
    <w:rsid w:val="00654238"/>
    <w:rsid w:val="00654FBF"/>
    <w:rsid w:val="00654FF7"/>
    <w:rsid w:val="006554EF"/>
    <w:rsid w:val="00655DAA"/>
    <w:rsid w:val="00656105"/>
    <w:rsid w:val="006567E5"/>
    <w:rsid w:val="006571E8"/>
    <w:rsid w:val="00660540"/>
    <w:rsid w:val="006607DB"/>
    <w:rsid w:val="0066087F"/>
    <w:rsid w:val="00661105"/>
    <w:rsid w:val="00661527"/>
    <w:rsid w:val="00661705"/>
    <w:rsid w:val="006618EA"/>
    <w:rsid w:val="00661C36"/>
    <w:rsid w:val="00661D16"/>
    <w:rsid w:val="00662516"/>
    <w:rsid w:val="00663ACC"/>
    <w:rsid w:val="00665D04"/>
    <w:rsid w:val="0066639F"/>
    <w:rsid w:val="00666511"/>
    <w:rsid w:val="006668DE"/>
    <w:rsid w:val="00666D5D"/>
    <w:rsid w:val="006674B2"/>
    <w:rsid w:val="0066771A"/>
    <w:rsid w:val="00667970"/>
    <w:rsid w:val="00667FA3"/>
    <w:rsid w:val="0067068B"/>
    <w:rsid w:val="00670B13"/>
    <w:rsid w:val="00670D40"/>
    <w:rsid w:val="00670D97"/>
    <w:rsid w:val="006711D1"/>
    <w:rsid w:val="0067175B"/>
    <w:rsid w:val="00671A8D"/>
    <w:rsid w:val="00671D6E"/>
    <w:rsid w:val="00672112"/>
    <w:rsid w:val="00672CAA"/>
    <w:rsid w:val="00672F0D"/>
    <w:rsid w:val="0067421D"/>
    <w:rsid w:val="00674264"/>
    <w:rsid w:val="0067690E"/>
    <w:rsid w:val="00677250"/>
    <w:rsid w:val="00677291"/>
    <w:rsid w:val="00677805"/>
    <w:rsid w:val="00680A40"/>
    <w:rsid w:val="0068162E"/>
    <w:rsid w:val="00681AB5"/>
    <w:rsid w:val="0068250D"/>
    <w:rsid w:val="00683F77"/>
    <w:rsid w:val="00684075"/>
    <w:rsid w:val="00684946"/>
    <w:rsid w:val="00684FDC"/>
    <w:rsid w:val="00685423"/>
    <w:rsid w:val="006859E7"/>
    <w:rsid w:val="00686485"/>
    <w:rsid w:val="00686921"/>
    <w:rsid w:val="00686EE6"/>
    <w:rsid w:val="00687CC6"/>
    <w:rsid w:val="006906BC"/>
    <w:rsid w:val="00690932"/>
    <w:rsid w:val="00690A66"/>
    <w:rsid w:val="00690B7B"/>
    <w:rsid w:val="0069123A"/>
    <w:rsid w:val="0069183A"/>
    <w:rsid w:val="00692378"/>
    <w:rsid w:val="006928CD"/>
    <w:rsid w:val="0069300D"/>
    <w:rsid w:val="006932BD"/>
    <w:rsid w:val="0069357C"/>
    <w:rsid w:val="006947AA"/>
    <w:rsid w:val="00694A3F"/>
    <w:rsid w:val="00695162"/>
    <w:rsid w:val="006959D9"/>
    <w:rsid w:val="00695E71"/>
    <w:rsid w:val="00696717"/>
    <w:rsid w:val="006968AE"/>
    <w:rsid w:val="00697DD3"/>
    <w:rsid w:val="006A0098"/>
    <w:rsid w:val="006A0BA6"/>
    <w:rsid w:val="006A0D49"/>
    <w:rsid w:val="006A12BD"/>
    <w:rsid w:val="006A15F6"/>
    <w:rsid w:val="006A1DEE"/>
    <w:rsid w:val="006A274D"/>
    <w:rsid w:val="006A3618"/>
    <w:rsid w:val="006A3669"/>
    <w:rsid w:val="006A3CA0"/>
    <w:rsid w:val="006A4A02"/>
    <w:rsid w:val="006A4BF1"/>
    <w:rsid w:val="006A5854"/>
    <w:rsid w:val="006A5BA6"/>
    <w:rsid w:val="006A66D6"/>
    <w:rsid w:val="006A6A1F"/>
    <w:rsid w:val="006A6DED"/>
    <w:rsid w:val="006A744B"/>
    <w:rsid w:val="006B1C32"/>
    <w:rsid w:val="006B2973"/>
    <w:rsid w:val="006B30E1"/>
    <w:rsid w:val="006B32D2"/>
    <w:rsid w:val="006B3717"/>
    <w:rsid w:val="006B3AD1"/>
    <w:rsid w:val="006B3CA4"/>
    <w:rsid w:val="006B4806"/>
    <w:rsid w:val="006B583D"/>
    <w:rsid w:val="006B6700"/>
    <w:rsid w:val="006C0FD8"/>
    <w:rsid w:val="006C1427"/>
    <w:rsid w:val="006C1E5D"/>
    <w:rsid w:val="006C1F13"/>
    <w:rsid w:val="006C3843"/>
    <w:rsid w:val="006C3920"/>
    <w:rsid w:val="006C598E"/>
    <w:rsid w:val="006C7C5B"/>
    <w:rsid w:val="006C7D48"/>
    <w:rsid w:val="006D0FE5"/>
    <w:rsid w:val="006D1508"/>
    <w:rsid w:val="006D1857"/>
    <w:rsid w:val="006D1CFA"/>
    <w:rsid w:val="006D21D1"/>
    <w:rsid w:val="006D23F8"/>
    <w:rsid w:val="006D25CF"/>
    <w:rsid w:val="006D4E63"/>
    <w:rsid w:val="006D5A24"/>
    <w:rsid w:val="006D6DEA"/>
    <w:rsid w:val="006D72E4"/>
    <w:rsid w:val="006D745D"/>
    <w:rsid w:val="006D7CB1"/>
    <w:rsid w:val="006E0BC7"/>
    <w:rsid w:val="006E15A1"/>
    <w:rsid w:val="006E23C1"/>
    <w:rsid w:val="006E353B"/>
    <w:rsid w:val="006E3D60"/>
    <w:rsid w:val="006E3F9F"/>
    <w:rsid w:val="006E482E"/>
    <w:rsid w:val="006E49E4"/>
    <w:rsid w:val="006E5071"/>
    <w:rsid w:val="006E6800"/>
    <w:rsid w:val="006E6EB7"/>
    <w:rsid w:val="006E71EE"/>
    <w:rsid w:val="006F0272"/>
    <w:rsid w:val="006F063F"/>
    <w:rsid w:val="006F0D3A"/>
    <w:rsid w:val="006F28F8"/>
    <w:rsid w:val="006F327B"/>
    <w:rsid w:val="006F39A7"/>
    <w:rsid w:val="006F3ABA"/>
    <w:rsid w:val="006F40C0"/>
    <w:rsid w:val="006F4BE4"/>
    <w:rsid w:val="006F4CD1"/>
    <w:rsid w:val="006F5225"/>
    <w:rsid w:val="006F726F"/>
    <w:rsid w:val="006F7FC5"/>
    <w:rsid w:val="00701C1C"/>
    <w:rsid w:val="00701F23"/>
    <w:rsid w:val="007033B9"/>
    <w:rsid w:val="00703E52"/>
    <w:rsid w:val="0070482F"/>
    <w:rsid w:val="00705990"/>
    <w:rsid w:val="00705BEF"/>
    <w:rsid w:val="00707B00"/>
    <w:rsid w:val="00707DD4"/>
    <w:rsid w:val="007104AD"/>
    <w:rsid w:val="00710BEA"/>
    <w:rsid w:val="007115FE"/>
    <w:rsid w:val="007120BD"/>
    <w:rsid w:val="0071212A"/>
    <w:rsid w:val="00714C42"/>
    <w:rsid w:val="00714C84"/>
    <w:rsid w:val="0071506E"/>
    <w:rsid w:val="0071589F"/>
    <w:rsid w:val="007161C6"/>
    <w:rsid w:val="00717631"/>
    <w:rsid w:val="00717C75"/>
    <w:rsid w:val="00720698"/>
    <w:rsid w:val="00721E00"/>
    <w:rsid w:val="00721E37"/>
    <w:rsid w:val="00721FAE"/>
    <w:rsid w:val="00723184"/>
    <w:rsid w:val="00723E9B"/>
    <w:rsid w:val="0072451D"/>
    <w:rsid w:val="00724550"/>
    <w:rsid w:val="00724B95"/>
    <w:rsid w:val="00724DF8"/>
    <w:rsid w:val="0072530C"/>
    <w:rsid w:val="00725660"/>
    <w:rsid w:val="007278AB"/>
    <w:rsid w:val="00727FBA"/>
    <w:rsid w:val="0073114F"/>
    <w:rsid w:val="0073155A"/>
    <w:rsid w:val="007315B6"/>
    <w:rsid w:val="00731AA4"/>
    <w:rsid w:val="00731F71"/>
    <w:rsid w:val="0073229C"/>
    <w:rsid w:val="00732A06"/>
    <w:rsid w:val="00733D2C"/>
    <w:rsid w:val="0073463E"/>
    <w:rsid w:val="00734B01"/>
    <w:rsid w:val="00735127"/>
    <w:rsid w:val="00735379"/>
    <w:rsid w:val="00735BD0"/>
    <w:rsid w:val="00737E90"/>
    <w:rsid w:val="00740A94"/>
    <w:rsid w:val="00740FA2"/>
    <w:rsid w:val="007414A4"/>
    <w:rsid w:val="0074177F"/>
    <w:rsid w:val="00741D36"/>
    <w:rsid w:val="00742B87"/>
    <w:rsid w:val="00743494"/>
    <w:rsid w:val="00743F3F"/>
    <w:rsid w:val="00744870"/>
    <w:rsid w:val="00744928"/>
    <w:rsid w:val="00745025"/>
    <w:rsid w:val="007450CF"/>
    <w:rsid w:val="0074600B"/>
    <w:rsid w:val="007465B3"/>
    <w:rsid w:val="00750F90"/>
    <w:rsid w:val="00751CC7"/>
    <w:rsid w:val="007521EA"/>
    <w:rsid w:val="0075307B"/>
    <w:rsid w:val="00756820"/>
    <w:rsid w:val="00756D5D"/>
    <w:rsid w:val="007579E4"/>
    <w:rsid w:val="00757AF5"/>
    <w:rsid w:val="00760328"/>
    <w:rsid w:val="007607A5"/>
    <w:rsid w:val="00760CD6"/>
    <w:rsid w:val="007620C2"/>
    <w:rsid w:val="0076218A"/>
    <w:rsid w:val="00762284"/>
    <w:rsid w:val="00762329"/>
    <w:rsid w:val="007624D7"/>
    <w:rsid w:val="00763310"/>
    <w:rsid w:val="00763D0A"/>
    <w:rsid w:val="00764027"/>
    <w:rsid w:val="007648E9"/>
    <w:rsid w:val="007651AF"/>
    <w:rsid w:val="00765F04"/>
    <w:rsid w:val="007660B4"/>
    <w:rsid w:val="007667DC"/>
    <w:rsid w:val="00767AD3"/>
    <w:rsid w:val="00767B0D"/>
    <w:rsid w:val="007702A6"/>
    <w:rsid w:val="00770D5A"/>
    <w:rsid w:val="0077194D"/>
    <w:rsid w:val="00772663"/>
    <w:rsid w:val="0077313D"/>
    <w:rsid w:val="0077435D"/>
    <w:rsid w:val="00774553"/>
    <w:rsid w:val="007748D2"/>
    <w:rsid w:val="00774DE1"/>
    <w:rsid w:val="00775980"/>
    <w:rsid w:val="00775B98"/>
    <w:rsid w:val="00776383"/>
    <w:rsid w:val="0077702F"/>
    <w:rsid w:val="00777679"/>
    <w:rsid w:val="00777A76"/>
    <w:rsid w:val="00777D5F"/>
    <w:rsid w:val="0078105B"/>
    <w:rsid w:val="00781988"/>
    <w:rsid w:val="0078238C"/>
    <w:rsid w:val="00782A2F"/>
    <w:rsid w:val="00783230"/>
    <w:rsid w:val="00784ABD"/>
    <w:rsid w:val="00784EAA"/>
    <w:rsid w:val="00785637"/>
    <w:rsid w:val="00785FEE"/>
    <w:rsid w:val="0078607E"/>
    <w:rsid w:val="0078630E"/>
    <w:rsid w:val="00786361"/>
    <w:rsid w:val="00786442"/>
    <w:rsid w:val="00786D7D"/>
    <w:rsid w:val="00787240"/>
    <w:rsid w:val="00787952"/>
    <w:rsid w:val="00787AC5"/>
    <w:rsid w:val="00787BEA"/>
    <w:rsid w:val="0079034B"/>
    <w:rsid w:val="00790C36"/>
    <w:rsid w:val="00792379"/>
    <w:rsid w:val="007925ED"/>
    <w:rsid w:val="00792738"/>
    <w:rsid w:val="00792AD1"/>
    <w:rsid w:val="00792B3F"/>
    <w:rsid w:val="0079318E"/>
    <w:rsid w:val="00793346"/>
    <w:rsid w:val="00793FF8"/>
    <w:rsid w:val="0079451A"/>
    <w:rsid w:val="00795715"/>
    <w:rsid w:val="007959ED"/>
    <w:rsid w:val="00795BBE"/>
    <w:rsid w:val="00795ECD"/>
    <w:rsid w:val="00796077"/>
    <w:rsid w:val="00796880"/>
    <w:rsid w:val="0079783E"/>
    <w:rsid w:val="00797DFE"/>
    <w:rsid w:val="00797F68"/>
    <w:rsid w:val="007A172C"/>
    <w:rsid w:val="007A1859"/>
    <w:rsid w:val="007A188F"/>
    <w:rsid w:val="007A1D1A"/>
    <w:rsid w:val="007A1E73"/>
    <w:rsid w:val="007A2F5A"/>
    <w:rsid w:val="007A3AB9"/>
    <w:rsid w:val="007A3B49"/>
    <w:rsid w:val="007A4278"/>
    <w:rsid w:val="007A454F"/>
    <w:rsid w:val="007A604E"/>
    <w:rsid w:val="007A63D8"/>
    <w:rsid w:val="007A6E7E"/>
    <w:rsid w:val="007A73EF"/>
    <w:rsid w:val="007B02C2"/>
    <w:rsid w:val="007B0494"/>
    <w:rsid w:val="007B0EE0"/>
    <w:rsid w:val="007B212A"/>
    <w:rsid w:val="007B2CC4"/>
    <w:rsid w:val="007B3920"/>
    <w:rsid w:val="007B3A0E"/>
    <w:rsid w:val="007B3CB8"/>
    <w:rsid w:val="007B3D3C"/>
    <w:rsid w:val="007B52C7"/>
    <w:rsid w:val="007B60C5"/>
    <w:rsid w:val="007B616D"/>
    <w:rsid w:val="007B66F6"/>
    <w:rsid w:val="007B6D95"/>
    <w:rsid w:val="007B7232"/>
    <w:rsid w:val="007B7B8A"/>
    <w:rsid w:val="007C02D0"/>
    <w:rsid w:val="007C28C5"/>
    <w:rsid w:val="007C3FA3"/>
    <w:rsid w:val="007C40EE"/>
    <w:rsid w:val="007C52CA"/>
    <w:rsid w:val="007C57DC"/>
    <w:rsid w:val="007C6028"/>
    <w:rsid w:val="007C664D"/>
    <w:rsid w:val="007C665F"/>
    <w:rsid w:val="007C6BB0"/>
    <w:rsid w:val="007C6EFF"/>
    <w:rsid w:val="007C75A4"/>
    <w:rsid w:val="007C7BC0"/>
    <w:rsid w:val="007C7F6F"/>
    <w:rsid w:val="007D007E"/>
    <w:rsid w:val="007D0959"/>
    <w:rsid w:val="007D104B"/>
    <w:rsid w:val="007D1725"/>
    <w:rsid w:val="007D1C75"/>
    <w:rsid w:val="007D1CE7"/>
    <w:rsid w:val="007D2BEE"/>
    <w:rsid w:val="007D395A"/>
    <w:rsid w:val="007D3D20"/>
    <w:rsid w:val="007D43AF"/>
    <w:rsid w:val="007D48E3"/>
    <w:rsid w:val="007D4CE9"/>
    <w:rsid w:val="007D5A46"/>
    <w:rsid w:val="007D60E1"/>
    <w:rsid w:val="007D6852"/>
    <w:rsid w:val="007E0C9F"/>
    <w:rsid w:val="007E0E1D"/>
    <w:rsid w:val="007E19E0"/>
    <w:rsid w:val="007E1ED3"/>
    <w:rsid w:val="007E237F"/>
    <w:rsid w:val="007E2816"/>
    <w:rsid w:val="007E2DEC"/>
    <w:rsid w:val="007E2F65"/>
    <w:rsid w:val="007E45C9"/>
    <w:rsid w:val="007E46AD"/>
    <w:rsid w:val="007E4EE4"/>
    <w:rsid w:val="007E5F1A"/>
    <w:rsid w:val="007E6B52"/>
    <w:rsid w:val="007E6D40"/>
    <w:rsid w:val="007E7726"/>
    <w:rsid w:val="007F0253"/>
    <w:rsid w:val="007F0788"/>
    <w:rsid w:val="007F0AEE"/>
    <w:rsid w:val="007F0D96"/>
    <w:rsid w:val="007F1242"/>
    <w:rsid w:val="007F347D"/>
    <w:rsid w:val="007F3828"/>
    <w:rsid w:val="007F38D6"/>
    <w:rsid w:val="007F44FC"/>
    <w:rsid w:val="007F48D3"/>
    <w:rsid w:val="007F493F"/>
    <w:rsid w:val="007F4EF0"/>
    <w:rsid w:val="007F59B7"/>
    <w:rsid w:val="007F61FA"/>
    <w:rsid w:val="007F7EEC"/>
    <w:rsid w:val="007F7FDD"/>
    <w:rsid w:val="0080040B"/>
    <w:rsid w:val="0080044D"/>
    <w:rsid w:val="00801494"/>
    <w:rsid w:val="008018FE"/>
    <w:rsid w:val="00801E42"/>
    <w:rsid w:val="00802409"/>
    <w:rsid w:val="008030E1"/>
    <w:rsid w:val="008034F3"/>
    <w:rsid w:val="0080353F"/>
    <w:rsid w:val="00804EDC"/>
    <w:rsid w:val="008059E3"/>
    <w:rsid w:val="00805B37"/>
    <w:rsid w:val="0080687C"/>
    <w:rsid w:val="00806A4D"/>
    <w:rsid w:val="00807205"/>
    <w:rsid w:val="0080743F"/>
    <w:rsid w:val="00807948"/>
    <w:rsid w:val="00807983"/>
    <w:rsid w:val="00807B0A"/>
    <w:rsid w:val="00811864"/>
    <w:rsid w:val="00811976"/>
    <w:rsid w:val="008128F0"/>
    <w:rsid w:val="00812C1A"/>
    <w:rsid w:val="0081330A"/>
    <w:rsid w:val="008138F7"/>
    <w:rsid w:val="00813906"/>
    <w:rsid w:val="00813C1C"/>
    <w:rsid w:val="00813FC5"/>
    <w:rsid w:val="00814105"/>
    <w:rsid w:val="00814B5E"/>
    <w:rsid w:val="0081510F"/>
    <w:rsid w:val="008155BF"/>
    <w:rsid w:val="00816589"/>
    <w:rsid w:val="00816F74"/>
    <w:rsid w:val="00817194"/>
    <w:rsid w:val="0081763A"/>
    <w:rsid w:val="00817B83"/>
    <w:rsid w:val="00821DF6"/>
    <w:rsid w:val="008220EC"/>
    <w:rsid w:val="008224F7"/>
    <w:rsid w:val="00823176"/>
    <w:rsid w:val="008232C1"/>
    <w:rsid w:val="00823566"/>
    <w:rsid w:val="0082369B"/>
    <w:rsid w:val="00823F71"/>
    <w:rsid w:val="00824535"/>
    <w:rsid w:val="008252B1"/>
    <w:rsid w:val="0082596F"/>
    <w:rsid w:val="0082630A"/>
    <w:rsid w:val="0082661F"/>
    <w:rsid w:val="00827374"/>
    <w:rsid w:val="00827FAB"/>
    <w:rsid w:val="008301A2"/>
    <w:rsid w:val="00830544"/>
    <w:rsid w:val="008314DD"/>
    <w:rsid w:val="008319DA"/>
    <w:rsid w:val="00831E60"/>
    <w:rsid w:val="0083258A"/>
    <w:rsid w:val="0083360A"/>
    <w:rsid w:val="008336D2"/>
    <w:rsid w:val="00833D37"/>
    <w:rsid w:val="0083442D"/>
    <w:rsid w:val="00834F06"/>
    <w:rsid w:val="00835E35"/>
    <w:rsid w:val="00835FAC"/>
    <w:rsid w:val="008361CF"/>
    <w:rsid w:val="008371AB"/>
    <w:rsid w:val="008372B1"/>
    <w:rsid w:val="008372EE"/>
    <w:rsid w:val="00840053"/>
    <w:rsid w:val="008400B3"/>
    <w:rsid w:val="008410A1"/>
    <w:rsid w:val="008417DD"/>
    <w:rsid w:val="00841865"/>
    <w:rsid w:val="00842235"/>
    <w:rsid w:val="0084396B"/>
    <w:rsid w:val="00844FF2"/>
    <w:rsid w:val="00845641"/>
    <w:rsid w:val="008477C9"/>
    <w:rsid w:val="00847F7A"/>
    <w:rsid w:val="0085033C"/>
    <w:rsid w:val="0085102F"/>
    <w:rsid w:val="00851C93"/>
    <w:rsid w:val="0085294A"/>
    <w:rsid w:val="00852BED"/>
    <w:rsid w:val="00852E27"/>
    <w:rsid w:val="00853555"/>
    <w:rsid w:val="008546C1"/>
    <w:rsid w:val="00854D08"/>
    <w:rsid w:val="0085508B"/>
    <w:rsid w:val="00855D58"/>
    <w:rsid w:val="0085600E"/>
    <w:rsid w:val="00856656"/>
    <w:rsid w:val="008578A2"/>
    <w:rsid w:val="00857A60"/>
    <w:rsid w:val="00857BAD"/>
    <w:rsid w:val="00860A31"/>
    <w:rsid w:val="008612CE"/>
    <w:rsid w:val="00861DD1"/>
    <w:rsid w:val="00862668"/>
    <w:rsid w:val="008629BE"/>
    <w:rsid w:val="00865495"/>
    <w:rsid w:val="00865E1F"/>
    <w:rsid w:val="008672EE"/>
    <w:rsid w:val="008676EE"/>
    <w:rsid w:val="00870C0D"/>
    <w:rsid w:val="00870D68"/>
    <w:rsid w:val="00871A0C"/>
    <w:rsid w:val="00872548"/>
    <w:rsid w:val="0087357D"/>
    <w:rsid w:val="00874555"/>
    <w:rsid w:val="0087584A"/>
    <w:rsid w:val="00875A5A"/>
    <w:rsid w:val="008768CB"/>
    <w:rsid w:val="00877366"/>
    <w:rsid w:val="008829A7"/>
    <w:rsid w:val="00884B93"/>
    <w:rsid w:val="00884E66"/>
    <w:rsid w:val="00887D1E"/>
    <w:rsid w:val="008902AE"/>
    <w:rsid w:val="008903BB"/>
    <w:rsid w:val="0089052F"/>
    <w:rsid w:val="008908A0"/>
    <w:rsid w:val="00890F7F"/>
    <w:rsid w:val="008913FC"/>
    <w:rsid w:val="00891521"/>
    <w:rsid w:val="00892003"/>
    <w:rsid w:val="00892727"/>
    <w:rsid w:val="0089302C"/>
    <w:rsid w:val="0089345B"/>
    <w:rsid w:val="00893DD0"/>
    <w:rsid w:val="008947EC"/>
    <w:rsid w:val="00894856"/>
    <w:rsid w:val="0089494D"/>
    <w:rsid w:val="00894EF5"/>
    <w:rsid w:val="00894F36"/>
    <w:rsid w:val="00895F25"/>
    <w:rsid w:val="00896072"/>
    <w:rsid w:val="0089727E"/>
    <w:rsid w:val="008A0616"/>
    <w:rsid w:val="008A0977"/>
    <w:rsid w:val="008A0C50"/>
    <w:rsid w:val="008A1ADF"/>
    <w:rsid w:val="008A1B59"/>
    <w:rsid w:val="008A1D81"/>
    <w:rsid w:val="008A2025"/>
    <w:rsid w:val="008A2AF1"/>
    <w:rsid w:val="008A3C20"/>
    <w:rsid w:val="008A694E"/>
    <w:rsid w:val="008A7108"/>
    <w:rsid w:val="008A7680"/>
    <w:rsid w:val="008A7E47"/>
    <w:rsid w:val="008B059E"/>
    <w:rsid w:val="008B06CF"/>
    <w:rsid w:val="008B32D9"/>
    <w:rsid w:val="008B4789"/>
    <w:rsid w:val="008B5213"/>
    <w:rsid w:val="008B5E68"/>
    <w:rsid w:val="008B6308"/>
    <w:rsid w:val="008B7064"/>
    <w:rsid w:val="008C00BA"/>
    <w:rsid w:val="008C0C36"/>
    <w:rsid w:val="008C0E9B"/>
    <w:rsid w:val="008C199C"/>
    <w:rsid w:val="008C19AC"/>
    <w:rsid w:val="008C1C81"/>
    <w:rsid w:val="008C2ED1"/>
    <w:rsid w:val="008C3085"/>
    <w:rsid w:val="008C3BF6"/>
    <w:rsid w:val="008C4113"/>
    <w:rsid w:val="008C4D26"/>
    <w:rsid w:val="008C5604"/>
    <w:rsid w:val="008C5CD5"/>
    <w:rsid w:val="008C64C3"/>
    <w:rsid w:val="008D1007"/>
    <w:rsid w:val="008D14C3"/>
    <w:rsid w:val="008D1681"/>
    <w:rsid w:val="008D1ECD"/>
    <w:rsid w:val="008D2491"/>
    <w:rsid w:val="008D313E"/>
    <w:rsid w:val="008D390B"/>
    <w:rsid w:val="008D3BAC"/>
    <w:rsid w:val="008D40EC"/>
    <w:rsid w:val="008D4227"/>
    <w:rsid w:val="008D533D"/>
    <w:rsid w:val="008D5451"/>
    <w:rsid w:val="008D54CA"/>
    <w:rsid w:val="008D5E3C"/>
    <w:rsid w:val="008D6B0D"/>
    <w:rsid w:val="008E0385"/>
    <w:rsid w:val="008E0DEB"/>
    <w:rsid w:val="008E119C"/>
    <w:rsid w:val="008E1E35"/>
    <w:rsid w:val="008E1F98"/>
    <w:rsid w:val="008E2465"/>
    <w:rsid w:val="008E319E"/>
    <w:rsid w:val="008E31CD"/>
    <w:rsid w:val="008E3419"/>
    <w:rsid w:val="008E3B1A"/>
    <w:rsid w:val="008E3D59"/>
    <w:rsid w:val="008E5299"/>
    <w:rsid w:val="008E5CD5"/>
    <w:rsid w:val="008E6CFD"/>
    <w:rsid w:val="008E6E08"/>
    <w:rsid w:val="008E709E"/>
    <w:rsid w:val="008E7EE9"/>
    <w:rsid w:val="008F0CA1"/>
    <w:rsid w:val="008F0FA6"/>
    <w:rsid w:val="008F1B79"/>
    <w:rsid w:val="008F2551"/>
    <w:rsid w:val="008F2C7E"/>
    <w:rsid w:val="008F406F"/>
    <w:rsid w:val="008F4511"/>
    <w:rsid w:val="008F58F3"/>
    <w:rsid w:val="008F61F7"/>
    <w:rsid w:val="008F6220"/>
    <w:rsid w:val="008F63CE"/>
    <w:rsid w:val="008F7AF6"/>
    <w:rsid w:val="008F7B02"/>
    <w:rsid w:val="00900E55"/>
    <w:rsid w:val="00901812"/>
    <w:rsid w:val="00901AA1"/>
    <w:rsid w:val="00902758"/>
    <w:rsid w:val="00902F39"/>
    <w:rsid w:val="00903E35"/>
    <w:rsid w:val="00904C0F"/>
    <w:rsid w:val="0090514E"/>
    <w:rsid w:val="00905CDE"/>
    <w:rsid w:val="00906299"/>
    <w:rsid w:val="00906338"/>
    <w:rsid w:val="00910ECB"/>
    <w:rsid w:val="00911C87"/>
    <w:rsid w:val="00912203"/>
    <w:rsid w:val="009129D0"/>
    <w:rsid w:val="009130DE"/>
    <w:rsid w:val="0091315F"/>
    <w:rsid w:val="009137A6"/>
    <w:rsid w:val="00913A89"/>
    <w:rsid w:val="00913F56"/>
    <w:rsid w:val="0091432D"/>
    <w:rsid w:val="00914EA4"/>
    <w:rsid w:val="00915582"/>
    <w:rsid w:val="00915DA0"/>
    <w:rsid w:val="00917306"/>
    <w:rsid w:val="009174C6"/>
    <w:rsid w:val="009174ED"/>
    <w:rsid w:val="00920026"/>
    <w:rsid w:val="00920D5B"/>
    <w:rsid w:val="00921293"/>
    <w:rsid w:val="0092130E"/>
    <w:rsid w:val="00921FF7"/>
    <w:rsid w:val="00924335"/>
    <w:rsid w:val="0092454C"/>
    <w:rsid w:val="00924746"/>
    <w:rsid w:val="0092582B"/>
    <w:rsid w:val="00930365"/>
    <w:rsid w:val="009305C8"/>
    <w:rsid w:val="009305DE"/>
    <w:rsid w:val="00930A7B"/>
    <w:rsid w:val="00931985"/>
    <w:rsid w:val="0093269F"/>
    <w:rsid w:val="00933DAD"/>
    <w:rsid w:val="00934B1C"/>
    <w:rsid w:val="009350F0"/>
    <w:rsid w:val="00936A8D"/>
    <w:rsid w:val="00937482"/>
    <w:rsid w:val="00940721"/>
    <w:rsid w:val="00940973"/>
    <w:rsid w:val="00941AC2"/>
    <w:rsid w:val="009422A6"/>
    <w:rsid w:val="0094268A"/>
    <w:rsid w:val="0094361C"/>
    <w:rsid w:val="00944CEC"/>
    <w:rsid w:val="00945831"/>
    <w:rsid w:val="009460C2"/>
    <w:rsid w:val="00946906"/>
    <w:rsid w:val="00947771"/>
    <w:rsid w:val="0095044B"/>
    <w:rsid w:val="009506ED"/>
    <w:rsid w:val="009506F7"/>
    <w:rsid w:val="00951139"/>
    <w:rsid w:val="00951647"/>
    <w:rsid w:val="00951680"/>
    <w:rsid w:val="0095208F"/>
    <w:rsid w:val="00952677"/>
    <w:rsid w:val="009533D9"/>
    <w:rsid w:val="00954607"/>
    <w:rsid w:val="00954CC6"/>
    <w:rsid w:val="00954DD6"/>
    <w:rsid w:val="0095510A"/>
    <w:rsid w:val="00955245"/>
    <w:rsid w:val="009562B1"/>
    <w:rsid w:val="00956AAA"/>
    <w:rsid w:val="00956B2D"/>
    <w:rsid w:val="0095725B"/>
    <w:rsid w:val="00961B49"/>
    <w:rsid w:val="00961E03"/>
    <w:rsid w:val="00961FD5"/>
    <w:rsid w:val="009621AF"/>
    <w:rsid w:val="00962327"/>
    <w:rsid w:val="00964237"/>
    <w:rsid w:val="009652AE"/>
    <w:rsid w:val="00966783"/>
    <w:rsid w:val="00967FBC"/>
    <w:rsid w:val="00967FDA"/>
    <w:rsid w:val="009708BC"/>
    <w:rsid w:val="00971721"/>
    <w:rsid w:val="00971B67"/>
    <w:rsid w:val="00971C82"/>
    <w:rsid w:val="00971D23"/>
    <w:rsid w:val="00971D72"/>
    <w:rsid w:val="00971E53"/>
    <w:rsid w:val="00971F0F"/>
    <w:rsid w:val="00973109"/>
    <w:rsid w:val="009731DB"/>
    <w:rsid w:val="00973680"/>
    <w:rsid w:val="0097483D"/>
    <w:rsid w:val="00974DFB"/>
    <w:rsid w:val="00975716"/>
    <w:rsid w:val="00975853"/>
    <w:rsid w:val="00975A24"/>
    <w:rsid w:val="00976040"/>
    <w:rsid w:val="00976D64"/>
    <w:rsid w:val="0097783C"/>
    <w:rsid w:val="00980870"/>
    <w:rsid w:val="0098277E"/>
    <w:rsid w:val="00982E76"/>
    <w:rsid w:val="0098361D"/>
    <w:rsid w:val="00983DD8"/>
    <w:rsid w:val="0098413B"/>
    <w:rsid w:val="00984E85"/>
    <w:rsid w:val="00985741"/>
    <w:rsid w:val="0098589F"/>
    <w:rsid w:val="00987440"/>
    <w:rsid w:val="009879A1"/>
    <w:rsid w:val="00990899"/>
    <w:rsid w:val="00990EB7"/>
    <w:rsid w:val="00991942"/>
    <w:rsid w:val="00991BC0"/>
    <w:rsid w:val="00992009"/>
    <w:rsid w:val="0099292F"/>
    <w:rsid w:val="009949A7"/>
    <w:rsid w:val="0099594A"/>
    <w:rsid w:val="0099664D"/>
    <w:rsid w:val="009968D5"/>
    <w:rsid w:val="009972E0"/>
    <w:rsid w:val="00997405"/>
    <w:rsid w:val="009978A9"/>
    <w:rsid w:val="00997E11"/>
    <w:rsid w:val="009A0947"/>
    <w:rsid w:val="009A1BE4"/>
    <w:rsid w:val="009A2CBE"/>
    <w:rsid w:val="009A2FEB"/>
    <w:rsid w:val="009A3925"/>
    <w:rsid w:val="009A3DFF"/>
    <w:rsid w:val="009A42AF"/>
    <w:rsid w:val="009A44A6"/>
    <w:rsid w:val="009A4687"/>
    <w:rsid w:val="009A4DF8"/>
    <w:rsid w:val="009A520C"/>
    <w:rsid w:val="009A5564"/>
    <w:rsid w:val="009A78E4"/>
    <w:rsid w:val="009A7939"/>
    <w:rsid w:val="009B1237"/>
    <w:rsid w:val="009B1BB1"/>
    <w:rsid w:val="009B2810"/>
    <w:rsid w:val="009B3167"/>
    <w:rsid w:val="009B3397"/>
    <w:rsid w:val="009B4893"/>
    <w:rsid w:val="009B4D5E"/>
    <w:rsid w:val="009B555A"/>
    <w:rsid w:val="009B7354"/>
    <w:rsid w:val="009B772A"/>
    <w:rsid w:val="009C21F6"/>
    <w:rsid w:val="009C2CB0"/>
    <w:rsid w:val="009C300E"/>
    <w:rsid w:val="009C33FE"/>
    <w:rsid w:val="009C396B"/>
    <w:rsid w:val="009C4369"/>
    <w:rsid w:val="009C57F6"/>
    <w:rsid w:val="009C73F3"/>
    <w:rsid w:val="009D0294"/>
    <w:rsid w:val="009D04E1"/>
    <w:rsid w:val="009D0930"/>
    <w:rsid w:val="009D0963"/>
    <w:rsid w:val="009D0B43"/>
    <w:rsid w:val="009D13D9"/>
    <w:rsid w:val="009D244D"/>
    <w:rsid w:val="009D2B6A"/>
    <w:rsid w:val="009D33A3"/>
    <w:rsid w:val="009D543D"/>
    <w:rsid w:val="009D5F9A"/>
    <w:rsid w:val="009D600B"/>
    <w:rsid w:val="009D7BE3"/>
    <w:rsid w:val="009E06E0"/>
    <w:rsid w:val="009E132A"/>
    <w:rsid w:val="009E14BA"/>
    <w:rsid w:val="009E152F"/>
    <w:rsid w:val="009E1703"/>
    <w:rsid w:val="009E19AA"/>
    <w:rsid w:val="009E30B0"/>
    <w:rsid w:val="009E3B31"/>
    <w:rsid w:val="009E41A4"/>
    <w:rsid w:val="009E50DC"/>
    <w:rsid w:val="009E5121"/>
    <w:rsid w:val="009E5FEE"/>
    <w:rsid w:val="009E7F32"/>
    <w:rsid w:val="009E7F79"/>
    <w:rsid w:val="009F0486"/>
    <w:rsid w:val="009F0D77"/>
    <w:rsid w:val="009F16B3"/>
    <w:rsid w:val="009F1D11"/>
    <w:rsid w:val="009F46B9"/>
    <w:rsid w:val="009F5FE4"/>
    <w:rsid w:val="009F60EB"/>
    <w:rsid w:val="009F63B2"/>
    <w:rsid w:val="009F7261"/>
    <w:rsid w:val="009F7411"/>
    <w:rsid w:val="00A00230"/>
    <w:rsid w:val="00A007A9"/>
    <w:rsid w:val="00A00B54"/>
    <w:rsid w:val="00A01BC3"/>
    <w:rsid w:val="00A0284F"/>
    <w:rsid w:val="00A0317A"/>
    <w:rsid w:val="00A05B75"/>
    <w:rsid w:val="00A05CC7"/>
    <w:rsid w:val="00A05FF8"/>
    <w:rsid w:val="00A07EC8"/>
    <w:rsid w:val="00A10D0E"/>
    <w:rsid w:val="00A11B61"/>
    <w:rsid w:val="00A11BEA"/>
    <w:rsid w:val="00A12E88"/>
    <w:rsid w:val="00A132B8"/>
    <w:rsid w:val="00A13CAF"/>
    <w:rsid w:val="00A14C44"/>
    <w:rsid w:val="00A15230"/>
    <w:rsid w:val="00A168B9"/>
    <w:rsid w:val="00A204A1"/>
    <w:rsid w:val="00A20A5A"/>
    <w:rsid w:val="00A21999"/>
    <w:rsid w:val="00A22026"/>
    <w:rsid w:val="00A2312D"/>
    <w:rsid w:val="00A2368D"/>
    <w:rsid w:val="00A23696"/>
    <w:rsid w:val="00A239E4"/>
    <w:rsid w:val="00A26E2A"/>
    <w:rsid w:val="00A2744B"/>
    <w:rsid w:val="00A278D8"/>
    <w:rsid w:val="00A3032F"/>
    <w:rsid w:val="00A30ACF"/>
    <w:rsid w:val="00A30D06"/>
    <w:rsid w:val="00A310E1"/>
    <w:rsid w:val="00A324AA"/>
    <w:rsid w:val="00A33918"/>
    <w:rsid w:val="00A33D28"/>
    <w:rsid w:val="00A34851"/>
    <w:rsid w:val="00A3522C"/>
    <w:rsid w:val="00A36950"/>
    <w:rsid w:val="00A36FEC"/>
    <w:rsid w:val="00A40D3B"/>
    <w:rsid w:val="00A412EB"/>
    <w:rsid w:val="00A41489"/>
    <w:rsid w:val="00A41B3C"/>
    <w:rsid w:val="00A41E68"/>
    <w:rsid w:val="00A42537"/>
    <w:rsid w:val="00A43035"/>
    <w:rsid w:val="00A441A5"/>
    <w:rsid w:val="00A4544B"/>
    <w:rsid w:val="00A45BA7"/>
    <w:rsid w:val="00A4634B"/>
    <w:rsid w:val="00A4657C"/>
    <w:rsid w:val="00A46F03"/>
    <w:rsid w:val="00A47B97"/>
    <w:rsid w:val="00A47E2A"/>
    <w:rsid w:val="00A50175"/>
    <w:rsid w:val="00A50A70"/>
    <w:rsid w:val="00A50C40"/>
    <w:rsid w:val="00A51089"/>
    <w:rsid w:val="00A52256"/>
    <w:rsid w:val="00A52C63"/>
    <w:rsid w:val="00A52EAF"/>
    <w:rsid w:val="00A531AE"/>
    <w:rsid w:val="00A5376A"/>
    <w:rsid w:val="00A56DD7"/>
    <w:rsid w:val="00A60C90"/>
    <w:rsid w:val="00A60F91"/>
    <w:rsid w:val="00A626BB"/>
    <w:rsid w:val="00A62F7A"/>
    <w:rsid w:val="00A63295"/>
    <w:rsid w:val="00A635AF"/>
    <w:rsid w:val="00A637D4"/>
    <w:rsid w:val="00A64205"/>
    <w:rsid w:val="00A65208"/>
    <w:rsid w:val="00A66057"/>
    <w:rsid w:val="00A66098"/>
    <w:rsid w:val="00A660D9"/>
    <w:rsid w:val="00A6680B"/>
    <w:rsid w:val="00A671CC"/>
    <w:rsid w:val="00A6757D"/>
    <w:rsid w:val="00A71F57"/>
    <w:rsid w:val="00A73617"/>
    <w:rsid w:val="00A73E52"/>
    <w:rsid w:val="00A74416"/>
    <w:rsid w:val="00A74D12"/>
    <w:rsid w:val="00A74E46"/>
    <w:rsid w:val="00A74E57"/>
    <w:rsid w:val="00A75642"/>
    <w:rsid w:val="00A7596A"/>
    <w:rsid w:val="00A75D73"/>
    <w:rsid w:val="00A75FEF"/>
    <w:rsid w:val="00A774D9"/>
    <w:rsid w:val="00A7771D"/>
    <w:rsid w:val="00A815BE"/>
    <w:rsid w:val="00A82110"/>
    <w:rsid w:val="00A8280A"/>
    <w:rsid w:val="00A82B26"/>
    <w:rsid w:val="00A837CA"/>
    <w:rsid w:val="00A84254"/>
    <w:rsid w:val="00A84656"/>
    <w:rsid w:val="00A84A13"/>
    <w:rsid w:val="00A85CB4"/>
    <w:rsid w:val="00A863D3"/>
    <w:rsid w:val="00A865F8"/>
    <w:rsid w:val="00A86730"/>
    <w:rsid w:val="00A867E1"/>
    <w:rsid w:val="00A9057F"/>
    <w:rsid w:val="00A91385"/>
    <w:rsid w:val="00A924A9"/>
    <w:rsid w:val="00A92A62"/>
    <w:rsid w:val="00A92E3F"/>
    <w:rsid w:val="00A93429"/>
    <w:rsid w:val="00A9428C"/>
    <w:rsid w:val="00A95E7D"/>
    <w:rsid w:val="00A95F10"/>
    <w:rsid w:val="00A96EE0"/>
    <w:rsid w:val="00A975E0"/>
    <w:rsid w:val="00A9779D"/>
    <w:rsid w:val="00AA0C94"/>
    <w:rsid w:val="00AA1CFC"/>
    <w:rsid w:val="00AA32DF"/>
    <w:rsid w:val="00AA34AF"/>
    <w:rsid w:val="00AA36D6"/>
    <w:rsid w:val="00AA377F"/>
    <w:rsid w:val="00AA52B6"/>
    <w:rsid w:val="00AA5D7F"/>
    <w:rsid w:val="00AA635D"/>
    <w:rsid w:val="00AA7059"/>
    <w:rsid w:val="00AA70DC"/>
    <w:rsid w:val="00AA79D6"/>
    <w:rsid w:val="00AA7E25"/>
    <w:rsid w:val="00AA7FFD"/>
    <w:rsid w:val="00AB0951"/>
    <w:rsid w:val="00AB2FEF"/>
    <w:rsid w:val="00AB38B3"/>
    <w:rsid w:val="00AB415E"/>
    <w:rsid w:val="00AB4197"/>
    <w:rsid w:val="00AB4A04"/>
    <w:rsid w:val="00AB4D24"/>
    <w:rsid w:val="00AB508A"/>
    <w:rsid w:val="00AB5BBD"/>
    <w:rsid w:val="00AB6358"/>
    <w:rsid w:val="00AB6436"/>
    <w:rsid w:val="00AB714B"/>
    <w:rsid w:val="00AB7254"/>
    <w:rsid w:val="00AB752B"/>
    <w:rsid w:val="00AB7956"/>
    <w:rsid w:val="00AC11EA"/>
    <w:rsid w:val="00AC1A14"/>
    <w:rsid w:val="00AC1BCA"/>
    <w:rsid w:val="00AC3337"/>
    <w:rsid w:val="00AC339B"/>
    <w:rsid w:val="00AC3F9A"/>
    <w:rsid w:val="00AC468A"/>
    <w:rsid w:val="00AC4A13"/>
    <w:rsid w:val="00AC5F87"/>
    <w:rsid w:val="00AC69B2"/>
    <w:rsid w:val="00AC6E46"/>
    <w:rsid w:val="00AC7899"/>
    <w:rsid w:val="00AD0A7B"/>
    <w:rsid w:val="00AD20CD"/>
    <w:rsid w:val="00AD5F7F"/>
    <w:rsid w:val="00AD6338"/>
    <w:rsid w:val="00AD770A"/>
    <w:rsid w:val="00AE002F"/>
    <w:rsid w:val="00AE0694"/>
    <w:rsid w:val="00AE081E"/>
    <w:rsid w:val="00AE08A4"/>
    <w:rsid w:val="00AE0D68"/>
    <w:rsid w:val="00AE1D16"/>
    <w:rsid w:val="00AE279E"/>
    <w:rsid w:val="00AE2874"/>
    <w:rsid w:val="00AE28D2"/>
    <w:rsid w:val="00AE36D4"/>
    <w:rsid w:val="00AE3831"/>
    <w:rsid w:val="00AE3939"/>
    <w:rsid w:val="00AE3C72"/>
    <w:rsid w:val="00AE403B"/>
    <w:rsid w:val="00AE503D"/>
    <w:rsid w:val="00AE5073"/>
    <w:rsid w:val="00AE56AC"/>
    <w:rsid w:val="00AE56FA"/>
    <w:rsid w:val="00AE5C29"/>
    <w:rsid w:val="00AE5E5E"/>
    <w:rsid w:val="00AE6E57"/>
    <w:rsid w:val="00AE7494"/>
    <w:rsid w:val="00AE7AB6"/>
    <w:rsid w:val="00AE7B4D"/>
    <w:rsid w:val="00AE7C02"/>
    <w:rsid w:val="00AF0653"/>
    <w:rsid w:val="00AF24AC"/>
    <w:rsid w:val="00AF263B"/>
    <w:rsid w:val="00AF31C8"/>
    <w:rsid w:val="00AF3583"/>
    <w:rsid w:val="00AF4438"/>
    <w:rsid w:val="00AF49BD"/>
    <w:rsid w:val="00AF5206"/>
    <w:rsid w:val="00AF562C"/>
    <w:rsid w:val="00AF5CB4"/>
    <w:rsid w:val="00AF655A"/>
    <w:rsid w:val="00AF7659"/>
    <w:rsid w:val="00AF76DE"/>
    <w:rsid w:val="00B01B45"/>
    <w:rsid w:val="00B02FEB"/>
    <w:rsid w:val="00B03356"/>
    <w:rsid w:val="00B04C1B"/>
    <w:rsid w:val="00B052C2"/>
    <w:rsid w:val="00B054EA"/>
    <w:rsid w:val="00B054F0"/>
    <w:rsid w:val="00B05D07"/>
    <w:rsid w:val="00B072EF"/>
    <w:rsid w:val="00B07396"/>
    <w:rsid w:val="00B07D75"/>
    <w:rsid w:val="00B10E52"/>
    <w:rsid w:val="00B10FE6"/>
    <w:rsid w:val="00B11501"/>
    <w:rsid w:val="00B1185B"/>
    <w:rsid w:val="00B11DAA"/>
    <w:rsid w:val="00B124D1"/>
    <w:rsid w:val="00B12CFB"/>
    <w:rsid w:val="00B1419F"/>
    <w:rsid w:val="00B1456D"/>
    <w:rsid w:val="00B1488B"/>
    <w:rsid w:val="00B14954"/>
    <w:rsid w:val="00B149AC"/>
    <w:rsid w:val="00B150CB"/>
    <w:rsid w:val="00B159F4"/>
    <w:rsid w:val="00B1628C"/>
    <w:rsid w:val="00B16F63"/>
    <w:rsid w:val="00B17722"/>
    <w:rsid w:val="00B20F12"/>
    <w:rsid w:val="00B21013"/>
    <w:rsid w:val="00B21239"/>
    <w:rsid w:val="00B22101"/>
    <w:rsid w:val="00B2446E"/>
    <w:rsid w:val="00B2488C"/>
    <w:rsid w:val="00B24FB3"/>
    <w:rsid w:val="00B25B2C"/>
    <w:rsid w:val="00B26E35"/>
    <w:rsid w:val="00B274B5"/>
    <w:rsid w:val="00B27843"/>
    <w:rsid w:val="00B31268"/>
    <w:rsid w:val="00B31D58"/>
    <w:rsid w:val="00B324A2"/>
    <w:rsid w:val="00B32E93"/>
    <w:rsid w:val="00B33496"/>
    <w:rsid w:val="00B337E2"/>
    <w:rsid w:val="00B35898"/>
    <w:rsid w:val="00B35953"/>
    <w:rsid w:val="00B35ADF"/>
    <w:rsid w:val="00B368A5"/>
    <w:rsid w:val="00B36A96"/>
    <w:rsid w:val="00B36EE7"/>
    <w:rsid w:val="00B40A1A"/>
    <w:rsid w:val="00B40A7D"/>
    <w:rsid w:val="00B40AFC"/>
    <w:rsid w:val="00B40C53"/>
    <w:rsid w:val="00B418E2"/>
    <w:rsid w:val="00B427D9"/>
    <w:rsid w:val="00B42BBC"/>
    <w:rsid w:val="00B43DC6"/>
    <w:rsid w:val="00B45339"/>
    <w:rsid w:val="00B45B9D"/>
    <w:rsid w:val="00B4682F"/>
    <w:rsid w:val="00B5113E"/>
    <w:rsid w:val="00B51168"/>
    <w:rsid w:val="00B514B0"/>
    <w:rsid w:val="00B51D58"/>
    <w:rsid w:val="00B52816"/>
    <w:rsid w:val="00B52B06"/>
    <w:rsid w:val="00B52C2E"/>
    <w:rsid w:val="00B532DB"/>
    <w:rsid w:val="00B53303"/>
    <w:rsid w:val="00B535BA"/>
    <w:rsid w:val="00B537D5"/>
    <w:rsid w:val="00B53EE0"/>
    <w:rsid w:val="00B5446F"/>
    <w:rsid w:val="00B54A09"/>
    <w:rsid w:val="00B550C6"/>
    <w:rsid w:val="00B56F1E"/>
    <w:rsid w:val="00B56F29"/>
    <w:rsid w:val="00B5711A"/>
    <w:rsid w:val="00B57592"/>
    <w:rsid w:val="00B57E68"/>
    <w:rsid w:val="00B608E3"/>
    <w:rsid w:val="00B616F3"/>
    <w:rsid w:val="00B62490"/>
    <w:rsid w:val="00B62507"/>
    <w:rsid w:val="00B634D6"/>
    <w:rsid w:val="00B646F3"/>
    <w:rsid w:val="00B64934"/>
    <w:rsid w:val="00B651C5"/>
    <w:rsid w:val="00B65928"/>
    <w:rsid w:val="00B66CAB"/>
    <w:rsid w:val="00B67236"/>
    <w:rsid w:val="00B672AE"/>
    <w:rsid w:val="00B6767F"/>
    <w:rsid w:val="00B67BFB"/>
    <w:rsid w:val="00B707F1"/>
    <w:rsid w:val="00B7157A"/>
    <w:rsid w:val="00B71633"/>
    <w:rsid w:val="00B71DF2"/>
    <w:rsid w:val="00B7204D"/>
    <w:rsid w:val="00B72F23"/>
    <w:rsid w:val="00B74316"/>
    <w:rsid w:val="00B7438D"/>
    <w:rsid w:val="00B746FF"/>
    <w:rsid w:val="00B74709"/>
    <w:rsid w:val="00B754A0"/>
    <w:rsid w:val="00B754AD"/>
    <w:rsid w:val="00B7674D"/>
    <w:rsid w:val="00B77F18"/>
    <w:rsid w:val="00B801D2"/>
    <w:rsid w:val="00B803CA"/>
    <w:rsid w:val="00B80A23"/>
    <w:rsid w:val="00B815F9"/>
    <w:rsid w:val="00B81CBA"/>
    <w:rsid w:val="00B8326D"/>
    <w:rsid w:val="00B838A8"/>
    <w:rsid w:val="00B83B1B"/>
    <w:rsid w:val="00B846E7"/>
    <w:rsid w:val="00B856D5"/>
    <w:rsid w:val="00B85934"/>
    <w:rsid w:val="00B85A66"/>
    <w:rsid w:val="00B8643C"/>
    <w:rsid w:val="00B8673F"/>
    <w:rsid w:val="00B873C7"/>
    <w:rsid w:val="00B90450"/>
    <w:rsid w:val="00B9056A"/>
    <w:rsid w:val="00B907B5"/>
    <w:rsid w:val="00B90AFB"/>
    <w:rsid w:val="00B915F1"/>
    <w:rsid w:val="00B91DF8"/>
    <w:rsid w:val="00B9471F"/>
    <w:rsid w:val="00B94A72"/>
    <w:rsid w:val="00B95352"/>
    <w:rsid w:val="00B9541A"/>
    <w:rsid w:val="00B95607"/>
    <w:rsid w:val="00B96F69"/>
    <w:rsid w:val="00B974E4"/>
    <w:rsid w:val="00B978FC"/>
    <w:rsid w:val="00BA16D4"/>
    <w:rsid w:val="00BA2ED0"/>
    <w:rsid w:val="00BA506A"/>
    <w:rsid w:val="00BA5D43"/>
    <w:rsid w:val="00BA5D88"/>
    <w:rsid w:val="00BA721F"/>
    <w:rsid w:val="00BB1337"/>
    <w:rsid w:val="00BB1F9F"/>
    <w:rsid w:val="00BB21C0"/>
    <w:rsid w:val="00BB2F0B"/>
    <w:rsid w:val="00BB3B17"/>
    <w:rsid w:val="00BB3DA6"/>
    <w:rsid w:val="00BB3E40"/>
    <w:rsid w:val="00BB3F69"/>
    <w:rsid w:val="00BB45D8"/>
    <w:rsid w:val="00BB4834"/>
    <w:rsid w:val="00BB51E4"/>
    <w:rsid w:val="00BB5DC6"/>
    <w:rsid w:val="00BB63F3"/>
    <w:rsid w:val="00BC0151"/>
    <w:rsid w:val="00BC049A"/>
    <w:rsid w:val="00BC1649"/>
    <w:rsid w:val="00BC1AF2"/>
    <w:rsid w:val="00BC1BE4"/>
    <w:rsid w:val="00BC32D0"/>
    <w:rsid w:val="00BC3693"/>
    <w:rsid w:val="00BC38D7"/>
    <w:rsid w:val="00BC3C12"/>
    <w:rsid w:val="00BC3DB8"/>
    <w:rsid w:val="00BC5810"/>
    <w:rsid w:val="00BD048D"/>
    <w:rsid w:val="00BD05AA"/>
    <w:rsid w:val="00BD0C9D"/>
    <w:rsid w:val="00BD116B"/>
    <w:rsid w:val="00BD11DC"/>
    <w:rsid w:val="00BD13C5"/>
    <w:rsid w:val="00BD3181"/>
    <w:rsid w:val="00BD55F3"/>
    <w:rsid w:val="00BD60E7"/>
    <w:rsid w:val="00BD6635"/>
    <w:rsid w:val="00BD66DE"/>
    <w:rsid w:val="00BD75BF"/>
    <w:rsid w:val="00BE2C18"/>
    <w:rsid w:val="00BE30EC"/>
    <w:rsid w:val="00BE3942"/>
    <w:rsid w:val="00BE3D6D"/>
    <w:rsid w:val="00BE3DB1"/>
    <w:rsid w:val="00BE407D"/>
    <w:rsid w:val="00BE515A"/>
    <w:rsid w:val="00BE6106"/>
    <w:rsid w:val="00BE63E2"/>
    <w:rsid w:val="00BE794D"/>
    <w:rsid w:val="00BF0DC1"/>
    <w:rsid w:val="00BF1CE6"/>
    <w:rsid w:val="00BF1F7A"/>
    <w:rsid w:val="00BF21DA"/>
    <w:rsid w:val="00BF27A0"/>
    <w:rsid w:val="00BF3BD4"/>
    <w:rsid w:val="00BF3CA7"/>
    <w:rsid w:val="00BF4084"/>
    <w:rsid w:val="00BF40A8"/>
    <w:rsid w:val="00BF488A"/>
    <w:rsid w:val="00C00205"/>
    <w:rsid w:val="00C00823"/>
    <w:rsid w:val="00C01E17"/>
    <w:rsid w:val="00C01FB4"/>
    <w:rsid w:val="00C03FFD"/>
    <w:rsid w:val="00C047AC"/>
    <w:rsid w:val="00C04F31"/>
    <w:rsid w:val="00C05913"/>
    <w:rsid w:val="00C05C4C"/>
    <w:rsid w:val="00C06592"/>
    <w:rsid w:val="00C06B46"/>
    <w:rsid w:val="00C06C42"/>
    <w:rsid w:val="00C06D09"/>
    <w:rsid w:val="00C072F0"/>
    <w:rsid w:val="00C103F9"/>
    <w:rsid w:val="00C10CBB"/>
    <w:rsid w:val="00C10D4C"/>
    <w:rsid w:val="00C113E5"/>
    <w:rsid w:val="00C12691"/>
    <w:rsid w:val="00C12FAF"/>
    <w:rsid w:val="00C137F4"/>
    <w:rsid w:val="00C14832"/>
    <w:rsid w:val="00C149CE"/>
    <w:rsid w:val="00C14D83"/>
    <w:rsid w:val="00C16B02"/>
    <w:rsid w:val="00C17547"/>
    <w:rsid w:val="00C17E5A"/>
    <w:rsid w:val="00C2011B"/>
    <w:rsid w:val="00C20202"/>
    <w:rsid w:val="00C202C8"/>
    <w:rsid w:val="00C206B3"/>
    <w:rsid w:val="00C20D21"/>
    <w:rsid w:val="00C213EE"/>
    <w:rsid w:val="00C2173D"/>
    <w:rsid w:val="00C22BE8"/>
    <w:rsid w:val="00C232CF"/>
    <w:rsid w:val="00C23303"/>
    <w:rsid w:val="00C242B4"/>
    <w:rsid w:val="00C246D4"/>
    <w:rsid w:val="00C25339"/>
    <w:rsid w:val="00C25A95"/>
    <w:rsid w:val="00C25BFC"/>
    <w:rsid w:val="00C25C61"/>
    <w:rsid w:val="00C268D2"/>
    <w:rsid w:val="00C27D64"/>
    <w:rsid w:val="00C300A0"/>
    <w:rsid w:val="00C303F9"/>
    <w:rsid w:val="00C31989"/>
    <w:rsid w:val="00C32CC0"/>
    <w:rsid w:val="00C330E4"/>
    <w:rsid w:val="00C33326"/>
    <w:rsid w:val="00C334D2"/>
    <w:rsid w:val="00C3360B"/>
    <w:rsid w:val="00C34A39"/>
    <w:rsid w:val="00C34B18"/>
    <w:rsid w:val="00C35B7E"/>
    <w:rsid w:val="00C36076"/>
    <w:rsid w:val="00C36EB4"/>
    <w:rsid w:val="00C3707A"/>
    <w:rsid w:val="00C375A6"/>
    <w:rsid w:val="00C37787"/>
    <w:rsid w:val="00C37A4A"/>
    <w:rsid w:val="00C37E5A"/>
    <w:rsid w:val="00C4125A"/>
    <w:rsid w:val="00C41A5C"/>
    <w:rsid w:val="00C420FA"/>
    <w:rsid w:val="00C4260A"/>
    <w:rsid w:val="00C42A6B"/>
    <w:rsid w:val="00C4335B"/>
    <w:rsid w:val="00C43BC1"/>
    <w:rsid w:val="00C43D68"/>
    <w:rsid w:val="00C4424C"/>
    <w:rsid w:val="00C44D02"/>
    <w:rsid w:val="00C44E41"/>
    <w:rsid w:val="00C45F01"/>
    <w:rsid w:val="00C466F0"/>
    <w:rsid w:val="00C471BB"/>
    <w:rsid w:val="00C47537"/>
    <w:rsid w:val="00C51F04"/>
    <w:rsid w:val="00C52358"/>
    <w:rsid w:val="00C52650"/>
    <w:rsid w:val="00C5291F"/>
    <w:rsid w:val="00C52C1B"/>
    <w:rsid w:val="00C53519"/>
    <w:rsid w:val="00C53B8D"/>
    <w:rsid w:val="00C53DD0"/>
    <w:rsid w:val="00C55B98"/>
    <w:rsid w:val="00C55F56"/>
    <w:rsid w:val="00C56981"/>
    <w:rsid w:val="00C56BBF"/>
    <w:rsid w:val="00C57DE4"/>
    <w:rsid w:val="00C57FC1"/>
    <w:rsid w:val="00C60334"/>
    <w:rsid w:val="00C60641"/>
    <w:rsid w:val="00C60A67"/>
    <w:rsid w:val="00C6120B"/>
    <w:rsid w:val="00C61266"/>
    <w:rsid w:val="00C62BF2"/>
    <w:rsid w:val="00C6378D"/>
    <w:rsid w:val="00C63814"/>
    <w:rsid w:val="00C6410E"/>
    <w:rsid w:val="00C644C4"/>
    <w:rsid w:val="00C64B3D"/>
    <w:rsid w:val="00C652FA"/>
    <w:rsid w:val="00C65485"/>
    <w:rsid w:val="00C664C1"/>
    <w:rsid w:val="00C66FE6"/>
    <w:rsid w:val="00C70678"/>
    <w:rsid w:val="00C70DD8"/>
    <w:rsid w:val="00C7103D"/>
    <w:rsid w:val="00C71457"/>
    <w:rsid w:val="00C718B4"/>
    <w:rsid w:val="00C71BF8"/>
    <w:rsid w:val="00C72102"/>
    <w:rsid w:val="00C736BF"/>
    <w:rsid w:val="00C74542"/>
    <w:rsid w:val="00C748CA"/>
    <w:rsid w:val="00C7501D"/>
    <w:rsid w:val="00C75A65"/>
    <w:rsid w:val="00C75BBE"/>
    <w:rsid w:val="00C760EC"/>
    <w:rsid w:val="00C768F2"/>
    <w:rsid w:val="00C769BC"/>
    <w:rsid w:val="00C80824"/>
    <w:rsid w:val="00C808E3"/>
    <w:rsid w:val="00C80A8F"/>
    <w:rsid w:val="00C80D0D"/>
    <w:rsid w:val="00C81BE1"/>
    <w:rsid w:val="00C81D4D"/>
    <w:rsid w:val="00C82402"/>
    <w:rsid w:val="00C82D92"/>
    <w:rsid w:val="00C83029"/>
    <w:rsid w:val="00C83409"/>
    <w:rsid w:val="00C83686"/>
    <w:rsid w:val="00C84FC4"/>
    <w:rsid w:val="00C85711"/>
    <w:rsid w:val="00C86284"/>
    <w:rsid w:val="00C86530"/>
    <w:rsid w:val="00C86546"/>
    <w:rsid w:val="00C86810"/>
    <w:rsid w:val="00C87798"/>
    <w:rsid w:val="00C878B6"/>
    <w:rsid w:val="00C9042A"/>
    <w:rsid w:val="00C907A9"/>
    <w:rsid w:val="00C90D7F"/>
    <w:rsid w:val="00C93CF2"/>
    <w:rsid w:val="00C94441"/>
    <w:rsid w:val="00C953F7"/>
    <w:rsid w:val="00C9554B"/>
    <w:rsid w:val="00C9574A"/>
    <w:rsid w:val="00C95A17"/>
    <w:rsid w:val="00C9634E"/>
    <w:rsid w:val="00C96F39"/>
    <w:rsid w:val="00C973EE"/>
    <w:rsid w:val="00C974AC"/>
    <w:rsid w:val="00CA028F"/>
    <w:rsid w:val="00CA096F"/>
    <w:rsid w:val="00CA19FF"/>
    <w:rsid w:val="00CA20DD"/>
    <w:rsid w:val="00CA2459"/>
    <w:rsid w:val="00CA2D21"/>
    <w:rsid w:val="00CA416A"/>
    <w:rsid w:val="00CA506B"/>
    <w:rsid w:val="00CA5B32"/>
    <w:rsid w:val="00CA6562"/>
    <w:rsid w:val="00CA7FF4"/>
    <w:rsid w:val="00CB0EB3"/>
    <w:rsid w:val="00CB1801"/>
    <w:rsid w:val="00CB1963"/>
    <w:rsid w:val="00CB1B95"/>
    <w:rsid w:val="00CB1DAD"/>
    <w:rsid w:val="00CB2390"/>
    <w:rsid w:val="00CB2D2B"/>
    <w:rsid w:val="00CB3A8E"/>
    <w:rsid w:val="00CB3C89"/>
    <w:rsid w:val="00CB610D"/>
    <w:rsid w:val="00CB6177"/>
    <w:rsid w:val="00CB7ACD"/>
    <w:rsid w:val="00CB7C6E"/>
    <w:rsid w:val="00CC0143"/>
    <w:rsid w:val="00CC0A09"/>
    <w:rsid w:val="00CC0B05"/>
    <w:rsid w:val="00CC0B0A"/>
    <w:rsid w:val="00CC0D78"/>
    <w:rsid w:val="00CC0E71"/>
    <w:rsid w:val="00CC17FA"/>
    <w:rsid w:val="00CC2608"/>
    <w:rsid w:val="00CC3100"/>
    <w:rsid w:val="00CC3479"/>
    <w:rsid w:val="00CC5333"/>
    <w:rsid w:val="00CC5413"/>
    <w:rsid w:val="00CC67C7"/>
    <w:rsid w:val="00CC6933"/>
    <w:rsid w:val="00CC71C2"/>
    <w:rsid w:val="00CD03BF"/>
    <w:rsid w:val="00CD0427"/>
    <w:rsid w:val="00CD0647"/>
    <w:rsid w:val="00CD146B"/>
    <w:rsid w:val="00CD1582"/>
    <w:rsid w:val="00CD307B"/>
    <w:rsid w:val="00CD3313"/>
    <w:rsid w:val="00CD3480"/>
    <w:rsid w:val="00CD4051"/>
    <w:rsid w:val="00CD475E"/>
    <w:rsid w:val="00CD57E0"/>
    <w:rsid w:val="00CD5F89"/>
    <w:rsid w:val="00CD5F93"/>
    <w:rsid w:val="00CD798D"/>
    <w:rsid w:val="00CE04D9"/>
    <w:rsid w:val="00CE11BC"/>
    <w:rsid w:val="00CE1226"/>
    <w:rsid w:val="00CE1828"/>
    <w:rsid w:val="00CE188B"/>
    <w:rsid w:val="00CE31BE"/>
    <w:rsid w:val="00CE3981"/>
    <w:rsid w:val="00CE656A"/>
    <w:rsid w:val="00CE6C57"/>
    <w:rsid w:val="00CE7219"/>
    <w:rsid w:val="00CE77D9"/>
    <w:rsid w:val="00CF000C"/>
    <w:rsid w:val="00CF064D"/>
    <w:rsid w:val="00CF2046"/>
    <w:rsid w:val="00CF2DC7"/>
    <w:rsid w:val="00CF3310"/>
    <w:rsid w:val="00CF37B1"/>
    <w:rsid w:val="00CF3820"/>
    <w:rsid w:val="00CF39F6"/>
    <w:rsid w:val="00CF3B5D"/>
    <w:rsid w:val="00CF4CD2"/>
    <w:rsid w:val="00CF4F43"/>
    <w:rsid w:val="00CF5310"/>
    <w:rsid w:val="00CF5C13"/>
    <w:rsid w:val="00CF5E2C"/>
    <w:rsid w:val="00CF60A5"/>
    <w:rsid w:val="00CF6759"/>
    <w:rsid w:val="00CF7322"/>
    <w:rsid w:val="00D0061C"/>
    <w:rsid w:val="00D00DA2"/>
    <w:rsid w:val="00D02C87"/>
    <w:rsid w:val="00D04ACA"/>
    <w:rsid w:val="00D05213"/>
    <w:rsid w:val="00D06262"/>
    <w:rsid w:val="00D06EF7"/>
    <w:rsid w:val="00D07532"/>
    <w:rsid w:val="00D117D1"/>
    <w:rsid w:val="00D11CA6"/>
    <w:rsid w:val="00D11CB9"/>
    <w:rsid w:val="00D124F1"/>
    <w:rsid w:val="00D125DC"/>
    <w:rsid w:val="00D12FDA"/>
    <w:rsid w:val="00D13EDE"/>
    <w:rsid w:val="00D14F23"/>
    <w:rsid w:val="00D165F1"/>
    <w:rsid w:val="00D21963"/>
    <w:rsid w:val="00D21EA4"/>
    <w:rsid w:val="00D2210A"/>
    <w:rsid w:val="00D22337"/>
    <w:rsid w:val="00D22687"/>
    <w:rsid w:val="00D22CE9"/>
    <w:rsid w:val="00D22EAD"/>
    <w:rsid w:val="00D2359D"/>
    <w:rsid w:val="00D2435D"/>
    <w:rsid w:val="00D257F5"/>
    <w:rsid w:val="00D25FF4"/>
    <w:rsid w:val="00D266FC"/>
    <w:rsid w:val="00D2714E"/>
    <w:rsid w:val="00D27525"/>
    <w:rsid w:val="00D27749"/>
    <w:rsid w:val="00D27AA7"/>
    <w:rsid w:val="00D3102B"/>
    <w:rsid w:val="00D31616"/>
    <w:rsid w:val="00D31951"/>
    <w:rsid w:val="00D31B72"/>
    <w:rsid w:val="00D3225A"/>
    <w:rsid w:val="00D322C0"/>
    <w:rsid w:val="00D339DE"/>
    <w:rsid w:val="00D33E6E"/>
    <w:rsid w:val="00D33F8C"/>
    <w:rsid w:val="00D346F7"/>
    <w:rsid w:val="00D35701"/>
    <w:rsid w:val="00D35E44"/>
    <w:rsid w:val="00D361B5"/>
    <w:rsid w:val="00D3698C"/>
    <w:rsid w:val="00D36E60"/>
    <w:rsid w:val="00D40449"/>
    <w:rsid w:val="00D40E31"/>
    <w:rsid w:val="00D413F3"/>
    <w:rsid w:val="00D41AC2"/>
    <w:rsid w:val="00D42709"/>
    <w:rsid w:val="00D4420C"/>
    <w:rsid w:val="00D44955"/>
    <w:rsid w:val="00D456C6"/>
    <w:rsid w:val="00D46137"/>
    <w:rsid w:val="00D46439"/>
    <w:rsid w:val="00D46E97"/>
    <w:rsid w:val="00D47214"/>
    <w:rsid w:val="00D50765"/>
    <w:rsid w:val="00D50969"/>
    <w:rsid w:val="00D516DD"/>
    <w:rsid w:val="00D51D9F"/>
    <w:rsid w:val="00D53258"/>
    <w:rsid w:val="00D53375"/>
    <w:rsid w:val="00D5346D"/>
    <w:rsid w:val="00D53652"/>
    <w:rsid w:val="00D53D4F"/>
    <w:rsid w:val="00D5512C"/>
    <w:rsid w:val="00D56D18"/>
    <w:rsid w:val="00D571A2"/>
    <w:rsid w:val="00D6008B"/>
    <w:rsid w:val="00D60429"/>
    <w:rsid w:val="00D6082E"/>
    <w:rsid w:val="00D611BB"/>
    <w:rsid w:val="00D61865"/>
    <w:rsid w:val="00D634F1"/>
    <w:rsid w:val="00D65953"/>
    <w:rsid w:val="00D660F7"/>
    <w:rsid w:val="00D71168"/>
    <w:rsid w:val="00D71C37"/>
    <w:rsid w:val="00D72459"/>
    <w:rsid w:val="00D72539"/>
    <w:rsid w:val="00D72BAD"/>
    <w:rsid w:val="00D72F51"/>
    <w:rsid w:val="00D73450"/>
    <w:rsid w:val="00D73B17"/>
    <w:rsid w:val="00D748C3"/>
    <w:rsid w:val="00D75348"/>
    <w:rsid w:val="00D7542C"/>
    <w:rsid w:val="00D756C8"/>
    <w:rsid w:val="00D75D3B"/>
    <w:rsid w:val="00D762C5"/>
    <w:rsid w:val="00D77DFE"/>
    <w:rsid w:val="00D77F94"/>
    <w:rsid w:val="00D80938"/>
    <w:rsid w:val="00D809E9"/>
    <w:rsid w:val="00D8126A"/>
    <w:rsid w:val="00D8167F"/>
    <w:rsid w:val="00D82710"/>
    <w:rsid w:val="00D82DF2"/>
    <w:rsid w:val="00D839A6"/>
    <w:rsid w:val="00D84943"/>
    <w:rsid w:val="00D84AC8"/>
    <w:rsid w:val="00D85DFB"/>
    <w:rsid w:val="00D85F42"/>
    <w:rsid w:val="00D86FBB"/>
    <w:rsid w:val="00D875A9"/>
    <w:rsid w:val="00D91A9D"/>
    <w:rsid w:val="00D91DB1"/>
    <w:rsid w:val="00D9232F"/>
    <w:rsid w:val="00D9381A"/>
    <w:rsid w:val="00D93928"/>
    <w:rsid w:val="00D93B4C"/>
    <w:rsid w:val="00D94552"/>
    <w:rsid w:val="00D94594"/>
    <w:rsid w:val="00D949B7"/>
    <w:rsid w:val="00D94B99"/>
    <w:rsid w:val="00D97710"/>
    <w:rsid w:val="00D97820"/>
    <w:rsid w:val="00DA041F"/>
    <w:rsid w:val="00DA0D53"/>
    <w:rsid w:val="00DA1043"/>
    <w:rsid w:val="00DA1BAA"/>
    <w:rsid w:val="00DA1FFA"/>
    <w:rsid w:val="00DA24E5"/>
    <w:rsid w:val="00DA2B42"/>
    <w:rsid w:val="00DA430D"/>
    <w:rsid w:val="00DA49F5"/>
    <w:rsid w:val="00DA4ABF"/>
    <w:rsid w:val="00DA55AF"/>
    <w:rsid w:val="00DA56C1"/>
    <w:rsid w:val="00DA57E7"/>
    <w:rsid w:val="00DA5CE1"/>
    <w:rsid w:val="00DA5D55"/>
    <w:rsid w:val="00DA650B"/>
    <w:rsid w:val="00DA6C39"/>
    <w:rsid w:val="00DB0BBE"/>
    <w:rsid w:val="00DB1ACC"/>
    <w:rsid w:val="00DB1E1C"/>
    <w:rsid w:val="00DB3011"/>
    <w:rsid w:val="00DB3171"/>
    <w:rsid w:val="00DB3D33"/>
    <w:rsid w:val="00DB555D"/>
    <w:rsid w:val="00DB56B4"/>
    <w:rsid w:val="00DB7E25"/>
    <w:rsid w:val="00DC05EF"/>
    <w:rsid w:val="00DC0C13"/>
    <w:rsid w:val="00DC476D"/>
    <w:rsid w:val="00DC4AA6"/>
    <w:rsid w:val="00DC4F43"/>
    <w:rsid w:val="00DC50AB"/>
    <w:rsid w:val="00DC5ADE"/>
    <w:rsid w:val="00DC5B81"/>
    <w:rsid w:val="00DC6AD7"/>
    <w:rsid w:val="00DD002F"/>
    <w:rsid w:val="00DD0638"/>
    <w:rsid w:val="00DD0680"/>
    <w:rsid w:val="00DD23D6"/>
    <w:rsid w:val="00DD2B43"/>
    <w:rsid w:val="00DD312F"/>
    <w:rsid w:val="00DD33DC"/>
    <w:rsid w:val="00DD34BE"/>
    <w:rsid w:val="00DD3E39"/>
    <w:rsid w:val="00DD413F"/>
    <w:rsid w:val="00DD4243"/>
    <w:rsid w:val="00DD4C1F"/>
    <w:rsid w:val="00DD5291"/>
    <w:rsid w:val="00DD61A0"/>
    <w:rsid w:val="00DD6C71"/>
    <w:rsid w:val="00DD6CB2"/>
    <w:rsid w:val="00DD6D04"/>
    <w:rsid w:val="00DD6E57"/>
    <w:rsid w:val="00DD72A1"/>
    <w:rsid w:val="00DD752C"/>
    <w:rsid w:val="00DE0CA4"/>
    <w:rsid w:val="00DE10E2"/>
    <w:rsid w:val="00DE1937"/>
    <w:rsid w:val="00DE34C1"/>
    <w:rsid w:val="00DE40A7"/>
    <w:rsid w:val="00DE4CA0"/>
    <w:rsid w:val="00DE5989"/>
    <w:rsid w:val="00DE5D18"/>
    <w:rsid w:val="00DE65C0"/>
    <w:rsid w:val="00DE6DC6"/>
    <w:rsid w:val="00DE6E71"/>
    <w:rsid w:val="00DE77E8"/>
    <w:rsid w:val="00DE7C8A"/>
    <w:rsid w:val="00DE7CC0"/>
    <w:rsid w:val="00DE7E3D"/>
    <w:rsid w:val="00DF241F"/>
    <w:rsid w:val="00DF2B24"/>
    <w:rsid w:val="00DF3BDD"/>
    <w:rsid w:val="00DF434D"/>
    <w:rsid w:val="00DF4732"/>
    <w:rsid w:val="00DF497C"/>
    <w:rsid w:val="00DF4995"/>
    <w:rsid w:val="00DF4A9A"/>
    <w:rsid w:val="00DF5903"/>
    <w:rsid w:val="00DF5F74"/>
    <w:rsid w:val="00DF6CD8"/>
    <w:rsid w:val="00DF7AC2"/>
    <w:rsid w:val="00E012BE"/>
    <w:rsid w:val="00E0297A"/>
    <w:rsid w:val="00E03201"/>
    <w:rsid w:val="00E037E9"/>
    <w:rsid w:val="00E039F7"/>
    <w:rsid w:val="00E03DA3"/>
    <w:rsid w:val="00E04292"/>
    <w:rsid w:val="00E050F5"/>
    <w:rsid w:val="00E05375"/>
    <w:rsid w:val="00E0597B"/>
    <w:rsid w:val="00E05E3E"/>
    <w:rsid w:val="00E05F3A"/>
    <w:rsid w:val="00E0648F"/>
    <w:rsid w:val="00E06791"/>
    <w:rsid w:val="00E068FA"/>
    <w:rsid w:val="00E06DA9"/>
    <w:rsid w:val="00E06DED"/>
    <w:rsid w:val="00E071CC"/>
    <w:rsid w:val="00E07852"/>
    <w:rsid w:val="00E1014D"/>
    <w:rsid w:val="00E10409"/>
    <w:rsid w:val="00E10EF5"/>
    <w:rsid w:val="00E11439"/>
    <w:rsid w:val="00E1308F"/>
    <w:rsid w:val="00E13989"/>
    <w:rsid w:val="00E13CD9"/>
    <w:rsid w:val="00E13F60"/>
    <w:rsid w:val="00E14CE0"/>
    <w:rsid w:val="00E151E0"/>
    <w:rsid w:val="00E1590D"/>
    <w:rsid w:val="00E16668"/>
    <w:rsid w:val="00E17516"/>
    <w:rsid w:val="00E17986"/>
    <w:rsid w:val="00E17C67"/>
    <w:rsid w:val="00E2056E"/>
    <w:rsid w:val="00E20B4C"/>
    <w:rsid w:val="00E214D1"/>
    <w:rsid w:val="00E21AF9"/>
    <w:rsid w:val="00E21B9E"/>
    <w:rsid w:val="00E21E02"/>
    <w:rsid w:val="00E23968"/>
    <w:rsid w:val="00E23971"/>
    <w:rsid w:val="00E250FD"/>
    <w:rsid w:val="00E25591"/>
    <w:rsid w:val="00E25814"/>
    <w:rsid w:val="00E26944"/>
    <w:rsid w:val="00E26B97"/>
    <w:rsid w:val="00E26F8D"/>
    <w:rsid w:val="00E30212"/>
    <w:rsid w:val="00E30451"/>
    <w:rsid w:val="00E31239"/>
    <w:rsid w:val="00E3163A"/>
    <w:rsid w:val="00E31901"/>
    <w:rsid w:val="00E31F74"/>
    <w:rsid w:val="00E32356"/>
    <w:rsid w:val="00E32504"/>
    <w:rsid w:val="00E32DD5"/>
    <w:rsid w:val="00E33376"/>
    <w:rsid w:val="00E34157"/>
    <w:rsid w:val="00E34769"/>
    <w:rsid w:val="00E36365"/>
    <w:rsid w:val="00E36A01"/>
    <w:rsid w:val="00E3716D"/>
    <w:rsid w:val="00E3795B"/>
    <w:rsid w:val="00E409F0"/>
    <w:rsid w:val="00E41004"/>
    <w:rsid w:val="00E41516"/>
    <w:rsid w:val="00E41C74"/>
    <w:rsid w:val="00E41F85"/>
    <w:rsid w:val="00E43362"/>
    <w:rsid w:val="00E434F1"/>
    <w:rsid w:val="00E438EF"/>
    <w:rsid w:val="00E4411E"/>
    <w:rsid w:val="00E4498F"/>
    <w:rsid w:val="00E4526C"/>
    <w:rsid w:val="00E45B34"/>
    <w:rsid w:val="00E460BD"/>
    <w:rsid w:val="00E46CC3"/>
    <w:rsid w:val="00E4732A"/>
    <w:rsid w:val="00E475D5"/>
    <w:rsid w:val="00E4785B"/>
    <w:rsid w:val="00E47C5C"/>
    <w:rsid w:val="00E47EDD"/>
    <w:rsid w:val="00E507F6"/>
    <w:rsid w:val="00E51198"/>
    <w:rsid w:val="00E513AB"/>
    <w:rsid w:val="00E5162C"/>
    <w:rsid w:val="00E52A64"/>
    <w:rsid w:val="00E52BEE"/>
    <w:rsid w:val="00E52D96"/>
    <w:rsid w:val="00E53B3F"/>
    <w:rsid w:val="00E54EE4"/>
    <w:rsid w:val="00E55998"/>
    <w:rsid w:val="00E55AC6"/>
    <w:rsid w:val="00E56067"/>
    <w:rsid w:val="00E560E6"/>
    <w:rsid w:val="00E571C6"/>
    <w:rsid w:val="00E6020E"/>
    <w:rsid w:val="00E60C0B"/>
    <w:rsid w:val="00E6256A"/>
    <w:rsid w:val="00E62B9E"/>
    <w:rsid w:val="00E634A2"/>
    <w:rsid w:val="00E63572"/>
    <w:rsid w:val="00E63640"/>
    <w:rsid w:val="00E63BD6"/>
    <w:rsid w:val="00E63E86"/>
    <w:rsid w:val="00E64F3E"/>
    <w:rsid w:val="00E65542"/>
    <w:rsid w:val="00E659DF"/>
    <w:rsid w:val="00E65B60"/>
    <w:rsid w:val="00E66FDF"/>
    <w:rsid w:val="00E6789C"/>
    <w:rsid w:val="00E67981"/>
    <w:rsid w:val="00E67E06"/>
    <w:rsid w:val="00E7009B"/>
    <w:rsid w:val="00E70265"/>
    <w:rsid w:val="00E70457"/>
    <w:rsid w:val="00E7245E"/>
    <w:rsid w:val="00E72741"/>
    <w:rsid w:val="00E7290D"/>
    <w:rsid w:val="00E731FA"/>
    <w:rsid w:val="00E73230"/>
    <w:rsid w:val="00E738A2"/>
    <w:rsid w:val="00E73AAF"/>
    <w:rsid w:val="00E73B3B"/>
    <w:rsid w:val="00E7497A"/>
    <w:rsid w:val="00E74C6A"/>
    <w:rsid w:val="00E752EF"/>
    <w:rsid w:val="00E755BA"/>
    <w:rsid w:val="00E75B79"/>
    <w:rsid w:val="00E762D7"/>
    <w:rsid w:val="00E8057D"/>
    <w:rsid w:val="00E8128A"/>
    <w:rsid w:val="00E8156E"/>
    <w:rsid w:val="00E817BD"/>
    <w:rsid w:val="00E82FE3"/>
    <w:rsid w:val="00E85AE6"/>
    <w:rsid w:val="00E863F2"/>
    <w:rsid w:val="00E86669"/>
    <w:rsid w:val="00E86849"/>
    <w:rsid w:val="00E8755D"/>
    <w:rsid w:val="00E87D7E"/>
    <w:rsid w:val="00E902C5"/>
    <w:rsid w:val="00E90304"/>
    <w:rsid w:val="00E908CD"/>
    <w:rsid w:val="00E918DA"/>
    <w:rsid w:val="00E92009"/>
    <w:rsid w:val="00E9260B"/>
    <w:rsid w:val="00E92E29"/>
    <w:rsid w:val="00E92ED7"/>
    <w:rsid w:val="00E92F0B"/>
    <w:rsid w:val="00E932F1"/>
    <w:rsid w:val="00E93694"/>
    <w:rsid w:val="00E93A17"/>
    <w:rsid w:val="00E94B08"/>
    <w:rsid w:val="00E94C4F"/>
    <w:rsid w:val="00E94E22"/>
    <w:rsid w:val="00E955CE"/>
    <w:rsid w:val="00E95ECE"/>
    <w:rsid w:val="00E95EED"/>
    <w:rsid w:val="00E96103"/>
    <w:rsid w:val="00E9665F"/>
    <w:rsid w:val="00E97DA6"/>
    <w:rsid w:val="00EA08EB"/>
    <w:rsid w:val="00EA0FA1"/>
    <w:rsid w:val="00EA1D82"/>
    <w:rsid w:val="00EA1E3E"/>
    <w:rsid w:val="00EA5A23"/>
    <w:rsid w:val="00EA5CD9"/>
    <w:rsid w:val="00EA5E06"/>
    <w:rsid w:val="00EA6A19"/>
    <w:rsid w:val="00EA6AC2"/>
    <w:rsid w:val="00EA7C09"/>
    <w:rsid w:val="00EA7D01"/>
    <w:rsid w:val="00EA7F32"/>
    <w:rsid w:val="00EA7F48"/>
    <w:rsid w:val="00EB0C7D"/>
    <w:rsid w:val="00EB21C1"/>
    <w:rsid w:val="00EB3712"/>
    <w:rsid w:val="00EB3BF1"/>
    <w:rsid w:val="00EB449A"/>
    <w:rsid w:val="00EB6496"/>
    <w:rsid w:val="00EB65B5"/>
    <w:rsid w:val="00EB6855"/>
    <w:rsid w:val="00EB79BA"/>
    <w:rsid w:val="00EB7A3C"/>
    <w:rsid w:val="00EC021D"/>
    <w:rsid w:val="00EC05C7"/>
    <w:rsid w:val="00EC0E3B"/>
    <w:rsid w:val="00EC142A"/>
    <w:rsid w:val="00EC1A61"/>
    <w:rsid w:val="00EC228A"/>
    <w:rsid w:val="00EC2BCB"/>
    <w:rsid w:val="00EC2D61"/>
    <w:rsid w:val="00EC3385"/>
    <w:rsid w:val="00EC358C"/>
    <w:rsid w:val="00EC3E33"/>
    <w:rsid w:val="00EC3E6A"/>
    <w:rsid w:val="00EC4FD3"/>
    <w:rsid w:val="00EC5900"/>
    <w:rsid w:val="00EC6526"/>
    <w:rsid w:val="00EC706B"/>
    <w:rsid w:val="00EC7557"/>
    <w:rsid w:val="00EC7AA9"/>
    <w:rsid w:val="00EC7D1E"/>
    <w:rsid w:val="00EC7DD5"/>
    <w:rsid w:val="00ED0D77"/>
    <w:rsid w:val="00ED1430"/>
    <w:rsid w:val="00ED1DEA"/>
    <w:rsid w:val="00ED2BDC"/>
    <w:rsid w:val="00ED2DFD"/>
    <w:rsid w:val="00ED2E9E"/>
    <w:rsid w:val="00ED3498"/>
    <w:rsid w:val="00ED4340"/>
    <w:rsid w:val="00ED7765"/>
    <w:rsid w:val="00ED7A05"/>
    <w:rsid w:val="00EE08ED"/>
    <w:rsid w:val="00EE0D58"/>
    <w:rsid w:val="00EE0FF0"/>
    <w:rsid w:val="00EE1E64"/>
    <w:rsid w:val="00EE2880"/>
    <w:rsid w:val="00EE32E0"/>
    <w:rsid w:val="00EE3BB3"/>
    <w:rsid w:val="00EE486D"/>
    <w:rsid w:val="00EE5044"/>
    <w:rsid w:val="00EE51E1"/>
    <w:rsid w:val="00EE5470"/>
    <w:rsid w:val="00EE6EE4"/>
    <w:rsid w:val="00EF06A0"/>
    <w:rsid w:val="00EF1217"/>
    <w:rsid w:val="00EF1834"/>
    <w:rsid w:val="00EF1BC1"/>
    <w:rsid w:val="00EF27A6"/>
    <w:rsid w:val="00EF2FFF"/>
    <w:rsid w:val="00EF33F1"/>
    <w:rsid w:val="00EF4D71"/>
    <w:rsid w:val="00EF5BA5"/>
    <w:rsid w:val="00EF7B3C"/>
    <w:rsid w:val="00EF7EA6"/>
    <w:rsid w:val="00F000A6"/>
    <w:rsid w:val="00F00125"/>
    <w:rsid w:val="00F00352"/>
    <w:rsid w:val="00F01AAF"/>
    <w:rsid w:val="00F01FD9"/>
    <w:rsid w:val="00F0214F"/>
    <w:rsid w:val="00F02F67"/>
    <w:rsid w:val="00F03BED"/>
    <w:rsid w:val="00F043C4"/>
    <w:rsid w:val="00F044A3"/>
    <w:rsid w:val="00F04758"/>
    <w:rsid w:val="00F048F9"/>
    <w:rsid w:val="00F06067"/>
    <w:rsid w:val="00F060EC"/>
    <w:rsid w:val="00F065A1"/>
    <w:rsid w:val="00F06DC2"/>
    <w:rsid w:val="00F075DB"/>
    <w:rsid w:val="00F1063D"/>
    <w:rsid w:val="00F11BB6"/>
    <w:rsid w:val="00F13A48"/>
    <w:rsid w:val="00F13E59"/>
    <w:rsid w:val="00F1440C"/>
    <w:rsid w:val="00F144A3"/>
    <w:rsid w:val="00F14989"/>
    <w:rsid w:val="00F15413"/>
    <w:rsid w:val="00F15495"/>
    <w:rsid w:val="00F15879"/>
    <w:rsid w:val="00F15B50"/>
    <w:rsid w:val="00F169E1"/>
    <w:rsid w:val="00F200E1"/>
    <w:rsid w:val="00F203A4"/>
    <w:rsid w:val="00F20661"/>
    <w:rsid w:val="00F2140E"/>
    <w:rsid w:val="00F218FC"/>
    <w:rsid w:val="00F21D66"/>
    <w:rsid w:val="00F21E40"/>
    <w:rsid w:val="00F2210D"/>
    <w:rsid w:val="00F23EF7"/>
    <w:rsid w:val="00F23F64"/>
    <w:rsid w:val="00F2440A"/>
    <w:rsid w:val="00F24549"/>
    <w:rsid w:val="00F2595B"/>
    <w:rsid w:val="00F25E46"/>
    <w:rsid w:val="00F27A87"/>
    <w:rsid w:val="00F27EA5"/>
    <w:rsid w:val="00F300FF"/>
    <w:rsid w:val="00F30729"/>
    <w:rsid w:val="00F31189"/>
    <w:rsid w:val="00F31522"/>
    <w:rsid w:val="00F33645"/>
    <w:rsid w:val="00F336F7"/>
    <w:rsid w:val="00F3397C"/>
    <w:rsid w:val="00F3545B"/>
    <w:rsid w:val="00F3587A"/>
    <w:rsid w:val="00F35FBF"/>
    <w:rsid w:val="00F36C78"/>
    <w:rsid w:val="00F37B14"/>
    <w:rsid w:val="00F40BE1"/>
    <w:rsid w:val="00F40BE2"/>
    <w:rsid w:val="00F40C18"/>
    <w:rsid w:val="00F412E7"/>
    <w:rsid w:val="00F44AF2"/>
    <w:rsid w:val="00F45CA8"/>
    <w:rsid w:val="00F45F4A"/>
    <w:rsid w:val="00F50478"/>
    <w:rsid w:val="00F50AF5"/>
    <w:rsid w:val="00F52422"/>
    <w:rsid w:val="00F52671"/>
    <w:rsid w:val="00F5438A"/>
    <w:rsid w:val="00F54477"/>
    <w:rsid w:val="00F56F72"/>
    <w:rsid w:val="00F57738"/>
    <w:rsid w:val="00F57A4D"/>
    <w:rsid w:val="00F57E7E"/>
    <w:rsid w:val="00F62396"/>
    <w:rsid w:val="00F629BB"/>
    <w:rsid w:val="00F63114"/>
    <w:rsid w:val="00F63C13"/>
    <w:rsid w:val="00F63D05"/>
    <w:rsid w:val="00F64E05"/>
    <w:rsid w:val="00F659AC"/>
    <w:rsid w:val="00F65D97"/>
    <w:rsid w:val="00F6670C"/>
    <w:rsid w:val="00F66B51"/>
    <w:rsid w:val="00F66C7D"/>
    <w:rsid w:val="00F67060"/>
    <w:rsid w:val="00F673B9"/>
    <w:rsid w:val="00F675CA"/>
    <w:rsid w:val="00F67FEC"/>
    <w:rsid w:val="00F70B0C"/>
    <w:rsid w:val="00F7106B"/>
    <w:rsid w:val="00F7181B"/>
    <w:rsid w:val="00F72616"/>
    <w:rsid w:val="00F72C85"/>
    <w:rsid w:val="00F73BF7"/>
    <w:rsid w:val="00F73DD3"/>
    <w:rsid w:val="00F74752"/>
    <w:rsid w:val="00F75020"/>
    <w:rsid w:val="00F75D49"/>
    <w:rsid w:val="00F76023"/>
    <w:rsid w:val="00F763F4"/>
    <w:rsid w:val="00F77438"/>
    <w:rsid w:val="00F77604"/>
    <w:rsid w:val="00F77B08"/>
    <w:rsid w:val="00F77D86"/>
    <w:rsid w:val="00F77E4A"/>
    <w:rsid w:val="00F77F3C"/>
    <w:rsid w:val="00F8015C"/>
    <w:rsid w:val="00F8020B"/>
    <w:rsid w:val="00F81365"/>
    <w:rsid w:val="00F81A39"/>
    <w:rsid w:val="00F820C1"/>
    <w:rsid w:val="00F8284A"/>
    <w:rsid w:val="00F83A72"/>
    <w:rsid w:val="00F83B20"/>
    <w:rsid w:val="00F8408F"/>
    <w:rsid w:val="00F840C0"/>
    <w:rsid w:val="00F841CE"/>
    <w:rsid w:val="00F842AA"/>
    <w:rsid w:val="00F843AC"/>
    <w:rsid w:val="00F85247"/>
    <w:rsid w:val="00F85B4E"/>
    <w:rsid w:val="00F86243"/>
    <w:rsid w:val="00F86C66"/>
    <w:rsid w:val="00F873EF"/>
    <w:rsid w:val="00F876D7"/>
    <w:rsid w:val="00F90076"/>
    <w:rsid w:val="00F90414"/>
    <w:rsid w:val="00F90BC0"/>
    <w:rsid w:val="00F92644"/>
    <w:rsid w:val="00F92FAB"/>
    <w:rsid w:val="00F92FFE"/>
    <w:rsid w:val="00F93D4F"/>
    <w:rsid w:val="00F956CB"/>
    <w:rsid w:val="00F96794"/>
    <w:rsid w:val="00F96E98"/>
    <w:rsid w:val="00F97B2B"/>
    <w:rsid w:val="00FA018B"/>
    <w:rsid w:val="00FA049A"/>
    <w:rsid w:val="00FA08E0"/>
    <w:rsid w:val="00FA1710"/>
    <w:rsid w:val="00FA23A4"/>
    <w:rsid w:val="00FA3421"/>
    <w:rsid w:val="00FA3D99"/>
    <w:rsid w:val="00FA5387"/>
    <w:rsid w:val="00FA5CFD"/>
    <w:rsid w:val="00FA73B8"/>
    <w:rsid w:val="00FA74D0"/>
    <w:rsid w:val="00FB108D"/>
    <w:rsid w:val="00FB18D4"/>
    <w:rsid w:val="00FB26E8"/>
    <w:rsid w:val="00FB2F77"/>
    <w:rsid w:val="00FB30C1"/>
    <w:rsid w:val="00FB33B8"/>
    <w:rsid w:val="00FB3BB4"/>
    <w:rsid w:val="00FB4398"/>
    <w:rsid w:val="00FB59B3"/>
    <w:rsid w:val="00FB5E12"/>
    <w:rsid w:val="00FB6941"/>
    <w:rsid w:val="00FB69BC"/>
    <w:rsid w:val="00FB7C41"/>
    <w:rsid w:val="00FC0209"/>
    <w:rsid w:val="00FC061F"/>
    <w:rsid w:val="00FC116D"/>
    <w:rsid w:val="00FC1225"/>
    <w:rsid w:val="00FC295A"/>
    <w:rsid w:val="00FC2BD8"/>
    <w:rsid w:val="00FC3875"/>
    <w:rsid w:val="00FC3F7E"/>
    <w:rsid w:val="00FC41F1"/>
    <w:rsid w:val="00FC43DF"/>
    <w:rsid w:val="00FC4950"/>
    <w:rsid w:val="00FC523F"/>
    <w:rsid w:val="00FC5341"/>
    <w:rsid w:val="00FC61FD"/>
    <w:rsid w:val="00FD03C3"/>
    <w:rsid w:val="00FD06F3"/>
    <w:rsid w:val="00FD0EAA"/>
    <w:rsid w:val="00FD2160"/>
    <w:rsid w:val="00FD297E"/>
    <w:rsid w:val="00FD2EFE"/>
    <w:rsid w:val="00FD3490"/>
    <w:rsid w:val="00FD3D0D"/>
    <w:rsid w:val="00FD3DDD"/>
    <w:rsid w:val="00FD4091"/>
    <w:rsid w:val="00FD43BF"/>
    <w:rsid w:val="00FD4A80"/>
    <w:rsid w:val="00FD5213"/>
    <w:rsid w:val="00FD5267"/>
    <w:rsid w:val="00FD53EF"/>
    <w:rsid w:val="00FD55A5"/>
    <w:rsid w:val="00FD5929"/>
    <w:rsid w:val="00FD5B32"/>
    <w:rsid w:val="00FD5C0E"/>
    <w:rsid w:val="00FD5C80"/>
    <w:rsid w:val="00FD6042"/>
    <w:rsid w:val="00FD6581"/>
    <w:rsid w:val="00FD7A64"/>
    <w:rsid w:val="00FD7DD6"/>
    <w:rsid w:val="00FE2B90"/>
    <w:rsid w:val="00FE3432"/>
    <w:rsid w:val="00FE3946"/>
    <w:rsid w:val="00FE41F0"/>
    <w:rsid w:val="00FE528E"/>
    <w:rsid w:val="00FE58F1"/>
    <w:rsid w:val="00FE6B16"/>
    <w:rsid w:val="00FE6B45"/>
    <w:rsid w:val="00FE6DF2"/>
    <w:rsid w:val="00FE6E22"/>
    <w:rsid w:val="00FE7DB3"/>
    <w:rsid w:val="00FF0639"/>
    <w:rsid w:val="00FF24C2"/>
    <w:rsid w:val="00FF25E5"/>
    <w:rsid w:val="00FF25F6"/>
    <w:rsid w:val="00FF3B85"/>
    <w:rsid w:val="00FF4061"/>
    <w:rsid w:val="00FF4A61"/>
    <w:rsid w:val="00FF566C"/>
    <w:rsid w:val="00FF6CFB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semiHidden/>
    <w:rsid w:val="00374B98"/>
  </w:style>
  <w:style w:type="character" w:styleId="af3">
    <w:name w:val="footnote reference"/>
    <w:uiPriority w:val="99"/>
    <w:semiHidden/>
    <w:unhideWhenUsed/>
    <w:rsid w:val="00374B98"/>
    <w:rPr>
      <w:vertAlign w:val="superscript"/>
    </w:rPr>
  </w:style>
  <w:style w:type="table" w:customStyle="1" w:styleId="17">
    <w:name w:val="Сетка таблицы17"/>
    <w:basedOn w:val="a1"/>
    <w:rsid w:val="00515E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A62F7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9E"/>
    <w:rPr>
      <w:rFonts w:eastAsia="Calibri"/>
    </w:rPr>
  </w:style>
  <w:style w:type="paragraph" w:styleId="2">
    <w:name w:val="heading 2"/>
    <w:basedOn w:val="a"/>
    <w:next w:val="a"/>
    <w:link w:val="20"/>
    <w:qFormat/>
    <w:rsid w:val="00F96E98"/>
    <w:pPr>
      <w:keepNext/>
      <w:jc w:val="center"/>
      <w:outlineLvl w:val="1"/>
    </w:pPr>
    <w:rPr>
      <w:rFonts w:eastAsia="Arial Unicode MS"/>
      <w:i/>
      <w:sz w:val="24"/>
    </w:rPr>
  </w:style>
  <w:style w:type="paragraph" w:styleId="7">
    <w:name w:val="heading 7"/>
    <w:basedOn w:val="a"/>
    <w:next w:val="a"/>
    <w:link w:val="70"/>
    <w:qFormat/>
    <w:rsid w:val="00F96E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96E98"/>
    <w:rPr>
      <w:rFonts w:eastAsia="Arial Unicode MS"/>
      <w:i/>
      <w:sz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F96E98"/>
    <w:rPr>
      <w:rFonts w:eastAsia="Calibri"/>
      <w:sz w:val="24"/>
      <w:lang w:val="ru-RU" w:eastAsia="ru-RU" w:bidi="ar-SA"/>
    </w:rPr>
  </w:style>
  <w:style w:type="character" w:styleId="a3">
    <w:name w:val="Hyperlink"/>
    <w:rsid w:val="00F96E98"/>
    <w:rPr>
      <w:color w:val="0000FF"/>
      <w:u w:val="single"/>
    </w:rPr>
  </w:style>
  <w:style w:type="paragraph" w:styleId="a4">
    <w:name w:val="Balloon Text"/>
    <w:basedOn w:val="a"/>
    <w:link w:val="a5"/>
    <w:rsid w:val="00FC020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C020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2F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D235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086A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8725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02670"/>
    <w:rPr>
      <w:rFonts w:eastAsia="Calibri"/>
    </w:rPr>
  </w:style>
  <w:style w:type="paragraph" w:styleId="a9">
    <w:name w:val="footer"/>
    <w:basedOn w:val="a"/>
    <w:link w:val="aa"/>
    <w:uiPriority w:val="99"/>
    <w:rsid w:val="005026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02670"/>
    <w:rPr>
      <w:rFonts w:eastAsia="Calibri"/>
    </w:rPr>
  </w:style>
  <w:style w:type="table" w:styleId="ab">
    <w:name w:val="Table Grid"/>
    <w:basedOn w:val="a1"/>
    <w:rsid w:val="00A7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6C3843"/>
    <w:rPr>
      <w:sz w:val="16"/>
      <w:szCs w:val="16"/>
    </w:rPr>
  </w:style>
  <w:style w:type="paragraph" w:styleId="ad">
    <w:name w:val="annotation text"/>
    <w:basedOn w:val="a"/>
    <w:link w:val="ae"/>
    <w:rsid w:val="006C3843"/>
  </w:style>
  <w:style w:type="character" w:customStyle="1" w:styleId="ae">
    <w:name w:val="Текст примечания Знак"/>
    <w:link w:val="ad"/>
    <w:rsid w:val="006C3843"/>
    <w:rPr>
      <w:rFonts w:eastAsia="Calibri"/>
    </w:rPr>
  </w:style>
  <w:style w:type="paragraph" w:styleId="af">
    <w:name w:val="annotation subject"/>
    <w:basedOn w:val="ad"/>
    <w:next w:val="ad"/>
    <w:link w:val="af0"/>
    <w:rsid w:val="006C3843"/>
    <w:rPr>
      <w:b/>
      <w:bCs/>
    </w:rPr>
  </w:style>
  <w:style w:type="character" w:customStyle="1" w:styleId="af0">
    <w:name w:val="Тема примечания Знак"/>
    <w:link w:val="af"/>
    <w:rsid w:val="006C3843"/>
    <w:rPr>
      <w:rFonts w:eastAsia="Calibri"/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374B98"/>
    <w:rPr>
      <w:rFonts w:eastAsia="Times New Roman"/>
    </w:rPr>
  </w:style>
  <w:style w:type="character" w:customStyle="1" w:styleId="af2">
    <w:name w:val="Текст сноски Знак"/>
    <w:basedOn w:val="a0"/>
    <w:link w:val="af1"/>
    <w:uiPriority w:val="99"/>
    <w:semiHidden/>
    <w:rsid w:val="00374B98"/>
  </w:style>
  <w:style w:type="character" w:styleId="af3">
    <w:name w:val="footnote reference"/>
    <w:uiPriority w:val="99"/>
    <w:semiHidden/>
    <w:unhideWhenUsed/>
    <w:rsid w:val="00374B98"/>
    <w:rPr>
      <w:vertAlign w:val="superscript"/>
    </w:rPr>
  </w:style>
  <w:style w:type="table" w:customStyle="1" w:styleId="17">
    <w:name w:val="Сетка таблицы17"/>
    <w:basedOn w:val="a1"/>
    <w:rsid w:val="00515E5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A62F7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945632903845891E-2"/>
          <c:y val="0.12094902610857854"/>
          <c:w val="0.67201363267933234"/>
          <c:h val="0.879050937216918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5.3575752255896362E-3"/>
                  <c:y val="-0.1271461573058446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0127271536894636E-2"/>
                  <c:y val="-3.92216570273848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586560366802369E-2"/>
                  <c:y val="-0.305759662046903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электронный аукцион
61,0%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8140641645984728E-2"/>
                  <c:y val="-0.192739993353186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6784778041561961E-2"/>
                  <c:y val="-1.85224293395746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7532685646437052E-2"/>
                  <c:y val="-0.177793257904551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конкурс</c:v>
                </c:pt>
                <c:pt idx="1">
                  <c:v>единственный поставщик</c:v>
                </c:pt>
                <c:pt idx="2">
                  <c:v>электронный аукцион</c:v>
                </c:pt>
                <c:pt idx="3">
                  <c:v>закупки малого объема</c:v>
                </c:pt>
                <c:pt idx="4">
                  <c:v>запрос котировок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0.02</c:v>
                </c:pt>
                <c:pt idx="1">
                  <c:v>0.11</c:v>
                </c:pt>
                <c:pt idx="2">
                  <c:v>0.61</c:v>
                </c:pt>
                <c:pt idx="3">
                  <c:v>0.21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0">
          <a:noFill/>
        </a:ln>
      </c:spPr>
    </c:plotArea>
    <c:legend>
      <c:legendPos val="r"/>
      <c:layout>
        <c:manualLayout>
          <c:xMode val="edge"/>
          <c:yMode val="edge"/>
          <c:x val="0.76190596154151191"/>
          <c:y val="0.66924325830952536"/>
          <c:w val="0.22048694398899532"/>
          <c:h val="0.25181433716134316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414836623760625"/>
          <c:y val="2.3695439861501556E-2"/>
          <c:w val="0.64914402080009515"/>
          <c:h val="0.856148554535376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0.1345187092795114"/>
                  <c:y val="-0.15694861590429315"/>
                </c:manualLayout>
              </c:layout>
              <c:spPr/>
              <c:txPr>
                <a:bodyPr/>
                <a:lstStyle/>
                <a:p>
                  <a:pPr>
                    <a:defRPr sz="95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2937536442510145E-2"/>
                  <c:y val="8.6617726484550364E-2"/>
                </c:manualLayout>
              </c:layout>
              <c:tx>
                <c:rich>
                  <a:bodyPr/>
                  <a:lstStyle/>
                  <a:p>
                    <a:pPr>
                      <a:defRPr sz="950" b="1" i="0" baseline="0">
                        <a:latin typeface="Times New Roman" panose="02020603050405020304" pitchFamily="18" charset="0"/>
                      </a:defRPr>
                    </a:pPr>
                    <a:r>
                      <a:rPr lang="ru-RU" sz="950" baseline="0"/>
                      <a:t>запро</a:t>
                    </a:r>
                    <a:r>
                      <a:rPr lang="ru-RU" sz="950" b="0" baseline="0"/>
                      <a:t>с </a:t>
                    </a:r>
                    <a:r>
                      <a:rPr lang="ru-RU" sz="950" baseline="0"/>
                      <a:t>котировок
3,5%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0472512441249386"/>
                  <c:y val="5.8598936108607447E-2"/>
                </c:manualLayout>
              </c:layout>
              <c:spPr/>
              <c:txPr>
                <a:bodyPr/>
                <a:lstStyle/>
                <a:p>
                  <a:pPr>
                    <a:defRPr sz="95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2810326870131806E-2"/>
                  <c:y val="-2.2744236483726955E-2"/>
                </c:manualLayout>
              </c:layout>
              <c:spPr/>
              <c:txPr>
                <a:bodyPr/>
                <a:lstStyle/>
                <a:p>
                  <a:pPr>
                    <a:defRPr sz="95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6439509194144794E-2"/>
                  <c:y val="-6.974120176097677E-2"/>
                </c:manualLayout>
              </c:layout>
              <c:spPr/>
              <c:txPr>
                <a:bodyPr/>
                <a:lstStyle/>
                <a:p>
                  <a:pPr>
                    <a:defRPr sz="95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353761012431581E-2"/>
                  <c:y val="-7.8899286803809199E-2"/>
                </c:manualLayout>
              </c:layout>
              <c:spPr/>
              <c:txPr>
                <a:bodyPr/>
                <a:lstStyle/>
                <a:p>
                  <a:pPr>
                    <a:defRPr sz="95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5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аукцион</c:v>
                </c:pt>
                <c:pt idx="1">
                  <c:v>запрос котировок</c:v>
                </c:pt>
                <c:pt idx="2">
                  <c:v>единственный поставщик</c:v>
                </c:pt>
                <c:pt idx="3">
                  <c:v>закупки малого объема через электронный магазин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0.44400000000000001</c:v>
                </c:pt>
                <c:pt idx="1">
                  <c:v>3.5000000000000003E-2</c:v>
                </c:pt>
                <c:pt idx="2">
                  <c:v>0.46300000000000002</c:v>
                </c:pt>
                <c:pt idx="3">
                  <c:v>5.8000000000000003E-2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21">
          <a:noFill/>
        </a:ln>
      </c:spPr>
    </c:plotArea>
    <c:legend>
      <c:legendPos val="b"/>
      <c:layout>
        <c:manualLayout>
          <c:xMode val="edge"/>
          <c:yMode val="edge"/>
          <c:x val="2.0372104742102225E-2"/>
          <c:y val="0.88512531191651267"/>
          <c:w val="0.96199845433545328"/>
          <c:h val="8.9924600731065008E-2"/>
        </c:manualLayout>
      </c:layout>
      <c:overlay val="0"/>
      <c:txPr>
        <a:bodyPr/>
        <a:lstStyle/>
        <a:p>
          <a:pPr>
            <a:defRPr sz="786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375328083989509E-2"/>
          <c:y val="0.13141759942236836"/>
          <c:w val="0.96262467191601053"/>
          <c:h val="0.712032002655242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2.1250662052893613E-2"/>
                  <c:y val="-5.569568346892926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6247461334166536E-2"/>
                  <c:y val="8.57636353685220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2603032346547611"/>
                  <c:y val="-0.166901603626704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7088732742487909E-3"/>
                  <c:y val="0.212467264306643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5206025440434482E-2"/>
                  <c:y val="-2.31201840834430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1885448175480307E-2"/>
                  <c:y val="-6.26981045651841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5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Администрация города</c:v>
                </c:pt>
                <c:pt idx="1">
                  <c:v>Департамент градостроительства</c:v>
                </c:pt>
                <c:pt idx="2">
                  <c:v>Дума города</c:v>
                </c:pt>
                <c:pt idx="3">
                  <c:v>Департамент образования</c:v>
                </c:pt>
                <c:pt idx="4">
                  <c:v>Департамент управления финансами</c:v>
                </c:pt>
                <c:pt idx="5">
                  <c:v>Департамент муниципальной собственности</c:v>
                </c:pt>
                <c:pt idx="6">
                  <c:v>Департамент городского хозяйства</c:v>
                </c:pt>
                <c:pt idx="7">
                  <c:v>Управление физкультуры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0.107</c:v>
                </c:pt>
                <c:pt idx="1">
                  <c:v>6.5000000000000002E-2</c:v>
                </c:pt>
                <c:pt idx="2">
                  <c:v>1E-3</c:v>
                </c:pt>
                <c:pt idx="3">
                  <c:v>0.60399999999999998</c:v>
                </c:pt>
                <c:pt idx="4">
                  <c:v>1E-3</c:v>
                </c:pt>
                <c:pt idx="5">
                  <c:v>8.9999999999999993E-3</c:v>
                </c:pt>
                <c:pt idx="6">
                  <c:v>0.16700000000000001</c:v>
                </c:pt>
                <c:pt idx="7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5.8333065106818266E-2"/>
          <c:y val="0.8604844943466925"/>
          <c:w val="0.8834080520875579"/>
          <c:h val="0.1109937796876888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130942106410618E-2"/>
          <c:y val="0.20018210519234469"/>
          <c:w val="0.90906052361303802"/>
          <c:h val="0.652943173480227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4.5250368918254204E-3"/>
                  <c:y val="-0.2688794512619567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4647901535312549E-2"/>
                  <c:y val="0.168099361004872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6968888344345326"/>
                  <c:y val="5.46313459568111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0421404646117754E-2"/>
                  <c:y val="-4.13984373166897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7369229965351408E-2"/>
                  <c:y val="-1.57913919456893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5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1">
                  <c:v>содержание и благоустройство территории города</c:v>
                </c:pt>
                <c:pt idx="2">
                  <c:v>поставка продуктов питания</c:v>
                </c:pt>
                <c:pt idx="3">
                  <c:v>техническое обслуживание, текущий ремонт объектов</c:v>
                </c:pt>
                <c:pt idx="4">
                  <c:v>закупки в области информатизации</c:v>
                </c:pt>
                <c:pt idx="5">
                  <c:v>прочие закупки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1">
                  <c:v>0.44900000000000001</c:v>
                </c:pt>
                <c:pt idx="2">
                  <c:v>0.41899999999999998</c:v>
                </c:pt>
                <c:pt idx="3">
                  <c:v>4.0000000000000001E-3</c:v>
                </c:pt>
                <c:pt idx="4">
                  <c:v>7.6999999999999999E-2</c:v>
                </c:pt>
                <c:pt idx="5">
                  <c:v>5.0999999999999997E-2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7.3356276689670097E-2"/>
          <c:y val="0.87675464772282441"/>
          <c:w val="0.88251696843789473"/>
          <c:h val="0.11237638082214214"/>
        </c:manualLayout>
      </c:layout>
      <c:overlay val="0"/>
      <c:txPr>
        <a:bodyPr/>
        <a:lstStyle/>
        <a:p>
          <a:pPr>
            <a:defRPr sz="7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проведенных совместных закупок, шт.</c:v>
                </c:pt>
              </c:strCache>
            </c:strRef>
          </c:tx>
          <c:dLbls>
            <c:dLbl>
              <c:idx val="0"/>
              <c:layout>
                <c:manualLayout>
                  <c:x val="-4.9758632528850925E-2"/>
                  <c:y val="-2.3131154933401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030793221464832E-2"/>
                  <c:y val="-3.5714372299829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722222222222224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78F-410F-8237-76F0C434CC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777777777777801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78F-410F-8237-76F0C434CC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2021 год</c:v>
                </c:pt>
                <c:pt idx="1">
                  <c:v>1 квартал 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78F-410F-8237-76F0C434CC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экономия по совместным закупкам, млн. руб.</c:v>
                </c:pt>
              </c:strCache>
            </c:strRef>
          </c:tx>
          <c:dLbls>
            <c:dLbl>
              <c:idx val="0"/>
              <c:layout>
                <c:manualLayout>
                  <c:x val="-7.2997959640960508E-2"/>
                  <c:y val="1.08694729849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3596800225663028E-2"/>
                  <c:y val="-5.1706895464926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981481481481483E-2"/>
                  <c:y val="-6.349206349206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78F-410F-8237-76F0C434CC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549904398711395E-2"/>
                  <c:y val="-4.6875158442693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78F-410F-8237-76F0C434CC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2021 год</c:v>
                </c:pt>
                <c:pt idx="1">
                  <c:v>1 квартал 2022 год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27.8</c:v>
                </c:pt>
                <c:pt idx="1">
                  <c:v>68.099999999999994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C78F-410F-8237-76F0C434CC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сумма проведенных совместных закупок, млн. руб.</c:v>
                </c:pt>
              </c:strCache>
            </c:strRef>
          </c:tx>
          <c:dLbls>
            <c:dLbl>
              <c:idx val="0"/>
              <c:layout>
                <c:manualLayout>
                  <c:x val="-7.8703753362099088E-2"/>
                  <c:y val="-6.6748592842079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58112470465815E-3"/>
                  <c:y val="-9.6100025728902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C78F-410F-8237-76F0C434CC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555555555555525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C78F-410F-8237-76F0C434CCA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2549904398711395E-2"/>
                  <c:y val="-4.2906690296912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C78F-410F-8237-76F0C434CCA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квартал 2021 год</c:v>
                </c:pt>
                <c:pt idx="1">
                  <c:v>1 квартал 2022 год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35.4</c:v>
                </c:pt>
                <c:pt idx="1">
                  <c:v>106.1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C78F-410F-8237-76F0C434CC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530176"/>
        <c:axId val="49197440"/>
      </c:lineChart>
      <c:catAx>
        <c:axId val="32653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49197440"/>
        <c:crosses val="autoZero"/>
        <c:auto val="1"/>
        <c:lblAlgn val="ctr"/>
        <c:lblOffset val="100"/>
        <c:noMultiLvlLbl val="0"/>
      </c:catAx>
      <c:valAx>
        <c:axId val="491974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326530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267684804256665"/>
          <c:y val="0.51972019663823776"/>
          <c:w val="0.33752657917038048"/>
          <c:h val="0.27904991465128043"/>
        </c:manualLayout>
      </c:layout>
      <c:overlay val="0"/>
      <c:txPr>
        <a:bodyPr/>
        <a:lstStyle/>
        <a:p>
          <a:pPr>
            <a:defRPr sz="8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7D00-C4A3-45A0-B13D-9A1CDCDB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9</Pages>
  <Words>1835</Words>
  <Characters>11600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YaganovR</dc:creator>
  <cp:lastModifiedBy>Натепрова Марина Владимировна</cp:lastModifiedBy>
  <cp:revision>430</cp:revision>
  <cp:lastPrinted>2022-04-26T11:39:00Z</cp:lastPrinted>
  <dcterms:created xsi:type="dcterms:W3CDTF">2020-08-07T13:04:00Z</dcterms:created>
  <dcterms:modified xsi:type="dcterms:W3CDTF">2022-05-05T09:27:00Z</dcterms:modified>
</cp:coreProperties>
</file>