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FA" w:rsidRDefault="009041FA">
      <w:pPr>
        <w:pStyle w:val="ConsPlusTitlePage"/>
      </w:pPr>
      <w:bookmarkStart w:id="0" w:name="_GoBack"/>
      <w:bookmarkEnd w:id="0"/>
    </w:p>
    <w:p w:rsidR="009041FA" w:rsidRDefault="009041FA">
      <w:pPr>
        <w:pStyle w:val="ConsPlusNormal"/>
        <w:jc w:val="both"/>
        <w:outlineLvl w:val="0"/>
      </w:pPr>
    </w:p>
    <w:p w:rsidR="009041FA" w:rsidRDefault="009041FA">
      <w:pPr>
        <w:pStyle w:val="ConsPlusTitle"/>
        <w:jc w:val="center"/>
        <w:outlineLvl w:val="0"/>
      </w:pPr>
      <w:r>
        <w:t>АДМИНИСТРАЦИЯ ГОРОДА ХАНТЫ-МАНСИЙСКА</w:t>
      </w:r>
    </w:p>
    <w:p w:rsidR="009041FA" w:rsidRDefault="009041FA">
      <w:pPr>
        <w:pStyle w:val="ConsPlusTitle"/>
        <w:jc w:val="center"/>
      </w:pPr>
    </w:p>
    <w:p w:rsidR="009041FA" w:rsidRDefault="009041FA">
      <w:pPr>
        <w:pStyle w:val="ConsPlusTitle"/>
        <w:jc w:val="center"/>
      </w:pPr>
      <w:r>
        <w:t>ПОСТАНОВЛЕНИЕ</w:t>
      </w:r>
    </w:p>
    <w:p w:rsidR="009041FA" w:rsidRDefault="009041FA">
      <w:pPr>
        <w:pStyle w:val="ConsPlusTitle"/>
        <w:jc w:val="center"/>
      </w:pPr>
      <w:r>
        <w:t>от 17 июля 2014 г. N 657</w:t>
      </w:r>
    </w:p>
    <w:p w:rsidR="009041FA" w:rsidRDefault="009041FA">
      <w:pPr>
        <w:pStyle w:val="ConsPlusTitle"/>
        <w:jc w:val="center"/>
      </w:pPr>
    </w:p>
    <w:p w:rsidR="009041FA" w:rsidRDefault="009041FA">
      <w:pPr>
        <w:pStyle w:val="ConsPlusTitle"/>
        <w:jc w:val="center"/>
      </w:pPr>
      <w:r>
        <w:t>ОБ УТВЕРЖДЕНИИ СТАНДАРТОВ КАЧЕСТВА</w:t>
      </w:r>
    </w:p>
    <w:p w:rsidR="009041FA" w:rsidRDefault="009041FA">
      <w:pPr>
        <w:pStyle w:val="ConsPlusTitle"/>
        <w:jc w:val="center"/>
      </w:pPr>
      <w:r>
        <w:t>ПРЕДОСТАВЛЕНИЯ МУНИЦИПАЛЬНЫХ УСЛУГ В СФЕРЕ ОБРАЗОВАНИЯ</w:t>
      </w:r>
    </w:p>
    <w:p w:rsidR="009041FA" w:rsidRDefault="00904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1FA" w:rsidRDefault="00904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1FA" w:rsidRDefault="009041FA">
            <w:pPr>
              <w:pStyle w:val="ConsPlusNormal"/>
              <w:jc w:val="center"/>
            </w:pPr>
            <w:r>
              <w:rPr>
                <w:color w:val="392C69"/>
              </w:rPr>
              <w:t>Список изменяющих документов</w:t>
            </w:r>
          </w:p>
          <w:p w:rsidR="009041FA" w:rsidRDefault="009041FA">
            <w:pPr>
              <w:pStyle w:val="ConsPlusNormal"/>
              <w:jc w:val="center"/>
            </w:pPr>
            <w:proofErr w:type="gramStart"/>
            <w:r>
              <w:rPr>
                <w:color w:val="392C69"/>
              </w:rPr>
              <w:t>(в ред. постановлений Администрации города Ханты-Мансийска</w:t>
            </w:r>
            <w:proofErr w:type="gramEnd"/>
          </w:p>
          <w:p w:rsidR="009041FA" w:rsidRDefault="009041FA">
            <w:pPr>
              <w:pStyle w:val="ConsPlusNormal"/>
              <w:jc w:val="center"/>
            </w:pPr>
            <w:r>
              <w:rPr>
                <w:color w:val="392C69"/>
              </w:rPr>
              <w:t xml:space="preserve">от 01.02.2016 </w:t>
            </w:r>
            <w:hyperlink r:id="rId5">
              <w:r>
                <w:rPr>
                  <w:color w:val="0000FF"/>
                </w:rPr>
                <w:t>N 82</w:t>
              </w:r>
            </w:hyperlink>
            <w:r>
              <w:rPr>
                <w:color w:val="392C69"/>
              </w:rPr>
              <w:t xml:space="preserve">, от 24.10.2016 </w:t>
            </w:r>
            <w:hyperlink r:id="rId6">
              <w:r>
                <w:rPr>
                  <w:color w:val="0000FF"/>
                </w:rPr>
                <w:t>N 1102</w:t>
              </w:r>
            </w:hyperlink>
            <w:r>
              <w:rPr>
                <w:color w:val="392C69"/>
              </w:rPr>
              <w:t xml:space="preserve">, от 27.03.2017 </w:t>
            </w:r>
            <w:hyperlink r:id="rId7">
              <w:r>
                <w:rPr>
                  <w:color w:val="0000FF"/>
                </w:rPr>
                <w:t>N 239</w:t>
              </w:r>
            </w:hyperlink>
            <w:r>
              <w:rPr>
                <w:color w:val="392C69"/>
              </w:rPr>
              <w:t>,</w:t>
            </w:r>
          </w:p>
          <w:p w:rsidR="009041FA" w:rsidRDefault="009041FA">
            <w:pPr>
              <w:pStyle w:val="ConsPlusNormal"/>
              <w:jc w:val="center"/>
            </w:pPr>
            <w:r>
              <w:rPr>
                <w:color w:val="392C69"/>
              </w:rPr>
              <w:t xml:space="preserve">от 17.11.2017 </w:t>
            </w:r>
            <w:hyperlink r:id="rId8">
              <w:r>
                <w:rPr>
                  <w:color w:val="0000FF"/>
                </w:rPr>
                <w:t>N 1112</w:t>
              </w:r>
            </w:hyperlink>
            <w:r>
              <w:rPr>
                <w:color w:val="392C69"/>
              </w:rPr>
              <w:t xml:space="preserve">, от 25.12.2017 </w:t>
            </w:r>
            <w:hyperlink r:id="rId9">
              <w:r>
                <w:rPr>
                  <w:color w:val="0000FF"/>
                </w:rPr>
                <w:t>N 1263</w:t>
              </w:r>
            </w:hyperlink>
            <w:r>
              <w:rPr>
                <w:color w:val="392C69"/>
              </w:rPr>
              <w:t xml:space="preserve">, от 28.05.2021 </w:t>
            </w:r>
            <w:hyperlink r:id="rId10">
              <w:r>
                <w:rPr>
                  <w:color w:val="0000FF"/>
                </w:rPr>
                <w:t>N 571</w:t>
              </w:r>
            </w:hyperlink>
            <w:r>
              <w:rPr>
                <w:color w:val="392C69"/>
              </w:rPr>
              <w:t>,</w:t>
            </w:r>
          </w:p>
          <w:p w:rsidR="009041FA" w:rsidRDefault="009041FA">
            <w:pPr>
              <w:pStyle w:val="ConsPlusNormal"/>
              <w:jc w:val="center"/>
            </w:pPr>
            <w:r>
              <w:rPr>
                <w:color w:val="392C69"/>
              </w:rPr>
              <w:t xml:space="preserve">от 21.02.2022 </w:t>
            </w:r>
            <w:hyperlink r:id="rId11">
              <w:r>
                <w:rPr>
                  <w:color w:val="0000FF"/>
                </w:rPr>
                <w:t>N 158</w:t>
              </w:r>
            </w:hyperlink>
            <w:r>
              <w:rPr>
                <w:color w:val="392C69"/>
              </w:rPr>
              <w:t xml:space="preserve">, от 18.04.2022 </w:t>
            </w:r>
            <w:hyperlink r:id="rId12">
              <w:r>
                <w:rPr>
                  <w:color w:val="0000FF"/>
                </w:rPr>
                <w:t>N 394</w:t>
              </w:r>
            </w:hyperlink>
            <w:r>
              <w:rPr>
                <w:color w:val="392C69"/>
              </w:rPr>
              <w:t xml:space="preserve">, от 20.10.2022 </w:t>
            </w:r>
            <w:hyperlink r:id="rId13">
              <w:r>
                <w:rPr>
                  <w:color w:val="0000FF"/>
                </w:rPr>
                <w:t>N 1133</w:t>
              </w:r>
            </w:hyperlink>
            <w:r>
              <w:rPr>
                <w:color w:val="392C69"/>
              </w:rPr>
              <w:t>,</w:t>
            </w:r>
          </w:p>
          <w:p w:rsidR="009041FA" w:rsidRDefault="009041FA">
            <w:pPr>
              <w:pStyle w:val="ConsPlusNormal"/>
              <w:jc w:val="center"/>
            </w:pPr>
            <w:r>
              <w:rPr>
                <w:color w:val="392C69"/>
              </w:rPr>
              <w:t xml:space="preserve">от 30.01.2023 </w:t>
            </w:r>
            <w:hyperlink r:id="rId14">
              <w:r>
                <w:rPr>
                  <w:color w:val="0000FF"/>
                </w:rPr>
                <w:t>N 22</w:t>
              </w:r>
            </w:hyperlink>
            <w:r>
              <w:rPr>
                <w:color w:val="392C69"/>
              </w:rPr>
              <w:t xml:space="preserve">, от 23.06.2023 </w:t>
            </w:r>
            <w:hyperlink r:id="rId15">
              <w:r>
                <w:rPr>
                  <w:color w:val="0000FF"/>
                </w:rPr>
                <w:t>N 394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r>
    </w:tbl>
    <w:p w:rsidR="009041FA" w:rsidRDefault="009041FA">
      <w:pPr>
        <w:pStyle w:val="ConsPlusNormal"/>
        <w:jc w:val="both"/>
      </w:pPr>
    </w:p>
    <w:p w:rsidR="009041FA" w:rsidRDefault="009041FA">
      <w:pPr>
        <w:pStyle w:val="ConsPlusNormal"/>
        <w:ind w:firstLine="540"/>
        <w:jc w:val="both"/>
      </w:pPr>
      <w:proofErr w:type="gramStart"/>
      <w:r>
        <w:t xml:space="preserve">В соответствии с Федеральными законами от 12.01.1996 </w:t>
      </w:r>
      <w:hyperlink r:id="rId16">
        <w:r>
          <w:rPr>
            <w:color w:val="0000FF"/>
          </w:rPr>
          <w:t>N 7-ФЗ</w:t>
        </w:r>
      </w:hyperlink>
      <w:r>
        <w:t xml:space="preserve"> "О некоммерческих организациях", от 06.10.2003 </w:t>
      </w:r>
      <w:hyperlink r:id="rId17">
        <w:r>
          <w:rPr>
            <w:color w:val="0000FF"/>
          </w:rPr>
          <w:t>N 131-ФЗ</w:t>
        </w:r>
      </w:hyperlink>
      <w:r>
        <w:t xml:space="preserve"> "Об общих принципах организации местного самоуправления в Российской Федерации", от 29.12.2012 </w:t>
      </w:r>
      <w:hyperlink r:id="rId18">
        <w:r>
          <w:rPr>
            <w:color w:val="0000FF"/>
          </w:rPr>
          <w:t>N 273-ФЗ</w:t>
        </w:r>
      </w:hyperlink>
      <w:r>
        <w:t xml:space="preserve"> "Об образовании в Российской Федерации", ведомственным перечнем муниципальных услуг и работ, оказываемых и выполняемых муниципальными учреждениями города Ханты-Мансийска, сформированным в информационной системе, доступ к которой осуществляется через единый портал бюджетной системы</w:t>
      </w:r>
      <w:proofErr w:type="gramEnd"/>
      <w:r>
        <w:t xml:space="preserve"> </w:t>
      </w:r>
      <w:proofErr w:type="gramStart"/>
      <w:r>
        <w:t xml:space="preserve">Российской Федерации (www.budget.gov.ru) в информационно-телекоммуникационной сети Интернет, постановлениями Администрации города Ханты-Мансийска от 31.12.2014 </w:t>
      </w:r>
      <w:hyperlink r:id="rId19">
        <w:r>
          <w:rPr>
            <w:color w:val="0000FF"/>
          </w:rPr>
          <w:t>N 1316</w:t>
        </w:r>
      </w:hyperlink>
      <w:r>
        <w:t xml:space="preserve">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города Ханты-Мансийска", от 12.10.2015 </w:t>
      </w:r>
      <w:hyperlink r:id="rId20">
        <w:r>
          <w:rPr>
            <w:color w:val="0000FF"/>
          </w:rPr>
          <w:t>N 1203</w:t>
        </w:r>
      </w:hyperlink>
      <w:r>
        <w:t xml:space="preserve"> "Об утверждении Положения о стандартах качества оказания муниципальных услуг (выполнения муниципальных работ) города Ханты-Мансийска", распоряжениями Администрации города Ханты-Мансийска</w:t>
      </w:r>
      <w:proofErr w:type="gramEnd"/>
      <w:r>
        <w:t xml:space="preserve"> </w:t>
      </w:r>
      <w:proofErr w:type="gramStart"/>
      <w:r>
        <w:t xml:space="preserve">от 20.12.2019 N 204-р "Об утверждении перечня (комплекса) услуг, передаваемых на исполнение негосударственным организациям (коммерческим, некоммерческим), в том числе социально ориентированным некоммерческим организациям", от 22.07.2021 </w:t>
      </w:r>
      <w:hyperlink r:id="rId21">
        <w:r>
          <w:rPr>
            <w:color w:val="0000FF"/>
          </w:rPr>
          <w:t>N 84-р</w:t>
        </w:r>
      </w:hyperlink>
      <w:r>
        <w:t xml:space="preserve"> "Об утверждении плана мероприятий ("дорожной карты") по поддержке доступа негосударственных организаций (коммерческих, некоммерческих) к предоставлению услуг в социальной сфере на территории города Ханты-Мансийска на 2021 - 2025 годы", руководствуясь </w:t>
      </w:r>
      <w:hyperlink r:id="rId22">
        <w:r>
          <w:rPr>
            <w:color w:val="0000FF"/>
          </w:rPr>
          <w:t>статьей 71</w:t>
        </w:r>
      </w:hyperlink>
      <w:r>
        <w:t xml:space="preserve"> Устава города Ханты-Мансийска:</w:t>
      </w:r>
      <w:proofErr w:type="gramEnd"/>
    </w:p>
    <w:p w:rsidR="009041FA" w:rsidRDefault="009041FA">
      <w:pPr>
        <w:pStyle w:val="ConsPlusNormal"/>
        <w:jc w:val="both"/>
      </w:pPr>
      <w:r>
        <w:t xml:space="preserve">(в ред. постановлений Администрации города Ханты-Мансийска от 25.12.2017 </w:t>
      </w:r>
      <w:hyperlink r:id="rId23">
        <w:r>
          <w:rPr>
            <w:color w:val="0000FF"/>
          </w:rPr>
          <w:t>N 1263</w:t>
        </w:r>
      </w:hyperlink>
      <w:r>
        <w:t xml:space="preserve">, от 28.05.2021 </w:t>
      </w:r>
      <w:hyperlink r:id="rId24">
        <w:r>
          <w:rPr>
            <w:color w:val="0000FF"/>
          </w:rPr>
          <w:t>N 571</w:t>
        </w:r>
      </w:hyperlink>
      <w:r>
        <w:t xml:space="preserve">, от 20.10.2022 </w:t>
      </w:r>
      <w:hyperlink r:id="rId25">
        <w:r>
          <w:rPr>
            <w:color w:val="0000FF"/>
          </w:rPr>
          <w:t>N 1133</w:t>
        </w:r>
      </w:hyperlink>
      <w:r>
        <w:t>)</w:t>
      </w:r>
    </w:p>
    <w:p w:rsidR="009041FA" w:rsidRDefault="009041FA">
      <w:pPr>
        <w:pStyle w:val="ConsPlusNormal"/>
        <w:spacing w:before="200"/>
        <w:ind w:firstLine="540"/>
        <w:jc w:val="both"/>
      </w:pPr>
      <w:r>
        <w:t>1. Утвердить стандарты качества предоставления муниципальных услуг в сфере образования города Ханты-Мансийска:</w:t>
      </w:r>
    </w:p>
    <w:p w:rsidR="009041FA" w:rsidRDefault="009041FA">
      <w:pPr>
        <w:pStyle w:val="ConsPlusNormal"/>
        <w:spacing w:before="200"/>
        <w:ind w:firstLine="540"/>
        <w:jc w:val="both"/>
      </w:pPr>
      <w:r>
        <w:t xml:space="preserve">1.1. Реализация основных общеобразовательных программ начального общего, основного общего, среднего общего образования в общеобразовательных организациях, согласно </w:t>
      </w:r>
      <w:hyperlink w:anchor="P51">
        <w:r>
          <w:rPr>
            <w:color w:val="0000FF"/>
          </w:rPr>
          <w:t>приложению 1</w:t>
        </w:r>
      </w:hyperlink>
      <w:r>
        <w:t xml:space="preserve"> к настоящему постановлению.</w:t>
      </w:r>
    </w:p>
    <w:p w:rsidR="009041FA" w:rsidRDefault="009041FA">
      <w:pPr>
        <w:pStyle w:val="ConsPlusNormal"/>
        <w:jc w:val="both"/>
      </w:pPr>
      <w:r>
        <w:t xml:space="preserve">(в ред. </w:t>
      </w:r>
      <w:hyperlink r:id="rId26">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1.2. Реализация основной общеобразовательной программы дошкольного образования в образовательных организациях, осуществляющих образовательную деятельность по реализации образовательных программ дошкольного образования, создание условий для осуществления присмотра и ухода за детьми, согласно </w:t>
      </w:r>
      <w:hyperlink w:anchor="P342">
        <w:r>
          <w:rPr>
            <w:color w:val="0000FF"/>
          </w:rPr>
          <w:t>приложению 2</w:t>
        </w:r>
      </w:hyperlink>
      <w:r>
        <w:t xml:space="preserve"> к настоящему постановлению.</w:t>
      </w:r>
    </w:p>
    <w:p w:rsidR="009041FA" w:rsidRDefault="009041FA">
      <w:pPr>
        <w:pStyle w:val="ConsPlusNormal"/>
        <w:jc w:val="both"/>
      </w:pPr>
      <w:r>
        <w:t>(</w:t>
      </w:r>
      <w:proofErr w:type="spellStart"/>
      <w:r>
        <w:t>пп</w:t>
      </w:r>
      <w:proofErr w:type="spellEnd"/>
      <w:r>
        <w:t xml:space="preserve">. 1.2 в ред. </w:t>
      </w:r>
      <w:hyperlink r:id="rId27">
        <w:r>
          <w:rPr>
            <w:color w:val="0000FF"/>
          </w:rPr>
          <w:t>постановления</w:t>
        </w:r>
      </w:hyperlink>
      <w:r>
        <w:t xml:space="preserve"> Администрации города Ханты-Мансийска от 24.10.2016 N 1102)</w:t>
      </w:r>
    </w:p>
    <w:p w:rsidR="009041FA" w:rsidRDefault="009041FA">
      <w:pPr>
        <w:pStyle w:val="ConsPlusNormal"/>
        <w:spacing w:before="200"/>
        <w:ind w:firstLine="540"/>
        <w:jc w:val="both"/>
      </w:pPr>
      <w:r>
        <w:t xml:space="preserve">1.3. Реализация дополнительных общеобразовательных программ согласно </w:t>
      </w:r>
      <w:hyperlink w:anchor="P615">
        <w:r>
          <w:rPr>
            <w:color w:val="0000FF"/>
          </w:rPr>
          <w:t>приложению 3</w:t>
        </w:r>
      </w:hyperlink>
      <w:r>
        <w:t xml:space="preserve"> к настоящему постановлению.</w:t>
      </w:r>
    </w:p>
    <w:p w:rsidR="009041FA" w:rsidRDefault="009041FA">
      <w:pPr>
        <w:pStyle w:val="ConsPlusNormal"/>
        <w:jc w:val="both"/>
      </w:pPr>
      <w:r>
        <w:t>(</w:t>
      </w:r>
      <w:proofErr w:type="gramStart"/>
      <w:r>
        <w:t>в</w:t>
      </w:r>
      <w:proofErr w:type="gramEnd"/>
      <w:r>
        <w:t xml:space="preserve"> ред. постановлений Администрации города Ханты-Мансийска от 27.03.2017 </w:t>
      </w:r>
      <w:hyperlink r:id="rId28">
        <w:r>
          <w:rPr>
            <w:color w:val="0000FF"/>
          </w:rPr>
          <w:t>N 239</w:t>
        </w:r>
      </w:hyperlink>
      <w:r>
        <w:t xml:space="preserve">, от 28.05.2021 </w:t>
      </w:r>
      <w:hyperlink r:id="rId29">
        <w:r>
          <w:rPr>
            <w:color w:val="0000FF"/>
          </w:rPr>
          <w:t>N 571</w:t>
        </w:r>
      </w:hyperlink>
      <w:r>
        <w:t>)</w:t>
      </w:r>
    </w:p>
    <w:p w:rsidR="009041FA" w:rsidRDefault="009041FA">
      <w:pPr>
        <w:pStyle w:val="ConsPlusNormal"/>
        <w:spacing w:before="200"/>
        <w:ind w:firstLine="540"/>
        <w:jc w:val="both"/>
      </w:pPr>
      <w:r>
        <w:t xml:space="preserve">1.4. Мероприятия по обеспечению организации отдыха детей в каникулярное время, включая мероприятия по обеспечению безопасности их жизни и здоровья согласно </w:t>
      </w:r>
      <w:hyperlink w:anchor="P885">
        <w:r>
          <w:rPr>
            <w:color w:val="0000FF"/>
          </w:rPr>
          <w:t>приложению 4</w:t>
        </w:r>
      </w:hyperlink>
      <w:r>
        <w:t xml:space="preserve"> к настоящему постановлению.</w:t>
      </w:r>
    </w:p>
    <w:p w:rsidR="009041FA" w:rsidRDefault="009041FA">
      <w:pPr>
        <w:pStyle w:val="ConsPlusNormal"/>
        <w:jc w:val="both"/>
      </w:pPr>
      <w:r>
        <w:t>(</w:t>
      </w:r>
      <w:proofErr w:type="spellStart"/>
      <w:r>
        <w:t>пп</w:t>
      </w:r>
      <w:proofErr w:type="spellEnd"/>
      <w:r>
        <w:t xml:space="preserve">. 1.4 в ред. </w:t>
      </w:r>
      <w:hyperlink r:id="rId30">
        <w:r>
          <w:rPr>
            <w:color w:val="0000FF"/>
          </w:rPr>
          <w:t>постановления</w:t>
        </w:r>
      </w:hyperlink>
      <w:r>
        <w:t xml:space="preserve"> Администрации города Ханты-Мансийска от 27.03.2017 N 239)</w:t>
      </w:r>
    </w:p>
    <w:p w:rsidR="009041FA" w:rsidRDefault="009041FA">
      <w:pPr>
        <w:pStyle w:val="ConsPlusNormal"/>
        <w:spacing w:before="200"/>
        <w:ind w:firstLine="540"/>
        <w:jc w:val="both"/>
      </w:pPr>
      <w:r>
        <w:lastRenderedPageBreak/>
        <w:t xml:space="preserve">1.5. Запись на </w:t>
      </w:r>
      <w:proofErr w:type="gramStart"/>
      <w:r>
        <w:t>обучение</w:t>
      </w:r>
      <w:proofErr w:type="gramEnd"/>
      <w:r>
        <w:t xml:space="preserve"> по дополнительной общеобразовательной программе согласно </w:t>
      </w:r>
      <w:hyperlink w:anchor="P1063">
        <w:r>
          <w:rPr>
            <w:color w:val="0000FF"/>
          </w:rPr>
          <w:t>приложению 5</w:t>
        </w:r>
      </w:hyperlink>
      <w:r>
        <w:t xml:space="preserve"> к настоящему постановлению.</w:t>
      </w:r>
    </w:p>
    <w:p w:rsidR="009041FA" w:rsidRDefault="009041FA">
      <w:pPr>
        <w:pStyle w:val="ConsPlusNormal"/>
        <w:jc w:val="both"/>
      </w:pPr>
      <w:r>
        <w:t>(</w:t>
      </w:r>
      <w:proofErr w:type="spellStart"/>
      <w:r>
        <w:t>пп</w:t>
      </w:r>
      <w:proofErr w:type="spellEnd"/>
      <w:r>
        <w:t xml:space="preserve">. 1.5 </w:t>
      </w:r>
      <w:proofErr w:type="gramStart"/>
      <w:r>
        <w:t>введен</w:t>
      </w:r>
      <w:proofErr w:type="gramEnd"/>
      <w:r>
        <w:t xml:space="preserve"> </w:t>
      </w:r>
      <w:hyperlink r:id="rId31">
        <w:r>
          <w:rPr>
            <w:color w:val="0000FF"/>
          </w:rPr>
          <w:t>постановлением</w:t>
        </w:r>
      </w:hyperlink>
      <w:r>
        <w:t xml:space="preserve"> Администрации города Ханты-Мансийска от 23.06.2023 N 394)</w:t>
      </w:r>
    </w:p>
    <w:p w:rsidR="009041FA" w:rsidRDefault="009041FA">
      <w:pPr>
        <w:pStyle w:val="ConsPlusNormal"/>
        <w:spacing w:before="200"/>
        <w:ind w:firstLine="540"/>
        <w:jc w:val="both"/>
      </w:pPr>
      <w:r>
        <w:t>2. Департаменту образования Администрации города Ханты-Мансийска, ответственному за оказание муниципальных услуг в сфере образования:</w:t>
      </w:r>
    </w:p>
    <w:p w:rsidR="009041FA" w:rsidRDefault="009041FA">
      <w:pPr>
        <w:pStyle w:val="ConsPlusNormal"/>
        <w:spacing w:before="200"/>
        <w:ind w:firstLine="540"/>
        <w:jc w:val="both"/>
      </w:pPr>
      <w:r>
        <w:t xml:space="preserve">2.1. Обеспечить соблюдение </w:t>
      </w:r>
      <w:proofErr w:type="gramStart"/>
      <w:r>
        <w:t xml:space="preserve">требований </w:t>
      </w:r>
      <w:hyperlink w:anchor="P51">
        <w:r>
          <w:rPr>
            <w:color w:val="0000FF"/>
          </w:rPr>
          <w:t>стандартов</w:t>
        </w:r>
      </w:hyperlink>
      <w:r>
        <w:t xml:space="preserve"> качества предоставления муниципальных услуг</w:t>
      </w:r>
      <w:proofErr w:type="gramEnd"/>
      <w:r>
        <w:t xml:space="preserve"> подведомственными муниципальными образовательными организациями, а также негосударственными организациями (коммерческими, некоммерческими), в том числе социально ориентированными некоммерческими организациями.</w:t>
      </w:r>
    </w:p>
    <w:p w:rsidR="009041FA" w:rsidRDefault="009041FA">
      <w:pPr>
        <w:pStyle w:val="ConsPlusNormal"/>
        <w:spacing w:before="200"/>
        <w:ind w:firstLine="540"/>
        <w:jc w:val="both"/>
      </w:pPr>
      <w:r>
        <w:t xml:space="preserve">2.2. Обеспечить наличие в свободном доступе в подведомственных муниципальных образовательных организациях, а также в негосударственных организациях (коммерческих, некоммерческих), в том числе социально ориентированных некоммерческих организациях </w:t>
      </w:r>
      <w:hyperlink w:anchor="P51">
        <w:r>
          <w:rPr>
            <w:color w:val="0000FF"/>
          </w:rPr>
          <w:t>стандартов</w:t>
        </w:r>
      </w:hyperlink>
      <w:r>
        <w:t xml:space="preserve"> качества предоставления муниципальных услуг.</w:t>
      </w:r>
    </w:p>
    <w:p w:rsidR="009041FA" w:rsidRDefault="009041FA">
      <w:pPr>
        <w:pStyle w:val="ConsPlusNormal"/>
        <w:spacing w:before="200"/>
        <w:ind w:firstLine="540"/>
        <w:jc w:val="both"/>
      </w:pPr>
      <w:r>
        <w:t xml:space="preserve">2.3. Осуществлять контроль за соблюдением </w:t>
      </w:r>
      <w:proofErr w:type="gramStart"/>
      <w:r>
        <w:t xml:space="preserve">требований </w:t>
      </w:r>
      <w:hyperlink w:anchor="P51">
        <w:r>
          <w:rPr>
            <w:color w:val="0000FF"/>
          </w:rPr>
          <w:t>стандартов</w:t>
        </w:r>
      </w:hyperlink>
      <w:r>
        <w:t xml:space="preserve"> качества предоставления муниципальных услуг</w:t>
      </w:r>
      <w:proofErr w:type="gramEnd"/>
      <w:r>
        <w:t xml:space="preserve"> подведомственными муниципальными образовательными организациями, а также негосударственными организациями (коммерческими, некоммерческими), в том числе социально ориентированными некоммерческими организациями.</w:t>
      </w:r>
    </w:p>
    <w:p w:rsidR="009041FA" w:rsidRDefault="009041FA">
      <w:pPr>
        <w:pStyle w:val="ConsPlusNormal"/>
        <w:jc w:val="both"/>
      </w:pPr>
      <w:r>
        <w:t>(</w:t>
      </w:r>
      <w:proofErr w:type="gramStart"/>
      <w:r>
        <w:t>п</w:t>
      </w:r>
      <w:proofErr w:type="gramEnd"/>
      <w:r>
        <w:t xml:space="preserve">. 2 в ред. </w:t>
      </w:r>
      <w:hyperlink r:id="rId32">
        <w:r>
          <w:rPr>
            <w:color w:val="0000FF"/>
          </w:rPr>
          <w:t>постановления</w:t>
        </w:r>
      </w:hyperlink>
      <w:r>
        <w:t xml:space="preserve"> Администрации города Ханты-Мансийска от 25.12.2017 N 1263)</w:t>
      </w:r>
    </w:p>
    <w:p w:rsidR="009041FA" w:rsidRDefault="009041FA">
      <w:pPr>
        <w:pStyle w:val="ConsPlusNormal"/>
        <w:spacing w:before="200"/>
        <w:ind w:firstLine="540"/>
        <w:jc w:val="both"/>
      </w:pPr>
      <w:r>
        <w:t xml:space="preserve">3. Признать утратившим силу </w:t>
      </w:r>
      <w:hyperlink r:id="rId33">
        <w:r>
          <w:rPr>
            <w:color w:val="0000FF"/>
          </w:rPr>
          <w:t>постановление</w:t>
        </w:r>
      </w:hyperlink>
      <w:r>
        <w:t xml:space="preserve"> Администрации города Ханты-Мансийска от 28.08.2013 N 1016 "Об утверждении стандартов качества оказания муниципальных услуг в сфере образования".</w:t>
      </w:r>
    </w:p>
    <w:p w:rsidR="009041FA" w:rsidRDefault="009041FA">
      <w:pPr>
        <w:pStyle w:val="ConsPlusNormal"/>
        <w:spacing w:before="200"/>
        <w:ind w:firstLine="540"/>
        <w:jc w:val="both"/>
      </w:pPr>
      <w:r>
        <w:t>4. Настоящее постановление вступает в силу после дня его официального опубликования и распространяется на правоотношения, возникшие с 01.01.2014.</w:t>
      </w:r>
    </w:p>
    <w:p w:rsidR="009041FA" w:rsidRDefault="009041FA">
      <w:pPr>
        <w:pStyle w:val="ConsPlusNormal"/>
        <w:spacing w:before="200"/>
        <w:ind w:firstLine="540"/>
        <w:jc w:val="both"/>
      </w:pPr>
      <w:r>
        <w:t xml:space="preserve">5. </w:t>
      </w:r>
      <w:proofErr w:type="gramStart"/>
      <w:r>
        <w:t>Контроль за</w:t>
      </w:r>
      <w:proofErr w:type="gramEnd"/>
      <w:r>
        <w:t xml:space="preserve"> выполнением постановления возложить на заместителя Главы города Ханты-Мансийска Черкунову И.А.</w:t>
      </w:r>
    </w:p>
    <w:p w:rsidR="009041FA" w:rsidRDefault="009041FA">
      <w:pPr>
        <w:pStyle w:val="ConsPlusNormal"/>
        <w:jc w:val="both"/>
      </w:pPr>
      <w:r>
        <w:t xml:space="preserve">(в ред. </w:t>
      </w:r>
      <w:hyperlink r:id="rId34">
        <w:r>
          <w:rPr>
            <w:color w:val="0000FF"/>
          </w:rPr>
          <w:t>постановления</w:t>
        </w:r>
      </w:hyperlink>
      <w:r>
        <w:t xml:space="preserve"> Администрации города Ханты-Мансийска от 27.03.2017 N 239)</w:t>
      </w:r>
    </w:p>
    <w:p w:rsidR="009041FA" w:rsidRDefault="009041FA">
      <w:pPr>
        <w:pStyle w:val="ConsPlusNormal"/>
        <w:jc w:val="both"/>
      </w:pPr>
    </w:p>
    <w:p w:rsidR="009041FA" w:rsidRDefault="009041FA">
      <w:pPr>
        <w:pStyle w:val="ConsPlusNormal"/>
        <w:jc w:val="right"/>
      </w:pPr>
      <w:r>
        <w:t>Глава Администрации</w:t>
      </w:r>
    </w:p>
    <w:p w:rsidR="009041FA" w:rsidRDefault="009041FA">
      <w:pPr>
        <w:pStyle w:val="ConsPlusNormal"/>
        <w:jc w:val="right"/>
      </w:pPr>
      <w:r>
        <w:t>города Ханты-Мансийска</w:t>
      </w:r>
    </w:p>
    <w:p w:rsidR="009041FA" w:rsidRDefault="009041FA">
      <w:pPr>
        <w:pStyle w:val="ConsPlusNormal"/>
        <w:jc w:val="right"/>
      </w:pPr>
      <w:r>
        <w:t>М.П.РЯШИН</w:t>
      </w: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right"/>
        <w:outlineLvl w:val="0"/>
      </w:pPr>
      <w:r>
        <w:t>Приложение 1</w:t>
      </w:r>
    </w:p>
    <w:p w:rsidR="009041FA" w:rsidRDefault="009041FA">
      <w:pPr>
        <w:pStyle w:val="ConsPlusNormal"/>
        <w:jc w:val="right"/>
      </w:pPr>
      <w:r>
        <w:t>к постановлению Администрации</w:t>
      </w:r>
    </w:p>
    <w:p w:rsidR="009041FA" w:rsidRDefault="009041FA">
      <w:pPr>
        <w:pStyle w:val="ConsPlusNormal"/>
        <w:jc w:val="right"/>
      </w:pPr>
      <w:r>
        <w:t>города Ханты-Мансийска</w:t>
      </w:r>
    </w:p>
    <w:p w:rsidR="009041FA" w:rsidRDefault="009041FA">
      <w:pPr>
        <w:pStyle w:val="ConsPlusNormal"/>
        <w:jc w:val="right"/>
      </w:pPr>
      <w:r>
        <w:t>от 17.07.2014 N 657</w:t>
      </w:r>
    </w:p>
    <w:p w:rsidR="009041FA" w:rsidRDefault="009041FA">
      <w:pPr>
        <w:pStyle w:val="ConsPlusNormal"/>
        <w:jc w:val="both"/>
      </w:pPr>
    </w:p>
    <w:p w:rsidR="009041FA" w:rsidRDefault="009041FA">
      <w:pPr>
        <w:pStyle w:val="ConsPlusTitle"/>
        <w:jc w:val="center"/>
      </w:pPr>
      <w:bookmarkStart w:id="1" w:name="P51"/>
      <w:bookmarkEnd w:id="1"/>
      <w:r>
        <w:t>СТАНДАРТ</w:t>
      </w:r>
    </w:p>
    <w:p w:rsidR="009041FA" w:rsidRDefault="009041FA">
      <w:pPr>
        <w:pStyle w:val="ConsPlusTitle"/>
        <w:jc w:val="center"/>
      </w:pPr>
      <w:r>
        <w:t>КАЧЕСТВА ПРЕДОСТАВЛЕНИЯ МУНИЦИПАЛЬНОЙ УСЛУГИ "РЕАЛИЗАЦИЯ</w:t>
      </w:r>
    </w:p>
    <w:p w:rsidR="009041FA" w:rsidRDefault="009041FA">
      <w:pPr>
        <w:pStyle w:val="ConsPlusTitle"/>
        <w:jc w:val="center"/>
      </w:pPr>
      <w:r>
        <w:t>ОСНОВНЫХ ОБЩЕОБРАЗОВАТЕЛЬНЫХ ПРОГРАММ НАЧАЛЬНОГО ОБЩЕГО,</w:t>
      </w:r>
    </w:p>
    <w:p w:rsidR="009041FA" w:rsidRDefault="009041FA">
      <w:pPr>
        <w:pStyle w:val="ConsPlusTitle"/>
        <w:jc w:val="center"/>
      </w:pPr>
      <w:r>
        <w:t>ОСНОВНОГО ОБЩЕГО, СРЕДНЕГО ОБЩЕГО ОБРАЗОВАНИЯ</w:t>
      </w:r>
    </w:p>
    <w:p w:rsidR="009041FA" w:rsidRDefault="009041FA">
      <w:pPr>
        <w:pStyle w:val="ConsPlusTitle"/>
        <w:jc w:val="center"/>
      </w:pPr>
      <w:r>
        <w:t>В ОБЩЕОБРАЗОВАТЕЛЬНЫХ ОРГАНИЗАЦИЯХ"</w:t>
      </w:r>
    </w:p>
    <w:p w:rsidR="009041FA" w:rsidRDefault="00904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1FA" w:rsidRDefault="00904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1FA" w:rsidRDefault="009041FA">
            <w:pPr>
              <w:pStyle w:val="ConsPlusNormal"/>
              <w:jc w:val="center"/>
            </w:pPr>
            <w:r>
              <w:rPr>
                <w:color w:val="392C69"/>
              </w:rPr>
              <w:t>Список изменяющих документов</w:t>
            </w:r>
          </w:p>
          <w:p w:rsidR="009041FA" w:rsidRDefault="009041FA">
            <w:pPr>
              <w:pStyle w:val="ConsPlusNormal"/>
              <w:jc w:val="center"/>
            </w:pPr>
            <w:proofErr w:type="gramStart"/>
            <w:r>
              <w:rPr>
                <w:color w:val="392C69"/>
              </w:rPr>
              <w:t>(в ред. постановлений Администрации города Ханты-Мансийска</w:t>
            </w:r>
            <w:proofErr w:type="gramEnd"/>
          </w:p>
          <w:p w:rsidR="009041FA" w:rsidRDefault="009041FA">
            <w:pPr>
              <w:pStyle w:val="ConsPlusNormal"/>
              <w:jc w:val="center"/>
            </w:pPr>
            <w:r>
              <w:rPr>
                <w:color w:val="392C69"/>
              </w:rPr>
              <w:t xml:space="preserve">от 01.02.2016 </w:t>
            </w:r>
            <w:hyperlink r:id="rId35">
              <w:r>
                <w:rPr>
                  <w:color w:val="0000FF"/>
                </w:rPr>
                <w:t>N 82</w:t>
              </w:r>
            </w:hyperlink>
            <w:r>
              <w:rPr>
                <w:color w:val="392C69"/>
              </w:rPr>
              <w:t xml:space="preserve">, от 27.03.2017 </w:t>
            </w:r>
            <w:hyperlink r:id="rId36">
              <w:r>
                <w:rPr>
                  <w:color w:val="0000FF"/>
                </w:rPr>
                <w:t>N 239</w:t>
              </w:r>
            </w:hyperlink>
            <w:r>
              <w:rPr>
                <w:color w:val="392C69"/>
              </w:rPr>
              <w:t xml:space="preserve">, от 17.11.2017 </w:t>
            </w:r>
            <w:hyperlink r:id="rId37">
              <w:r>
                <w:rPr>
                  <w:color w:val="0000FF"/>
                </w:rPr>
                <w:t>N 1112</w:t>
              </w:r>
            </w:hyperlink>
            <w:r>
              <w:rPr>
                <w:color w:val="392C69"/>
              </w:rPr>
              <w:t>,</w:t>
            </w:r>
          </w:p>
          <w:p w:rsidR="009041FA" w:rsidRDefault="009041FA">
            <w:pPr>
              <w:pStyle w:val="ConsPlusNormal"/>
              <w:jc w:val="center"/>
            </w:pPr>
            <w:r>
              <w:rPr>
                <w:color w:val="392C69"/>
              </w:rPr>
              <w:t xml:space="preserve">от 28.05.2021 </w:t>
            </w:r>
            <w:hyperlink r:id="rId38">
              <w:r>
                <w:rPr>
                  <w:color w:val="0000FF"/>
                </w:rPr>
                <w:t>N 571</w:t>
              </w:r>
            </w:hyperlink>
            <w:r>
              <w:rPr>
                <w:color w:val="392C69"/>
              </w:rPr>
              <w:t xml:space="preserve">, от 21.02.2022 </w:t>
            </w:r>
            <w:hyperlink r:id="rId39">
              <w:r>
                <w:rPr>
                  <w:color w:val="0000FF"/>
                </w:rPr>
                <w:t>N 158</w:t>
              </w:r>
            </w:hyperlink>
            <w:r>
              <w:rPr>
                <w:color w:val="392C69"/>
              </w:rPr>
              <w:t xml:space="preserve">, от 18.04.2022 </w:t>
            </w:r>
            <w:hyperlink r:id="rId40">
              <w:r>
                <w:rPr>
                  <w:color w:val="0000FF"/>
                </w:rPr>
                <w:t>N 394</w:t>
              </w:r>
            </w:hyperlink>
            <w:r>
              <w:rPr>
                <w:color w:val="392C69"/>
              </w:rPr>
              <w:t>,</w:t>
            </w:r>
          </w:p>
          <w:p w:rsidR="009041FA" w:rsidRDefault="009041FA">
            <w:pPr>
              <w:pStyle w:val="ConsPlusNormal"/>
              <w:jc w:val="center"/>
            </w:pPr>
            <w:r>
              <w:rPr>
                <w:color w:val="392C69"/>
              </w:rPr>
              <w:t xml:space="preserve">от 20.10.2022 </w:t>
            </w:r>
            <w:hyperlink r:id="rId41">
              <w:r>
                <w:rPr>
                  <w:color w:val="0000FF"/>
                </w:rPr>
                <w:t>N 1133</w:t>
              </w:r>
            </w:hyperlink>
            <w:r>
              <w:rPr>
                <w:color w:val="392C69"/>
              </w:rPr>
              <w:t xml:space="preserve">, от 30.01.2023 </w:t>
            </w:r>
            <w:hyperlink r:id="rId42">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r>
    </w:tbl>
    <w:p w:rsidR="009041FA" w:rsidRDefault="009041FA">
      <w:pPr>
        <w:pStyle w:val="ConsPlusNormal"/>
        <w:jc w:val="both"/>
      </w:pPr>
    </w:p>
    <w:p w:rsidR="009041FA" w:rsidRDefault="009041FA">
      <w:pPr>
        <w:pStyle w:val="ConsPlusTitle"/>
        <w:jc w:val="center"/>
        <w:outlineLvl w:val="1"/>
      </w:pPr>
      <w:r>
        <w:t>1. Общие положения</w:t>
      </w:r>
    </w:p>
    <w:p w:rsidR="009041FA" w:rsidRDefault="009041FA">
      <w:pPr>
        <w:pStyle w:val="ConsPlusNormal"/>
        <w:jc w:val="both"/>
      </w:pPr>
    </w:p>
    <w:p w:rsidR="009041FA" w:rsidRDefault="009041FA">
      <w:pPr>
        <w:pStyle w:val="ConsPlusNormal"/>
        <w:ind w:firstLine="540"/>
        <w:jc w:val="both"/>
      </w:pPr>
      <w:r>
        <w:t xml:space="preserve">1.1. </w:t>
      </w:r>
      <w:proofErr w:type="gramStart"/>
      <w:r>
        <w:t xml:space="preserve">Стандарт качества предоставления муниципальными общеобразовательными организациями муниципального образования город Ханты-Мансийск муниципальной услуги </w:t>
      </w:r>
      <w:r>
        <w:lastRenderedPageBreak/>
        <w:t>"Реализация основных общеобразовательных программ начального общего, основного общего, среднего общего образования в общеобразовательных организациях" (далее - Стандарт) разработан в целях открытости и общедоступности информации по предоставлению муниципальной услуги "Реализация основных общеобразовательных программ начального общего, основного общего, среднего общего образования в общеобразовательных организациях" (далее - муниципальная услуга) физическим лицам и устанавливает</w:t>
      </w:r>
      <w:proofErr w:type="gramEnd"/>
      <w:r>
        <w:t xml:space="preserve"> основные требования, определяющие качество предоставления муниципальной услуги.</w:t>
      </w:r>
    </w:p>
    <w:p w:rsidR="009041FA" w:rsidRDefault="009041FA">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1.2. 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оформление и регистрацию, получение муниципальной услуги, оценку качества муниципальной услуги и рассмотрение жалоб (претензий) получателей муниципальной услуги.</w:t>
      </w:r>
    </w:p>
    <w:p w:rsidR="009041FA" w:rsidRDefault="009041FA">
      <w:pPr>
        <w:pStyle w:val="ConsPlusNormal"/>
        <w:spacing w:before="200"/>
        <w:ind w:firstLine="540"/>
        <w:jc w:val="both"/>
      </w:pPr>
      <w:r>
        <w:t>1.3. Единица измерения муниципальной услуги - 1 учащийся.</w:t>
      </w:r>
    </w:p>
    <w:p w:rsidR="009041FA" w:rsidRDefault="009041FA">
      <w:pPr>
        <w:pStyle w:val="ConsPlusNormal"/>
        <w:spacing w:before="20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9041FA" w:rsidRDefault="009041FA">
      <w:pPr>
        <w:pStyle w:val="ConsPlusNormal"/>
        <w:spacing w:before="200"/>
        <w:ind w:firstLine="540"/>
        <w:jc w:val="both"/>
      </w:pPr>
      <w:r>
        <w:t>1.5. Муниципальная услуга предоставляется в следующих муниципальных бюджетных общеобразовательных организациях (далее - организации):</w:t>
      </w:r>
    </w:p>
    <w:p w:rsidR="009041FA" w:rsidRDefault="009041FA">
      <w:pPr>
        <w:pStyle w:val="ConsPlusNormal"/>
        <w:spacing w:before="200"/>
        <w:ind w:firstLine="540"/>
        <w:jc w:val="both"/>
      </w:pPr>
      <w:bookmarkStart w:id="2" w:name="P70"/>
      <w:bookmarkEnd w:id="2"/>
      <w:r>
        <w:t>1.5.1. Общее образование с выполнением требований федерального государственного образовательного стандарта в очной, очно-заочной, заочной форме, в форме семейного образования и самообразования:</w:t>
      </w:r>
    </w:p>
    <w:p w:rsidR="009041FA" w:rsidRDefault="009041FA">
      <w:pPr>
        <w:pStyle w:val="ConsPlusNormal"/>
        <w:spacing w:before="200"/>
        <w:ind w:firstLine="540"/>
        <w:jc w:val="both"/>
      </w:pPr>
      <w:r>
        <w:t>муниципальное бюджетное общеобразовательное учреждение "Средняя общеобразовательная школа N 1 имени Созонова Юрия Георгиевича" (628011, Ханты-Мансийский автономный округ - Югра, г. Ханты-Мансийск, ул. Комсомольская, д. 40, 38, тел. 8(3467)35-61-06);</w:t>
      </w:r>
    </w:p>
    <w:p w:rsidR="009041FA" w:rsidRDefault="009041FA">
      <w:pPr>
        <w:pStyle w:val="ConsPlusNormal"/>
        <w:spacing w:before="200"/>
        <w:ind w:firstLine="540"/>
        <w:jc w:val="both"/>
      </w:pPr>
      <w:r>
        <w:t>муниципальное бюджетное общеобразовательное учреждение "Средняя общеобразовательная школа N 2" (628001, Ханты-Мансийский автономный округ - Югра, г. Ханты-Мансийск, ул. Луговая, д. 15, тел. 8(3467)33-96-21);</w:t>
      </w:r>
    </w:p>
    <w:p w:rsidR="009041FA" w:rsidRDefault="009041FA">
      <w:pPr>
        <w:pStyle w:val="ConsPlusNormal"/>
        <w:spacing w:before="200"/>
        <w:ind w:firstLine="54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(628007, Ханты-Мансийский автономный округ - Югра, г. Ханты-Мансийск, ул. Калинина, д. 24, тел. 8(3467)33-31-69);</w:t>
      </w:r>
    </w:p>
    <w:p w:rsidR="009041FA" w:rsidRDefault="009041FA">
      <w:pPr>
        <w:pStyle w:val="ConsPlusNormal"/>
        <w:spacing w:before="200"/>
        <w:ind w:firstLine="540"/>
        <w:jc w:val="both"/>
      </w:pPr>
      <w:r>
        <w:t>муниципальное бюджетное общеобразовательное учреждение "Средняя общеобразовательная школа N 4" (628011, Ханты-Мансийский автономный округ - Югра, г. Ханты-Мансийск, ул. Анны Коньковой, д. 8, тел. 8(3467)38-84-04 (доб. 327);</w:t>
      </w:r>
    </w:p>
    <w:p w:rsidR="009041FA" w:rsidRDefault="009041FA">
      <w:pPr>
        <w:pStyle w:val="ConsPlusNormal"/>
        <w:spacing w:before="200"/>
        <w:ind w:firstLine="540"/>
        <w:jc w:val="both"/>
      </w:pPr>
      <w:r>
        <w:t xml:space="preserve">муниципальное бюджетное общеобразовательное учреждение "Средняя общеобразовательная школа N 5 имени </w:t>
      </w:r>
      <w:proofErr w:type="spellStart"/>
      <w:r>
        <w:t>Безноскова</w:t>
      </w:r>
      <w:proofErr w:type="spellEnd"/>
      <w:r>
        <w:t xml:space="preserve"> Ивана Захаровича" (628011, Ханты-Мансийский автономный округ - Югра, г. Ханты-Мансийск, ул. Свердлова, д. 27, тел. 8(3467)33-32-87 (доб. 201);</w:t>
      </w:r>
    </w:p>
    <w:p w:rsidR="009041FA" w:rsidRDefault="009041FA">
      <w:pPr>
        <w:pStyle w:val="ConsPlusNormal"/>
        <w:spacing w:before="200"/>
        <w:ind w:firstLine="540"/>
        <w:jc w:val="both"/>
      </w:pPr>
      <w:r>
        <w:t xml:space="preserve">муниципальное бюджетное общеобразовательное учреждение "Средняя общеобразовательная школа N 6 имени Сирина Николая Ивановича" (628012, Ханты-Мансийский автономный округ - Югра, г. Ханты-Мансийск, ул. </w:t>
      </w:r>
      <w:proofErr w:type="spellStart"/>
      <w:r>
        <w:t>Рознина</w:t>
      </w:r>
      <w:proofErr w:type="spellEnd"/>
      <w:r>
        <w:t>, д. 27, тел. 8(3467)32-86-64);</w:t>
      </w:r>
    </w:p>
    <w:p w:rsidR="009041FA" w:rsidRDefault="009041FA">
      <w:pPr>
        <w:pStyle w:val="ConsPlusNormal"/>
        <w:spacing w:before="200"/>
        <w:ind w:firstLine="540"/>
        <w:jc w:val="both"/>
      </w:pPr>
      <w:r>
        <w:t>муниципальное бюджетное общеобразовательное учреждение "Центр образования N 7 имени Дунина-Горкавича Александра Александровича" (628007, Ханты-Мансийский автономный округ - Югра, г. Ханты-Мансийск, ул. Строителей, д. 90б, тел. 8(3467)38-88-31);</w:t>
      </w:r>
    </w:p>
    <w:p w:rsidR="009041FA" w:rsidRDefault="009041FA">
      <w:pPr>
        <w:pStyle w:val="ConsPlusNormal"/>
        <w:spacing w:before="200"/>
        <w:ind w:firstLine="540"/>
        <w:jc w:val="both"/>
      </w:pPr>
      <w:r>
        <w:t>муниципальное бюджетное общеобразовательное учреждение "Средняя общеобразовательная школа N 8" (628002, Ханты-Мансийский автономный округ - Югра, г. Ханты-Мансийск, ул. Гагарина, д. 133 "А", тел. 8(3467)32-24-91);</w:t>
      </w:r>
    </w:p>
    <w:p w:rsidR="009041FA" w:rsidRDefault="009041FA">
      <w:pPr>
        <w:pStyle w:val="ConsPlusNormal"/>
        <w:spacing w:before="200"/>
        <w:ind w:firstLine="540"/>
        <w:jc w:val="both"/>
      </w:pPr>
      <w:r>
        <w:t>муниципальное бюджетное общеобразовательное учреждение "Гимназия N 1" (628001, Ханты-Мансийский автономный округ - Югра, г. Ханты-Мансийск, ул. Ямская, д. 6, тел. 8(3467)35-96-10);</w:t>
      </w:r>
    </w:p>
    <w:p w:rsidR="009041FA" w:rsidRDefault="009041FA">
      <w:pPr>
        <w:pStyle w:val="ConsPlusNormal"/>
        <w:spacing w:before="200"/>
        <w:ind w:firstLine="540"/>
        <w:jc w:val="both"/>
      </w:pPr>
      <w:r>
        <w:lastRenderedPageBreak/>
        <w:t>муниципальное бюджетное общеобразовательное учреждение "Средняя общеобразовательная школа N 9" (628013, Ханты-Мансийский автономный округ - Югра, г. Ханты-Мансийск, ул. Осенняя, д. 2, тел. 8(3467)92-81-84).</w:t>
      </w:r>
    </w:p>
    <w:p w:rsidR="009041FA" w:rsidRDefault="009041FA">
      <w:pPr>
        <w:pStyle w:val="ConsPlusNormal"/>
        <w:jc w:val="both"/>
      </w:pPr>
      <w:r>
        <w:t>(</w:t>
      </w:r>
      <w:proofErr w:type="spellStart"/>
      <w:r>
        <w:t>пп</w:t>
      </w:r>
      <w:proofErr w:type="spellEnd"/>
      <w:r>
        <w:t xml:space="preserve">. 1.5.1 в ред. </w:t>
      </w:r>
      <w:hyperlink r:id="rId44">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 xml:space="preserve">1.5.2. Общее образование с выполнением требований федерального государственного образовательного стандарта для детей с ограниченными возможностями здоровья осуществляют организации, указанные в </w:t>
      </w:r>
      <w:hyperlink w:anchor="P70">
        <w:r>
          <w:rPr>
            <w:color w:val="0000FF"/>
          </w:rPr>
          <w:t>п. 1.5.1</w:t>
        </w:r>
      </w:hyperlink>
      <w:r>
        <w:t xml:space="preserve"> настоящего Стандарта.</w:t>
      </w:r>
    </w:p>
    <w:p w:rsidR="009041FA" w:rsidRDefault="009041FA">
      <w:pPr>
        <w:pStyle w:val="ConsPlusNormal"/>
        <w:spacing w:before="200"/>
        <w:ind w:firstLine="540"/>
        <w:jc w:val="both"/>
      </w:pPr>
      <w:r>
        <w:t>1.5.3. Общее образование по программам повышенного уровня с выполнением требований федерального государственного образовательного стандарта в очной форме:</w:t>
      </w:r>
    </w:p>
    <w:p w:rsidR="009041FA" w:rsidRDefault="009041FA">
      <w:pPr>
        <w:pStyle w:val="ConsPlusNormal"/>
        <w:spacing w:before="200"/>
        <w:ind w:firstLine="540"/>
        <w:jc w:val="both"/>
      </w:pPr>
      <w:r>
        <w:t>муниципальное бюджетное общеобразовательное учреждение "Средняя общеобразовательная школа N 1 имени Созонова Юрия Георгиевича" (628011, Ханты-Мансийский автономный округ - Югра, г. Ханты-Мансийск, ул. Комсомольская, д. 40, 38, тел. 8(3467)35-61-06);</w:t>
      </w:r>
    </w:p>
    <w:p w:rsidR="009041FA" w:rsidRDefault="009041FA">
      <w:pPr>
        <w:pStyle w:val="ConsPlusNormal"/>
        <w:spacing w:before="200"/>
        <w:ind w:firstLine="54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(628007, Ханты-Мансийский автономный округ - Югра, г. Ханты-Мансийск, ул. Калинина, д. 24, тел. 8(3467)33-96-21);</w:t>
      </w:r>
    </w:p>
    <w:p w:rsidR="009041FA" w:rsidRDefault="009041FA">
      <w:pPr>
        <w:pStyle w:val="ConsPlusNormal"/>
        <w:spacing w:before="200"/>
        <w:ind w:firstLine="540"/>
        <w:jc w:val="both"/>
      </w:pPr>
      <w:r>
        <w:t>муниципальное бюджетное общеобразовательное учреждение "Гимназия N 1" (628001, Ханты-Мансийский автономный округ - Югра, г. Ханты-Мансийск, ул. Ямская, д. 6, тел. 8(3467)35-96-10).</w:t>
      </w:r>
    </w:p>
    <w:p w:rsidR="009041FA" w:rsidRDefault="009041FA">
      <w:pPr>
        <w:pStyle w:val="ConsPlusNormal"/>
        <w:jc w:val="both"/>
      </w:pPr>
      <w:r>
        <w:t>(</w:t>
      </w:r>
      <w:proofErr w:type="spellStart"/>
      <w:r>
        <w:t>пп</w:t>
      </w:r>
      <w:proofErr w:type="spellEnd"/>
      <w:r>
        <w:t xml:space="preserve">. 1.5.3 в ред. </w:t>
      </w:r>
      <w:hyperlink r:id="rId45">
        <w:r>
          <w:rPr>
            <w:color w:val="0000FF"/>
          </w:rPr>
          <w:t>постановления</w:t>
        </w:r>
      </w:hyperlink>
      <w:r>
        <w:t xml:space="preserve"> Администрации города Ханты-Мансийска от 28.05.2021 N 571)</w:t>
      </w:r>
    </w:p>
    <w:p w:rsidR="009041FA" w:rsidRDefault="009041FA">
      <w:pPr>
        <w:pStyle w:val="ConsPlusNormal"/>
        <w:jc w:val="both"/>
      </w:pPr>
    </w:p>
    <w:p w:rsidR="009041FA" w:rsidRDefault="009041FA">
      <w:pPr>
        <w:pStyle w:val="ConsPlusTitle"/>
        <w:jc w:val="center"/>
        <w:outlineLvl w:val="1"/>
      </w:pPr>
      <w:r>
        <w:t>2. Нормативное правовое регулирование</w:t>
      </w:r>
    </w:p>
    <w:p w:rsidR="009041FA" w:rsidRDefault="009041FA">
      <w:pPr>
        <w:pStyle w:val="ConsPlusTitle"/>
        <w:jc w:val="center"/>
      </w:pPr>
      <w:r>
        <w:t>по предоставлению муниципальной услуги</w:t>
      </w:r>
    </w:p>
    <w:p w:rsidR="009041FA" w:rsidRDefault="009041FA">
      <w:pPr>
        <w:pStyle w:val="ConsPlusNormal"/>
        <w:jc w:val="center"/>
      </w:pPr>
      <w:proofErr w:type="gramStart"/>
      <w:r>
        <w:t xml:space="preserve">(в ред. </w:t>
      </w:r>
      <w:hyperlink r:id="rId46">
        <w:r>
          <w:rPr>
            <w:color w:val="0000FF"/>
          </w:rPr>
          <w:t>постановления</w:t>
        </w:r>
      </w:hyperlink>
      <w:r>
        <w:t xml:space="preserve"> Администрации города Ханты-Мансийска</w:t>
      </w:r>
      <w:proofErr w:type="gramEnd"/>
    </w:p>
    <w:p w:rsidR="009041FA" w:rsidRDefault="009041FA">
      <w:pPr>
        <w:pStyle w:val="ConsPlusNormal"/>
        <w:jc w:val="center"/>
      </w:pPr>
      <w:r>
        <w:t>от 28.05.2021 N 571)</w:t>
      </w:r>
    </w:p>
    <w:p w:rsidR="009041FA" w:rsidRDefault="009041FA">
      <w:pPr>
        <w:pStyle w:val="ConsPlusNormal"/>
        <w:jc w:val="both"/>
      </w:pPr>
    </w:p>
    <w:p w:rsidR="009041FA" w:rsidRDefault="009041FA">
      <w:pPr>
        <w:pStyle w:val="ConsPlusNormal"/>
        <w:ind w:firstLine="540"/>
        <w:jc w:val="both"/>
      </w:pPr>
      <w:r>
        <w:t xml:space="preserve">Муниципальная услуга предоставляется в соответствии </w:t>
      </w:r>
      <w:proofErr w:type="gramStart"/>
      <w:r>
        <w:t>с</w:t>
      </w:r>
      <w:proofErr w:type="gramEnd"/>
      <w:r>
        <w:t>:</w:t>
      </w:r>
    </w:p>
    <w:p w:rsidR="009041FA" w:rsidRDefault="009041FA">
      <w:pPr>
        <w:pStyle w:val="ConsPlusNormal"/>
        <w:spacing w:before="200"/>
        <w:ind w:firstLine="540"/>
        <w:jc w:val="both"/>
      </w:pPr>
      <w:hyperlink r:id="rId47">
        <w:r>
          <w:rPr>
            <w:color w:val="0000FF"/>
          </w:rPr>
          <w:t>Конвенцией</w:t>
        </w:r>
      </w:hyperlink>
      <w:r>
        <w:t xml:space="preserve"> о правах ребенка (одобрена Генеральной Ассамблеей ООН 20.11.1989);</w:t>
      </w:r>
    </w:p>
    <w:p w:rsidR="009041FA" w:rsidRDefault="009041FA">
      <w:pPr>
        <w:pStyle w:val="ConsPlusNormal"/>
        <w:spacing w:before="200"/>
        <w:ind w:firstLine="540"/>
        <w:jc w:val="both"/>
      </w:pPr>
      <w:hyperlink r:id="rId48">
        <w:r>
          <w:rPr>
            <w:color w:val="0000FF"/>
          </w:rPr>
          <w:t>Конституцией</w:t>
        </w:r>
      </w:hyperlink>
      <w:r>
        <w:t xml:space="preserve"> Российской Федерации (</w:t>
      </w:r>
      <w:proofErr w:type="gramStart"/>
      <w:r>
        <w:t>принята</w:t>
      </w:r>
      <w:proofErr w:type="gramEnd"/>
      <w:r>
        <w:t xml:space="preserve"> всенародным голосованием 12.12.1993);</w:t>
      </w:r>
    </w:p>
    <w:p w:rsidR="009041FA" w:rsidRDefault="009041FA">
      <w:pPr>
        <w:pStyle w:val="ConsPlusNormal"/>
        <w:spacing w:before="200"/>
        <w:ind w:firstLine="540"/>
        <w:jc w:val="both"/>
      </w:pPr>
      <w:r>
        <w:t xml:space="preserve">Федеральным </w:t>
      </w:r>
      <w:hyperlink r:id="rId49">
        <w:r>
          <w:rPr>
            <w:color w:val="0000FF"/>
          </w:rPr>
          <w:t>законом</w:t>
        </w:r>
      </w:hyperlink>
      <w:r>
        <w:t xml:space="preserve"> от 24.07.1998 N 124-ФЗ "Об основных гарантиях прав ребенка в Российской Федерации";</w:t>
      </w:r>
    </w:p>
    <w:p w:rsidR="009041FA" w:rsidRDefault="009041FA">
      <w:pPr>
        <w:pStyle w:val="ConsPlusNormal"/>
        <w:spacing w:before="200"/>
        <w:ind w:firstLine="540"/>
        <w:jc w:val="both"/>
      </w:pPr>
      <w:r>
        <w:t xml:space="preserve">Федеральным </w:t>
      </w:r>
      <w:hyperlink r:id="rId50">
        <w:r>
          <w:rPr>
            <w:color w:val="0000FF"/>
          </w:rPr>
          <w:t>законом</w:t>
        </w:r>
      </w:hyperlink>
      <w:r>
        <w:t xml:space="preserve"> от 06.10.2003 N 131-ФЗ "Об общих принципах организации местного самоуправления в Российской Федерации";</w:t>
      </w:r>
    </w:p>
    <w:p w:rsidR="009041FA" w:rsidRDefault="009041FA">
      <w:pPr>
        <w:pStyle w:val="ConsPlusNormal"/>
        <w:spacing w:before="200"/>
        <w:ind w:firstLine="540"/>
        <w:jc w:val="both"/>
      </w:pPr>
      <w:r>
        <w:t xml:space="preserve">Федеральным </w:t>
      </w:r>
      <w:hyperlink r:id="rId51">
        <w:r>
          <w:rPr>
            <w:color w:val="0000FF"/>
          </w:rPr>
          <w:t>законом</w:t>
        </w:r>
      </w:hyperlink>
      <w:r>
        <w:t xml:space="preserve"> от 27.05.1998 N 76-ФЗ "О статусе военнослужащих";</w:t>
      </w:r>
    </w:p>
    <w:p w:rsidR="009041FA" w:rsidRDefault="009041FA">
      <w:pPr>
        <w:pStyle w:val="ConsPlusNormal"/>
        <w:spacing w:before="200"/>
        <w:ind w:firstLine="540"/>
        <w:jc w:val="both"/>
      </w:pPr>
      <w:r>
        <w:t xml:space="preserve">Федеральным </w:t>
      </w:r>
      <w:hyperlink r:id="rId52">
        <w:r>
          <w:rPr>
            <w:color w:val="0000FF"/>
          </w:rPr>
          <w:t>законом</w:t>
        </w:r>
      </w:hyperlink>
      <w:r>
        <w:t xml:space="preserve"> от 07.02.2011 N 3-ФЗ "О полиции";</w:t>
      </w:r>
    </w:p>
    <w:p w:rsidR="009041FA" w:rsidRDefault="009041FA">
      <w:pPr>
        <w:pStyle w:val="ConsPlusNormal"/>
        <w:spacing w:before="200"/>
        <w:ind w:firstLine="540"/>
        <w:jc w:val="both"/>
      </w:pPr>
      <w:r>
        <w:t xml:space="preserve">Федеральным </w:t>
      </w:r>
      <w:hyperlink r:id="rId53">
        <w:r>
          <w:rPr>
            <w:color w:val="0000FF"/>
          </w:rPr>
          <w:t>законом</w:t>
        </w:r>
      </w:hyperlink>
      <w:r>
        <w:t xml:space="preserve"> от 19.02.1993 N 4528-1 "О беженцах";</w:t>
      </w:r>
    </w:p>
    <w:p w:rsidR="009041FA" w:rsidRDefault="009041FA">
      <w:pPr>
        <w:pStyle w:val="ConsPlusNormal"/>
        <w:spacing w:before="200"/>
        <w:ind w:firstLine="540"/>
        <w:jc w:val="both"/>
      </w:pPr>
      <w:r>
        <w:t xml:space="preserve">Федеральным </w:t>
      </w:r>
      <w:hyperlink r:id="rId54">
        <w:r>
          <w:rPr>
            <w:color w:val="0000FF"/>
          </w:rPr>
          <w:t>законом</w:t>
        </w:r>
      </w:hyperlink>
      <w:r>
        <w:t xml:space="preserve"> от 19.02.1993 N 4530-1 "О вынужденных переселенцах";</w:t>
      </w:r>
    </w:p>
    <w:p w:rsidR="009041FA" w:rsidRDefault="009041FA">
      <w:pPr>
        <w:pStyle w:val="ConsPlusNormal"/>
        <w:spacing w:before="200"/>
        <w:ind w:firstLine="540"/>
        <w:jc w:val="both"/>
      </w:pPr>
      <w:r>
        <w:t xml:space="preserve">Федеральным </w:t>
      </w:r>
      <w:hyperlink r:id="rId55">
        <w:r>
          <w:rPr>
            <w:color w:val="0000FF"/>
          </w:rPr>
          <w:t>законом</w:t>
        </w:r>
      </w:hyperlink>
      <w:r>
        <w:t xml:space="preserve"> от 25.07.2002 N 115-ФЗ "О правовом положении иностранных граждан в Российской Федерации";</w:t>
      </w:r>
    </w:p>
    <w:p w:rsidR="009041FA" w:rsidRDefault="009041FA">
      <w:pPr>
        <w:pStyle w:val="ConsPlusNormal"/>
        <w:spacing w:before="200"/>
        <w:ind w:firstLine="540"/>
        <w:jc w:val="both"/>
      </w:pPr>
      <w:r>
        <w:t xml:space="preserve">Федеральным </w:t>
      </w:r>
      <w:hyperlink r:id="rId56">
        <w:r>
          <w:rPr>
            <w:color w:val="0000FF"/>
          </w:rPr>
          <w:t>законом</w:t>
        </w:r>
      </w:hyperlink>
      <w:r>
        <w:t xml:space="preserve"> от 24.11.1995 N 181-ФЗ "О социальной защите инвалидов в Российской Федерации";</w:t>
      </w:r>
    </w:p>
    <w:p w:rsidR="009041FA" w:rsidRDefault="009041FA">
      <w:pPr>
        <w:pStyle w:val="ConsPlusNormal"/>
        <w:spacing w:before="200"/>
        <w:ind w:firstLine="540"/>
        <w:jc w:val="both"/>
      </w:pPr>
      <w:r>
        <w:t xml:space="preserve">Федеральным </w:t>
      </w:r>
      <w:hyperlink r:id="rId57">
        <w:r>
          <w:rPr>
            <w:color w:val="0000FF"/>
          </w:rPr>
          <w:t>законом</w:t>
        </w:r>
      </w:hyperlink>
      <w:r>
        <w:t xml:space="preserve"> от 30.03.1999 N 52-ФЗ "О санитарно-эпидемиологическом благополучии населения";</w:t>
      </w:r>
    </w:p>
    <w:p w:rsidR="009041FA" w:rsidRDefault="009041FA">
      <w:pPr>
        <w:pStyle w:val="ConsPlusNormal"/>
        <w:spacing w:before="200"/>
        <w:ind w:firstLine="540"/>
        <w:jc w:val="both"/>
      </w:pPr>
      <w:r>
        <w:t xml:space="preserve">Федеральным </w:t>
      </w:r>
      <w:hyperlink r:id="rId58">
        <w:r>
          <w:rPr>
            <w:color w:val="0000FF"/>
          </w:rPr>
          <w:t>законом</w:t>
        </w:r>
      </w:hyperlink>
      <w:r>
        <w:t xml:space="preserve"> от 22.07.2008 N 123-ФЗ "Технический регламент о требованиях пожарной безопасности";</w:t>
      </w:r>
    </w:p>
    <w:p w:rsidR="009041FA" w:rsidRDefault="009041FA">
      <w:pPr>
        <w:pStyle w:val="ConsPlusNormal"/>
        <w:spacing w:before="200"/>
        <w:ind w:firstLine="540"/>
        <w:jc w:val="both"/>
      </w:pPr>
      <w:r>
        <w:t xml:space="preserve">Федеральным </w:t>
      </w:r>
      <w:hyperlink r:id="rId59">
        <w:r>
          <w:rPr>
            <w:color w:val="0000FF"/>
          </w:rPr>
          <w:t>законом</w:t>
        </w:r>
      </w:hyperlink>
      <w:r>
        <w:t xml:space="preserve"> от 04.05.2011 N 99-ФЗ "О лицензировании отдельных видов деятельности";</w:t>
      </w:r>
    </w:p>
    <w:p w:rsidR="009041FA" w:rsidRDefault="009041FA">
      <w:pPr>
        <w:pStyle w:val="ConsPlusNormal"/>
        <w:spacing w:before="200"/>
        <w:ind w:firstLine="540"/>
        <w:jc w:val="both"/>
      </w:pPr>
      <w:r>
        <w:lastRenderedPageBreak/>
        <w:t xml:space="preserve">Федеральным </w:t>
      </w:r>
      <w:hyperlink r:id="rId60">
        <w:r>
          <w:rPr>
            <w:color w:val="0000FF"/>
          </w:rPr>
          <w:t>законом</w:t>
        </w:r>
      </w:hyperlink>
      <w:r>
        <w:t xml:space="preserve"> от 29.12.2012 N 273-ФЗ "Об образовании в Российской Федерации";</w:t>
      </w:r>
    </w:p>
    <w:p w:rsidR="009041FA" w:rsidRDefault="009041FA">
      <w:pPr>
        <w:pStyle w:val="ConsPlusNormal"/>
        <w:spacing w:before="200"/>
        <w:ind w:firstLine="540"/>
        <w:jc w:val="both"/>
      </w:pPr>
      <w:r>
        <w:t xml:space="preserve">Федеральным </w:t>
      </w:r>
      <w:hyperlink r:id="rId61">
        <w:r>
          <w:rPr>
            <w:color w:val="0000FF"/>
          </w:rPr>
          <w:t>законом</w:t>
        </w:r>
      </w:hyperlink>
      <w:r>
        <w:t xml:space="preserve"> от 27.07.2010 N 210-ФЗ "Об организации предоставления государственных и муниципальных услуг";</w:t>
      </w:r>
    </w:p>
    <w:p w:rsidR="009041FA" w:rsidRDefault="009041FA">
      <w:pPr>
        <w:pStyle w:val="ConsPlusNormal"/>
        <w:spacing w:before="200"/>
        <w:ind w:firstLine="540"/>
        <w:jc w:val="both"/>
      </w:pPr>
      <w:r>
        <w:t xml:space="preserve">Федеральным </w:t>
      </w:r>
      <w:hyperlink r:id="rId62">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spacing w:before="200"/>
        <w:ind w:firstLine="540"/>
        <w:jc w:val="both"/>
      </w:pPr>
      <w:hyperlink r:id="rId63">
        <w:r>
          <w:rPr>
            <w:color w:val="0000FF"/>
          </w:rPr>
          <w:t>Законом</w:t>
        </w:r>
      </w:hyperlink>
      <w:r>
        <w:t xml:space="preserve"> Российской Федерации от 07.02.1992 N 2300-1 "О защите прав потребителей";</w:t>
      </w:r>
    </w:p>
    <w:p w:rsidR="009041FA" w:rsidRDefault="009041FA">
      <w:pPr>
        <w:pStyle w:val="ConsPlusNormal"/>
        <w:spacing w:before="200"/>
        <w:ind w:firstLine="540"/>
        <w:jc w:val="both"/>
      </w:pPr>
      <w:hyperlink r:id="rId64">
        <w:r>
          <w:rPr>
            <w:color w:val="0000FF"/>
          </w:rPr>
          <w:t>постановлением</w:t>
        </w:r>
      </w:hyperlink>
      <w:r>
        <w:t xml:space="preserve"> Правительства Российской Федерации от 14.01.2022 N 3 "Об утверждении Положения о государственной аккредитации образовательной деятельности и о признании </w:t>
      </w:r>
      <w:proofErr w:type="gramStart"/>
      <w:r>
        <w:t>утратившими</w:t>
      </w:r>
      <w:proofErr w:type="gramEnd"/>
      <w:r>
        <w:t xml:space="preserve"> силу некоторых актов Правительства Российской Федерации и отдельного положения акта Правительства Российской Федерации";</w:t>
      </w:r>
    </w:p>
    <w:p w:rsidR="009041FA" w:rsidRDefault="009041FA">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18.04.2022 N 394)</w:t>
      </w:r>
    </w:p>
    <w:p w:rsidR="009041FA" w:rsidRDefault="009041FA">
      <w:pPr>
        <w:pStyle w:val="ConsPlusNormal"/>
        <w:spacing w:before="200"/>
        <w:ind w:firstLine="540"/>
        <w:jc w:val="both"/>
      </w:pPr>
      <w:hyperlink r:id="rId66">
        <w:r>
          <w:rPr>
            <w:color w:val="0000FF"/>
          </w:rPr>
          <w:t>постановлением</w:t>
        </w:r>
      </w:hyperlink>
      <w:r>
        <w:t xml:space="preserve"> Правительства Российской Федерации от 18.09.2020 N 1490 "О лицензировании образовательной деятельности";</w:t>
      </w:r>
    </w:p>
    <w:p w:rsidR="009041FA" w:rsidRDefault="009041FA">
      <w:pPr>
        <w:pStyle w:val="ConsPlusNormal"/>
        <w:spacing w:before="200"/>
        <w:ind w:firstLine="540"/>
        <w:jc w:val="both"/>
      </w:pPr>
      <w:hyperlink r:id="rId67">
        <w:r>
          <w:rPr>
            <w:color w:val="0000FF"/>
          </w:rPr>
          <w:t>постановлением</w:t>
        </w:r>
      </w:hyperlink>
      <w:r>
        <w:t xml:space="preserve"> Правительства Российской Федерации от 20.10.2021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041FA" w:rsidRDefault="009041FA">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hyperlink r:id="rId69">
        <w:r>
          <w:rPr>
            <w:color w:val="0000FF"/>
          </w:rPr>
          <w:t>постановлением</w:t>
        </w:r>
      </w:hyperlink>
      <w:r>
        <w:t xml:space="preserve"> Правительства Российской Федерации от 15.09.2020 N 1441 "Об утверждении Правил оказания платных образовательных услуг";</w:t>
      </w:r>
    </w:p>
    <w:p w:rsidR="009041FA" w:rsidRDefault="009041FA">
      <w:pPr>
        <w:pStyle w:val="ConsPlusNormal"/>
        <w:spacing w:before="200"/>
        <w:ind w:firstLine="540"/>
        <w:jc w:val="both"/>
      </w:pPr>
      <w:hyperlink r:id="rId7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041FA" w:rsidRDefault="009041FA">
      <w:pPr>
        <w:pStyle w:val="ConsPlusNormal"/>
        <w:spacing w:before="200"/>
        <w:ind w:firstLine="540"/>
        <w:jc w:val="both"/>
      </w:pPr>
      <w:hyperlink r:id="rId71">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41FA" w:rsidRDefault="009041FA">
      <w:pPr>
        <w:pStyle w:val="ConsPlusNormal"/>
        <w:spacing w:before="200"/>
        <w:ind w:firstLine="540"/>
        <w:jc w:val="both"/>
      </w:pPr>
      <w:hyperlink r:id="rId72">
        <w:r>
          <w:rPr>
            <w:color w:val="0000FF"/>
          </w:rPr>
          <w:t>постановлением</w:t>
        </w:r>
      </w:hyperlink>
      <w:r>
        <w:t xml:space="preserve">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w:t>
      </w:r>
    </w:p>
    <w:p w:rsidR="009041FA" w:rsidRDefault="009041FA">
      <w:pPr>
        <w:pStyle w:val="ConsPlusNormal"/>
        <w:spacing w:before="200"/>
        <w:ind w:firstLine="540"/>
        <w:jc w:val="both"/>
      </w:pPr>
      <w:hyperlink r:id="rId73">
        <w:r>
          <w:rPr>
            <w:color w:val="0000FF"/>
          </w:rPr>
          <w:t>постановлением</w:t>
        </w:r>
      </w:hyperlink>
      <w: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041FA" w:rsidRDefault="009041FA">
      <w:pPr>
        <w:pStyle w:val="ConsPlusNormal"/>
        <w:spacing w:before="200"/>
        <w:ind w:firstLine="540"/>
        <w:jc w:val="both"/>
      </w:pPr>
      <w:hyperlink r:id="rId74">
        <w:r>
          <w:rPr>
            <w:color w:val="0000FF"/>
          </w:rPr>
          <w:t>постановлением</w:t>
        </w:r>
      </w:hyperlink>
      <w: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rsidR="009041FA" w:rsidRDefault="009041FA">
      <w:pPr>
        <w:pStyle w:val="ConsPlusNormal"/>
        <w:jc w:val="both"/>
      </w:pPr>
      <w:r>
        <w:t xml:space="preserve">(в ред. </w:t>
      </w:r>
      <w:hyperlink r:id="rId75">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hyperlink r:id="rId76">
        <w:r>
          <w:rPr>
            <w:color w:val="0000FF"/>
          </w:rPr>
          <w:t>приказом</w:t>
        </w:r>
      </w:hyperlink>
      <w:r>
        <w:t xml:space="preserve"> </w:t>
      </w:r>
      <w:proofErr w:type="spellStart"/>
      <w:r>
        <w:t>Минпросвещения</w:t>
      </w:r>
      <w:proofErr w:type="spellEnd"/>
      <w:r>
        <w:t xml:space="preserve"> России от 02.09.2020 N 458 "Об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9041FA" w:rsidRDefault="009041FA">
      <w:pPr>
        <w:pStyle w:val="ConsPlusNormal"/>
        <w:spacing w:before="200"/>
        <w:ind w:firstLine="540"/>
        <w:jc w:val="both"/>
      </w:pPr>
      <w:hyperlink r:id="rId77">
        <w:r>
          <w:rPr>
            <w:color w:val="0000FF"/>
          </w:rPr>
          <w:t>приказом</w:t>
        </w:r>
      </w:hyperlink>
      <w:r>
        <w:t xml:space="preserve"> </w:t>
      </w:r>
      <w:proofErr w:type="spellStart"/>
      <w:r>
        <w:t>Минпросвещения</w:t>
      </w:r>
      <w:proofErr w:type="spellEnd"/>
      <w:r>
        <w:t xml:space="preserve">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041FA" w:rsidRDefault="009041FA">
      <w:pPr>
        <w:pStyle w:val="ConsPlusNormal"/>
        <w:spacing w:before="200"/>
        <w:ind w:firstLine="540"/>
        <w:jc w:val="both"/>
      </w:pPr>
      <w:hyperlink r:id="rId78">
        <w:r>
          <w:rPr>
            <w:color w:val="0000FF"/>
          </w:rPr>
          <w:t>приказом</w:t>
        </w:r>
      </w:hyperlink>
      <w:r>
        <w:t xml:space="preserve"> </w:t>
      </w:r>
      <w:proofErr w:type="spellStart"/>
      <w:r>
        <w:t>Минпросвещения</w:t>
      </w:r>
      <w:proofErr w:type="spellEnd"/>
      <w:r>
        <w:t xml:space="preserve"> России от 31.05.2021 N 286 "Об утверждении федерального государственного образовательного стандарта начального общего образования";</w:t>
      </w:r>
    </w:p>
    <w:p w:rsidR="009041FA" w:rsidRDefault="009041FA">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hyperlink r:id="rId80">
        <w:r>
          <w:rPr>
            <w:color w:val="0000FF"/>
          </w:rPr>
          <w:t>приказом</w:t>
        </w:r>
      </w:hyperlink>
      <w:r>
        <w:t xml:space="preserve"> </w:t>
      </w:r>
      <w:proofErr w:type="spellStart"/>
      <w:r>
        <w:t>Минпросвещения</w:t>
      </w:r>
      <w:proofErr w:type="spellEnd"/>
      <w:r>
        <w:t xml:space="preserve"> России от 31.05.2021 N 287 "Об утверждении федерального </w:t>
      </w:r>
      <w:r>
        <w:lastRenderedPageBreak/>
        <w:t>государственного образовательного стандарта основного общего образования";</w:t>
      </w:r>
    </w:p>
    <w:p w:rsidR="009041FA" w:rsidRDefault="009041FA">
      <w:pPr>
        <w:pStyle w:val="ConsPlusNormal"/>
        <w:jc w:val="both"/>
      </w:pPr>
      <w:r>
        <w:t xml:space="preserve">(в ред. </w:t>
      </w:r>
      <w:hyperlink r:id="rId81">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 xml:space="preserve">абзац исключен. - </w:t>
      </w:r>
      <w:hyperlink r:id="rId82">
        <w:r>
          <w:rPr>
            <w:color w:val="0000FF"/>
          </w:rPr>
          <w:t>Постановление</w:t>
        </w:r>
      </w:hyperlink>
      <w:r>
        <w:t xml:space="preserve"> Администрации города Ханты-Мансийска от 20.10.2022 N 1133;</w:t>
      </w:r>
    </w:p>
    <w:p w:rsidR="009041FA" w:rsidRDefault="009041FA">
      <w:pPr>
        <w:pStyle w:val="ConsPlusNormal"/>
        <w:spacing w:before="200"/>
        <w:ind w:firstLine="540"/>
        <w:jc w:val="both"/>
      </w:pPr>
      <w:hyperlink r:id="rId83">
        <w:r>
          <w:rPr>
            <w:color w:val="0000FF"/>
          </w:rPr>
          <w:t>Законом</w:t>
        </w:r>
      </w:hyperlink>
      <w:r>
        <w:t xml:space="preserve"> Ханты-Мансийского автономного округа - Югры от 01.07.2013 N 68-оз "Об образовании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hyperlink r:id="rId84">
        <w:r>
          <w:rPr>
            <w:color w:val="0000FF"/>
          </w:rPr>
          <w:t>постановлением</w:t>
        </w:r>
      </w:hyperlink>
      <w:r>
        <w:t xml:space="preserve"> Администрации города Ханты-Мансийска от 09.03.2021 N 192 "О закреплении муниципальных общеобразовательных организаций, подведомственных Департаменту образования Администрации города Ханты-Мансийска, за определенными территориями города Ханты-Мансийска";</w:t>
      </w:r>
    </w:p>
    <w:p w:rsidR="009041FA" w:rsidRDefault="009041FA">
      <w:pPr>
        <w:pStyle w:val="ConsPlusNormal"/>
        <w:spacing w:before="200"/>
        <w:ind w:firstLine="540"/>
        <w:jc w:val="both"/>
      </w:pPr>
      <w:hyperlink r:id="rId85">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9041FA" w:rsidRDefault="009041FA">
      <w:pPr>
        <w:pStyle w:val="ConsPlusNormal"/>
        <w:spacing w:before="200"/>
        <w:ind w:firstLine="540"/>
        <w:jc w:val="both"/>
      </w:pPr>
      <w:hyperlink r:id="rId86">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9041FA" w:rsidRDefault="009041FA">
      <w:pPr>
        <w:pStyle w:val="ConsPlusNormal"/>
        <w:spacing w:before="200"/>
        <w:ind w:firstLine="540"/>
        <w:jc w:val="both"/>
      </w:pPr>
      <w:r>
        <w:t>иными нормативными правовыми актами Российской Федерации, Ханты-Мансийского автономного округа - Югры, городского округа Ханты-Мансийска Ханты-Мансийского автономного округа - Югры, регламентирующими правоотношения в сфере реализации основных общеобразовательных программ начального общего, основного общего, среднего общего образования в общеобразовательных организациях.</w:t>
      </w:r>
    </w:p>
    <w:p w:rsidR="009041FA" w:rsidRDefault="009041FA">
      <w:pPr>
        <w:pStyle w:val="ConsPlusNormal"/>
        <w:jc w:val="both"/>
      </w:pPr>
      <w:r>
        <w:t xml:space="preserve">(в ред. </w:t>
      </w:r>
      <w:hyperlink r:id="rId87">
        <w:r>
          <w:rPr>
            <w:color w:val="0000FF"/>
          </w:rPr>
          <w:t>постановления</w:t>
        </w:r>
      </w:hyperlink>
      <w:r>
        <w:t xml:space="preserve"> Администрации города Ханты-Мансийска от 20.10.2022 N 1133)</w:t>
      </w:r>
    </w:p>
    <w:p w:rsidR="009041FA" w:rsidRDefault="009041FA">
      <w:pPr>
        <w:pStyle w:val="ConsPlusNormal"/>
        <w:jc w:val="both"/>
      </w:pPr>
    </w:p>
    <w:p w:rsidR="009041FA" w:rsidRDefault="009041FA">
      <w:pPr>
        <w:pStyle w:val="ConsPlusTitle"/>
        <w:jc w:val="center"/>
        <w:outlineLvl w:val="1"/>
      </w:pPr>
      <w:r>
        <w:t>3. Порядок получения доступа к муниципальной услуге</w:t>
      </w:r>
    </w:p>
    <w:p w:rsidR="009041FA" w:rsidRDefault="009041FA">
      <w:pPr>
        <w:pStyle w:val="ConsPlusNormal"/>
        <w:jc w:val="both"/>
      </w:pPr>
    </w:p>
    <w:p w:rsidR="009041FA" w:rsidRDefault="009041FA">
      <w:pPr>
        <w:pStyle w:val="ConsPlusNormal"/>
        <w:ind w:firstLine="540"/>
        <w:jc w:val="both"/>
      </w:pPr>
      <w:bookmarkStart w:id="3" w:name="P140"/>
      <w:bookmarkEnd w:id="3"/>
      <w:r>
        <w:t>3.1. Получателями муниципальной услуги являются физические лица в возрасте от шести лет и шести месяцев (на 01 сентября текущего года) до 18 лет, а также совершеннолетние граждане.</w:t>
      </w:r>
    </w:p>
    <w:p w:rsidR="009041FA" w:rsidRDefault="009041FA">
      <w:pPr>
        <w:pStyle w:val="ConsPlusNormal"/>
        <w:jc w:val="both"/>
      </w:pPr>
      <w:r>
        <w:t xml:space="preserve">(п. 3.1 в ред. </w:t>
      </w:r>
      <w:hyperlink r:id="rId88">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3.2. Порядок получения доступа к муниципальной услуге определяется правилами приема (зачисления) детей в организации (далее - правила приема), которые разрабатываются организацией самостоятельно в соответствии с законодательством Российской Федерации и закрепляются в Уставе организации.</w:t>
      </w:r>
    </w:p>
    <w:p w:rsidR="009041FA" w:rsidRDefault="009041FA">
      <w:pPr>
        <w:pStyle w:val="ConsPlusNormal"/>
        <w:spacing w:before="200"/>
        <w:ind w:firstLine="540"/>
        <w:jc w:val="both"/>
      </w:pPr>
      <w:r>
        <w:t xml:space="preserve">Правила приема граждан в организации на </w:t>
      </w:r>
      <w:proofErr w:type="gramStart"/>
      <w:r>
        <w:t>обучение</w:t>
      </w:r>
      <w:proofErr w:type="gramEnd"/>
      <w:r>
        <w:t xml:space="preserve"> по основным общеобразовательным программам начального общего, основного общего, среднего общего образования должны обеспечивать прием в организации граждан, имеющих право на получение общего образования соответствующего уровня и проживающих на территории, за которой закреплена указанная организация.</w:t>
      </w:r>
    </w:p>
    <w:p w:rsidR="009041FA" w:rsidRDefault="009041FA">
      <w:pPr>
        <w:pStyle w:val="ConsPlusNormal"/>
        <w:spacing w:before="200"/>
        <w:ind w:firstLine="540"/>
        <w:jc w:val="both"/>
      </w:pPr>
      <w: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9041FA" w:rsidRDefault="009041FA">
      <w:pPr>
        <w:pStyle w:val="ConsPlusNormal"/>
        <w:jc w:val="both"/>
      </w:pPr>
      <w:r>
        <w:t>(</w:t>
      </w:r>
      <w:proofErr w:type="gramStart"/>
      <w:r>
        <w:t>а</w:t>
      </w:r>
      <w:proofErr w:type="gramEnd"/>
      <w:r>
        <w:t xml:space="preserve">бзац введен </w:t>
      </w:r>
      <w:hyperlink r:id="rId89">
        <w:r>
          <w:rPr>
            <w:color w:val="0000FF"/>
          </w:rPr>
          <w:t>постановлением</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образования, выполняющий функции учредителя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9041FA" w:rsidRDefault="009041FA">
      <w:pPr>
        <w:pStyle w:val="ConsPlusNormal"/>
        <w:jc w:val="both"/>
      </w:pPr>
      <w:r>
        <w:t>(</w:t>
      </w:r>
      <w:proofErr w:type="gramStart"/>
      <w:r>
        <w:t>а</w:t>
      </w:r>
      <w:proofErr w:type="gramEnd"/>
      <w:r>
        <w:t xml:space="preserve">бзац введен </w:t>
      </w:r>
      <w:hyperlink r:id="rId90">
        <w:r>
          <w:rPr>
            <w:color w:val="0000FF"/>
          </w:rPr>
          <w:t>постановлением</w:t>
        </w:r>
      </w:hyperlink>
      <w:r>
        <w:t xml:space="preserve"> Администрации города Ханты-Мансийска от 28.05.2021 N 571)</w:t>
      </w:r>
    </w:p>
    <w:p w:rsidR="009041FA" w:rsidRDefault="009041FA">
      <w:pPr>
        <w:pStyle w:val="ConsPlusNormal"/>
        <w:spacing w:before="200"/>
        <w:ind w:firstLine="540"/>
        <w:jc w:val="both"/>
      </w:pPr>
      <w:r>
        <w:lastRenderedPageBreak/>
        <w:t xml:space="preserve">3.2.1. Правила приема содержат следующую информацию (с учетом формы предоставления муниципальной услуги - </w:t>
      </w:r>
      <w:hyperlink w:anchor="P180">
        <w:r>
          <w:rPr>
            <w:color w:val="0000FF"/>
          </w:rPr>
          <w:t>подпункт 4.1.4 подпункта 4.1 пункта 4</w:t>
        </w:r>
      </w:hyperlink>
      <w:r>
        <w:t xml:space="preserve"> настоящего Стандарта):</w:t>
      </w:r>
    </w:p>
    <w:p w:rsidR="009041FA" w:rsidRDefault="009041FA">
      <w:pPr>
        <w:pStyle w:val="ConsPlusNormal"/>
        <w:spacing w:before="200"/>
        <w:ind w:firstLine="540"/>
        <w:jc w:val="both"/>
      </w:pPr>
      <w:r>
        <w:t xml:space="preserve">категория получателей муниципальной услуги (в соответствии с </w:t>
      </w:r>
      <w:hyperlink w:anchor="P140">
        <w:r>
          <w:rPr>
            <w:color w:val="0000FF"/>
          </w:rPr>
          <w:t>подпунктом 3.1 пункта 3</w:t>
        </w:r>
      </w:hyperlink>
      <w:r>
        <w:t xml:space="preserve"> настоящего Стандарта, реализуемым лицензированными образовательными программами);</w:t>
      </w:r>
    </w:p>
    <w:p w:rsidR="009041FA" w:rsidRDefault="009041FA">
      <w:pPr>
        <w:pStyle w:val="ConsPlusNormal"/>
        <w:spacing w:before="200"/>
        <w:ind w:firstLine="540"/>
        <w:jc w:val="both"/>
      </w:pPr>
      <w:r>
        <w:t>территория города Ханты-Мансийска, за которой закреплена образовательная организация (согласно муниципальному правовому акту Администрации города);</w:t>
      </w:r>
    </w:p>
    <w:p w:rsidR="009041FA" w:rsidRDefault="009041FA">
      <w:pPr>
        <w:pStyle w:val="ConsPlusNormal"/>
        <w:spacing w:before="200"/>
        <w:ind w:firstLine="540"/>
        <w:jc w:val="both"/>
      </w:pPr>
      <w:r>
        <w:t>порядок и сроки подачи, регистрации заявлений;</w:t>
      </w:r>
    </w:p>
    <w:p w:rsidR="009041FA" w:rsidRDefault="009041FA">
      <w:pPr>
        <w:pStyle w:val="ConsPlusNormal"/>
        <w:spacing w:before="200"/>
        <w:ind w:firstLine="540"/>
        <w:jc w:val="both"/>
      </w:pPr>
      <w:r>
        <w:t>перечень документов, необходимых для зачисления ребенка в организацию;</w:t>
      </w:r>
    </w:p>
    <w:p w:rsidR="009041FA" w:rsidRDefault="009041FA">
      <w:pPr>
        <w:pStyle w:val="ConsPlusNormal"/>
        <w:spacing w:before="200"/>
        <w:ind w:firstLine="540"/>
        <w:jc w:val="both"/>
      </w:pPr>
      <w:r>
        <w:t>бланк заявления;</w:t>
      </w:r>
    </w:p>
    <w:p w:rsidR="009041FA" w:rsidRDefault="009041FA">
      <w:pPr>
        <w:pStyle w:val="ConsPlusNormal"/>
        <w:spacing w:before="200"/>
        <w:ind w:firstLine="540"/>
        <w:jc w:val="both"/>
      </w:pPr>
      <w:r>
        <w:t>образцы оформления документов, необходимых для получения муниципальной услуги;</w:t>
      </w:r>
    </w:p>
    <w:p w:rsidR="009041FA" w:rsidRDefault="009041FA">
      <w:pPr>
        <w:pStyle w:val="ConsPlusNormal"/>
        <w:spacing w:before="200"/>
        <w:ind w:firstLine="540"/>
        <w:jc w:val="both"/>
      </w:pPr>
      <w:r>
        <w:t>основания для отказа в приеме документов, перечень оснований для отказа в предоставлении муниципальной услуги;</w:t>
      </w:r>
    </w:p>
    <w:p w:rsidR="009041FA" w:rsidRDefault="009041FA">
      <w:pPr>
        <w:pStyle w:val="ConsPlusNormal"/>
        <w:spacing w:before="200"/>
        <w:ind w:firstLine="540"/>
        <w:jc w:val="both"/>
      </w:pPr>
      <w:r>
        <w:t>способ информирования заявителя о результатах рассмотрения заявления;</w:t>
      </w:r>
    </w:p>
    <w:p w:rsidR="009041FA" w:rsidRDefault="009041FA">
      <w:pPr>
        <w:pStyle w:val="ConsPlusNormal"/>
        <w:spacing w:before="200"/>
        <w:ind w:firstLine="540"/>
        <w:jc w:val="both"/>
      </w:pPr>
      <w:r>
        <w:t>порядок обжалования решений и действий (бездействия) должностных лиц, предоставляющих муниципальную услугу.</w:t>
      </w:r>
    </w:p>
    <w:p w:rsidR="009041FA" w:rsidRDefault="009041FA">
      <w:pPr>
        <w:pStyle w:val="ConsPlusNormal"/>
        <w:spacing w:before="200"/>
        <w:ind w:firstLine="540"/>
        <w:jc w:val="both"/>
      </w:pPr>
      <w:r>
        <w:t>Прием в организацию может осуществляться с использованием информационно-телекоммуникационных сетей общего пользования.</w:t>
      </w:r>
    </w:p>
    <w:p w:rsidR="009041FA" w:rsidRDefault="009041FA">
      <w:pPr>
        <w:pStyle w:val="ConsPlusNormal"/>
        <w:jc w:val="both"/>
      </w:pPr>
      <w:r>
        <w:t>(</w:t>
      </w:r>
      <w:proofErr w:type="spellStart"/>
      <w:r>
        <w:t>пп</w:t>
      </w:r>
      <w:proofErr w:type="spellEnd"/>
      <w:r>
        <w:t xml:space="preserve">. 3.2.1 в ред. </w:t>
      </w:r>
      <w:hyperlink r:id="rId91">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 xml:space="preserve">3.2.2. При приеме детей организация знакомит их и (или) их родителей (законных представителей) с Уставом организации, лицензией на осуществление образовательной деятельности, свидетельством о государственной аккредитации, образовательными программами, реализуемыми организацией, настоящим Стандартом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с организацией индивидуального отбора </w:t>
      </w:r>
      <w:proofErr w:type="gramStart"/>
      <w:r>
        <w:t>поступающему</w:t>
      </w:r>
      <w:proofErr w:type="gramEnd"/>
      <w:r>
        <w:t xml:space="preserve"> предоставляется также информация о проводимом индивидуальном отборе и об итогах его проведения.</w:t>
      </w:r>
    </w:p>
    <w:p w:rsidR="009041FA" w:rsidRDefault="009041FA">
      <w:pPr>
        <w:pStyle w:val="ConsPlusNormal"/>
        <w:jc w:val="both"/>
      </w:pPr>
      <w:r>
        <w:t>(</w:t>
      </w:r>
      <w:proofErr w:type="spellStart"/>
      <w:r>
        <w:t>пп</w:t>
      </w:r>
      <w:proofErr w:type="spellEnd"/>
      <w:r>
        <w:t xml:space="preserve">. 3.2.2 в ред. </w:t>
      </w:r>
      <w:hyperlink r:id="rId92">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3.2.3. Юридическим фактом, являющимся основанием для предоставления муниципальной услуги, является издание распорядительного акта общеобразовательной организацией (приказа) о зачислении в общеобразовательную организацию.</w:t>
      </w:r>
    </w:p>
    <w:p w:rsidR="009041FA" w:rsidRDefault="009041FA">
      <w:pPr>
        <w:pStyle w:val="ConsPlusNormal"/>
        <w:jc w:val="both"/>
      </w:pPr>
      <w:r>
        <w:t>(</w:t>
      </w:r>
      <w:proofErr w:type="spellStart"/>
      <w:r>
        <w:t>пп</w:t>
      </w:r>
      <w:proofErr w:type="spellEnd"/>
      <w:r>
        <w:t xml:space="preserve">. 3.2.3 в ред. </w:t>
      </w:r>
      <w:hyperlink r:id="rId93">
        <w:r>
          <w:rPr>
            <w:color w:val="0000FF"/>
          </w:rPr>
          <w:t>постановления</w:t>
        </w:r>
      </w:hyperlink>
      <w:r>
        <w:t xml:space="preserve"> Администрации города Ханты-Мансийска от 28.05.2021 N 571)</w:t>
      </w:r>
    </w:p>
    <w:p w:rsidR="009041FA" w:rsidRDefault="009041FA">
      <w:pPr>
        <w:pStyle w:val="ConsPlusNormal"/>
        <w:jc w:val="both"/>
      </w:pPr>
    </w:p>
    <w:p w:rsidR="009041FA" w:rsidRDefault="009041FA">
      <w:pPr>
        <w:pStyle w:val="ConsPlusTitle"/>
        <w:jc w:val="center"/>
        <w:outlineLvl w:val="1"/>
      </w:pPr>
      <w:r>
        <w:t>4. Требования к порядку предоставления муниципальной услуги</w:t>
      </w:r>
    </w:p>
    <w:p w:rsidR="009041FA" w:rsidRDefault="009041FA">
      <w:pPr>
        <w:pStyle w:val="ConsPlusTitle"/>
        <w:jc w:val="center"/>
      </w:pPr>
      <w:r>
        <w:t>и качеству муниципальной услуги</w:t>
      </w:r>
    </w:p>
    <w:p w:rsidR="009041FA" w:rsidRDefault="009041FA">
      <w:pPr>
        <w:pStyle w:val="ConsPlusNormal"/>
        <w:jc w:val="both"/>
      </w:pPr>
    </w:p>
    <w:p w:rsidR="009041FA" w:rsidRDefault="009041FA">
      <w:pPr>
        <w:pStyle w:val="ConsPlusTitle"/>
        <w:ind w:firstLine="540"/>
        <w:jc w:val="both"/>
        <w:outlineLvl w:val="2"/>
      </w:pPr>
      <w:r>
        <w:t>4.1. Требования к содержанию и порядку предоставления муниципальной услуги</w:t>
      </w:r>
    </w:p>
    <w:p w:rsidR="009041FA" w:rsidRDefault="009041FA">
      <w:pPr>
        <w:pStyle w:val="ConsPlusNormal"/>
        <w:spacing w:before="200"/>
        <w:ind w:firstLine="540"/>
        <w:jc w:val="both"/>
      </w:pPr>
      <w:r>
        <w:t>4.1.1.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соответственно (далее - общеобразовательные программы).</w:t>
      </w:r>
    </w:p>
    <w:p w:rsidR="009041FA" w:rsidRDefault="009041FA">
      <w:pPr>
        <w:pStyle w:val="ConsPlusNormal"/>
        <w:spacing w:before="200"/>
        <w:ind w:firstLine="540"/>
        <w:jc w:val="both"/>
      </w:pPr>
      <w:r>
        <w:t>Общеобразовательная организация самостоятельно разрабатывает и утверждает общеобразовательные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041FA" w:rsidRDefault="009041FA">
      <w:pPr>
        <w:pStyle w:val="ConsPlusNormal"/>
        <w:spacing w:before="200"/>
        <w:ind w:firstLine="540"/>
        <w:jc w:val="both"/>
      </w:pPr>
      <w:proofErr w:type="gramStart"/>
      <w:r>
        <w:t xml:space="preserve">Общеобразовательная программа должна включать в себя комплекс основных характеристик образования (объем, содержание, планируемые результаты),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w:t>
      </w:r>
      <w:hyperlink r:id="rId94">
        <w:r>
          <w:rPr>
            <w:color w:val="0000FF"/>
          </w:rPr>
          <w:t>законом</w:t>
        </w:r>
      </w:hyperlink>
      <w:r>
        <w:t xml:space="preserve"> "Об образовании в Российской Федерации" случаях в виде рабочей программы воспитания, календарного плана воспитательной работы, форм</w:t>
      </w:r>
      <w:proofErr w:type="gramEnd"/>
      <w:r>
        <w:t xml:space="preserve"> аттестации.</w:t>
      </w:r>
    </w:p>
    <w:p w:rsidR="009041FA" w:rsidRDefault="009041FA">
      <w:pPr>
        <w:pStyle w:val="ConsPlusNormal"/>
        <w:spacing w:before="200"/>
        <w:ind w:firstLine="540"/>
        <w:jc w:val="both"/>
      </w:pPr>
      <w:r>
        <w:lastRenderedPageBreak/>
        <w:t>Учебный план должен определять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rsidR="009041FA" w:rsidRDefault="009041FA">
      <w:pPr>
        <w:pStyle w:val="ConsPlusNormal"/>
        <w:jc w:val="both"/>
      </w:pPr>
      <w:r>
        <w:t>(</w:t>
      </w:r>
      <w:proofErr w:type="spellStart"/>
      <w:r>
        <w:t>пп</w:t>
      </w:r>
      <w:proofErr w:type="spellEnd"/>
      <w:r>
        <w:t xml:space="preserve">. 4.1.1 в ред. </w:t>
      </w:r>
      <w:hyperlink r:id="rId95">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4.1.2. Образовательная деятельность в организации осуществляется в соответствии с ее Уставом, лицензией на осуществление образовательной деятельности, свидетельством о государственной аккредитации, образовательными программами и годовым календарным учебным графиком.</w:t>
      </w:r>
    </w:p>
    <w:p w:rsidR="009041FA" w:rsidRDefault="009041FA">
      <w:pPr>
        <w:pStyle w:val="ConsPlusNormal"/>
        <w:jc w:val="both"/>
      </w:pPr>
      <w:r>
        <w:t>(</w:t>
      </w:r>
      <w:proofErr w:type="spellStart"/>
      <w:r>
        <w:t>пп</w:t>
      </w:r>
      <w:proofErr w:type="spellEnd"/>
      <w:r>
        <w:t xml:space="preserve">. 4.1.2 в ред. </w:t>
      </w:r>
      <w:hyperlink r:id="rId96">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4.1.3. Муниципальная услуга может быть реализована через следующие формы получения образования:</w:t>
      </w:r>
    </w:p>
    <w:p w:rsidR="009041FA" w:rsidRDefault="009041FA">
      <w:pPr>
        <w:pStyle w:val="ConsPlusNormal"/>
        <w:spacing w:before="200"/>
        <w:ind w:firstLine="540"/>
        <w:jc w:val="both"/>
      </w:pPr>
      <w:r>
        <w:t>в организациях, осуществляющих образовательную деятельность;</w:t>
      </w:r>
    </w:p>
    <w:p w:rsidR="009041FA" w:rsidRDefault="009041FA">
      <w:pPr>
        <w:pStyle w:val="ConsPlusNormal"/>
        <w:spacing w:before="200"/>
        <w:ind w:firstLine="540"/>
        <w:jc w:val="both"/>
      </w:pPr>
      <w:r>
        <w:t>вне организаций, осуществляющих образовательную деятельность (в форме семейного образования и самообразования).</w:t>
      </w:r>
    </w:p>
    <w:p w:rsidR="009041FA" w:rsidRDefault="009041FA">
      <w:pPr>
        <w:pStyle w:val="ConsPlusNormal"/>
        <w:jc w:val="both"/>
      </w:pPr>
      <w:r>
        <w:t>(</w:t>
      </w:r>
      <w:proofErr w:type="spellStart"/>
      <w:r>
        <w:t>пп</w:t>
      </w:r>
      <w:proofErr w:type="spellEnd"/>
      <w:r>
        <w:t xml:space="preserve">. 4.1.3 в ред. </w:t>
      </w:r>
      <w:hyperlink r:id="rId97">
        <w:r>
          <w:rPr>
            <w:color w:val="0000FF"/>
          </w:rPr>
          <w:t>постановления</w:t>
        </w:r>
      </w:hyperlink>
      <w:r>
        <w:t xml:space="preserve"> Администрации города Ханты-Мансийска от 17.11.2017 N 1112)</w:t>
      </w:r>
    </w:p>
    <w:p w:rsidR="009041FA" w:rsidRDefault="009041FA">
      <w:pPr>
        <w:pStyle w:val="ConsPlusNormal"/>
        <w:spacing w:before="200"/>
        <w:ind w:firstLine="540"/>
        <w:jc w:val="both"/>
      </w:pPr>
      <w:bookmarkStart w:id="4" w:name="P180"/>
      <w:bookmarkEnd w:id="4"/>
      <w:r>
        <w:t>4.1.4. Обучение в организациях, осуществляющих образовательную деятельность, осуществляется с использованием следующих форм предоставления общего образования:</w:t>
      </w:r>
    </w:p>
    <w:p w:rsidR="009041FA" w:rsidRDefault="009041FA">
      <w:pPr>
        <w:pStyle w:val="ConsPlusNormal"/>
        <w:spacing w:before="200"/>
        <w:ind w:firstLine="540"/>
        <w:jc w:val="both"/>
      </w:pPr>
      <w:r>
        <w:t>общее образование в очной форме;</w:t>
      </w:r>
    </w:p>
    <w:p w:rsidR="009041FA" w:rsidRDefault="009041FA">
      <w:pPr>
        <w:pStyle w:val="ConsPlusNormal"/>
        <w:spacing w:before="200"/>
        <w:ind w:firstLine="540"/>
        <w:jc w:val="both"/>
      </w:pPr>
      <w:r>
        <w:t>общее образование в заочной форме;</w:t>
      </w:r>
    </w:p>
    <w:p w:rsidR="009041FA" w:rsidRDefault="009041FA">
      <w:pPr>
        <w:pStyle w:val="ConsPlusNormal"/>
        <w:spacing w:before="200"/>
        <w:ind w:firstLine="540"/>
        <w:jc w:val="both"/>
      </w:pPr>
      <w:r>
        <w:t>общее образование в очно-заочной форме.</w:t>
      </w:r>
    </w:p>
    <w:p w:rsidR="009041FA" w:rsidRDefault="009041FA">
      <w:pPr>
        <w:pStyle w:val="ConsPlusNormal"/>
        <w:spacing w:before="200"/>
        <w:ind w:firstLine="540"/>
        <w:jc w:val="both"/>
      </w:pPr>
      <w:r>
        <w:t xml:space="preserve">4.1.5. Формы организации образовательной деятельности, средства и методы обучения и воспитания организация выбирает самостоятельно в соответствии с Федеральным </w:t>
      </w:r>
      <w:hyperlink r:id="rId98">
        <w:r>
          <w:rPr>
            <w:color w:val="0000FF"/>
          </w:rPr>
          <w:t>законом</w:t>
        </w:r>
      </w:hyperlink>
      <w:r>
        <w:t xml:space="preserve"> от 29.12.2012 N 273-ФЗ "Об образовании в Российской Федерации" и Уставом организации. Допускается сочетание различных форм получения образования и форм обучения. Организация вправе применять электронное обучение, дистанционные образовательные технологии при реализации образовательных программ в соответствии с действующим законодательством.</w:t>
      </w:r>
    </w:p>
    <w:p w:rsidR="009041FA" w:rsidRDefault="009041FA">
      <w:pPr>
        <w:pStyle w:val="ConsPlusNormal"/>
        <w:spacing w:before="200"/>
        <w:ind w:firstLine="540"/>
        <w:jc w:val="both"/>
      </w:pPr>
      <w:r>
        <w:t xml:space="preserve">Организация самостоятельно выбирает систему оценок, форму, порядок и периодичность промежуточной аттестации обучающихся в соответствии с Уставом и Федеральным </w:t>
      </w:r>
      <w:hyperlink r:id="rId99">
        <w:r>
          <w:rPr>
            <w:color w:val="0000FF"/>
          </w:rPr>
          <w:t>законом</w:t>
        </w:r>
      </w:hyperlink>
      <w:r>
        <w:t xml:space="preserve"> от 29.12.2012 N 273-ФЗ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p>
    <w:p w:rsidR="009041FA" w:rsidRDefault="009041FA">
      <w:pPr>
        <w:pStyle w:val="ConsPlusNormal"/>
        <w:jc w:val="both"/>
      </w:pPr>
      <w:r>
        <w:t>(</w:t>
      </w:r>
      <w:proofErr w:type="spellStart"/>
      <w:r>
        <w:t>пп</w:t>
      </w:r>
      <w:proofErr w:type="spellEnd"/>
      <w:r>
        <w:t xml:space="preserve">. 4.1.5 в ред. </w:t>
      </w:r>
      <w:hyperlink r:id="rId100">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4.1.6. Список учебников, используемый в образовательной деятельности, организация определяет самостоятельно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общего образования образовательными организациями, а также учебных пособий, допущенных к использованию при реализации указанных образовательных программ такими организациями.</w:t>
      </w:r>
    </w:p>
    <w:p w:rsidR="009041FA" w:rsidRDefault="009041FA">
      <w:pPr>
        <w:pStyle w:val="ConsPlusNormal"/>
        <w:jc w:val="both"/>
      </w:pPr>
      <w:r>
        <w:t>(</w:t>
      </w:r>
      <w:proofErr w:type="spellStart"/>
      <w:r>
        <w:t>пп</w:t>
      </w:r>
      <w:proofErr w:type="spellEnd"/>
      <w:r>
        <w:t xml:space="preserve">. 4.1.6 в ред. </w:t>
      </w:r>
      <w:hyperlink r:id="rId101">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4.1.7. Организация обеспечивает функционирование внутренней системы оценки качества образования, самостоятельно осуществляет текущий контроль успеваемости и промежуточную аттестацию обучающихся, устанавливает их формы, периодичность и порядок проведения.</w:t>
      </w:r>
    </w:p>
    <w:p w:rsidR="009041FA" w:rsidRDefault="009041FA">
      <w:pPr>
        <w:pStyle w:val="ConsPlusNormal"/>
        <w:jc w:val="both"/>
      </w:pPr>
      <w:r>
        <w:t xml:space="preserve">(в ред. </w:t>
      </w:r>
      <w:hyperlink r:id="rId102">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Организация ведет мониторинг индивидуального учета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бумажном и (или) электронном носителях.</w:t>
      </w:r>
    </w:p>
    <w:p w:rsidR="009041FA" w:rsidRDefault="009041FA">
      <w:pPr>
        <w:pStyle w:val="ConsPlusNormal"/>
        <w:spacing w:before="200"/>
        <w:ind w:firstLine="540"/>
        <w:jc w:val="both"/>
      </w:pPr>
      <w:r>
        <w:t xml:space="preserve">4.1.8.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 Порядок проведения государственной итоговой аттестации </w:t>
      </w:r>
      <w:proofErr w:type="gramStart"/>
      <w:r>
        <w:t>обучающихся</w:t>
      </w:r>
      <w:proofErr w:type="gramEnd"/>
      <w:r>
        <w:t xml:space="preserve"> устанавливается федеральным органом государственной власти в соответствии с действующим законодательством Российской Федерации.</w:t>
      </w:r>
    </w:p>
    <w:p w:rsidR="009041FA" w:rsidRDefault="009041FA">
      <w:pPr>
        <w:pStyle w:val="ConsPlusNormal"/>
        <w:jc w:val="both"/>
      </w:pPr>
      <w:r>
        <w:lastRenderedPageBreak/>
        <w:t>(</w:t>
      </w:r>
      <w:proofErr w:type="gramStart"/>
      <w:r>
        <w:t>в</w:t>
      </w:r>
      <w:proofErr w:type="gramEnd"/>
      <w:r>
        <w:t xml:space="preserve"> ред. </w:t>
      </w:r>
      <w:hyperlink r:id="rId103">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Выпускникам организации, имеющей государственную аккредитацию, после прохождения ими государственной итоговой аттестации выдается документ государственного образца о соответствующем уровне образования, заверяемый печатью организации.</w:t>
      </w:r>
    </w:p>
    <w:p w:rsidR="009041FA" w:rsidRDefault="009041FA">
      <w:pPr>
        <w:pStyle w:val="ConsPlusNormal"/>
        <w:spacing w:before="200"/>
        <w:ind w:firstLine="540"/>
        <w:jc w:val="both"/>
      </w:pPr>
      <w:r>
        <w:t>4.1.9. Режим работы определяется организациями самостоятельно в соответствии с действующим законодательством.</w:t>
      </w:r>
    </w:p>
    <w:p w:rsidR="009041FA" w:rsidRDefault="009041FA">
      <w:pPr>
        <w:pStyle w:val="ConsPlusNormal"/>
        <w:spacing w:before="200"/>
        <w:ind w:firstLine="540"/>
        <w:jc w:val="both"/>
      </w:pPr>
      <w:r>
        <w:t>4.1.10. Учебная нагрузка и режим занятий обучающихся определяются Уставом организации в соответствии с действующим законодательством.</w:t>
      </w:r>
    </w:p>
    <w:p w:rsidR="009041FA" w:rsidRDefault="009041FA">
      <w:pPr>
        <w:pStyle w:val="ConsPlusNormal"/>
        <w:spacing w:before="200"/>
        <w:ind w:firstLine="540"/>
        <w:jc w:val="both"/>
      </w:pPr>
      <w:r>
        <w:t>4.1.11. Муниципальная услуга предоставляется бесплатно для ее получателей.</w:t>
      </w:r>
    </w:p>
    <w:p w:rsidR="009041FA" w:rsidRDefault="009041FA">
      <w:pPr>
        <w:pStyle w:val="ConsPlusTitle"/>
        <w:spacing w:before="200"/>
        <w:ind w:firstLine="540"/>
        <w:jc w:val="both"/>
        <w:outlineLvl w:val="2"/>
      </w:pPr>
      <w:r>
        <w:t>4.2. Требования к качеству условий предоставления муниципальной услуги</w:t>
      </w:r>
    </w:p>
    <w:p w:rsidR="009041FA" w:rsidRDefault="009041FA">
      <w:pPr>
        <w:pStyle w:val="ConsPlusNormal"/>
        <w:spacing w:before="200"/>
        <w:ind w:firstLine="540"/>
        <w:jc w:val="both"/>
      </w:pPr>
      <w:bookmarkStart w:id="5" w:name="P199"/>
      <w:bookmarkEnd w:id="5"/>
      <w:r>
        <w:t>4.2.1. Организация имеет:</w:t>
      </w:r>
    </w:p>
    <w:p w:rsidR="009041FA" w:rsidRDefault="009041FA">
      <w:pPr>
        <w:pStyle w:val="ConsPlusNormal"/>
        <w:spacing w:before="200"/>
        <w:ind w:firstLine="540"/>
        <w:jc w:val="both"/>
      </w:pPr>
      <w:r>
        <w:t>лицензию на осуществление образовательной деятельности;</w:t>
      </w:r>
    </w:p>
    <w:p w:rsidR="009041FA" w:rsidRDefault="009041FA">
      <w:pPr>
        <w:pStyle w:val="ConsPlusNormal"/>
        <w:spacing w:before="200"/>
        <w:ind w:firstLine="540"/>
        <w:jc w:val="both"/>
      </w:pPr>
      <w:r>
        <w:t>свидетельство о государственной аккредитации;</w:t>
      </w:r>
    </w:p>
    <w:p w:rsidR="009041FA" w:rsidRDefault="009041FA">
      <w:pPr>
        <w:pStyle w:val="ConsPlusNormal"/>
        <w:spacing w:before="200"/>
        <w:ind w:firstLine="540"/>
        <w:jc w:val="both"/>
      </w:pPr>
      <w:r>
        <w:t>Устав организации;</w:t>
      </w:r>
    </w:p>
    <w:p w:rsidR="009041FA" w:rsidRDefault="009041FA">
      <w:pPr>
        <w:pStyle w:val="ConsPlusNormal"/>
        <w:spacing w:before="200"/>
        <w:ind w:firstLine="540"/>
        <w:jc w:val="both"/>
      </w:pPr>
      <w:r>
        <w:t>правила внутреннего распорядка;</w:t>
      </w:r>
    </w:p>
    <w:p w:rsidR="009041FA" w:rsidRDefault="009041FA">
      <w:pPr>
        <w:pStyle w:val="ConsPlusNormal"/>
        <w:spacing w:before="200"/>
        <w:ind w:firstLine="540"/>
        <w:jc w:val="both"/>
      </w:pPr>
      <w:r>
        <w:t>правила поведения в организации;</w:t>
      </w:r>
    </w:p>
    <w:p w:rsidR="009041FA" w:rsidRDefault="009041FA">
      <w:pPr>
        <w:pStyle w:val="ConsPlusNormal"/>
        <w:spacing w:before="200"/>
        <w:ind w:firstLine="540"/>
        <w:jc w:val="both"/>
      </w:pPr>
      <w:r>
        <w:t>правила приема (зачисления) детей в организацию;</w:t>
      </w:r>
    </w:p>
    <w:p w:rsidR="009041FA" w:rsidRDefault="009041FA">
      <w:pPr>
        <w:pStyle w:val="ConsPlusNormal"/>
        <w:spacing w:before="200"/>
        <w:ind w:firstLine="540"/>
        <w:jc w:val="both"/>
      </w:pPr>
      <w:r>
        <w:t>иные локальные акты организации, регламентирующие организацию и осуществление образовательной деятельности.</w:t>
      </w:r>
    </w:p>
    <w:p w:rsidR="009041FA" w:rsidRDefault="009041FA">
      <w:pPr>
        <w:pStyle w:val="ConsPlusNormal"/>
        <w:spacing w:before="200"/>
        <w:ind w:firstLine="540"/>
        <w:jc w:val="both"/>
      </w:pPr>
      <w:r>
        <w:t>Количество классов в организации определяется в зависимости от числа поданных заявлений родителей (законных представителей) и условий, созданных для осуществления образовательной деятельности, и с учетом санитарных норм и контрольных нормативов, указанных в лицензии.</w:t>
      </w:r>
    </w:p>
    <w:p w:rsidR="009041FA" w:rsidRDefault="009041FA">
      <w:pPr>
        <w:pStyle w:val="ConsPlusNormal"/>
        <w:spacing w:before="200"/>
        <w:ind w:firstLine="540"/>
        <w:jc w:val="both"/>
      </w:pPr>
      <w:r>
        <w:t xml:space="preserve">Предельная наполняемость классов и групп продленного дня организации устанавливается в соответствии с нормами, утвержденными </w:t>
      </w:r>
      <w:hyperlink r:id="rId104">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41FA" w:rsidRDefault="009041FA">
      <w:pPr>
        <w:pStyle w:val="ConsPlusNormal"/>
        <w:jc w:val="both"/>
      </w:pPr>
      <w:r>
        <w:t>(</w:t>
      </w:r>
      <w:proofErr w:type="spellStart"/>
      <w:r>
        <w:t>пп</w:t>
      </w:r>
      <w:proofErr w:type="spellEnd"/>
      <w:r>
        <w:t xml:space="preserve">. 4.2.1 в ред. </w:t>
      </w:r>
      <w:hyperlink r:id="rId105">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4.2.2. Требования к зданиям и помещениям, в которых предоставляется муниципальная услуга, включая места для заполнения заявлений, к информационным стендам с образцами их заполнения и перечнем документов, необходимых для предоставления муниципальной услуги</w:t>
      </w:r>
    </w:p>
    <w:p w:rsidR="009041FA" w:rsidRDefault="009041FA">
      <w:pPr>
        <w:pStyle w:val="ConsPlusNormal"/>
        <w:spacing w:before="200"/>
        <w:ind w:firstLine="540"/>
        <w:jc w:val="both"/>
      </w:pPr>
      <w:r>
        <w:t>4.2.2.1. Организация предоставляет муниципальную услугу в специально предназначенных для этого зданиях и помещениях, отвечающих лицензионным требованиям.</w:t>
      </w:r>
    </w:p>
    <w:p w:rsidR="009041FA" w:rsidRDefault="009041FA">
      <w:pPr>
        <w:pStyle w:val="ConsPlusNormal"/>
        <w:spacing w:before="200"/>
        <w:ind w:firstLine="540"/>
        <w:jc w:val="both"/>
      </w:pPr>
      <w:r>
        <w:t>4.2.2.2. Организация обеспечивает открытость следующей информации:</w:t>
      </w:r>
    </w:p>
    <w:p w:rsidR="009041FA" w:rsidRDefault="009041FA">
      <w:pPr>
        <w:pStyle w:val="ConsPlusNormal"/>
        <w:spacing w:before="200"/>
        <w:ind w:firstLine="540"/>
        <w:jc w:val="both"/>
      </w:pPr>
      <w:proofErr w:type="gramStart"/>
      <w:r>
        <w:t xml:space="preserve">в фойе (холле) организации либо в ином, доступном для получателей муниципальной услуги помещении организации, размещаются: тексты документов, указанных в </w:t>
      </w:r>
      <w:hyperlink w:anchor="P199">
        <w:r>
          <w:rPr>
            <w:color w:val="0000FF"/>
          </w:rPr>
          <w:t>подпункте 4.2.1 подпункта 4.2</w:t>
        </w:r>
      </w:hyperlink>
      <w:r>
        <w:t xml:space="preserve"> настоящего пункта, текст настоящего Стандарта, списки органов государственной власти, органов местного самоуправления, осуществляющих контроль и надзор за соблюдением, обеспечением и защитой прав ребенка, контактная информация об организации (адрес сайта, полный список телефонных номеров, адрес электронной почты, факс</w:t>
      </w:r>
      <w:proofErr w:type="gramEnd"/>
      <w:r>
        <w:t>);</w:t>
      </w:r>
    </w:p>
    <w:p w:rsidR="009041FA" w:rsidRDefault="009041FA">
      <w:pPr>
        <w:pStyle w:val="ConsPlusNormal"/>
        <w:spacing w:before="200"/>
        <w:ind w:firstLine="540"/>
        <w:jc w:val="both"/>
      </w:pPr>
      <w:r>
        <w:t xml:space="preserve">организация разрабатывает, утверждает, обеспечивает свободный доступ для ознакомления учащимися и (или) их родителями (законными представителями), размещает на официальном сайте организации основные и дополнительные образовательные программы, календарный учебный график, расписание занятий, информацию о наличии свободных мест (для поступления </w:t>
      </w:r>
      <w:r>
        <w:lastRenderedPageBreak/>
        <w:t>детей) и иную информацию в соответствии с действующим законодательством;</w:t>
      </w:r>
    </w:p>
    <w:p w:rsidR="009041FA" w:rsidRDefault="009041FA">
      <w:pPr>
        <w:pStyle w:val="ConsPlusNormal"/>
        <w:jc w:val="both"/>
      </w:pPr>
      <w:r>
        <w:t xml:space="preserve">(в ред. </w:t>
      </w:r>
      <w:hyperlink r:id="rId106">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proofErr w:type="gramStart"/>
      <w:r>
        <w:t xml:space="preserve">организация представляет родителям (законным представителям) обучающихся информацию о текущей успеваемости обучающихся, об образовательных программах и учебных планах, рабочих программах учебных курсов, предметов, дисциплин (модулей), календарном учебном графике, информацию о реализации образовательных программ (в соответствии с порядком, указанным в </w:t>
      </w:r>
      <w:hyperlink w:anchor="P247">
        <w:r>
          <w:rPr>
            <w:color w:val="0000FF"/>
          </w:rPr>
          <w:t>пункте 5</w:t>
        </w:r>
      </w:hyperlink>
      <w:r>
        <w:t xml:space="preserve"> настоящего Стандарта), а также информацию о поведении учащегося, количестве и датах пропущенных занятий;</w:t>
      </w:r>
      <w:proofErr w:type="gramEnd"/>
    </w:p>
    <w:p w:rsidR="009041FA" w:rsidRDefault="009041FA">
      <w:pPr>
        <w:pStyle w:val="ConsPlusNormal"/>
        <w:jc w:val="both"/>
      </w:pPr>
      <w:r>
        <w:t xml:space="preserve">(в ред. </w:t>
      </w:r>
      <w:hyperlink r:id="rId107">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организация представляет на всеобщее обозрение в помещении организации и (или) на официальном сайте организации информацию о результатах соревнований и конкурсов, в которых участвовали учащиеся, не позднее чем через неделю после получения результатов соревнования или конкурса.</w:t>
      </w:r>
    </w:p>
    <w:p w:rsidR="009041FA" w:rsidRDefault="009041FA">
      <w:pPr>
        <w:pStyle w:val="ConsPlusNormal"/>
        <w:spacing w:before="200"/>
        <w:ind w:firstLine="540"/>
        <w:jc w:val="both"/>
      </w:pPr>
      <w:r>
        <w:t>Порядок размещения в сети Интернет и обновления информации об организации, в том числе содержание и форма ее представления, устанавливается в соответствии с действующим законодательством.</w:t>
      </w:r>
    </w:p>
    <w:p w:rsidR="009041FA" w:rsidRDefault="009041FA">
      <w:pPr>
        <w:pStyle w:val="ConsPlusNormal"/>
        <w:spacing w:before="200"/>
        <w:ind w:firstLine="540"/>
        <w:jc w:val="both"/>
      </w:pPr>
      <w:r>
        <w:t>4.2.2.3. Организация обеспечивает наличие в одном из своих помещений кнопки вызова вневедомственной охраны.</w:t>
      </w:r>
    </w:p>
    <w:p w:rsidR="009041FA" w:rsidRDefault="009041FA">
      <w:pPr>
        <w:pStyle w:val="ConsPlusNormal"/>
        <w:spacing w:before="200"/>
        <w:ind w:firstLine="540"/>
        <w:jc w:val="both"/>
      </w:pPr>
      <w:r>
        <w:t>4.2.2.4. При предоставлении муниципальной услуги организация, работники организации, а также работники иных организаций, в том числе, учреждений здравоохранения, участвующих в предоставлении муниципальной услуги, обязаны соблюдать санитарно-эпидемиологические требования, установленные действующим законодательством.</w:t>
      </w:r>
    </w:p>
    <w:p w:rsidR="009041FA" w:rsidRDefault="009041FA">
      <w:pPr>
        <w:pStyle w:val="ConsPlusNormal"/>
        <w:spacing w:before="200"/>
        <w:ind w:firstLine="540"/>
        <w:jc w:val="both"/>
      </w:pPr>
      <w:r>
        <w:t xml:space="preserve">4.2.2.5. При предоставлении муниципальной услуги организация обеспечивает соблюдение противопожарного режима в соответствии с </w:t>
      </w:r>
      <w:hyperlink r:id="rId108">
        <w:r>
          <w:rPr>
            <w:color w:val="0000FF"/>
          </w:rPr>
          <w:t>правилами</w:t>
        </w:r>
      </w:hyperlink>
      <w:r>
        <w:t>, утвержденными Правительством Российской Федерации.</w:t>
      </w:r>
    </w:p>
    <w:p w:rsidR="009041FA" w:rsidRDefault="009041FA">
      <w:pPr>
        <w:pStyle w:val="ConsPlusNormal"/>
        <w:spacing w:before="200"/>
        <w:ind w:firstLine="540"/>
        <w:jc w:val="both"/>
      </w:pPr>
      <w:r>
        <w:t>4.2.3. Требования к взаимодействию сотрудников организации с получателями муниципальной услуги</w:t>
      </w:r>
    </w:p>
    <w:p w:rsidR="009041FA" w:rsidRDefault="009041FA">
      <w:pPr>
        <w:pStyle w:val="ConsPlusNormal"/>
        <w:spacing w:before="200"/>
        <w:ind w:firstLine="540"/>
        <w:jc w:val="both"/>
      </w:pPr>
      <w:r>
        <w:t>4.2.3.1. При предоставлении муниципальной услуги сотрудники организации проявляют к учащимся и их родителям (законным представителям) вежливость, внимание, выдержку, предусмотрительность, терпение, соблюдают этику делового общения.</w:t>
      </w:r>
    </w:p>
    <w:p w:rsidR="009041FA" w:rsidRDefault="009041FA">
      <w:pPr>
        <w:pStyle w:val="ConsPlusNormal"/>
        <w:jc w:val="both"/>
      </w:pPr>
      <w:r>
        <w:t xml:space="preserve">(в ред. постановлений Администрации города Ханты-Мансийска от 28.05.2021 </w:t>
      </w:r>
      <w:hyperlink r:id="rId109">
        <w:r>
          <w:rPr>
            <w:color w:val="0000FF"/>
          </w:rPr>
          <w:t>N 571</w:t>
        </w:r>
      </w:hyperlink>
      <w:r>
        <w:t xml:space="preserve">, от 20.10.2022 </w:t>
      </w:r>
      <w:hyperlink r:id="rId110">
        <w:r>
          <w:rPr>
            <w:color w:val="0000FF"/>
          </w:rPr>
          <w:t>N 1133</w:t>
        </w:r>
      </w:hyperlink>
      <w:r>
        <w:t>)</w:t>
      </w:r>
    </w:p>
    <w:p w:rsidR="009041FA" w:rsidRDefault="009041FA">
      <w:pPr>
        <w:pStyle w:val="ConsPlusNormal"/>
        <w:spacing w:before="200"/>
        <w:ind w:firstLine="540"/>
        <w:jc w:val="both"/>
      </w:pPr>
      <w:r>
        <w:t>4.2.3.2. Между организацией и одним из родителей (законных представителей) после издания приказа о зачислении в организацию может быть заключен договор в случаях и порядке, предусмотренных действующим законодательством.</w:t>
      </w:r>
    </w:p>
    <w:p w:rsidR="009041FA" w:rsidRDefault="009041FA">
      <w:pPr>
        <w:pStyle w:val="ConsPlusNormal"/>
        <w:jc w:val="both"/>
      </w:pPr>
      <w:r>
        <w:t>(</w:t>
      </w:r>
      <w:proofErr w:type="spellStart"/>
      <w:r>
        <w:t>пп</w:t>
      </w:r>
      <w:proofErr w:type="spellEnd"/>
      <w:r>
        <w:t xml:space="preserve">. 4.2.3.2 в ред. </w:t>
      </w:r>
      <w:hyperlink r:id="rId111">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4.2.4. Требования к кадровому обеспечению организации</w:t>
      </w:r>
    </w:p>
    <w:p w:rsidR="009041FA" w:rsidRDefault="009041FA">
      <w:pPr>
        <w:pStyle w:val="ConsPlusNormal"/>
        <w:spacing w:before="200"/>
        <w:ind w:firstLine="540"/>
        <w:jc w:val="both"/>
      </w:pPr>
      <w:r>
        <w:t>4.2.4.1. Каждый специалист организации имеет соответствующее занимаемой должности образование, квалификацию, профессиональную подготовку, обладает знаниями и опытом, необходимыми для исполнения возложенных на него обязанностей.</w:t>
      </w:r>
    </w:p>
    <w:p w:rsidR="009041FA" w:rsidRDefault="009041FA">
      <w:pPr>
        <w:pStyle w:val="ConsPlusNormal"/>
        <w:spacing w:before="200"/>
        <w:ind w:firstLine="540"/>
        <w:jc w:val="both"/>
      </w:pPr>
      <w:r>
        <w:t>4.2.4.2. К работе в организации допускаются лица, прошедшие медицинское обследование в порядке, установленном действующим законодательством.</w:t>
      </w:r>
    </w:p>
    <w:p w:rsidR="009041FA" w:rsidRDefault="009041FA">
      <w:pPr>
        <w:pStyle w:val="ConsPlusNormal"/>
        <w:spacing w:before="200"/>
        <w:ind w:firstLine="540"/>
        <w:jc w:val="both"/>
      </w:pPr>
      <w:r>
        <w:t xml:space="preserve">4.2.4.3. К педагогической деятельности при предоставлении услуги не допускаются лица в соответствии со </w:t>
      </w:r>
      <w:hyperlink r:id="rId112">
        <w:r>
          <w:rPr>
            <w:color w:val="0000FF"/>
          </w:rPr>
          <w:t>статьей 331</w:t>
        </w:r>
      </w:hyperlink>
      <w:r>
        <w:t xml:space="preserve"> Трудового кодекса Российской Федерации.</w:t>
      </w:r>
    </w:p>
    <w:p w:rsidR="009041FA" w:rsidRDefault="009041FA">
      <w:pPr>
        <w:pStyle w:val="ConsPlusNormal"/>
        <w:jc w:val="both"/>
      </w:pPr>
      <w:r>
        <w:t>(</w:t>
      </w:r>
      <w:proofErr w:type="spellStart"/>
      <w:r>
        <w:t>пп</w:t>
      </w:r>
      <w:proofErr w:type="spellEnd"/>
      <w:r>
        <w:t xml:space="preserve">. 4.2.4.3 в ред. </w:t>
      </w:r>
      <w:hyperlink r:id="rId113">
        <w:r>
          <w:rPr>
            <w:color w:val="0000FF"/>
          </w:rPr>
          <w:t>постановления</w:t>
        </w:r>
      </w:hyperlink>
      <w:r>
        <w:t xml:space="preserve"> Администрации города Ханты-Мансийска от 01.02.2016 N 82)</w:t>
      </w:r>
    </w:p>
    <w:p w:rsidR="009041FA" w:rsidRDefault="009041FA">
      <w:pPr>
        <w:pStyle w:val="ConsPlusNormal"/>
        <w:spacing w:before="200"/>
        <w:ind w:firstLine="540"/>
        <w:jc w:val="both"/>
      </w:pPr>
      <w:r>
        <w:t>4.2.4.4. Специалисты организации должны систематически повышать свой профессиональный уровень по профилю деятельности не реже чем один раз в три года.</w:t>
      </w:r>
    </w:p>
    <w:p w:rsidR="009041FA" w:rsidRDefault="009041FA">
      <w:pPr>
        <w:pStyle w:val="ConsPlusNormal"/>
        <w:jc w:val="both"/>
      </w:pPr>
      <w:r>
        <w:t>(</w:t>
      </w:r>
      <w:proofErr w:type="spellStart"/>
      <w:r>
        <w:t>пп</w:t>
      </w:r>
      <w:proofErr w:type="spellEnd"/>
      <w:r>
        <w:t xml:space="preserve">. 4.2.4.4 в ред. </w:t>
      </w:r>
      <w:hyperlink r:id="rId114">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4.2.4.5. Установление соответствия уровня квалификации педагогических работников требованиям, предъявляемым к квалификационным категориям, или подтверждения соответствия </w:t>
      </w:r>
      <w:r>
        <w:lastRenderedPageBreak/>
        <w:t>педагогических работников занимаемым ими должностям на основе оценки их профессиональной деятельности, проводится в период аттестации в порядке, установленном законодательством об образовании, но не реже чем один раз в пять лет.</w:t>
      </w:r>
    </w:p>
    <w:p w:rsidR="009041FA" w:rsidRDefault="009041FA">
      <w:pPr>
        <w:pStyle w:val="ConsPlusNormal"/>
        <w:jc w:val="both"/>
      </w:pPr>
      <w:r>
        <w:t>(</w:t>
      </w:r>
      <w:proofErr w:type="spellStart"/>
      <w:r>
        <w:t>пп</w:t>
      </w:r>
      <w:proofErr w:type="spellEnd"/>
      <w:r>
        <w:t xml:space="preserve">. 4.2.4.5 в ред. </w:t>
      </w:r>
      <w:hyperlink r:id="rId115">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4.2.4.6. Установление </w:t>
      </w:r>
      <w:proofErr w:type="gramStart"/>
      <w:r>
        <w:t>соответствия уровня квалификации руководителей образовательных организаций</w:t>
      </w:r>
      <w:proofErr w:type="gramEnd"/>
      <w:r>
        <w:t xml:space="preserve"> требованиям, предъявляемым к квалификационным категориям, на основе оценки их профессиональной деятельности, проводится в период аттестации в порядке, утвержденном приказом Департамента образования.</w:t>
      </w:r>
    </w:p>
    <w:p w:rsidR="009041FA" w:rsidRDefault="009041FA">
      <w:pPr>
        <w:pStyle w:val="ConsPlusNormal"/>
        <w:jc w:val="both"/>
      </w:pPr>
      <w:r>
        <w:t>(</w:t>
      </w:r>
      <w:proofErr w:type="spellStart"/>
      <w:r>
        <w:t>пп</w:t>
      </w:r>
      <w:proofErr w:type="spellEnd"/>
      <w:r>
        <w:t xml:space="preserve">. 4.2.4.6 в ред. </w:t>
      </w:r>
      <w:hyperlink r:id="rId116">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4.2.5. Требования к работе гардероба в организации:</w:t>
      </w:r>
    </w:p>
    <w:p w:rsidR="009041FA" w:rsidRDefault="009041FA">
      <w:pPr>
        <w:pStyle w:val="ConsPlusNormal"/>
        <w:spacing w:before="200"/>
        <w:ind w:firstLine="540"/>
        <w:jc w:val="both"/>
      </w:pPr>
      <w:r>
        <w:t xml:space="preserve">начало работы гардероба наступает не </w:t>
      </w:r>
      <w:proofErr w:type="gramStart"/>
      <w:r>
        <w:t>позднее</w:t>
      </w:r>
      <w:proofErr w:type="gramEnd"/>
      <w:r>
        <w:t xml:space="preserve"> чем за 30 мин. до начала первого урока первой смены, окончание - не ранее 20.00 час., перерывы работы гардероба составляют не более 10 мин. подряд и не более 30 мин. в день;</w:t>
      </w:r>
    </w:p>
    <w:p w:rsidR="009041FA" w:rsidRDefault="009041FA">
      <w:pPr>
        <w:pStyle w:val="ConsPlusNormal"/>
        <w:spacing w:before="200"/>
        <w:ind w:firstLine="540"/>
        <w:jc w:val="both"/>
      </w:pPr>
      <w:r>
        <w:t xml:space="preserve">организация обеспечивает сохранность одежды (обуви) </w:t>
      </w:r>
      <w:proofErr w:type="gramStart"/>
      <w:r>
        <w:t>обучающихся</w:t>
      </w:r>
      <w:proofErr w:type="gramEnd"/>
      <w:r>
        <w:t>, оставленных в гардеробе.</w:t>
      </w:r>
    </w:p>
    <w:p w:rsidR="009041FA" w:rsidRDefault="009041FA">
      <w:pPr>
        <w:pStyle w:val="ConsPlusNormal"/>
        <w:spacing w:before="200"/>
        <w:ind w:firstLine="540"/>
        <w:jc w:val="both"/>
      </w:pPr>
      <w:r>
        <w:t>4.2.6. Столовая организации открывается для питания обучающихся с 08.00 до 12.00 час</w:t>
      </w:r>
      <w:proofErr w:type="gramStart"/>
      <w:r>
        <w:t>.</w:t>
      </w:r>
      <w:proofErr w:type="gramEnd"/>
      <w:r>
        <w:t xml:space="preserve"> (</w:t>
      </w:r>
      <w:proofErr w:type="gramStart"/>
      <w:r>
        <w:t>в</w:t>
      </w:r>
      <w:proofErr w:type="gramEnd"/>
      <w:r>
        <w:t xml:space="preserve"> первую смену), с 13.00 до 16.00 час. (во вторую смену) в течение всех учебных дней.</w:t>
      </w:r>
    </w:p>
    <w:p w:rsidR="009041FA" w:rsidRDefault="009041FA">
      <w:pPr>
        <w:pStyle w:val="ConsPlusNormal"/>
        <w:spacing w:before="200"/>
        <w:ind w:firstLine="540"/>
        <w:jc w:val="both"/>
      </w:pPr>
      <w:r>
        <w:t xml:space="preserve">4.2.7. Библиотека организации открывается для </w:t>
      </w:r>
      <w:proofErr w:type="gramStart"/>
      <w:r>
        <w:t>обучающихся</w:t>
      </w:r>
      <w:proofErr w:type="gramEnd"/>
      <w:r>
        <w:t xml:space="preserve"> не позднее 9.00 час., закрывается не ранее 16.00 час. Библиотека не закрывается на перерыв во время перемен между учебными занятиями.</w:t>
      </w:r>
    </w:p>
    <w:p w:rsidR="009041FA" w:rsidRDefault="009041FA">
      <w:pPr>
        <w:pStyle w:val="ConsPlusNormal"/>
        <w:spacing w:before="200"/>
        <w:ind w:firstLine="540"/>
        <w:jc w:val="both"/>
      </w:pPr>
      <w:r>
        <w:t>4.2.8. Помещения медицинского назначения располагаются в едином блоке на первом этаже, где размещаются кабинет врача и процедурный (прививочный) кабинет. Возможно наличие кабинета стоматолога, помещения для приготовления дезинфицирующих растворов и хранения уборочного инвентаря.</w:t>
      </w:r>
    </w:p>
    <w:p w:rsidR="009041FA" w:rsidRDefault="009041FA">
      <w:pPr>
        <w:pStyle w:val="ConsPlusNormal"/>
        <w:spacing w:before="200"/>
        <w:ind w:firstLine="540"/>
        <w:jc w:val="both"/>
      </w:pPr>
      <w:r>
        <w:t>4.2.9. Выполнение указанных в настоящем пункте требований не освобождает организацию от установленной законодательством ответственности за соблюдение иных, утвержденных в установленном порядке норм и правил.</w:t>
      </w:r>
    </w:p>
    <w:p w:rsidR="009041FA" w:rsidRDefault="009041FA">
      <w:pPr>
        <w:pStyle w:val="ConsPlusNormal"/>
        <w:jc w:val="both"/>
      </w:pPr>
    </w:p>
    <w:p w:rsidR="009041FA" w:rsidRDefault="009041FA">
      <w:pPr>
        <w:pStyle w:val="ConsPlusTitle"/>
        <w:jc w:val="center"/>
        <w:outlineLvl w:val="1"/>
      </w:pPr>
      <w:bookmarkStart w:id="6" w:name="P247"/>
      <w:bookmarkEnd w:id="6"/>
      <w:r>
        <w:t>5. Предоставление сопутствующих муниципальных услуг</w:t>
      </w:r>
    </w:p>
    <w:p w:rsidR="009041FA" w:rsidRDefault="009041FA">
      <w:pPr>
        <w:pStyle w:val="ConsPlusTitle"/>
        <w:jc w:val="center"/>
      </w:pPr>
      <w:r>
        <w:t>в электронном виде</w:t>
      </w:r>
    </w:p>
    <w:p w:rsidR="009041FA" w:rsidRDefault="009041FA">
      <w:pPr>
        <w:pStyle w:val="ConsPlusNormal"/>
        <w:jc w:val="both"/>
      </w:pPr>
    </w:p>
    <w:p w:rsidR="009041FA" w:rsidRDefault="009041FA">
      <w:pPr>
        <w:pStyle w:val="ConsPlusNormal"/>
        <w:ind w:firstLine="540"/>
        <w:jc w:val="both"/>
      </w:pPr>
      <w:bookmarkStart w:id="7" w:name="P250"/>
      <w:bookmarkEnd w:id="7"/>
      <w:r>
        <w:t>5.1. К сопутствующим муниципальным услугам в электронном виде (полностью либо частично) относятся следующие услуги:</w:t>
      </w:r>
    </w:p>
    <w:p w:rsidR="009041FA" w:rsidRDefault="009041FA">
      <w:pPr>
        <w:pStyle w:val="ConsPlusNormal"/>
        <w:spacing w:before="200"/>
        <w:ind w:firstLine="540"/>
        <w:jc w:val="both"/>
      </w:pPr>
      <w:r>
        <w:t>предоставление информации о текущей успеваемости учащегося, ведение электронного дневника и электронного журнала успеваемости;</w:t>
      </w:r>
    </w:p>
    <w:p w:rsidR="009041FA" w:rsidRDefault="009041FA">
      <w:pPr>
        <w:pStyle w:val="ConsPlusNormal"/>
        <w:spacing w:before="200"/>
        <w:ind w:firstLine="540"/>
        <w:jc w:val="both"/>
      </w:pPr>
      <w:r>
        <w:t>прием заявлений о зачислении в муниципальные образовательные организации, реализующие программы общего образования;</w:t>
      </w:r>
    </w:p>
    <w:p w:rsidR="009041FA" w:rsidRDefault="009041FA">
      <w:pPr>
        <w:pStyle w:val="ConsPlusNormal"/>
        <w:jc w:val="both"/>
      </w:pPr>
      <w:r>
        <w:t xml:space="preserve">(в ред. </w:t>
      </w:r>
      <w:hyperlink r:id="rId117">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041FA" w:rsidRDefault="009041FA">
      <w:pPr>
        <w:pStyle w:val="ConsPlusNormal"/>
        <w:spacing w:before="200"/>
        <w:ind w:firstLine="540"/>
        <w:jc w:val="both"/>
      </w:pPr>
      <w:r>
        <w:t>Сопутствующие муниципальные услуги, указанные в настоящем пункте, предоставляются той организацией, в которую непосредственно направлено обращение получателя услуги.</w:t>
      </w:r>
    </w:p>
    <w:p w:rsidR="009041FA" w:rsidRDefault="009041FA">
      <w:pPr>
        <w:pStyle w:val="ConsPlusNormal"/>
        <w:spacing w:before="200"/>
        <w:ind w:firstLine="540"/>
        <w:jc w:val="both"/>
      </w:pPr>
      <w:r>
        <w:t xml:space="preserve">5.2. Родители (законные представители) имеют возможность получить услуги, указанные в </w:t>
      </w:r>
      <w:hyperlink w:anchor="P250">
        <w:r>
          <w:rPr>
            <w:color w:val="0000FF"/>
          </w:rPr>
          <w:t>подпункте 5.1 пункта 5</w:t>
        </w:r>
      </w:hyperlink>
      <w:r>
        <w:t xml:space="preserve"> настоящего Стандарта, в электронном виде через федеральную государственную информационную систему "Единый портал государственных и муниципальных услуг (функций)" (http://www.gosuslugi.ru), подав соответствующий запрос из личного кабинета Портала.</w:t>
      </w:r>
    </w:p>
    <w:p w:rsidR="009041FA" w:rsidRDefault="009041FA">
      <w:pPr>
        <w:pStyle w:val="ConsPlusNormal"/>
        <w:jc w:val="both"/>
      </w:pPr>
      <w:r>
        <w:t>(</w:t>
      </w:r>
      <w:proofErr w:type="gramStart"/>
      <w:r>
        <w:t>п</w:t>
      </w:r>
      <w:proofErr w:type="gramEnd"/>
      <w:r>
        <w:t xml:space="preserve">. 5.2 в ред. </w:t>
      </w:r>
      <w:hyperlink r:id="rId118">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5.3. Информация о получении сопутствующей муниципальной услуги в электронном виде размещается на Едином портале государственных и муниципальных услуг (функций) </w:t>
      </w:r>
      <w:r>
        <w:lastRenderedPageBreak/>
        <w:t>(www.gosuslugi.ru) и на сайте организаций.</w:t>
      </w:r>
    </w:p>
    <w:p w:rsidR="009041FA" w:rsidRDefault="009041FA">
      <w:pPr>
        <w:pStyle w:val="ConsPlusNormal"/>
        <w:spacing w:before="200"/>
        <w:ind w:firstLine="540"/>
        <w:jc w:val="both"/>
      </w:pPr>
      <w:r>
        <w:t>5.4. Получателями сопутствующих муниципальных услуг в электронном виде являются обучающиеся и родители (законные представители).</w:t>
      </w:r>
    </w:p>
    <w:p w:rsidR="009041FA" w:rsidRDefault="009041FA">
      <w:pPr>
        <w:pStyle w:val="ConsPlusNormal"/>
        <w:spacing w:before="200"/>
        <w:ind w:firstLine="540"/>
        <w:jc w:val="both"/>
      </w:pPr>
      <w:r>
        <w:t>5.5. Предоставление сопутствующих муниципальных услуг в электронном виде осуществляется бесплатно для получателя в соответствии с действующим законодательством.</w:t>
      </w:r>
    </w:p>
    <w:p w:rsidR="009041FA" w:rsidRDefault="009041FA">
      <w:pPr>
        <w:pStyle w:val="ConsPlusNormal"/>
        <w:jc w:val="both"/>
      </w:pPr>
    </w:p>
    <w:p w:rsidR="009041FA" w:rsidRDefault="009041FA">
      <w:pPr>
        <w:pStyle w:val="ConsPlusTitle"/>
        <w:jc w:val="center"/>
        <w:outlineLvl w:val="1"/>
      </w:pPr>
      <w:r>
        <w:t>6. Досудебный (внесудебный) порядок обжалования</w:t>
      </w:r>
    </w:p>
    <w:p w:rsidR="009041FA" w:rsidRDefault="009041FA">
      <w:pPr>
        <w:pStyle w:val="ConsPlusTitle"/>
        <w:jc w:val="center"/>
      </w:pPr>
      <w:r>
        <w:t>нарушений требований настоящего Стандарта</w:t>
      </w:r>
    </w:p>
    <w:p w:rsidR="009041FA" w:rsidRDefault="009041FA">
      <w:pPr>
        <w:pStyle w:val="ConsPlusTitle"/>
        <w:jc w:val="center"/>
      </w:pPr>
      <w:r>
        <w:t>качества предоставления муниципальной услуги</w:t>
      </w:r>
    </w:p>
    <w:p w:rsidR="009041FA" w:rsidRDefault="009041FA">
      <w:pPr>
        <w:pStyle w:val="ConsPlusNormal"/>
        <w:jc w:val="both"/>
      </w:pPr>
    </w:p>
    <w:p w:rsidR="009041FA" w:rsidRDefault="009041FA">
      <w:pPr>
        <w:pStyle w:val="ConsPlusNormal"/>
        <w:ind w:firstLine="540"/>
        <w:jc w:val="both"/>
      </w:pPr>
      <w:r>
        <w:t xml:space="preserve">6.1. Обжаловать нарушение </w:t>
      </w:r>
      <w:proofErr w:type="gramStart"/>
      <w:r>
        <w:t>требований настоящего Стандарта качества предоставления муниципальной услуги</w:t>
      </w:r>
      <w:proofErr w:type="gramEnd"/>
      <w:r>
        <w:t xml:space="preserve"> может любое лицо, являющееся получателем муниципальной услуги, и другие лица в соответствии с действующим законодательством.</w:t>
      </w:r>
    </w:p>
    <w:p w:rsidR="009041FA" w:rsidRDefault="009041FA">
      <w:pPr>
        <w:pStyle w:val="ConsPlusNormal"/>
        <w:spacing w:before="200"/>
        <w:ind w:firstLine="540"/>
        <w:jc w:val="both"/>
      </w:pPr>
      <w:r>
        <w:t>6.2. Жалоба подается в письменной форме на бумажном носителе, в том числе на личном приеме заявителя, по почте либо в электронной форме.</w:t>
      </w:r>
    </w:p>
    <w:p w:rsidR="009041FA" w:rsidRDefault="009041FA">
      <w:pPr>
        <w:pStyle w:val="ConsPlusNormal"/>
        <w:spacing w:before="200"/>
        <w:ind w:firstLine="540"/>
        <w:jc w:val="both"/>
      </w:pPr>
      <w:r>
        <w:t>В электронной форме жалоба может быть подана заявителем посредством официального сайта,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1FA" w:rsidRDefault="009041FA">
      <w:pPr>
        <w:pStyle w:val="ConsPlusNormal"/>
        <w:jc w:val="both"/>
      </w:pPr>
      <w:r>
        <w:t>(</w:t>
      </w:r>
      <w:proofErr w:type="gramStart"/>
      <w:r>
        <w:t>п</w:t>
      </w:r>
      <w:proofErr w:type="gramEnd"/>
      <w:r>
        <w:t xml:space="preserve">. 6.2 в ред. </w:t>
      </w:r>
      <w:hyperlink r:id="rId119">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6.3. Заявитель в жалобе в обязательном порядке указывает следующую информацию:</w:t>
      </w:r>
    </w:p>
    <w:p w:rsidR="009041FA" w:rsidRDefault="009041FA">
      <w:pPr>
        <w:pStyle w:val="ConsPlusNormal"/>
        <w:spacing w:before="200"/>
        <w:ind w:firstLine="540"/>
        <w:jc w:val="both"/>
      </w:pPr>
      <w:r>
        <w:t>свои фамилию, имя, отчество (последнее - при наличии);</w:t>
      </w:r>
    </w:p>
    <w:p w:rsidR="009041FA" w:rsidRDefault="009041FA">
      <w:pPr>
        <w:pStyle w:val="ConsPlusNormal"/>
        <w:jc w:val="both"/>
      </w:pPr>
      <w:r>
        <w:t xml:space="preserve">(в ред. </w:t>
      </w:r>
      <w:hyperlink r:id="rId120">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адрес проживания и (или) электронный адрес;</w:t>
      </w:r>
    </w:p>
    <w:p w:rsidR="009041FA" w:rsidRDefault="009041FA">
      <w:pPr>
        <w:pStyle w:val="ConsPlusNormal"/>
        <w:spacing w:before="200"/>
        <w:ind w:firstLine="540"/>
        <w:jc w:val="both"/>
      </w:pPr>
      <w:r>
        <w:t>суть жалобы на нарушение требований настоящего Стандарта.</w:t>
      </w:r>
    </w:p>
    <w:p w:rsidR="009041FA" w:rsidRDefault="009041FA">
      <w:pPr>
        <w:pStyle w:val="ConsPlusNormal"/>
        <w:spacing w:before="200"/>
        <w:ind w:firstLine="540"/>
        <w:jc w:val="both"/>
      </w:pPr>
      <w:r>
        <w:t>Жалоба должна быть заверена подписью заявителя.</w:t>
      </w:r>
    </w:p>
    <w:p w:rsidR="009041FA" w:rsidRDefault="009041FA">
      <w:pPr>
        <w:pStyle w:val="ConsPlusNormal"/>
        <w:spacing w:before="200"/>
        <w:ind w:firstLine="540"/>
        <w:jc w:val="both"/>
      </w:pPr>
      <w:proofErr w:type="gramStart"/>
      <w:r>
        <w:t>Заявитель имеет право указать фамилию, имя, отчество (последнее - при наличии) и (или) должность работника, действия (бездействие) которого обжалуются.</w:t>
      </w:r>
      <w:proofErr w:type="gramEnd"/>
    </w:p>
    <w:p w:rsidR="009041FA" w:rsidRDefault="009041FA">
      <w:pPr>
        <w:pStyle w:val="ConsPlusNormal"/>
        <w:jc w:val="both"/>
      </w:pPr>
      <w:r>
        <w:t xml:space="preserve">(в ред. </w:t>
      </w:r>
      <w:hyperlink r:id="rId121">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В подтверждение своих претензий, доводов заявитель вправе приложить к жалобе документы и материалы либо их копии.</w:t>
      </w:r>
    </w:p>
    <w:p w:rsidR="009041FA" w:rsidRDefault="009041FA">
      <w:pPr>
        <w:pStyle w:val="ConsPlusNormal"/>
        <w:spacing w:before="200"/>
        <w:ind w:firstLine="540"/>
        <w:jc w:val="both"/>
      </w:pPr>
      <w:r>
        <w:t>6.4. Жалоба регистрируется в системе делопроизводства в течение одного рабочего дня со дня поступления.</w:t>
      </w:r>
    </w:p>
    <w:p w:rsidR="009041FA" w:rsidRDefault="009041FA">
      <w:pPr>
        <w:pStyle w:val="ConsPlusNormal"/>
        <w:spacing w:before="200"/>
        <w:ind w:firstLine="540"/>
        <w:jc w:val="both"/>
      </w:pPr>
      <w:r>
        <w:t>6.5. Срок рассмотрения жалобы</w:t>
      </w:r>
    </w:p>
    <w:p w:rsidR="009041FA" w:rsidRDefault="009041FA">
      <w:pPr>
        <w:pStyle w:val="ConsPlusNormal"/>
        <w:spacing w:before="200"/>
        <w:ind w:firstLine="540"/>
        <w:jc w:val="both"/>
      </w:pPr>
      <w:proofErr w:type="gramStart"/>
      <w:r>
        <w:t>Жалоба рассматривается руководителем организации, в которую она поступила, в течение 15 дней со дня регистрации в журнале регистрации жалоб,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в журнале регистрации жалоб.</w:t>
      </w:r>
      <w:proofErr w:type="gramEnd"/>
    </w:p>
    <w:p w:rsidR="009041FA" w:rsidRDefault="009041FA">
      <w:pPr>
        <w:pStyle w:val="ConsPlusNormal"/>
        <w:spacing w:before="200"/>
        <w:ind w:firstLine="540"/>
        <w:jc w:val="both"/>
      </w:pPr>
      <w:proofErr w:type="gramStart"/>
      <w:r>
        <w:t>Жалоба, содержащая вопросы, решение которых не входит в компетенцию общеобразовательной организации либо Департамента образования,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переадресации жалобы, за исключением случая, когда текст жалобы не поддается прочтению.</w:t>
      </w:r>
      <w:proofErr w:type="gramEnd"/>
      <w:r>
        <w:t xml:space="preserve">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9041FA" w:rsidRDefault="009041FA">
      <w:pPr>
        <w:pStyle w:val="ConsPlusNormal"/>
        <w:spacing w:before="200"/>
        <w:ind w:firstLine="540"/>
        <w:jc w:val="both"/>
      </w:pPr>
      <w:r>
        <w:t xml:space="preserve">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w:t>
      </w:r>
      <w:r>
        <w:lastRenderedPageBreak/>
        <w:t>жалобы сообщается заявителю в письменном виде с указанием причин продления.</w:t>
      </w:r>
    </w:p>
    <w:p w:rsidR="009041FA" w:rsidRDefault="009041FA">
      <w:pPr>
        <w:pStyle w:val="ConsPlusNormal"/>
        <w:spacing w:before="200"/>
        <w:ind w:firstLine="540"/>
        <w:jc w:val="both"/>
      </w:pPr>
      <w:r>
        <w:t>Зарегистрированный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предоставления ответа, указанного в жалобе) в течение двух рабочих дней со дня принятия решения по жалобе.</w:t>
      </w:r>
    </w:p>
    <w:p w:rsidR="009041FA" w:rsidRDefault="009041FA">
      <w:pPr>
        <w:pStyle w:val="ConsPlusNormal"/>
        <w:jc w:val="both"/>
      </w:pPr>
      <w:r>
        <w:t>(</w:t>
      </w:r>
      <w:proofErr w:type="gramStart"/>
      <w:r>
        <w:t>п</w:t>
      </w:r>
      <w:proofErr w:type="gramEnd"/>
      <w:r>
        <w:t xml:space="preserve">. 6.5 в ред. </w:t>
      </w:r>
      <w:hyperlink r:id="rId122">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6.6. При рассмотрении жалобы руководитель организации, назначенные им ответственные лица, рассматривают документы и материалы, необходимые для принятия решения по жалобе, в том числе:</w:t>
      </w:r>
    </w:p>
    <w:p w:rsidR="009041FA" w:rsidRDefault="009041FA">
      <w:pPr>
        <w:pStyle w:val="ConsPlusNormal"/>
        <w:spacing w:before="200"/>
        <w:ind w:firstLine="540"/>
        <w:jc w:val="both"/>
      </w:pPr>
      <w:r>
        <w:t>документы, представленные заявителем;</w:t>
      </w:r>
    </w:p>
    <w:p w:rsidR="009041FA" w:rsidRDefault="009041FA">
      <w:pPr>
        <w:pStyle w:val="ConsPlusNormal"/>
        <w:spacing w:before="200"/>
        <w:ind w:firstLine="540"/>
        <w:jc w:val="both"/>
      </w:pPr>
      <w:r>
        <w:t>материалы, объяснения, представленные работниками организации;</w:t>
      </w:r>
    </w:p>
    <w:p w:rsidR="009041FA" w:rsidRDefault="009041FA">
      <w:pPr>
        <w:pStyle w:val="ConsPlusNormal"/>
        <w:spacing w:before="200"/>
        <w:ind w:firstLine="540"/>
        <w:jc w:val="both"/>
      </w:pPr>
      <w:r>
        <w:t>результаты проверок.</w:t>
      </w:r>
    </w:p>
    <w:p w:rsidR="009041FA" w:rsidRDefault="009041FA">
      <w:pPr>
        <w:pStyle w:val="ConsPlusNormal"/>
        <w:spacing w:before="20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9041FA" w:rsidRDefault="009041FA">
      <w:pPr>
        <w:pStyle w:val="ConsPlusNormal"/>
        <w:spacing w:before="200"/>
        <w:ind w:firstLine="540"/>
        <w:jc w:val="both"/>
      </w:pPr>
      <w:r>
        <w:t>6.7.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w:t>
      </w:r>
    </w:p>
    <w:p w:rsidR="009041FA" w:rsidRDefault="009041FA">
      <w:pPr>
        <w:pStyle w:val="ConsPlusNormal"/>
        <w:spacing w:before="200"/>
        <w:ind w:firstLine="540"/>
        <w:jc w:val="both"/>
      </w:pPr>
      <w:r>
        <w:t>6.8. По результатам рассмотрения жалобы руководитель организации принимает одно из следующих решений:</w:t>
      </w:r>
    </w:p>
    <w:p w:rsidR="009041FA" w:rsidRDefault="009041FA">
      <w:pPr>
        <w:pStyle w:val="ConsPlusNormal"/>
        <w:spacing w:before="200"/>
        <w:ind w:firstLine="540"/>
        <w:jc w:val="both"/>
      </w:pPr>
      <w:r>
        <w:t>признать действия (бездействие) работников организации соответствующими утвержденному Стандарту и отказать в удовлетворении жалобы;</w:t>
      </w:r>
    </w:p>
    <w:p w:rsidR="009041FA" w:rsidRDefault="009041FA">
      <w:pPr>
        <w:pStyle w:val="ConsPlusNormal"/>
        <w:spacing w:before="200"/>
        <w:ind w:firstLine="540"/>
        <w:jc w:val="both"/>
      </w:pPr>
      <w:r>
        <w:t>признать действия (бездействие) работников организации не соответствующими утвержденному Стандарту полностью или в части и удовлетворить жалобу полностью или в части.</w:t>
      </w:r>
    </w:p>
    <w:p w:rsidR="009041FA" w:rsidRDefault="009041FA">
      <w:pPr>
        <w:pStyle w:val="ConsPlusNormal"/>
        <w:spacing w:before="200"/>
        <w:ind w:firstLine="540"/>
        <w:jc w:val="both"/>
      </w:pPr>
      <w:r>
        <w:t>6.9.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в Департамент образования, Администрацию города Ханты-Мансийска, суд согласно установленному действующим законодательством Российской Федерации порядку.</w:t>
      </w:r>
    </w:p>
    <w:p w:rsidR="009041FA" w:rsidRDefault="009041FA">
      <w:pPr>
        <w:pStyle w:val="ConsPlusNormal"/>
        <w:spacing w:before="200"/>
        <w:ind w:firstLine="540"/>
        <w:jc w:val="both"/>
      </w:pPr>
      <w:r>
        <w:t xml:space="preserve">6.10. Оставление жалобы без ответа осуществляется в порядке, установленном Федеральным </w:t>
      </w:r>
      <w:hyperlink r:id="rId123">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jc w:val="both"/>
      </w:pPr>
      <w:r>
        <w:t>(</w:t>
      </w:r>
      <w:proofErr w:type="gramStart"/>
      <w:r>
        <w:t>п</w:t>
      </w:r>
      <w:proofErr w:type="gramEnd"/>
      <w:r>
        <w:t xml:space="preserve">. 6.10 в ред. </w:t>
      </w:r>
      <w:hyperlink r:id="rId124">
        <w:r>
          <w:rPr>
            <w:color w:val="0000FF"/>
          </w:rPr>
          <w:t>постановления</w:t>
        </w:r>
      </w:hyperlink>
      <w:r>
        <w:t xml:space="preserve"> Администрации города Ханты-Мансийска от 30.01.2023 N 22)</w:t>
      </w:r>
    </w:p>
    <w:p w:rsidR="009041FA" w:rsidRDefault="009041FA">
      <w:pPr>
        <w:pStyle w:val="ConsPlusNormal"/>
        <w:jc w:val="both"/>
      </w:pPr>
    </w:p>
    <w:p w:rsidR="009041FA" w:rsidRDefault="009041FA">
      <w:pPr>
        <w:pStyle w:val="ConsPlusTitle"/>
        <w:jc w:val="center"/>
        <w:outlineLvl w:val="1"/>
      </w:pPr>
      <w:r>
        <w:t>7. Порядок проверки соответствия предоставления</w:t>
      </w:r>
    </w:p>
    <w:p w:rsidR="009041FA" w:rsidRDefault="009041FA">
      <w:pPr>
        <w:pStyle w:val="ConsPlusTitle"/>
        <w:jc w:val="center"/>
      </w:pPr>
      <w:r>
        <w:t>муниципальной услуги требованиям настоящего Стандарта</w:t>
      </w:r>
    </w:p>
    <w:p w:rsidR="009041FA" w:rsidRDefault="009041FA">
      <w:pPr>
        <w:pStyle w:val="ConsPlusNormal"/>
        <w:jc w:val="both"/>
      </w:pPr>
    </w:p>
    <w:p w:rsidR="009041FA" w:rsidRDefault="009041FA">
      <w:pPr>
        <w:pStyle w:val="ConsPlusNormal"/>
        <w:ind w:firstLine="540"/>
        <w:jc w:val="both"/>
      </w:pPr>
      <w:r>
        <w:t>7.1. Организация обеспечения качества и доступности предоставления муниципальной услуги достигается посредством процедур внешнего и внутреннего контроля.</w:t>
      </w:r>
    </w:p>
    <w:p w:rsidR="009041FA" w:rsidRDefault="009041FA">
      <w:pPr>
        <w:pStyle w:val="ConsPlusNormal"/>
        <w:spacing w:before="200"/>
        <w:ind w:firstLine="540"/>
        <w:jc w:val="both"/>
      </w:pPr>
      <w:r>
        <w:t xml:space="preserve">7.1.1. Внешний </w:t>
      </w:r>
      <w:proofErr w:type="gramStart"/>
      <w:r>
        <w:t>контроль за</w:t>
      </w:r>
      <w:proofErr w:type="gramEnd"/>
      <w:r>
        <w:t xml:space="preserve"> соответствием муниципальной услуги требованиям настоящего Стандарта организациями осуществляется Департаментом образования путем:</w:t>
      </w:r>
    </w:p>
    <w:p w:rsidR="009041FA" w:rsidRDefault="009041FA">
      <w:pPr>
        <w:pStyle w:val="ConsPlusNormal"/>
        <w:spacing w:before="200"/>
        <w:ind w:firstLine="540"/>
        <w:jc w:val="both"/>
      </w:pPr>
      <w:r>
        <w:t>ежегодного приема организации к новому учебному году;</w:t>
      </w:r>
    </w:p>
    <w:p w:rsidR="009041FA" w:rsidRDefault="009041FA">
      <w:pPr>
        <w:pStyle w:val="ConsPlusNormal"/>
        <w:spacing w:before="200"/>
        <w:ind w:firstLine="540"/>
        <w:jc w:val="both"/>
      </w:pPr>
      <w:r>
        <w:t>проведения проверок в соответствии с положением об инспекционно-аналитической деятельности Департамента образования;</w:t>
      </w:r>
    </w:p>
    <w:p w:rsidR="009041FA" w:rsidRDefault="009041FA">
      <w:pPr>
        <w:pStyle w:val="ConsPlusNormal"/>
        <w:spacing w:before="200"/>
        <w:ind w:firstLine="540"/>
        <w:jc w:val="both"/>
      </w:pPr>
      <w:r>
        <w:t>анализа обращений граждан в Департамент образования;</w:t>
      </w:r>
    </w:p>
    <w:p w:rsidR="009041FA" w:rsidRDefault="009041FA">
      <w:pPr>
        <w:pStyle w:val="ConsPlusNormal"/>
        <w:spacing w:before="200"/>
        <w:ind w:firstLine="540"/>
        <w:jc w:val="both"/>
      </w:pPr>
      <w:r>
        <w:t>проведения по фактам обращения служебных расследований с привлечением соответствующих специалистов по выявленным нарушениям;</w:t>
      </w:r>
    </w:p>
    <w:p w:rsidR="009041FA" w:rsidRDefault="009041FA">
      <w:pPr>
        <w:pStyle w:val="ConsPlusNormal"/>
        <w:spacing w:before="200"/>
        <w:ind w:firstLine="540"/>
        <w:jc w:val="both"/>
      </w:pPr>
      <w:r>
        <w:t xml:space="preserve">проведения мониторинга основных показателей работы за определенный период (учебный </w:t>
      </w:r>
      <w:r>
        <w:lastRenderedPageBreak/>
        <w:t>год, календарный год, полугодие и др.).</w:t>
      </w:r>
    </w:p>
    <w:p w:rsidR="009041FA" w:rsidRDefault="009041FA">
      <w:pPr>
        <w:pStyle w:val="ConsPlusNormal"/>
        <w:spacing w:before="200"/>
        <w:ind w:firstLine="540"/>
        <w:jc w:val="both"/>
      </w:pPr>
      <w:r>
        <w:t>7.1.2. Внутренний контроль осуществляется руководителем организации, его заместителем (ми) не менее одного раза в учебном году в соответствии с планом-графиком, который утверждается руководителем организации и доводится до сотрудников организации в течение месяца по окончании учебного года.</w:t>
      </w:r>
    </w:p>
    <w:p w:rsidR="009041FA" w:rsidRDefault="009041FA">
      <w:pPr>
        <w:pStyle w:val="ConsPlusNormal"/>
        <w:spacing w:before="200"/>
        <w:ind w:firstLine="540"/>
        <w:jc w:val="both"/>
      </w:pPr>
      <w:r>
        <w:t xml:space="preserve">7.2. Внешний и внутренний контроль подразделяются </w:t>
      </w:r>
      <w:proofErr w:type="gramStart"/>
      <w:r>
        <w:t>на</w:t>
      </w:r>
      <w:proofErr w:type="gramEnd"/>
      <w:r>
        <w:t xml:space="preserve"> плановый и внеплановый.</w:t>
      </w:r>
    </w:p>
    <w:p w:rsidR="009041FA" w:rsidRDefault="009041FA">
      <w:pPr>
        <w:pStyle w:val="ConsPlusNormal"/>
        <w:spacing w:before="200"/>
        <w:ind w:firstLine="540"/>
        <w:jc w:val="both"/>
      </w:pPr>
      <w:r>
        <w:t>Внеплановые проверки проводятся в случае:</w:t>
      </w:r>
    </w:p>
    <w:p w:rsidR="009041FA" w:rsidRDefault="009041FA">
      <w:pPr>
        <w:pStyle w:val="ConsPlusNormal"/>
        <w:spacing w:before="200"/>
        <w:ind w:firstLine="540"/>
        <w:jc w:val="both"/>
      </w:pPr>
      <w:r>
        <w:t>обращения физических и юридических лиц с жалобой о нарушении их прав и законных интересов (оперативный контроль)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9041FA" w:rsidRDefault="009041FA">
      <w:pPr>
        <w:pStyle w:val="ConsPlusNormal"/>
        <w:spacing w:before="200"/>
        <w:ind w:firstLine="540"/>
        <w:jc w:val="both"/>
      </w:pPr>
      <w:r>
        <w:t>задания Департамента образования, директора Департамента образования и науки Ханты-Мансийского автономного округа - Югры, оформленного документально (проверка состояния дел для подготовки управленческих решений);</w:t>
      </w:r>
    </w:p>
    <w:p w:rsidR="009041FA" w:rsidRDefault="009041FA">
      <w:pPr>
        <w:pStyle w:val="ConsPlusNormal"/>
        <w:jc w:val="both"/>
      </w:pPr>
      <w:r>
        <w:t xml:space="preserve">(в ред. </w:t>
      </w:r>
      <w:hyperlink r:id="rId125">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актов прокурорского реагирования, представлений и иной информации от правоохранительных органов;</w:t>
      </w:r>
    </w:p>
    <w:p w:rsidR="009041FA" w:rsidRDefault="009041FA">
      <w:pPr>
        <w:pStyle w:val="ConsPlusNormal"/>
        <w:spacing w:before="200"/>
        <w:ind w:firstLine="540"/>
        <w:jc w:val="both"/>
      </w:pPr>
      <w:r>
        <w:t>информации, подтверждаемой документами и доказательствами, свидетельствующими о наличии нарушений.</w:t>
      </w:r>
    </w:p>
    <w:p w:rsidR="009041FA" w:rsidRDefault="009041FA">
      <w:pPr>
        <w:pStyle w:val="ConsPlusNormal"/>
        <w:spacing w:before="200"/>
        <w:ind w:firstLine="540"/>
        <w:jc w:val="both"/>
      </w:pPr>
      <w:r>
        <w:t>Внеплановые проверки также проводятся для проверки устранения замечаний, ранее выявленных нарушений, исполнения предписаний об устранении нарушений (повторный контроль) (установление полноты и своевременности устранения выявленных в ходе проверок нарушений). Данная проверка проводится не ранее истечения установленного срока для устранения выявленных нарушений.</w:t>
      </w:r>
    </w:p>
    <w:p w:rsidR="009041FA" w:rsidRDefault="009041FA">
      <w:pPr>
        <w:pStyle w:val="ConsPlusNormal"/>
        <w:spacing w:before="200"/>
        <w:ind w:firstLine="540"/>
        <w:jc w:val="both"/>
      </w:pPr>
      <w:r>
        <w:t>7.3. Результаты проверки представляются в форме:</w:t>
      </w:r>
    </w:p>
    <w:p w:rsidR="009041FA" w:rsidRDefault="009041FA">
      <w:pPr>
        <w:pStyle w:val="ConsPlusNormal"/>
        <w:spacing w:before="200"/>
        <w:ind w:firstLine="540"/>
        <w:jc w:val="both"/>
      </w:pPr>
      <w:r>
        <w:t>акта, в случаях, когда не требуется углубленная обработка и анализ собранной информации;</w:t>
      </w:r>
    </w:p>
    <w:p w:rsidR="009041FA" w:rsidRDefault="009041FA">
      <w:pPr>
        <w:pStyle w:val="ConsPlusNormal"/>
        <w:spacing w:before="200"/>
        <w:ind w:firstLine="540"/>
        <w:jc w:val="both"/>
      </w:pPr>
      <w:r>
        <w:t>аналитической справки, справки о результатах проверки, служебной записки, доклада о состоянии дел по проверяемому вопросу и иной форме, установленной Департаментом образования;</w:t>
      </w:r>
    </w:p>
    <w:p w:rsidR="009041FA" w:rsidRDefault="009041FA">
      <w:pPr>
        <w:pStyle w:val="ConsPlusNormal"/>
        <w:spacing w:before="200"/>
        <w:ind w:firstLine="540"/>
        <w:jc w:val="both"/>
      </w:pPr>
      <w:r>
        <w:t>письменного ответа на жалобу или заявление.</w:t>
      </w:r>
    </w:p>
    <w:p w:rsidR="009041FA" w:rsidRDefault="009041FA">
      <w:pPr>
        <w:pStyle w:val="ConsPlusNormal"/>
        <w:spacing w:before="200"/>
        <w:ind w:firstLine="540"/>
        <w:jc w:val="both"/>
      </w:pPr>
      <w:r>
        <w:t>7.4. Выявленные недостатки по предоставлению муниципальных услуг анализируются, рассматриваются на заседаниях педагогических советов, профсоюзных комитетов, совещаниях при руководителе организации, директоре Департамента образования с принятием мер к их устранению, применением дисциплинарных взысканий (если будет установлена вина в некачественном предоставлении муниципальных услуг).</w:t>
      </w:r>
    </w:p>
    <w:p w:rsidR="009041FA" w:rsidRDefault="009041FA">
      <w:pPr>
        <w:pStyle w:val="ConsPlusNormal"/>
        <w:spacing w:before="200"/>
        <w:ind w:firstLine="540"/>
        <w:jc w:val="both"/>
      </w:pPr>
      <w:r>
        <w:t>7.5. По результатам проведенных проверок в случае выявления нарушений прав обучающихся и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9041FA" w:rsidRDefault="009041FA">
      <w:pPr>
        <w:pStyle w:val="ConsPlusNormal"/>
        <w:jc w:val="both"/>
      </w:pPr>
    </w:p>
    <w:p w:rsidR="009041FA" w:rsidRDefault="009041FA">
      <w:pPr>
        <w:pStyle w:val="ConsPlusTitle"/>
        <w:jc w:val="center"/>
        <w:outlineLvl w:val="1"/>
      </w:pPr>
      <w:r>
        <w:t>8. Ответственность за нарушение требований</w:t>
      </w:r>
    </w:p>
    <w:p w:rsidR="009041FA" w:rsidRDefault="009041FA">
      <w:pPr>
        <w:pStyle w:val="ConsPlusTitle"/>
        <w:jc w:val="center"/>
      </w:pPr>
      <w:r>
        <w:t>настоящего Стандарта качества</w:t>
      </w:r>
    </w:p>
    <w:p w:rsidR="009041FA" w:rsidRDefault="009041FA">
      <w:pPr>
        <w:pStyle w:val="ConsPlusTitle"/>
        <w:jc w:val="center"/>
      </w:pPr>
      <w:r>
        <w:t>предоставления муниципальной услуги</w:t>
      </w:r>
    </w:p>
    <w:p w:rsidR="009041FA" w:rsidRDefault="009041FA">
      <w:pPr>
        <w:pStyle w:val="ConsPlusNormal"/>
        <w:jc w:val="both"/>
      </w:pPr>
    </w:p>
    <w:p w:rsidR="009041FA" w:rsidRDefault="009041FA">
      <w:pPr>
        <w:pStyle w:val="ConsPlusNormal"/>
        <w:ind w:firstLine="540"/>
        <w:jc w:val="both"/>
      </w:pPr>
      <w:r>
        <w:t>8.1. Меры ответственности за нарушение требований настоящего Стандарта к 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9041FA" w:rsidRDefault="009041FA">
      <w:pPr>
        <w:pStyle w:val="ConsPlusNormal"/>
        <w:spacing w:before="200"/>
        <w:ind w:firstLine="540"/>
        <w:jc w:val="both"/>
      </w:pPr>
      <w:r>
        <w:t>8.2. Меры ответственности за нарушение требований настоящего Стандарта к руководителю организации применяются Департаментом образования, заключившим с данным руководителем трудовой договор.</w:t>
      </w:r>
    </w:p>
    <w:p w:rsidR="009041FA" w:rsidRDefault="009041FA">
      <w:pPr>
        <w:pStyle w:val="ConsPlusNormal"/>
        <w:spacing w:before="200"/>
        <w:ind w:firstLine="540"/>
        <w:jc w:val="both"/>
      </w:pPr>
      <w:r>
        <w:lastRenderedPageBreak/>
        <w:t>Руководитель организации несет солидарную ответственность с сотрудником организации за нарушение требований настоящего Стандарта.</w:t>
      </w: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right"/>
        <w:outlineLvl w:val="0"/>
      </w:pPr>
      <w:r>
        <w:t>Приложение 2</w:t>
      </w:r>
    </w:p>
    <w:p w:rsidR="009041FA" w:rsidRDefault="009041FA">
      <w:pPr>
        <w:pStyle w:val="ConsPlusNormal"/>
        <w:jc w:val="right"/>
      </w:pPr>
      <w:r>
        <w:t>к постановлению Администрации</w:t>
      </w:r>
    </w:p>
    <w:p w:rsidR="009041FA" w:rsidRDefault="009041FA">
      <w:pPr>
        <w:pStyle w:val="ConsPlusNormal"/>
        <w:jc w:val="right"/>
      </w:pPr>
      <w:r>
        <w:t>города Ханты-Мансийска</w:t>
      </w:r>
    </w:p>
    <w:p w:rsidR="009041FA" w:rsidRDefault="009041FA">
      <w:pPr>
        <w:pStyle w:val="ConsPlusNormal"/>
        <w:jc w:val="right"/>
      </w:pPr>
      <w:r>
        <w:t>от 17.07.2014 N 657</w:t>
      </w:r>
    </w:p>
    <w:p w:rsidR="009041FA" w:rsidRDefault="009041FA">
      <w:pPr>
        <w:pStyle w:val="ConsPlusNormal"/>
        <w:jc w:val="both"/>
      </w:pPr>
    </w:p>
    <w:p w:rsidR="009041FA" w:rsidRDefault="009041FA">
      <w:pPr>
        <w:pStyle w:val="ConsPlusTitle"/>
        <w:jc w:val="center"/>
      </w:pPr>
      <w:bookmarkStart w:id="8" w:name="P342"/>
      <w:bookmarkEnd w:id="8"/>
      <w:r>
        <w:t>СТАНДАРТ</w:t>
      </w:r>
    </w:p>
    <w:p w:rsidR="009041FA" w:rsidRDefault="009041FA">
      <w:pPr>
        <w:pStyle w:val="ConsPlusTitle"/>
        <w:jc w:val="center"/>
      </w:pPr>
      <w:r>
        <w:t>КАЧЕСТВА ПРЕДОСТАВЛЕНИЯ МУНИЦИПАЛЬНОЙ УСЛУГИ "РЕАЛИЗАЦИЯ</w:t>
      </w:r>
    </w:p>
    <w:p w:rsidR="009041FA" w:rsidRDefault="009041FA">
      <w:pPr>
        <w:pStyle w:val="ConsPlusTitle"/>
        <w:jc w:val="center"/>
      </w:pPr>
      <w:r>
        <w:t xml:space="preserve">ОСНОВНОЙ ОБЩЕОБРАЗОВАТЕЛЬНОЙ ПРОГРАММЫ </w:t>
      </w:r>
      <w:proofErr w:type="gramStart"/>
      <w:r>
        <w:t>ДОШКОЛЬНОГО</w:t>
      </w:r>
      <w:proofErr w:type="gramEnd"/>
    </w:p>
    <w:p w:rsidR="009041FA" w:rsidRDefault="009041FA">
      <w:pPr>
        <w:pStyle w:val="ConsPlusTitle"/>
        <w:jc w:val="center"/>
      </w:pPr>
      <w:r>
        <w:t>ОБРАЗОВАНИЯ В ОБРАЗОВАТЕЛЬНЫХ ОРГАНИЗАЦИЯХ, ОСУЩЕСТВЛЯЮЩИХ</w:t>
      </w:r>
    </w:p>
    <w:p w:rsidR="009041FA" w:rsidRDefault="009041FA">
      <w:pPr>
        <w:pStyle w:val="ConsPlusTitle"/>
        <w:jc w:val="center"/>
      </w:pPr>
      <w:r>
        <w:t xml:space="preserve">ОБРАЗОВАТЕЛЬНУЮ ДЕЯТЕЛЬНОСТЬ ПО РЕАЛИЗАЦИИ </w:t>
      </w:r>
      <w:proofErr w:type="gramStart"/>
      <w:r>
        <w:t>ОБРАЗОВАТЕЛЬНЫХ</w:t>
      </w:r>
      <w:proofErr w:type="gramEnd"/>
    </w:p>
    <w:p w:rsidR="009041FA" w:rsidRDefault="009041FA">
      <w:pPr>
        <w:pStyle w:val="ConsPlusTitle"/>
        <w:jc w:val="center"/>
      </w:pPr>
      <w:r>
        <w:t>ПРОГРАММ ДОШКОЛЬНОГО ОБРАЗОВАНИЯ, СОЗДАНИЕ УСЛОВИЙ</w:t>
      </w:r>
    </w:p>
    <w:p w:rsidR="009041FA" w:rsidRDefault="009041FA">
      <w:pPr>
        <w:pStyle w:val="ConsPlusTitle"/>
        <w:jc w:val="center"/>
      </w:pPr>
      <w:r>
        <w:t>ДЛЯ ОСУЩЕСТВЛЕНИЯ ПРИСМОТРА И УХОДА ЗА ДЕТЬМИ"</w:t>
      </w:r>
    </w:p>
    <w:p w:rsidR="009041FA" w:rsidRDefault="00904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1FA" w:rsidRDefault="00904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1FA" w:rsidRDefault="009041FA">
            <w:pPr>
              <w:pStyle w:val="ConsPlusNormal"/>
              <w:jc w:val="center"/>
            </w:pPr>
            <w:r>
              <w:rPr>
                <w:color w:val="392C69"/>
              </w:rPr>
              <w:t>Список изменяющих документов</w:t>
            </w:r>
          </w:p>
          <w:p w:rsidR="009041FA" w:rsidRDefault="009041FA">
            <w:pPr>
              <w:pStyle w:val="ConsPlusNormal"/>
              <w:jc w:val="center"/>
            </w:pPr>
            <w:proofErr w:type="gramStart"/>
            <w:r>
              <w:rPr>
                <w:color w:val="392C69"/>
              </w:rPr>
              <w:t>(в ред. постановлений Администрации города Ханты-Мансийска</w:t>
            </w:r>
            <w:proofErr w:type="gramEnd"/>
          </w:p>
          <w:p w:rsidR="009041FA" w:rsidRDefault="009041FA">
            <w:pPr>
              <w:pStyle w:val="ConsPlusNormal"/>
              <w:jc w:val="center"/>
            </w:pPr>
            <w:r>
              <w:rPr>
                <w:color w:val="392C69"/>
              </w:rPr>
              <w:t xml:space="preserve">от 01.02.2016 </w:t>
            </w:r>
            <w:hyperlink r:id="rId126">
              <w:r>
                <w:rPr>
                  <w:color w:val="0000FF"/>
                </w:rPr>
                <w:t>N 82</w:t>
              </w:r>
            </w:hyperlink>
            <w:r>
              <w:rPr>
                <w:color w:val="392C69"/>
              </w:rPr>
              <w:t xml:space="preserve">, от 24.10.2016 </w:t>
            </w:r>
            <w:hyperlink r:id="rId127">
              <w:r>
                <w:rPr>
                  <w:color w:val="0000FF"/>
                </w:rPr>
                <w:t>N 1102</w:t>
              </w:r>
            </w:hyperlink>
            <w:r>
              <w:rPr>
                <w:color w:val="392C69"/>
              </w:rPr>
              <w:t xml:space="preserve">, от 27.03.2017 </w:t>
            </w:r>
            <w:hyperlink r:id="rId128">
              <w:r>
                <w:rPr>
                  <w:color w:val="0000FF"/>
                </w:rPr>
                <w:t>N 239</w:t>
              </w:r>
            </w:hyperlink>
            <w:r>
              <w:rPr>
                <w:color w:val="392C69"/>
              </w:rPr>
              <w:t>,</w:t>
            </w:r>
          </w:p>
          <w:p w:rsidR="009041FA" w:rsidRDefault="009041FA">
            <w:pPr>
              <w:pStyle w:val="ConsPlusNormal"/>
              <w:jc w:val="center"/>
            </w:pPr>
            <w:r>
              <w:rPr>
                <w:color w:val="392C69"/>
              </w:rPr>
              <w:t xml:space="preserve">от 25.12.2017 </w:t>
            </w:r>
            <w:hyperlink r:id="rId129">
              <w:r>
                <w:rPr>
                  <w:color w:val="0000FF"/>
                </w:rPr>
                <w:t>N 1263</w:t>
              </w:r>
            </w:hyperlink>
            <w:r>
              <w:rPr>
                <w:color w:val="392C69"/>
              </w:rPr>
              <w:t xml:space="preserve">, от 28.05.2021 </w:t>
            </w:r>
            <w:hyperlink r:id="rId130">
              <w:r>
                <w:rPr>
                  <w:color w:val="0000FF"/>
                </w:rPr>
                <w:t>N 571</w:t>
              </w:r>
            </w:hyperlink>
            <w:r>
              <w:rPr>
                <w:color w:val="392C69"/>
              </w:rPr>
              <w:t xml:space="preserve">, от 21.02.2022 </w:t>
            </w:r>
            <w:hyperlink r:id="rId131">
              <w:r>
                <w:rPr>
                  <w:color w:val="0000FF"/>
                </w:rPr>
                <w:t>N 158</w:t>
              </w:r>
            </w:hyperlink>
            <w:r>
              <w:rPr>
                <w:color w:val="392C69"/>
              </w:rPr>
              <w:t>,</w:t>
            </w:r>
          </w:p>
          <w:p w:rsidR="009041FA" w:rsidRDefault="009041FA">
            <w:pPr>
              <w:pStyle w:val="ConsPlusNormal"/>
              <w:jc w:val="center"/>
            </w:pPr>
            <w:r>
              <w:rPr>
                <w:color w:val="392C69"/>
              </w:rPr>
              <w:t xml:space="preserve">от 20.10.2022 </w:t>
            </w:r>
            <w:hyperlink r:id="rId132">
              <w:r>
                <w:rPr>
                  <w:color w:val="0000FF"/>
                </w:rPr>
                <w:t>N 1133</w:t>
              </w:r>
            </w:hyperlink>
            <w:r>
              <w:rPr>
                <w:color w:val="392C69"/>
              </w:rPr>
              <w:t xml:space="preserve">, от 30.01.2023 </w:t>
            </w:r>
            <w:hyperlink r:id="rId133">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r>
    </w:tbl>
    <w:p w:rsidR="009041FA" w:rsidRDefault="009041FA">
      <w:pPr>
        <w:pStyle w:val="ConsPlusNormal"/>
        <w:jc w:val="both"/>
      </w:pPr>
    </w:p>
    <w:p w:rsidR="009041FA" w:rsidRDefault="009041FA">
      <w:pPr>
        <w:pStyle w:val="ConsPlusTitle"/>
        <w:jc w:val="center"/>
        <w:outlineLvl w:val="1"/>
      </w:pPr>
      <w:r>
        <w:t>1. Общие положения</w:t>
      </w:r>
    </w:p>
    <w:p w:rsidR="009041FA" w:rsidRDefault="009041FA">
      <w:pPr>
        <w:pStyle w:val="ConsPlusNormal"/>
        <w:jc w:val="center"/>
      </w:pPr>
      <w:proofErr w:type="gramStart"/>
      <w:r>
        <w:t xml:space="preserve">(в ред. </w:t>
      </w:r>
      <w:hyperlink r:id="rId134">
        <w:r>
          <w:rPr>
            <w:color w:val="0000FF"/>
          </w:rPr>
          <w:t>постановления</w:t>
        </w:r>
      </w:hyperlink>
      <w:r>
        <w:t xml:space="preserve"> Администрации города Ханты-Мансийска</w:t>
      </w:r>
      <w:proofErr w:type="gramEnd"/>
    </w:p>
    <w:p w:rsidR="009041FA" w:rsidRDefault="009041FA">
      <w:pPr>
        <w:pStyle w:val="ConsPlusNormal"/>
        <w:jc w:val="center"/>
      </w:pPr>
      <w:r>
        <w:t>от 25.12.2017 N 1263)</w:t>
      </w:r>
    </w:p>
    <w:p w:rsidR="009041FA" w:rsidRDefault="009041FA">
      <w:pPr>
        <w:pStyle w:val="ConsPlusNormal"/>
        <w:jc w:val="both"/>
      </w:pPr>
    </w:p>
    <w:p w:rsidR="009041FA" w:rsidRDefault="009041FA">
      <w:pPr>
        <w:pStyle w:val="ConsPlusNormal"/>
        <w:ind w:firstLine="540"/>
        <w:jc w:val="both"/>
      </w:pPr>
      <w:r>
        <w:t xml:space="preserve">1.1. </w:t>
      </w:r>
      <w:proofErr w:type="gramStart"/>
      <w:r>
        <w:t>Стандарт качества предоставления муниципальными образовательными организациями, а также негосударственными организациями (коммерческими, некоммерческими), в том числе социально ориентированными некоммерческими организациями, осуществляющими образовательную деятельность по реализации образовательных программ дошкольного образования, присмотр и уход за детьми, муниципальной услуги "Реализация основной общеобразовательной программы дошкольного образования в образовательных организациях, осуществляющих образовательную деятельность по реализации образовательных программ дошкольного образования, создание условий для осуществления присмотра и ухода</w:t>
      </w:r>
      <w:proofErr w:type="gramEnd"/>
      <w:r>
        <w:t xml:space="preserve"> </w:t>
      </w:r>
      <w:proofErr w:type="gramStart"/>
      <w:r>
        <w:t>за детьми" (далее - Стандарт) разработан в целях открытости и общедоступности информации по предоставлению муниципальной услуги "Реализация основной общеобразовательной программы дошкольного образования в образовательных организациях, осуществляющих образовательную деятельность по реализации образовательных программ дошкольного образования, создание условий для осуществления присмотра и ухода за детьми" (далее - муниципальная услуга) физическим лицам и устанавливает основные требования, определяющие качество предоставления муниципальной услуги.</w:t>
      </w:r>
      <w:proofErr w:type="gramEnd"/>
    </w:p>
    <w:p w:rsidR="009041FA" w:rsidRDefault="009041FA">
      <w:pPr>
        <w:pStyle w:val="ConsPlusNormal"/>
        <w:spacing w:before="200"/>
        <w:ind w:firstLine="540"/>
        <w:jc w:val="both"/>
      </w:pPr>
      <w:r>
        <w:t>1.2.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оформление и регистрацию, получение услуги, оценку качества услуги и рассмотрение жалоб (претензий) получателей услуги.</w:t>
      </w:r>
    </w:p>
    <w:p w:rsidR="009041FA" w:rsidRDefault="009041FA">
      <w:pPr>
        <w:pStyle w:val="ConsPlusNormal"/>
        <w:spacing w:before="200"/>
        <w:ind w:firstLine="540"/>
        <w:jc w:val="both"/>
      </w:pPr>
      <w:r>
        <w:t>Действие Стандарта распространяется на муниципальную услугу, которая может быть передана для предоставления негосударственными организациями (коммерческими, некоммерческими), в том числе социально ориентированными некоммерческими организациями с учетом особенности действующего законодательства Российской Федерации.</w:t>
      </w:r>
    </w:p>
    <w:p w:rsidR="009041FA" w:rsidRDefault="009041FA">
      <w:pPr>
        <w:pStyle w:val="ConsPlusNormal"/>
        <w:spacing w:before="200"/>
        <w:ind w:firstLine="540"/>
        <w:jc w:val="both"/>
      </w:pPr>
      <w:r>
        <w:t>1.3. Единица измерения муниципальной услуги - 1 воспитанник.</w:t>
      </w:r>
    </w:p>
    <w:p w:rsidR="009041FA" w:rsidRDefault="009041FA">
      <w:pPr>
        <w:pStyle w:val="ConsPlusNormal"/>
        <w:spacing w:before="20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9041FA" w:rsidRDefault="009041FA">
      <w:pPr>
        <w:pStyle w:val="ConsPlusNormal"/>
        <w:spacing w:before="200"/>
        <w:ind w:firstLine="540"/>
        <w:jc w:val="both"/>
      </w:pPr>
      <w:r>
        <w:t xml:space="preserve">1.5. Муниципальная услуга предоставляется в следующих муниципальных образовательных </w:t>
      </w:r>
      <w:r>
        <w:lastRenderedPageBreak/>
        <w:t>организациях, а также в негосударственных организациях (коммерческих, некоммерческих), в том числе социально ориентированных некоммерческих организациях, осуществляющих образовательную деятельность по реализации образовательных программ дошкольного образования, присмотр и уход за детьми (далее - организации):</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1 "Колокольчик";</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N 2 "</w:t>
      </w:r>
      <w:proofErr w:type="spellStart"/>
      <w:r>
        <w:t>Дюймовочка</w:t>
      </w:r>
      <w:proofErr w:type="spellEnd"/>
      <w:r>
        <w:t>";</w:t>
      </w:r>
    </w:p>
    <w:p w:rsidR="009041FA" w:rsidRDefault="009041FA">
      <w:pPr>
        <w:pStyle w:val="ConsPlusNormal"/>
        <w:spacing w:before="200"/>
        <w:ind w:firstLine="540"/>
        <w:jc w:val="both"/>
      </w:pPr>
      <w:r>
        <w:t>муниципальное бюджетное дошкольное образовательное учреждение "Центр развития ребенка - детский сад N 7 "Елочка";</w:t>
      </w:r>
    </w:p>
    <w:p w:rsidR="009041FA" w:rsidRDefault="009041FA">
      <w:pPr>
        <w:pStyle w:val="ConsPlusNormal"/>
        <w:spacing w:before="200"/>
        <w:ind w:firstLine="540"/>
        <w:jc w:val="both"/>
      </w:pPr>
      <w:r>
        <w:t>муниципальное бюджетное дошкольное образовательное учреждение "Центр развития ребенка - детский сад N 8 "Солнышко";</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N 9 "Одуванчик";</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N 11 "Радуга";</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комбинированного вида N 14 "Березка";</w:t>
      </w:r>
    </w:p>
    <w:p w:rsidR="009041FA" w:rsidRDefault="009041FA">
      <w:pPr>
        <w:pStyle w:val="ConsPlusNormal"/>
        <w:spacing w:before="200"/>
        <w:ind w:firstLine="540"/>
        <w:jc w:val="both"/>
      </w:pPr>
      <w:r>
        <w:t>муниципальное бюджетное дошкольное образовательное учреждение "Центр развития ребенка - детский сад N 15 "Страна чудес";</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N 17 "Незнайка";</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N 18 "Улыбка";</w:t>
      </w:r>
    </w:p>
    <w:p w:rsidR="009041FA" w:rsidRDefault="009041FA">
      <w:pPr>
        <w:pStyle w:val="ConsPlusNormal"/>
        <w:spacing w:before="200"/>
        <w:ind w:firstLine="540"/>
        <w:jc w:val="both"/>
      </w:pPr>
      <w:r>
        <w:t>муниципальное бюджетное дошкольное образовательное учреждение "Центр развития ребенка - детский сад N 20 "Сказка";</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N 21 "Теремок";</w:t>
      </w:r>
    </w:p>
    <w:p w:rsidR="009041FA" w:rsidRDefault="009041FA">
      <w:pPr>
        <w:pStyle w:val="ConsPlusNormal"/>
        <w:spacing w:before="200"/>
        <w:ind w:firstLine="540"/>
        <w:jc w:val="both"/>
      </w:pPr>
      <w:r>
        <w:t>муниципальное автономное дошкольное образовательное учреждение "Детский сад N 22 "Планета детства";</w:t>
      </w:r>
    </w:p>
    <w:p w:rsidR="009041FA" w:rsidRDefault="009041FA">
      <w:pPr>
        <w:pStyle w:val="ConsPlusNormal"/>
        <w:spacing w:before="200"/>
        <w:ind w:firstLine="540"/>
        <w:jc w:val="both"/>
      </w:pPr>
      <w:r>
        <w:t>муниципальное бюджетное дошкольное образовательное учреждение "Детский сад N 23 "Брусничка";</w:t>
      </w:r>
    </w:p>
    <w:p w:rsidR="009041FA" w:rsidRDefault="009041FA">
      <w:pPr>
        <w:pStyle w:val="ConsPlusNormal"/>
        <w:spacing w:before="200"/>
        <w:ind w:firstLine="540"/>
        <w:jc w:val="both"/>
      </w:pPr>
      <w:r>
        <w:t>муниципальное бюджетное общеобразовательное учреждение "Центр образования N 7 имени Дунина-Горкавича Александра Александровича";</w:t>
      </w:r>
    </w:p>
    <w:p w:rsidR="009041FA" w:rsidRDefault="009041FA">
      <w:pPr>
        <w:pStyle w:val="ConsPlusNormal"/>
        <w:spacing w:before="200"/>
        <w:ind w:firstLine="540"/>
        <w:jc w:val="both"/>
      </w:pPr>
      <w:r>
        <w:t>автономная некоммерческая организация дошкольного образования "Антошка";</w:t>
      </w:r>
    </w:p>
    <w:p w:rsidR="009041FA" w:rsidRDefault="009041FA">
      <w:pPr>
        <w:pStyle w:val="ConsPlusNormal"/>
        <w:spacing w:before="200"/>
        <w:ind w:firstLine="540"/>
        <w:jc w:val="both"/>
      </w:pPr>
      <w:r>
        <w:t>дошкольная образовательная автономная некоммерческая организация "Антошка".</w:t>
      </w:r>
    </w:p>
    <w:p w:rsidR="009041FA" w:rsidRDefault="009041FA">
      <w:pPr>
        <w:pStyle w:val="ConsPlusNormal"/>
        <w:jc w:val="both"/>
      </w:pPr>
      <w:r>
        <w:t xml:space="preserve">(п. 1.5 в ред. </w:t>
      </w:r>
      <w:hyperlink r:id="rId135">
        <w:r>
          <w:rPr>
            <w:color w:val="0000FF"/>
          </w:rPr>
          <w:t>постановления</w:t>
        </w:r>
      </w:hyperlink>
      <w:r>
        <w:t xml:space="preserve"> Администрации города Ханты-Мансийска от 20.10.2022 N 1133)</w:t>
      </w:r>
    </w:p>
    <w:p w:rsidR="009041FA" w:rsidRDefault="009041FA">
      <w:pPr>
        <w:pStyle w:val="ConsPlusNormal"/>
        <w:jc w:val="both"/>
      </w:pPr>
    </w:p>
    <w:p w:rsidR="009041FA" w:rsidRDefault="009041FA">
      <w:pPr>
        <w:pStyle w:val="ConsPlusTitle"/>
        <w:jc w:val="center"/>
        <w:outlineLvl w:val="1"/>
      </w:pPr>
      <w:r>
        <w:t>2. Нормативно-правовое регулирование</w:t>
      </w:r>
    </w:p>
    <w:p w:rsidR="009041FA" w:rsidRDefault="009041FA">
      <w:pPr>
        <w:pStyle w:val="ConsPlusTitle"/>
        <w:jc w:val="center"/>
      </w:pPr>
      <w:r>
        <w:t>по предоставлению муниципальной услуги</w:t>
      </w:r>
    </w:p>
    <w:p w:rsidR="009041FA" w:rsidRDefault="009041FA">
      <w:pPr>
        <w:pStyle w:val="ConsPlusNormal"/>
        <w:jc w:val="center"/>
      </w:pPr>
      <w:proofErr w:type="gramStart"/>
      <w:r>
        <w:t xml:space="preserve">(в ред. </w:t>
      </w:r>
      <w:hyperlink r:id="rId136">
        <w:r>
          <w:rPr>
            <w:color w:val="0000FF"/>
          </w:rPr>
          <w:t>постановления</w:t>
        </w:r>
      </w:hyperlink>
      <w:r>
        <w:t xml:space="preserve"> Администрации города Ханты-Мансийска</w:t>
      </w:r>
      <w:proofErr w:type="gramEnd"/>
    </w:p>
    <w:p w:rsidR="009041FA" w:rsidRDefault="009041FA">
      <w:pPr>
        <w:pStyle w:val="ConsPlusNormal"/>
        <w:jc w:val="center"/>
      </w:pPr>
      <w:r>
        <w:t>от 28.05.2021 N 571)</w:t>
      </w:r>
    </w:p>
    <w:p w:rsidR="009041FA" w:rsidRDefault="009041FA">
      <w:pPr>
        <w:pStyle w:val="ConsPlusNormal"/>
        <w:jc w:val="both"/>
      </w:pPr>
    </w:p>
    <w:p w:rsidR="009041FA" w:rsidRDefault="009041FA">
      <w:pPr>
        <w:pStyle w:val="ConsPlusNormal"/>
        <w:ind w:firstLine="540"/>
        <w:jc w:val="both"/>
      </w:pPr>
      <w:r>
        <w:t xml:space="preserve">Муниципальная услуга предоставляется в соответствии </w:t>
      </w:r>
      <w:proofErr w:type="gramStart"/>
      <w:r>
        <w:t>с</w:t>
      </w:r>
      <w:proofErr w:type="gramEnd"/>
      <w:r>
        <w:t>:</w:t>
      </w:r>
    </w:p>
    <w:p w:rsidR="009041FA" w:rsidRDefault="009041FA">
      <w:pPr>
        <w:pStyle w:val="ConsPlusNormal"/>
        <w:spacing w:before="200"/>
        <w:ind w:firstLine="540"/>
        <w:jc w:val="both"/>
      </w:pPr>
      <w:hyperlink r:id="rId137">
        <w:r>
          <w:rPr>
            <w:color w:val="0000FF"/>
          </w:rPr>
          <w:t>Конвенцией</w:t>
        </w:r>
      </w:hyperlink>
      <w:r>
        <w:t xml:space="preserve"> о правах ребенка (одобрена Генеральной Ассамблеей ООН 20.11.1989);</w:t>
      </w:r>
    </w:p>
    <w:p w:rsidR="009041FA" w:rsidRDefault="009041FA">
      <w:pPr>
        <w:pStyle w:val="ConsPlusNormal"/>
        <w:spacing w:before="200"/>
        <w:ind w:firstLine="540"/>
        <w:jc w:val="both"/>
      </w:pPr>
      <w:hyperlink r:id="rId138">
        <w:r>
          <w:rPr>
            <w:color w:val="0000FF"/>
          </w:rPr>
          <w:t>Конституцией</w:t>
        </w:r>
      </w:hyperlink>
      <w:r>
        <w:t xml:space="preserve"> Российской Федерации (</w:t>
      </w:r>
      <w:proofErr w:type="gramStart"/>
      <w:r>
        <w:t>принята</w:t>
      </w:r>
      <w:proofErr w:type="gramEnd"/>
      <w:r>
        <w:t xml:space="preserve"> всенародным голосованием 12.12.1993);</w:t>
      </w:r>
    </w:p>
    <w:p w:rsidR="009041FA" w:rsidRDefault="009041FA">
      <w:pPr>
        <w:pStyle w:val="ConsPlusNormal"/>
        <w:spacing w:before="200"/>
        <w:ind w:firstLine="540"/>
        <w:jc w:val="both"/>
      </w:pPr>
      <w:r>
        <w:t xml:space="preserve">Федеральным </w:t>
      </w:r>
      <w:hyperlink r:id="rId139">
        <w:r>
          <w:rPr>
            <w:color w:val="0000FF"/>
          </w:rPr>
          <w:t>законом</w:t>
        </w:r>
      </w:hyperlink>
      <w:r>
        <w:t xml:space="preserve"> от 06.10.2003 N 131-ФЗ "Об общих принципах организации местного самоуправления в Российской Федерации";</w:t>
      </w:r>
    </w:p>
    <w:p w:rsidR="009041FA" w:rsidRDefault="009041FA">
      <w:pPr>
        <w:pStyle w:val="ConsPlusNormal"/>
        <w:spacing w:before="200"/>
        <w:ind w:firstLine="540"/>
        <w:jc w:val="both"/>
      </w:pPr>
      <w:r>
        <w:t xml:space="preserve">Федеральным </w:t>
      </w:r>
      <w:hyperlink r:id="rId140">
        <w:r>
          <w:rPr>
            <w:color w:val="0000FF"/>
          </w:rPr>
          <w:t>законом</w:t>
        </w:r>
      </w:hyperlink>
      <w:r>
        <w:t xml:space="preserve"> от 27.05.1998 N 76-ФЗ "О статусе военнослужащих";</w:t>
      </w:r>
    </w:p>
    <w:p w:rsidR="009041FA" w:rsidRDefault="009041FA">
      <w:pPr>
        <w:pStyle w:val="ConsPlusNormal"/>
        <w:spacing w:before="200"/>
        <w:ind w:firstLine="540"/>
        <w:jc w:val="both"/>
      </w:pPr>
      <w:r>
        <w:t xml:space="preserve">Федеральным </w:t>
      </w:r>
      <w:hyperlink r:id="rId141">
        <w:r>
          <w:rPr>
            <w:color w:val="0000FF"/>
          </w:rPr>
          <w:t>законом</w:t>
        </w:r>
      </w:hyperlink>
      <w:r>
        <w:t xml:space="preserve"> от 07.02.2011 N 3-ФЗ "О полиции";</w:t>
      </w:r>
    </w:p>
    <w:p w:rsidR="009041FA" w:rsidRDefault="009041FA">
      <w:pPr>
        <w:pStyle w:val="ConsPlusNormal"/>
        <w:spacing w:before="200"/>
        <w:ind w:firstLine="540"/>
        <w:jc w:val="both"/>
      </w:pPr>
      <w:r>
        <w:t xml:space="preserve">Федеральным </w:t>
      </w:r>
      <w:hyperlink r:id="rId142">
        <w:r>
          <w:rPr>
            <w:color w:val="0000FF"/>
          </w:rPr>
          <w:t>законом</w:t>
        </w:r>
      </w:hyperlink>
      <w:r>
        <w:t xml:space="preserve"> от 19.02.1993 N 4528-1 "О беженцах";</w:t>
      </w:r>
    </w:p>
    <w:p w:rsidR="009041FA" w:rsidRDefault="009041FA">
      <w:pPr>
        <w:pStyle w:val="ConsPlusNormal"/>
        <w:spacing w:before="200"/>
        <w:ind w:firstLine="540"/>
        <w:jc w:val="both"/>
      </w:pPr>
      <w:r>
        <w:t xml:space="preserve">Федеральным </w:t>
      </w:r>
      <w:hyperlink r:id="rId143">
        <w:r>
          <w:rPr>
            <w:color w:val="0000FF"/>
          </w:rPr>
          <w:t>законом</w:t>
        </w:r>
      </w:hyperlink>
      <w:r>
        <w:t xml:space="preserve"> от 19.02.1993 N 4530-1 "О вынужденных переселенцах";</w:t>
      </w:r>
    </w:p>
    <w:p w:rsidR="009041FA" w:rsidRDefault="009041FA">
      <w:pPr>
        <w:pStyle w:val="ConsPlusNormal"/>
        <w:spacing w:before="200"/>
        <w:ind w:firstLine="540"/>
        <w:jc w:val="both"/>
      </w:pPr>
      <w:r>
        <w:t xml:space="preserve">Федеральным </w:t>
      </w:r>
      <w:hyperlink r:id="rId144">
        <w:r>
          <w:rPr>
            <w:color w:val="0000FF"/>
          </w:rPr>
          <w:t>законом</w:t>
        </w:r>
      </w:hyperlink>
      <w:r>
        <w:t xml:space="preserve"> от 24.11.1995 N 181-ФЗ "О социальной защите инвалидов в Российской Федерации";</w:t>
      </w:r>
    </w:p>
    <w:p w:rsidR="009041FA" w:rsidRDefault="009041FA">
      <w:pPr>
        <w:pStyle w:val="ConsPlusNormal"/>
        <w:spacing w:before="200"/>
        <w:ind w:firstLine="540"/>
        <w:jc w:val="both"/>
      </w:pPr>
      <w:r>
        <w:t xml:space="preserve">Федеральным </w:t>
      </w:r>
      <w:hyperlink r:id="rId145">
        <w:r>
          <w:rPr>
            <w:color w:val="0000FF"/>
          </w:rPr>
          <w:t>законом</w:t>
        </w:r>
      </w:hyperlink>
      <w:r>
        <w:t xml:space="preserve"> от 28.12.2010 N 403-ФЗ "О Следственном комитете Российской Федерации";</w:t>
      </w:r>
    </w:p>
    <w:p w:rsidR="009041FA" w:rsidRDefault="009041FA">
      <w:pPr>
        <w:pStyle w:val="ConsPlusNormal"/>
        <w:spacing w:before="200"/>
        <w:ind w:firstLine="540"/>
        <w:jc w:val="both"/>
      </w:pPr>
      <w:r>
        <w:t xml:space="preserve">Федеральным </w:t>
      </w:r>
      <w:hyperlink r:id="rId146">
        <w:r>
          <w:rPr>
            <w:color w:val="0000FF"/>
          </w:rPr>
          <w:t>законом</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041FA" w:rsidRDefault="009041FA">
      <w:pPr>
        <w:pStyle w:val="ConsPlusNormal"/>
        <w:spacing w:before="200"/>
        <w:ind w:firstLine="540"/>
        <w:jc w:val="both"/>
      </w:pPr>
      <w:r>
        <w:t xml:space="preserve">Федеральным </w:t>
      </w:r>
      <w:hyperlink r:id="rId147">
        <w:r>
          <w:rPr>
            <w:color w:val="0000FF"/>
          </w:rPr>
          <w:t>законом</w:t>
        </w:r>
      </w:hyperlink>
      <w:r>
        <w:t xml:space="preserve"> от 30.03.1999 N 52-ФЗ "О санитарно-эпидемиологическом благополучии населения";</w:t>
      </w:r>
    </w:p>
    <w:p w:rsidR="009041FA" w:rsidRDefault="009041FA">
      <w:pPr>
        <w:pStyle w:val="ConsPlusNormal"/>
        <w:spacing w:before="200"/>
        <w:ind w:firstLine="540"/>
        <w:jc w:val="both"/>
      </w:pPr>
      <w:r>
        <w:t xml:space="preserve">Федеральным </w:t>
      </w:r>
      <w:hyperlink r:id="rId148">
        <w:r>
          <w:rPr>
            <w:color w:val="0000FF"/>
          </w:rPr>
          <w:t>законом</w:t>
        </w:r>
      </w:hyperlink>
      <w:r>
        <w:t xml:space="preserve"> от 24.07.1998 N 124-ФЗ "Об основных гарантиях прав ребенка в Российской Федерации";</w:t>
      </w:r>
    </w:p>
    <w:p w:rsidR="009041FA" w:rsidRDefault="009041FA">
      <w:pPr>
        <w:pStyle w:val="ConsPlusNormal"/>
        <w:spacing w:before="200"/>
        <w:ind w:firstLine="540"/>
        <w:jc w:val="both"/>
      </w:pPr>
      <w:r>
        <w:t xml:space="preserve">Федеральным </w:t>
      </w:r>
      <w:hyperlink r:id="rId149">
        <w:r>
          <w:rPr>
            <w:color w:val="0000FF"/>
          </w:rPr>
          <w:t>законом</w:t>
        </w:r>
      </w:hyperlink>
      <w:r>
        <w:t xml:space="preserve"> от 04.05.2011 N 99-ФЗ "О лицензировании отдельных видов деятельности";</w:t>
      </w:r>
    </w:p>
    <w:p w:rsidR="009041FA" w:rsidRDefault="009041FA">
      <w:pPr>
        <w:pStyle w:val="ConsPlusNormal"/>
        <w:spacing w:before="200"/>
        <w:ind w:firstLine="540"/>
        <w:jc w:val="both"/>
      </w:pPr>
      <w:r>
        <w:t xml:space="preserve">Федеральным </w:t>
      </w:r>
      <w:hyperlink r:id="rId150">
        <w:r>
          <w:rPr>
            <w:color w:val="0000FF"/>
          </w:rPr>
          <w:t>законом</w:t>
        </w:r>
      </w:hyperlink>
      <w:r>
        <w:t xml:space="preserve"> от 29.12.2012 N 273-ФЗ "Об образовании в Российской Федерации";</w:t>
      </w:r>
    </w:p>
    <w:p w:rsidR="009041FA" w:rsidRDefault="009041FA">
      <w:pPr>
        <w:pStyle w:val="ConsPlusNormal"/>
        <w:spacing w:before="200"/>
        <w:ind w:firstLine="540"/>
        <w:jc w:val="both"/>
      </w:pPr>
      <w:r>
        <w:t xml:space="preserve">Федеральным </w:t>
      </w:r>
      <w:hyperlink r:id="rId151">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spacing w:before="200"/>
        <w:ind w:firstLine="540"/>
        <w:jc w:val="both"/>
      </w:pPr>
      <w:r>
        <w:t xml:space="preserve">Федеральным </w:t>
      </w:r>
      <w:hyperlink r:id="rId152">
        <w:r>
          <w:rPr>
            <w:color w:val="0000FF"/>
          </w:rPr>
          <w:t>законом</w:t>
        </w:r>
      </w:hyperlink>
      <w:r>
        <w:t xml:space="preserve"> от 27.07.2010 N 210-ФЗ "Об организации предоставления государственных и муниципальных услуг";</w:t>
      </w:r>
    </w:p>
    <w:p w:rsidR="009041FA" w:rsidRDefault="009041FA">
      <w:pPr>
        <w:pStyle w:val="ConsPlusNormal"/>
        <w:spacing w:before="200"/>
        <w:ind w:firstLine="540"/>
        <w:jc w:val="both"/>
      </w:pPr>
      <w:hyperlink r:id="rId153">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9041FA" w:rsidRDefault="009041FA">
      <w:pPr>
        <w:pStyle w:val="ConsPlusNormal"/>
        <w:spacing w:before="200"/>
        <w:ind w:firstLine="540"/>
        <w:jc w:val="both"/>
      </w:pPr>
      <w:hyperlink r:id="rId154">
        <w:r>
          <w:rPr>
            <w:color w:val="0000FF"/>
          </w:rPr>
          <w:t>постановлением</w:t>
        </w:r>
      </w:hyperlink>
      <w:r>
        <w:t xml:space="preserve"> Правительства Российской Федерации от 18.09.2020 N 1490 "О лицензировании образовательной деятельности";</w:t>
      </w:r>
    </w:p>
    <w:p w:rsidR="009041FA" w:rsidRDefault="009041FA">
      <w:pPr>
        <w:pStyle w:val="ConsPlusNormal"/>
        <w:spacing w:before="200"/>
        <w:ind w:firstLine="540"/>
        <w:jc w:val="both"/>
      </w:pPr>
      <w:hyperlink r:id="rId155">
        <w:r>
          <w:rPr>
            <w:color w:val="0000FF"/>
          </w:rPr>
          <w:t>постановлением</w:t>
        </w:r>
      </w:hyperlink>
      <w:r>
        <w:t xml:space="preserve"> Правительства Российской Федерации от 20.10.2021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041FA" w:rsidRDefault="009041FA">
      <w:pPr>
        <w:pStyle w:val="ConsPlusNormal"/>
        <w:jc w:val="both"/>
      </w:pPr>
      <w:r>
        <w:t xml:space="preserve">(в ред. </w:t>
      </w:r>
      <w:hyperlink r:id="rId156">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hyperlink r:id="rId157">
        <w:r>
          <w:rPr>
            <w:color w:val="0000FF"/>
          </w:rPr>
          <w:t>постановлением</w:t>
        </w:r>
      </w:hyperlink>
      <w:r>
        <w:t xml:space="preserve"> Правительства Российской Федерации от 15.09.2020 N 1441 "Об утверждении Правил оказания платных образовательных услуг";</w:t>
      </w:r>
    </w:p>
    <w:p w:rsidR="009041FA" w:rsidRDefault="009041FA">
      <w:pPr>
        <w:pStyle w:val="ConsPlusNormal"/>
        <w:spacing w:before="200"/>
        <w:ind w:firstLine="540"/>
        <w:jc w:val="both"/>
      </w:pPr>
      <w:hyperlink r:id="rId15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041FA" w:rsidRDefault="009041FA">
      <w:pPr>
        <w:pStyle w:val="ConsPlusNormal"/>
        <w:spacing w:before="200"/>
        <w:ind w:firstLine="540"/>
        <w:jc w:val="both"/>
      </w:pPr>
      <w:hyperlink r:id="rId159">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41FA" w:rsidRDefault="009041FA">
      <w:pPr>
        <w:pStyle w:val="ConsPlusNormal"/>
        <w:spacing w:before="200"/>
        <w:ind w:firstLine="540"/>
        <w:jc w:val="both"/>
      </w:pPr>
      <w:hyperlink r:id="rId160">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041FA" w:rsidRDefault="009041FA">
      <w:pPr>
        <w:pStyle w:val="ConsPlusNormal"/>
        <w:jc w:val="both"/>
      </w:pPr>
      <w:r>
        <w:t xml:space="preserve">(в ред. </w:t>
      </w:r>
      <w:hyperlink r:id="rId161">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hyperlink r:id="rId162">
        <w:r>
          <w:rPr>
            <w:color w:val="0000FF"/>
          </w:rPr>
          <w:t>постановлением</w:t>
        </w:r>
      </w:hyperlink>
      <w: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rsidR="009041FA" w:rsidRDefault="009041FA">
      <w:pPr>
        <w:pStyle w:val="ConsPlusNormal"/>
        <w:jc w:val="both"/>
      </w:pPr>
      <w:r>
        <w:t xml:space="preserve">(в ред. </w:t>
      </w:r>
      <w:hyperlink r:id="rId163">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hyperlink r:id="rId164">
        <w:r>
          <w:rPr>
            <w:color w:val="0000FF"/>
          </w:rPr>
          <w:t>постановлением</w:t>
        </w:r>
      </w:hyperlink>
      <w: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041FA" w:rsidRDefault="009041FA">
      <w:pPr>
        <w:pStyle w:val="ConsPlusNormal"/>
        <w:spacing w:before="200"/>
        <w:ind w:firstLine="540"/>
        <w:jc w:val="both"/>
      </w:pPr>
      <w:hyperlink r:id="rId165">
        <w:r>
          <w:rPr>
            <w:color w:val="0000FF"/>
          </w:rPr>
          <w:t>приказом</w:t>
        </w:r>
      </w:hyperlink>
      <w:r>
        <w:t xml:space="preserve"> Министерства просвещения Российской Федерации от 15.05.2020 N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9041FA" w:rsidRDefault="009041FA">
      <w:pPr>
        <w:pStyle w:val="ConsPlusNormal"/>
        <w:spacing w:before="200"/>
        <w:ind w:firstLine="540"/>
        <w:jc w:val="both"/>
      </w:pPr>
      <w:hyperlink r:id="rId166">
        <w:r>
          <w:rPr>
            <w:color w:val="0000FF"/>
          </w:rPr>
          <w:t>приказом</w:t>
        </w:r>
      </w:hyperlink>
      <w:r>
        <w:t xml:space="preserve">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41FA" w:rsidRDefault="009041FA">
      <w:pPr>
        <w:pStyle w:val="ConsPlusNormal"/>
        <w:spacing w:before="200"/>
        <w:ind w:firstLine="540"/>
        <w:jc w:val="both"/>
      </w:pPr>
      <w:hyperlink r:id="rId167">
        <w:r>
          <w:rPr>
            <w:color w:val="0000FF"/>
          </w:rPr>
          <w:t>приказом</w:t>
        </w:r>
      </w:hyperlink>
      <w: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rsidR="009041FA" w:rsidRDefault="009041FA">
      <w:pPr>
        <w:pStyle w:val="ConsPlusNormal"/>
        <w:spacing w:before="200"/>
        <w:ind w:firstLine="540"/>
        <w:jc w:val="both"/>
      </w:pPr>
      <w:r>
        <w:t>приказом Министерства здравоохранения Российской Федерации и Министерства образования Российской Федерации от 30.06.1992 N 186/272 "О совершенствовании системы медицинского обеспечения детей в образовательных учреждениях";</w:t>
      </w:r>
    </w:p>
    <w:p w:rsidR="009041FA" w:rsidRDefault="009041FA">
      <w:pPr>
        <w:pStyle w:val="ConsPlusNormal"/>
        <w:spacing w:before="200"/>
        <w:ind w:firstLine="540"/>
        <w:jc w:val="both"/>
      </w:pPr>
      <w:hyperlink r:id="rId168">
        <w:r>
          <w:rPr>
            <w:color w:val="0000FF"/>
          </w:rPr>
          <w:t>приказом</w:t>
        </w:r>
      </w:hyperlink>
      <w:r>
        <w:t xml:space="preserve"> Министерства здравоохранения Российской Федерации от 03.07.2000 N 241 "Об утверждении "Медицинской карты ребенка для образовательных учреждений";</w:t>
      </w:r>
    </w:p>
    <w:p w:rsidR="009041FA" w:rsidRDefault="009041FA">
      <w:pPr>
        <w:pStyle w:val="ConsPlusNormal"/>
        <w:spacing w:before="200"/>
        <w:ind w:firstLine="540"/>
        <w:jc w:val="both"/>
      </w:pPr>
      <w:hyperlink r:id="rId169">
        <w:r>
          <w:rPr>
            <w:color w:val="0000FF"/>
          </w:rPr>
          <w:t>Законом</w:t>
        </w:r>
      </w:hyperlink>
      <w:r>
        <w:t xml:space="preserve"> Ханты-Мансийского автономного округа - Югры от 01.07.2013 N 68-оз "Об образовании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hyperlink r:id="rId170">
        <w:r>
          <w:rPr>
            <w:color w:val="0000FF"/>
          </w:rPr>
          <w:t>Законом</w:t>
        </w:r>
      </w:hyperlink>
      <w:r>
        <w:t xml:space="preserve"> Ханты-Мансийского автономного округа - Югры от 07.07.2004 N 45-оз "О поддержке семьи, материнства, отцовства и детства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hyperlink r:id="rId171">
        <w:r>
          <w:rPr>
            <w:color w:val="0000FF"/>
          </w:rPr>
          <w:t>Законом</w:t>
        </w:r>
      </w:hyperlink>
      <w:r>
        <w:t xml:space="preserve"> Ханты-Мансийского автономного округа - Югры от 02.12.2005 N 115-оз "О мерах по обеспечению прав детей-инвалидов на воспитание, обучение и образование, прав инвалидов на образование и о компенсации затрат муниципальным дошкольным образовательным организациям, реализующим образовательную программу дошкольного образования, за присмотр и уход за детьми-инвалидами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hyperlink r:id="rId172">
        <w:r>
          <w:rPr>
            <w:color w:val="0000FF"/>
          </w:rPr>
          <w:t>Законом</w:t>
        </w:r>
      </w:hyperlink>
      <w:r>
        <w:t xml:space="preserve"> Ханты-Мансийского автономного округа - Югры от 21.02.2007 N 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9041FA" w:rsidRDefault="009041FA">
      <w:pPr>
        <w:pStyle w:val="ConsPlusNormal"/>
        <w:spacing w:before="200"/>
        <w:ind w:firstLine="540"/>
        <w:jc w:val="both"/>
      </w:pPr>
      <w:hyperlink r:id="rId173">
        <w:r>
          <w:rPr>
            <w:color w:val="0000FF"/>
          </w:rPr>
          <w:t>постановлением</w:t>
        </w:r>
      </w:hyperlink>
      <w:r>
        <w:t xml:space="preserve"> Администрации города Ханты-Мансийска от 30.09.2016 N 1013 "Об утверждении Порядка взимания платы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по образовательным программам дошкольного образования, подведомственных Департаменту образования Администрации города Ханты-Мансийска";</w:t>
      </w:r>
    </w:p>
    <w:p w:rsidR="009041FA" w:rsidRDefault="009041FA">
      <w:pPr>
        <w:pStyle w:val="ConsPlusNormal"/>
        <w:spacing w:before="200"/>
        <w:ind w:firstLine="540"/>
        <w:jc w:val="both"/>
      </w:pPr>
      <w:hyperlink r:id="rId174">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9041FA" w:rsidRDefault="009041FA">
      <w:pPr>
        <w:pStyle w:val="ConsPlusNormal"/>
        <w:spacing w:before="200"/>
        <w:ind w:firstLine="540"/>
        <w:jc w:val="both"/>
      </w:pPr>
      <w:hyperlink r:id="rId175">
        <w:r>
          <w:rPr>
            <w:color w:val="0000FF"/>
          </w:rPr>
          <w:t>постановлением</w:t>
        </w:r>
      </w:hyperlink>
      <w:r>
        <w:t xml:space="preserve"> Администрации города Ханты-Мансийска от 13.05.2013 N 476 "Об утверждении Положения о порядке комплектования муниципальных образовательных организаций города Ханты-Мансийска, реализующих основную общеобразовательную программу дошкольного </w:t>
      </w:r>
      <w:r>
        <w:lastRenderedPageBreak/>
        <w:t>образования";</w:t>
      </w:r>
    </w:p>
    <w:p w:rsidR="009041FA" w:rsidRDefault="009041FA">
      <w:pPr>
        <w:pStyle w:val="ConsPlusNormal"/>
        <w:spacing w:before="200"/>
        <w:ind w:firstLine="540"/>
        <w:jc w:val="both"/>
      </w:pPr>
      <w:hyperlink r:id="rId176">
        <w:r>
          <w:rPr>
            <w:color w:val="0000FF"/>
          </w:rPr>
          <w:t>постановлением</w:t>
        </w:r>
      </w:hyperlink>
      <w:r>
        <w:t xml:space="preserve"> Администрации города Ханты-Мансийска от 03.10.2017 N 966 "О закреплении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подведомственных Департаменту образования Администрации города Ханты-Мансийска, за определенными территориями города Ханты-Мансийска";</w:t>
      </w:r>
    </w:p>
    <w:p w:rsidR="009041FA" w:rsidRDefault="009041FA">
      <w:pPr>
        <w:pStyle w:val="ConsPlusNormal"/>
        <w:spacing w:before="200"/>
        <w:ind w:firstLine="540"/>
        <w:jc w:val="both"/>
      </w:pPr>
      <w:hyperlink r:id="rId177">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9041FA" w:rsidRDefault="009041FA">
      <w:pPr>
        <w:pStyle w:val="ConsPlusNormal"/>
        <w:spacing w:before="200"/>
        <w:ind w:firstLine="540"/>
        <w:jc w:val="both"/>
      </w:pPr>
      <w:r>
        <w:t>иными нормативными правовыми актами Российской Федерации, Ханты-Мансийского автономного округа - Югры, городского округа Ханты-Мансийска Ханты-Мансийского автономного округа - Югры, регламентирующими правоотношения в сфере реализации основных общеобразовательных программ дошкольного образования в дошкольных образовательных организациях.</w:t>
      </w:r>
    </w:p>
    <w:p w:rsidR="009041FA" w:rsidRDefault="009041FA">
      <w:pPr>
        <w:pStyle w:val="ConsPlusNormal"/>
        <w:jc w:val="both"/>
      </w:pPr>
    </w:p>
    <w:p w:rsidR="009041FA" w:rsidRDefault="009041FA">
      <w:pPr>
        <w:pStyle w:val="ConsPlusTitle"/>
        <w:jc w:val="center"/>
        <w:outlineLvl w:val="1"/>
      </w:pPr>
      <w:r>
        <w:t>3. Порядок получения доступа к муниципальной услуге</w:t>
      </w:r>
    </w:p>
    <w:p w:rsidR="009041FA" w:rsidRDefault="009041FA">
      <w:pPr>
        <w:pStyle w:val="ConsPlusNormal"/>
        <w:jc w:val="both"/>
      </w:pPr>
    </w:p>
    <w:p w:rsidR="009041FA" w:rsidRDefault="009041FA">
      <w:pPr>
        <w:pStyle w:val="ConsPlusNormal"/>
        <w:ind w:firstLine="540"/>
        <w:jc w:val="both"/>
      </w:pPr>
      <w:bookmarkStart w:id="9" w:name="P436"/>
      <w:bookmarkEnd w:id="9"/>
      <w:r>
        <w:t>3.1. Получателями муниципальной услуги являются физические лица в возрасте от двух месяцев до прекращения образовательных отношений.</w:t>
      </w:r>
    </w:p>
    <w:p w:rsidR="009041FA" w:rsidRDefault="009041FA">
      <w:pPr>
        <w:pStyle w:val="ConsPlusNormal"/>
        <w:spacing w:before="200"/>
        <w:ind w:firstLine="540"/>
        <w:jc w:val="both"/>
      </w:pPr>
      <w:r>
        <w:t xml:space="preserve">3.2. </w:t>
      </w:r>
      <w:proofErr w:type="gramStart"/>
      <w:r>
        <w:t>Порядок получения доступа к муниципальной услуге определяется правилами приема в организацию (далее - правила приема) и порядком ведения реестра нуждающихся в услугах дошкольного образования (далее - Реестр учета) Департамента образования.</w:t>
      </w:r>
      <w:proofErr w:type="gramEnd"/>
    </w:p>
    <w:p w:rsidR="009041FA" w:rsidRDefault="009041FA">
      <w:pPr>
        <w:pStyle w:val="ConsPlusNormal"/>
        <w:jc w:val="both"/>
      </w:pPr>
      <w:r>
        <w:t xml:space="preserve">(в ред. </w:t>
      </w:r>
      <w:hyperlink r:id="rId178">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Основанием возникновения образовательных отношений является распорядительный акт организации о приеме лица на обучение в организацию.</w:t>
      </w:r>
    </w:p>
    <w:p w:rsidR="009041FA" w:rsidRDefault="009041FA">
      <w:pPr>
        <w:pStyle w:val="ConsPlusNormal"/>
        <w:spacing w:before="200"/>
        <w:ind w:firstLine="540"/>
        <w:jc w:val="both"/>
      </w:pPr>
      <w:r>
        <w:t xml:space="preserve">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предшествует заключение договора об образовании.</w:t>
      </w:r>
    </w:p>
    <w:p w:rsidR="009041FA" w:rsidRDefault="009041FA">
      <w:pPr>
        <w:pStyle w:val="ConsPlusNormal"/>
        <w:spacing w:before="200"/>
        <w:ind w:firstLine="540"/>
        <w:jc w:val="both"/>
      </w:pPr>
      <w:bookmarkStart w:id="10" w:name="P441"/>
      <w:bookmarkEnd w:id="10"/>
      <w:r>
        <w:t>3.3. Правила приема в конкретную образовательную организацию устанавливаются образовательной организацией самостоятельно.</w:t>
      </w:r>
    </w:p>
    <w:p w:rsidR="009041FA" w:rsidRDefault="009041FA">
      <w:pPr>
        <w:pStyle w:val="ConsPlusNormal"/>
        <w:jc w:val="both"/>
      </w:pPr>
      <w:r>
        <w:t>(</w:t>
      </w:r>
      <w:proofErr w:type="gramStart"/>
      <w:r>
        <w:t>в</w:t>
      </w:r>
      <w:proofErr w:type="gramEnd"/>
      <w:r>
        <w:t xml:space="preserve"> ред. </w:t>
      </w:r>
      <w:hyperlink r:id="rId179">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3.3.1. Правила приема содержат следующую информацию (с учетом режима функционирования и вида групп):</w:t>
      </w:r>
    </w:p>
    <w:p w:rsidR="009041FA" w:rsidRDefault="009041FA">
      <w:pPr>
        <w:pStyle w:val="ConsPlusNormal"/>
        <w:spacing w:before="200"/>
        <w:ind w:firstLine="540"/>
        <w:jc w:val="both"/>
      </w:pPr>
      <w:r>
        <w:t xml:space="preserve">категория получателей муниципальной услуги (в соответствии с </w:t>
      </w:r>
      <w:hyperlink w:anchor="P436">
        <w:r>
          <w:rPr>
            <w:color w:val="0000FF"/>
          </w:rPr>
          <w:t>пунктом 3.1</w:t>
        </w:r>
      </w:hyperlink>
      <w:r>
        <w:t xml:space="preserve"> настоящего раздела);</w:t>
      </w:r>
    </w:p>
    <w:p w:rsidR="009041FA" w:rsidRDefault="009041FA">
      <w:pPr>
        <w:pStyle w:val="ConsPlusNormal"/>
        <w:spacing w:before="200"/>
        <w:ind w:firstLine="540"/>
        <w:jc w:val="both"/>
      </w:pPr>
      <w:r>
        <w:t>порядок и сроки подачи, регистрации заявлений о приеме в организацию;</w:t>
      </w:r>
    </w:p>
    <w:p w:rsidR="009041FA" w:rsidRDefault="009041FA">
      <w:pPr>
        <w:pStyle w:val="ConsPlusNormal"/>
        <w:spacing w:before="200"/>
        <w:ind w:firstLine="540"/>
        <w:jc w:val="both"/>
      </w:pPr>
      <w:r>
        <w:t>перечень документов, необходимых для приема в организацию;</w:t>
      </w:r>
    </w:p>
    <w:p w:rsidR="009041FA" w:rsidRDefault="009041FA">
      <w:pPr>
        <w:pStyle w:val="ConsPlusNormal"/>
        <w:spacing w:before="200"/>
        <w:ind w:firstLine="540"/>
        <w:jc w:val="both"/>
      </w:pPr>
      <w:r>
        <w:t>бланк заявления о приеме в организацию;</w:t>
      </w:r>
    </w:p>
    <w:p w:rsidR="009041FA" w:rsidRDefault="009041FA">
      <w:pPr>
        <w:pStyle w:val="ConsPlusNormal"/>
        <w:spacing w:before="200"/>
        <w:ind w:firstLine="540"/>
        <w:jc w:val="both"/>
      </w:pPr>
      <w:r>
        <w:t>основания для отказа в предоставлении муниципальной услуги;</w:t>
      </w:r>
    </w:p>
    <w:p w:rsidR="009041FA" w:rsidRDefault="009041FA">
      <w:pPr>
        <w:pStyle w:val="ConsPlusNormal"/>
        <w:spacing w:before="200"/>
        <w:ind w:firstLine="540"/>
        <w:jc w:val="both"/>
      </w:pPr>
      <w:r>
        <w:t>способ информирования заявителя о результатах рассмотрения заявления о приеме в организацию.</w:t>
      </w:r>
    </w:p>
    <w:p w:rsidR="009041FA" w:rsidRDefault="009041FA">
      <w:pPr>
        <w:pStyle w:val="ConsPlusNormal"/>
        <w:spacing w:before="200"/>
        <w:ind w:firstLine="540"/>
        <w:jc w:val="both"/>
      </w:pPr>
      <w:r>
        <w:t>3.3.2. Количество и соотношение групп в организациях устанавливается в зависимости от санитарных норм и имеющихся условий для осуществления образовательного процесса приказом Департамента образования.</w:t>
      </w:r>
    </w:p>
    <w:p w:rsidR="009041FA" w:rsidRDefault="009041FA">
      <w:pPr>
        <w:pStyle w:val="ConsPlusNormal"/>
        <w:spacing w:before="200"/>
        <w:ind w:firstLine="540"/>
        <w:jc w:val="both"/>
      </w:pPr>
      <w:r>
        <w:t>3.3.3. При приеме детей организация знакомит их родителей (законных представителей) со своим Уставом, лицензией на осуществление образовательной деятельности, образовательными программами, настоящим Стандартом и другими документами, регламентирующими организацию и осуществление образовательной деятельности, права и обязанности воспитанников.</w:t>
      </w:r>
    </w:p>
    <w:p w:rsidR="009041FA" w:rsidRDefault="009041FA">
      <w:pPr>
        <w:pStyle w:val="ConsPlusNormal"/>
        <w:jc w:val="both"/>
      </w:pPr>
      <w:r>
        <w:t>(</w:t>
      </w:r>
      <w:proofErr w:type="gramStart"/>
      <w:r>
        <w:t>в</w:t>
      </w:r>
      <w:proofErr w:type="gramEnd"/>
      <w:r>
        <w:t xml:space="preserve"> ред. </w:t>
      </w:r>
      <w:hyperlink r:id="rId180">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lastRenderedPageBreak/>
        <w:t>3.3.4. Юридическим фактом, являющимся основанием для предоставления муниципальной услуги, является распорядительный акт организации о приеме лица на обучение в организацию.</w:t>
      </w:r>
    </w:p>
    <w:p w:rsidR="009041FA" w:rsidRDefault="009041FA">
      <w:pPr>
        <w:pStyle w:val="ConsPlusNormal"/>
        <w:spacing w:before="200"/>
        <w:ind w:firstLine="540"/>
        <w:jc w:val="both"/>
      </w:pPr>
      <w:r>
        <w:t>Права и обязанности,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родителей (законных представителей) с даты, указанной в распорядительном акте о приеме лица на обучение.</w:t>
      </w:r>
    </w:p>
    <w:p w:rsidR="009041FA" w:rsidRDefault="009041FA">
      <w:pPr>
        <w:pStyle w:val="ConsPlusNormal"/>
        <w:spacing w:before="200"/>
        <w:ind w:firstLine="540"/>
        <w:jc w:val="both"/>
      </w:pPr>
      <w:r>
        <w:t xml:space="preserve">3.3.5. Утратил силу. - </w:t>
      </w:r>
      <w:hyperlink r:id="rId181">
        <w:r>
          <w:rPr>
            <w:color w:val="0000FF"/>
          </w:rPr>
          <w:t>Постановление</w:t>
        </w:r>
      </w:hyperlink>
      <w:r>
        <w:t xml:space="preserve"> Администрации города Ханты-Мансийска от 28.05.2021 N 571.</w:t>
      </w:r>
    </w:p>
    <w:p w:rsidR="009041FA" w:rsidRDefault="009041FA">
      <w:pPr>
        <w:pStyle w:val="ConsPlusNormal"/>
        <w:jc w:val="both"/>
      </w:pPr>
    </w:p>
    <w:p w:rsidR="009041FA" w:rsidRDefault="009041FA">
      <w:pPr>
        <w:pStyle w:val="ConsPlusTitle"/>
        <w:jc w:val="center"/>
        <w:outlineLvl w:val="1"/>
      </w:pPr>
      <w:r>
        <w:t>4. Требования к порядку предоставления</w:t>
      </w:r>
    </w:p>
    <w:p w:rsidR="009041FA" w:rsidRDefault="009041FA">
      <w:pPr>
        <w:pStyle w:val="ConsPlusTitle"/>
        <w:jc w:val="center"/>
      </w:pPr>
      <w:r>
        <w:t>муниципальной услуги и качеству муниципальной услуги</w:t>
      </w:r>
    </w:p>
    <w:p w:rsidR="009041FA" w:rsidRDefault="009041FA">
      <w:pPr>
        <w:pStyle w:val="ConsPlusNormal"/>
        <w:jc w:val="both"/>
      </w:pPr>
    </w:p>
    <w:p w:rsidR="009041FA" w:rsidRDefault="009041FA">
      <w:pPr>
        <w:pStyle w:val="ConsPlusTitle"/>
        <w:ind w:firstLine="540"/>
        <w:jc w:val="both"/>
        <w:outlineLvl w:val="2"/>
      </w:pPr>
      <w:r>
        <w:t>4.1. Требования к содержанию и порядку предоставления муниципальной услуги</w:t>
      </w:r>
    </w:p>
    <w:p w:rsidR="009041FA" w:rsidRDefault="009041FA">
      <w:pPr>
        <w:pStyle w:val="ConsPlusNormal"/>
        <w:spacing w:before="200"/>
        <w:ind w:firstLine="540"/>
        <w:jc w:val="both"/>
      </w:pPr>
      <w:r>
        <w:t>4.1.1. Содержание образования в организации определяется реализуемыми лицензированными образовательными программами дошкольного образования.</w:t>
      </w:r>
    </w:p>
    <w:p w:rsidR="009041FA" w:rsidRDefault="009041FA">
      <w:pPr>
        <w:pStyle w:val="ConsPlusNormal"/>
        <w:spacing w:before="200"/>
        <w:ind w:firstLine="540"/>
        <w:jc w:val="both"/>
      </w:pPr>
      <w:r>
        <w:t>Образовательные программы дошкольного образования разрабатываются и утверждаются организацией самостоятельно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p w:rsidR="009041FA" w:rsidRDefault="009041FA">
      <w:pPr>
        <w:pStyle w:val="ConsPlusNormal"/>
        <w:spacing w:before="200"/>
        <w:ind w:firstLine="540"/>
        <w:jc w:val="both"/>
      </w:pPr>
      <w:r>
        <w:t>Содержание и планируемые результаты разработанных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9041FA" w:rsidRDefault="009041FA">
      <w:pPr>
        <w:pStyle w:val="ConsPlusNormal"/>
        <w:jc w:val="both"/>
      </w:pPr>
      <w:r>
        <w:t>(</w:t>
      </w:r>
      <w:proofErr w:type="spellStart"/>
      <w:r>
        <w:t>пп</w:t>
      </w:r>
      <w:proofErr w:type="spellEnd"/>
      <w:r>
        <w:t xml:space="preserve">. 4.1.1 в ред. </w:t>
      </w:r>
      <w:hyperlink r:id="rId182">
        <w:r>
          <w:rPr>
            <w:color w:val="0000FF"/>
          </w:rPr>
          <w:t>постановления</w:t>
        </w:r>
      </w:hyperlink>
      <w:r>
        <w:t xml:space="preserve"> Администрации города Ханты-Мансийска от 30.01.2023 N 22)</w:t>
      </w:r>
    </w:p>
    <w:p w:rsidR="009041FA" w:rsidRDefault="009041FA">
      <w:pPr>
        <w:pStyle w:val="ConsPlusNormal"/>
        <w:spacing w:before="200"/>
        <w:ind w:firstLine="540"/>
        <w:jc w:val="both"/>
      </w:pPr>
      <w:r>
        <w:t>4.1.2. Образовательные программы реализуются в полном объеме в соответствии с годовым календарным учебным графиком и учебным планом.</w:t>
      </w:r>
    </w:p>
    <w:p w:rsidR="009041FA" w:rsidRDefault="009041FA">
      <w:pPr>
        <w:pStyle w:val="ConsPlusNormal"/>
        <w:jc w:val="both"/>
      </w:pPr>
      <w:r>
        <w:t>(</w:t>
      </w:r>
      <w:proofErr w:type="gramStart"/>
      <w:r>
        <w:t>в</w:t>
      </w:r>
      <w:proofErr w:type="gramEnd"/>
      <w:r>
        <w:t xml:space="preserve"> ред. </w:t>
      </w:r>
      <w:hyperlink r:id="rId183">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4.1.3. Образовательные программы дошкольного образования реализуются организацией как самостоятельно, так и посредством сетевых форм их реализации.</w:t>
      </w:r>
    </w:p>
    <w:p w:rsidR="009041FA" w:rsidRDefault="009041FA">
      <w:pPr>
        <w:pStyle w:val="ConsPlusNormal"/>
        <w:spacing w:before="200"/>
        <w:ind w:firstLine="540"/>
        <w:jc w:val="both"/>
      </w:pPr>
      <w:r>
        <w:t>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w:t>
      </w:r>
    </w:p>
    <w:p w:rsidR="009041FA" w:rsidRDefault="009041FA">
      <w:pPr>
        <w:pStyle w:val="ConsPlusNormal"/>
        <w:spacing w:before="200"/>
        <w:ind w:firstLine="540"/>
        <w:jc w:val="both"/>
      </w:pPr>
      <w:r>
        <w:t>При реализации образовательных программ дошкольного образования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41FA" w:rsidRDefault="009041FA">
      <w:pPr>
        <w:pStyle w:val="ConsPlusNormal"/>
        <w:spacing w:before="200"/>
        <w:ind w:firstLine="540"/>
        <w:jc w:val="both"/>
      </w:pPr>
      <w:r>
        <w:t>Формы организации образовательного процесса, средства и методы обучения и воспитания организация выбирает самостоятельно в соответствии с реализуемыми образовательными программами.</w:t>
      </w:r>
    </w:p>
    <w:p w:rsidR="009041FA" w:rsidRDefault="009041FA">
      <w:pPr>
        <w:pStyle w:val="ConsPlusNormal"/>
        <w:spacing w:before="200"/>
        <w:ind w:firstLine="540"/>
        <w:jc w:val="both"/>
      </w:pPr>
      <w: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041FA" w:rsidRDefault="009041FA">
      <w:pPr>
        <w:pStyle w:val="ConsPlusNormal"/>
        <w:spacing w:before="200"/>
        <w:ind w:firstLine="540"/>
        <w:jc w:val="both"/>
      </w:pPr>
      <w:r>
        <w:t>4.1.4. Характер предоставления муниципальной услуги (стоимость услуг для получателей)</w:t>
      </w:r>
    </w:p>
    <w:p w:rsidR="009041FA" w:rsidRDefault="009041FA">
      <w:pPr>
        <w:pStyle w:val="ConsPlusNormal"/>
        <w:spacing w:before="200"/>
        <w:ind w:firstLine="540"/>
        <w:jc w:val="both"/>
      </w:pPr>
      <w:r>
        <w:t>4.1.4.1. Реализация образовательных программ дошкольного образования, оснащение организации учебными и учебно-наглядными пособиями, играми, игрушками, техническими и другими средствами обучения, расходными материалами, психолого-педагогическое сопровождение воспитанников предоставляется бесплатно для получателя.</w:t>
      </w:r>
    </w:p>
    <w:p w:rsidR="009041FA" w:rsidRDefault="009041FA">
      <w:pPr>
        <w:pStyle w:val="ConsPlusNormal"/>
        <w:spacing w:before="200"/>
        <w:ind w:firstLine="540"/>
        <w:jc w:val="both"/>
      </w:pPr>
      <w:r>
        <w:t xml:space="preserve">4.1.4.2.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(далее - родительская плата), и ее размер устанавливается в соответствии с Федеральным </w:t>
      </w:r>
      <w:hyperlink r:id="rId184">
        <w:r>
          <w:rPr>
            <w:color w:val="0000FF"/>
          </w:rPr>
          <w:t>законом</w:t>
        </w:r>
      </w:hyperlink>
      <w:r>
        <w:t xml:space="preserve"> от 29.12.2012 N 273-ФЗ "Об образовании </w:t>
      </w:r>
      <w:r>
        <w:lastRenderedPageBreak/>
        <w:t>в Российской Федерации". Учредитель организации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041FA" w:rsidRDefault="009041FA">
      <w:pPr>
        <w:pStyle w:val="ConsPlusNormal"/>
        <w:spacing w:before="200"/>
        <w:ind w:firstLine="540"/>
        <w:jc w:val="both"/>
      </w:pPr>
      <w: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9041FA" w:rsidRDefault="009041FA">
      <w:pPr>
        <w:pStyle w:val="ConsPlusNormal"/>
        <w:spacing w:before="200"/>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организаций, в родительскую плату за присмотр и уход за ребенком в таких организациях. Размер родительской платы за присмотр и уход за детьми в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041FA" w:rsidRDefault="009041FA">
      <w:pPr>
        <w:pStyle w:val="ConsPlusNormal"/>
        <w:jc w:val="both"/>
      </w:pPr>
      <w:r>
        <w:t>(</w:t>
      </w:r>
      <w:proofErr w:type="gramStart"/>
      <w:r>
        <w:t>в</w:t>
      </w:r>
      <w:proofErr w:type="gramEnd"/>
      <w:r>
        <w:t xml:space="preserve"> ред. </w:t>
      </w:r>
      <w:hyperlink r:id="rId185">
        <w:r>
          <w:rPr>
            <w:color w:val="0000FF"/>
          </w:rPr>
          <w:t>постановления</w:t>
        </w:r>
      </w:hyperlink>
      <w:r>
        <w:t xml:space="preserve"> Администрации города Ханты-Мансийска от 27.03.2017 N 239)</w:t>
      </w:r>
    </w:p>
    <w:p w:rsidR="009041FA" w:rsidRDefault="009041FA">
      <w:pPr>
        <w:pStyle w:val="ConsPlusNormal"/>
        <w:spacing w:before="200"/>
        <w:ind w:firstLine="540"/>
        <w:jc w:val="both"/>
      </w:pPr>
      <w:proofErr w:type="gramStart"/>
      <w:r>
        <w:t>В целях материальной поддержки воспитания и обучения детей, посещающих организации,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w:t>
      </w:r>
      <w:proofErr w:type="gramEnd"/>
      <w:r>
        <w:t xml:space="preserve">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организации.</w:t>
      </w:r>
    </w:p>
    <w:p w:rsidR="009041FA" w:rsidRDefault="009041FA">
      <w:pPr>
        <w:pStyle w:val="ConsPlusNormal"/>
        <w:spacing w:before="200"/>
        <w:ind w:firstLine="540"/>
        <w:jc w:val="both"/>
      </w:pPr>
      <w: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9041FA" w:rsidRDefault="009041FA">
      <w:pPr>
        <w:pStyle w:val="ConsPlusNormal"/>
        <w:spacing w:before="200"/>
        <w:ind w:firstLine="540"/>
        <w:jc w:val="both"/>
      </w:pPr>
      <w:r>
        <w:t>Обеспечение содержания воспитанников (присмотр и уход) включает в себя:</w:t>
      </w:r>
    </w:p>
    <w:p w:rsidR="009041FA" w:rsidRDefault="009041FA">
      <w:pPr>
        <w:pStyle w:val="ConsPlusNormal"/>
        <w:spacing w:before="200"/>
        <w:ind w:firstLine="540"/>
        <w:jc w:val="both"/>
      </w:pPr>
      <w:r>
        <w:t>содержание территорий, зданий и помещений организации;</w:t>
      </w:r>
    </w:p>
    <w:p w:rsidR="009041FA" w:rsidRDefault="009041FA">
      <w:pPr>
        <w:pStyle w:val="ConsPlusNormal"/>
        <w:spacing w:before="200"/>
        <w:ind w:firstLine="540"/>
        <w:jc w:val="both"/>
      </w:pPr>
      <w:r>
        <w:t>оснащение организаций мебелью, оборудованием;</w:t>
      </w:r>
    </w:p>
    <w:p w:rsidR="009041FA" w:rsidRDefault="009041FA">
      <w:pPr>
        <w:pStyle w:val="ConsPlusNormal"/>
        <w:spacing w:before="200"/>
        <w:ind w:firstLine="540"/>
        <w:jc w:val="both"/>
      </w:pPr>
      <w:r>
        <w:t>организация питания воспитанников;</w:t>
      </w:r>
    </w:p>
    <w:p w:rsidR="009041FA" w:rsidRDefault="009041FA">
      <w:pPr>
        <w:pStyle w:val="ConsPlusNormal"/>
        <w:spacing w:before="200"/>
        <w:ind w:firstLine="540"/>
        <w:jc w:val="both"/>
      </w:pPr>
      <w:r>
        <w:t>обеспечение безопасности воспитанников во время оказания муниципальной услуги (пожарной, санитарно-эпидемиологической, антитеррористической и др.);</w:t>
      </w:r>
    </w:p>
    <w:p w:rsidR="009041FA" w:rsidRDefault="009041FA">
      <w:pPr>
        <w:pStyle w:val="ConsPlusNormal"/>
        <w:spacing w:before="200"/>
        <w:ind w:firstLine="540"/>
        <w:jc w:val="both"/>
      </w:pPr>
      <w:r>
        <w:t>медицинское сопровождение воспитанников.</w:t>
      </w:r>
    </w:p>
    <w:p w:rsidR="009041FA" w:rsidRDefault="009041FA">
      <w:pPr>
        <w:pStyle w:val="ConsPlusTitle"/>
        <w:spacing w:before="200"/>
        <w:ind w:firstLine="540"/>
        <w:jc w:val="both"/>
        <w:outlineLvl w:val="2"/>
      </w:pPr>
      <w:r>
        <w:t>4.2. Требования к качеству условий предоставления муниципальной услуги</w:t>
      </w:r>
    </w:p>
    <w:p w:rsidR="009041FA" w:rsidRDefault="009041FA">
      <w:pPr>
        <w:pStyle w:val="ConsPlusNormal"/>
        <w:spacing w:before="200"/>
        <w:ind w:firstLine="540"/>
        <w:jc w:val="both"/>
      </w:pPr>
      <w:bookmarkStart w:id="11" w:name="P487"/>
      <w:bookmarkEnd w:id="11"/>
      <w:r>
        <w:t>4.2.1. Организация имеет:</w:t>
      </w:r>
    </w:p>
    <w:p w:rsidR="009041FA" w:rsidRDefault="009041FA">
      <w:pPr>
        <w:pStyle w:val="ConsPlusNormal"/>
        <w:spacing w:before="200"/>
        <w:ind w:firstLine="540"/>
        <w:jc w:val="both"/>
      </w:pPr>
      <w:r>
        <w:t>лицензию на осуществление образовательной деятельности;</w:t>
      </w:r>
    </w:p>
    <w:p w:rsidR="009041FA" w:rsidRDefault="009041FA">
      <w:pPr>
        <w:pStyle w:val="ConsPlusNormal"/>
        <w:spacing w:before="200"/>
        <w:ind w:firstLine="540"/>
        <w:jc w:val="both"/>
      </w:pPr>
      <w:r>
        <w:t>Устав организации;</w:t>
      </w:r>
    </w:p>
    <w:p w:rsidR="009041FA" w:rsidRDefault="009041FA">
      <w:pPr>
        <w:pStyle w:val="ConsPlusNormal"/>
        <w:spacing w:before="200"/>
        <w:ind w:firstLine="540"/>
        <w:jc w:val="both"/>
      </w:pPr>
      <w:r>
        <w:t>основную общеобразовательную программу дошкольного образования;</w:t>
      </w:r>
    </w:p>
    <w:p w:rsidR="009041FA" w:rsidRDefault="009041FA">
      <w:pPr>
        <w:pStyle w:val="ConsPlusNormal"/>
        <w:spacing w:before="200"/>
        <w:ind w:firstLine="540"/>
        <w:jc w:val="both"/>
      </w:pPr>
      <w:r>
        <w:t>дополнительные общеобразовательные программы дошкольного образования;</w:t>
      </w:r>
    </w:p>
    <w:p w:rsidR="009041FA" w:rsidRDefault="009041FA">
      <w:pPr>
        <w:pStyle w:val="ConsPlusNormal"/>
        <w:spacing w:before="200"/>
        <w:ind w:firstLine="540"/>
        <w:jc w:val="both"/>
      </w:pPr>
      <w:r>
        <w:t>документы, регламентирующие стоимость услуги для получателей;</w:t>
      </w:r>
    </w:p>
    <w:p w:rsidR="009041FA" w:rsidRDefault="009041FA">
      <w:pPr>
        <w:pStyle w:val="ConsPlusNormal"/>
        <w:spacing w:before="200"/>
        <w:ind w:firstLine="540"/>
        <w:jc w:val="both"/>
      </w:pPr>
      <w:r>
        <w:t xml:space="preserve">правила приема детей в организации (в соответствии с </w:t>
      </w:r>
      <w:hyperlink w:anchor="P441">
        <w:r>
          <w:rPr>
            <w:color w:val="0000FF"/>
          </w:rPr>
          <w:t>пунктом 3.3 раздела 3</w:t>
        </w:r>
      </w:hyperlink>
      <w:r>
        <w:t xml:space="preserve"> настоящего Стандарта);</w:t>
      </w:r>
    </w:p>
    <w:p w:rsidR="009041FA" w:rsidRDefault="009041FA">
      <w:pPr>
        <w:pStyle w:val="ConsPlusNormal"/>
        <w:spacing w:before="200"/>
        <w:ind w:firstLine="540"/>
        <w:jc w:val="both"/>
      </w:pPr>
      <w:r>
        <w:t>иные локальные акты организации, регламентирующие организацию образовательного процесса.</w:t>
      </w:r>
    </w:p>
    <w:p w:rsidR="009041FA" w:rsidRDefault="009041FA">
      <w:pPr>
        <w:pStyle w:val="ConsPlusNormal"/>
        <w:spacing w:before="200"/>
        <w:ind w:firstLine="540"/>
        <w:jc w:val="both"/>
      </w:pPr>
      <w:r>
        <w:lastRenderedPageBreak/>
        <w:t>4.2.2. Организация обеспечивает соблюдение федеральных государственных образовательных стандартов дошкольного образования к условиям реализации основной общеобразовательной программы дошкольного образования.</w:t>
      </w:r>
    </w:p>
    <w:p w:rsidR="009041FA" w:rsidRDefault="009041FA">
      <w:pPr>
        <w:pStyle w:val="ConsPlusNormal"/>
        <w:spacing w:before="200"/>
        <w:ind w:firstLine="540"/>
        <w:jc w:val="both"/>
      </w:pPr>
      <w:r>
        <w:t>4.2.3. Организация обеспечивает открытость и доступность следующей информации:</w:t>
      </w:r>
    </w:p>
    <w:p w:rsidR="009041FA" w:rsidRDefault="009041FA">
      <w:pPr>
        <w:pStyle w:val="ConsPlusNormal"/>
        <w:spacing w:before="200"/>
        <w:ind w:firstLine="540"/>
        <w:jc w:val="both"/>
      </w:pPr>
      <w:proofErr w:type="gramStart"/>
      <w:r>
        <w:t xml:space="preserve">в фойе (холле) организации либо в ином, доступном для получателей муниципальной услуги помещении организации, размещаются: тексты документов, указанных в </w:t>
      </w:r>
      <w:hyperlink w:anchor="P487">
        <w:r>
          <w:rPr>
            <w:color w:val="0000FF"/>
          </w:rPr>
          <w:t>подпункте 4.2.1 пункта 4.2</w:t>
        </w:r>
      </w:hyperlink>
      <w:r>
        <w:t xml:space="preserve"> настоящего раздела; текст настоящего Стандарта; списки органов государственной власти, органов местного самоуправления, осуществляющих контроль и надзор за соблюдением, обеспечением и защитой прав ребенка; контактная информация об организации (адрес сайта, полный список телефонных номеров, адрес электронной почты);</w:t>
      </w:r>
      <w:proofErr w:type="gramEnd"/>
    </w:p>
    <w:p w:rsidR="009041FA" w:rsidRDefault="009041FA">
      <w:pPr>
        <w:pStyle w:val="ConsPlusNormal"/>
        <w:spacing w:before="200"/>
        <w:ind w:firstLine="540"/>
        <w:jc w:val="both"/>
      </w:pPr>
      <w:r>
        <w:t>родителям (законным представителям) воспитанников предоставляется возможность ознакомления с ходом и содержанием образовательного процесса.</w:t>
      </w:r>
    </w:p>
    <w:p w:rsidR="009041FA" w:rsidRDefault="009041FA">
      <w:pPr>
        <w:pStyle w:val="ConsPlusNormal"/>
        <w:spacing w:before="200"/>
        <w:ind w:firstLine="540"/>
        <w:jc w:val="both"/>
      </w:pPr>
      <w:r>
        <w:t>4.2.4. Организация представляет на всеобщее обозрение в помещении организации и на своем официальном сайте информацию о результатах соревнования (конкурса), в котором участвовали воспитанники, не позднее чем через 10 дней после получения результатов соревнования (конкурса).</w:t>
      </w:r>
    </w:p>
    <w:p w:rsidR="009041FA" w:rsidRDefault="009041FA">
      <w:pPr>
        <w:pStyle w:val="ConsPlusNormal"/>
        <w:spacing w:before="200"/>
        <w:ind w:firstLine="540"/>
        <w:jc w:val="both"/>
      </w:pPr>
      <w:r>
        <w:t>Порядок размещения в сети Интернет и обновления информации об организации, в том числе содержание и форма ее представления, устанавливается в соответствии с действующим законодательством.</w:t>
      </w:r>
    </w:p>
    <w:p w:rsidR="009041FA" w:rsidRDefault="009041FA">
      <w:pPr>
        <w:pStyle w:val="ConsPlusTitle"/>
        <w:spacing w:before="200"/>
        <w:ind w:firstLine="540"/>
        <w:jc w:val="both"/>
        <w:outlineLvl w:val="2"/>
      </w:pPr>
      <w:r>
        <w:t>4.3. Требования к зданиям и помещениям, в которых предоставляется муниципальная услуга</w:t>
      </w:r>
    </w:p>
    <w:p w:rsidR="009041FA" w:rsidRDefault="009041FA">
      <w:pPr>
        <w:pStyle w:val="ConsPlusNormal"/>
        <w:spacing w:before="200"/>
        <w:ind w:firstLine="540"/>
        <w:jc w:val="both"/>
      </w:pPr>
      <w:r>
        <w:t xml:space="preserve">4.3.1. Требования к зданию, помещениям, оборудованию и их содержанию организаций, оказывающих муниципальную услугу, определяются Санитарно-эпидемиологическими </w:t>
      </w:r>
      <w:hyperlink r:id="rId186">
        <w:r>
          <w:rPr>
            <w:color w:val="0000FF"/>
          </w:rPr>
          <w:t>правилами</w:t>
        </w:r>
      </w:hyperlink>
      <w:r>
        <w:t xml:space="preserve"> и нормативами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N 28).</w:t>
      </w:r>
    </w:p>
    <w:p w:rsidR="009041FA" w:rsidRDefault="009041FA">
      <w:pPr>
        <w:pStyle w:val="ConsPlusNormal"/>
        <w:jc w:val="both"/>
      </w:pPr>
      <w:r>
        <w:t>(</w:t>
      </w:r>
      <w:proofErr w:type="spellStart"/>
      <w:r>
        <w:t>пп</w:t>
      </w:r>
      <w:proofErr w:type="spellEnd"/>
      <w:r>
        <w:t xml:space="preserve">. 4.3.1 в ред. </w:t>
      </w:r>
      <w:hyperlink r:id="rId187">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4.3.2. Медицинское обслуживание воспитанников в организации обеспечивают органы здравоохранения. Помещения медицинского кабинета и </w:t>
      </w:r>
      <w:proofErr w:type="gramStart"/>
      <w:r>
        <w:t>процедурная</w:t>
      </w:r>
      <w:proofErr w:type="gramEnd"/>
      <w:r>
        <w:t xml:space="preserve"> размещаются в едином блоке и оборудуются в соответствии с санитарно-эпидемиологическими требованиями, установленными действующим законодательством.</w:t>
      </w:r>
    </w:p>
    <w:p w:rsidR="009041FA" w:rsidRDefault="009041FA">
      <w:pPr>
        <w:pStyle w:val="ConsPlusNormal"/>
        <w:spacing w:before="200"/>
        <w:ind w:firstLine="540"/>
        <w:jc w:val="both"/>
      </w:pPr>
      <w:r>
        <w:t>4.3.3. При предоставлении муниципальной услуги работники организации, а также работники учреждений здравоохранения, участвующие в предоставлении муниципальной услуги, соблюдают санитарно-эпидемиологические требования, установленные действующим законодательством.</w:t>
      </w:r>
    </w:p>
    <w:p w:rsidR="009041FA" w:rsidRDefault="009041FA">
      <w:pPr>
        <w:pStyle w:val="ConsPlusNormal"/>
        <w:spacing w:before="200"/>
        <w:ind w:firstLine="540"/>
        <w:jc w:val="both"/>
      </w:pPr>
      <w:r>
        <w:t xml:space="preserve">4.3.4. При предоставлении муниципальной услуги организация обеспечивает соблюдение противопожарного режима в соответствии с </w:t>
      </w:r>
      <w:hyperlink r:id="rId188">
        <w:r>
          <w:rPr>
            <w:color w:val="0000FF"/>
          </w:rPr>
          <w:t>правилами</w:t>
        </w:r>
      </w:hyperlink>
      <w:r>
        <w:t>, утвержденными Правительством Российской Федерации.</w:t>
      </w:r>
    </w:p>
    <w:p w:rsidR="009041FA" w:rsidRDefault="009041FA">
      <w:pPr>
        <w:pStyle w:val="ConsPlusTitle"/>
        <w:spacing w:before="200"/>
        <w:ind w:firstLine="540"/>
        <w:jc w:val="both"/>
        <w:outlineLvl w:val="2"/>
      </w:pPr>
      <w:r>
        <w:t>4.4. Требования к взаимодействию сотрудников организации с получателями муниципальной услуги</w:t>
      </w:r>
    </w:p>
    <w:p w:rsidR="009041FA" w:rsidRDefault="009041FA">
      <w:pPr>
        <w:pStyle w:val="ConsPlusNormal"/>
        <w:spacing w:before="200"/>
        <w:ind w:firstLine="540"/>
        <w:jc w:val="both"/>
      </w:pPr>
      <w:r>
        <w:t>4.4.1. При предоставлении муниципальной услуги сотрудники организации проявляют к воспитанникам и их родителям (законным представителям) вежливость, внимание, выдержку, предусмотрительность, терпение.</w:t>
      </w:r>
    </w:p>
    <w:p w:rsidR="009041FA" w:rsidRDefault="009041FA">
      <w:pPr>
        <w:pStyle w:val="ConsPlusNormal"/>
        <w:spacing w:before="200"/>
        <w:ind w:firstLine="540"/>
        <w:jc w:val="both"/>
      </w:pPr>
      <w:r>
        <w:t>4.4.2. Между организацией и родителями (законных представителями), при приеме ребенка в организацию заключается договор об образовании, включающий в себя взаимные права, обязанности и ответственности сторон, возникающие в процессе обучения, воспитания.</w:t>
      </w:r>
    </w:p>
    <w:p w:rsidR="009041FA" w:rsidRDefault="009041FA">
      <w:pPr>
        <w:pStyle w:val="ConsPlusNormal"/>
        <w:jc w:val="both"/>
      </w:pPr>
      <w:r>
        <w:t>(</w:t>
      </w:r>
      <w:proofErr w:type="gramStart"/>
      <w:r>
        <w:t>в</w:t>
      </w:r>
      <w:proofErr w:type="gramEnd"/>
      <w:r>
        <w:t xml:space="preserve"> ред. </w:t>
      </w:r>
      <w:hyperlink r:id="rId189">
        <w:r>
          <w:rPr>
            <w:color w:val="0000FF"/>
          </w:rPr>
          <w:t>постановления</w:t>
        </w:r>
      </w:hyperlink>
      <w:r>
        <w:t xml:space="preserve"> Администрации города Ханты-Мансийска от 28.05.2021 N 571)</w:t>
      </w:r>
    </w:p>
    <w:p w:rsidR="009041FA" w:rsidRDefault="009041FA">
      <w:pPr>
        <w:pStyle w:val="ConsPlusTitle"/>
        <w:spacing w:before="200"/>
        <w:ind w:firstLine="540"/>
        <w:jc w:val="both"/>
        <w:outlineLvl w:val="2"/>
      </w:pPr>
      <w:r>
        <w:t>4.5. Общие требования к организации процесса предоставления муниципальной услуги</w:t>
      </w:r>
    </w:p>
    <w:p w:rsidR="009041FA" w:rsidRDefault="009041FA">
      <w:pPr>
        <w:pStyle w:val="ConsPlusNormal"/>
        <w:spacing w:before="200"/>
        <w:ind w:firstLine="540"/>
        <w:jc w:val="both"/>
      </w:pPr>
      <w:r>
        <w:t>4.5.1. Режим работы образовательной организации устанавливается ее локальным нормативным актом.</w:t>
      </w:r>
    </w:p>
    <w:p w:rsidR="009041FA" w:rsidRDefault="009041FA">
      <w:pPr>
        <w:pStyle w:val="ConsPlusNormal"/>
        <w:jc w:val="both"/>
      </w:pPr>
      <w:r>
        <w:lastRenderedPageBreak/>
        <w:t>(</w:t>
      </w:r>
      <w:proofErr w:type="spellStart"/>
      <w:r>
        <w:t>пп</w:t>
      </w:r>
      <w:proofErr w:type="spellEnd"/>
      <w:r>
        <w:t xml:space="preserve">. 4.5.1 в ред. </w:t>
      </w:r>
      <w:hyperlink r:id="rId190">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4.5.2. Организация обеспечивает функционирование системы внутреннего мониторинга качества образования, осуществляет промежуточную и итоговую диагностику уровня (степени) освоения воспитанниками реализуемых образовательных программ, индивидуальный учет результатов освоения образовательных программ.</w:t>
      </w:r>
    </w:p>
    <w:p w:rsidR="009041FA" w:rsidRDefault="009041FA">
      <w:pPr>
        <w:pStyle w:val="ConsPlusNormal"/>
        <w:spacing w:before="200"/>
        <w:ind w:firstLine="540"/>
        <w:jc w:val="both"/>
      </w:pPr>
      <w:r>
        <w:t xml:space="preserve">4.5.3. Утратил силу. - </w:t>
      </w:r>
      <w:hyperlink r:id="rId191">
        <w:r>
          <w:rPr>
            <w:color w:val="0000FF"/>
          </w:rPr>
          <w:t>Постановление</w:t>
        </w:r>
      </w:hyperlink>
      <w:r>
        <w:t xml:space="preserve"> Администрации города Ханты-Мансийска от 28.05.2021 N 571.</w:t>
      </w:r>
    </w:p>
    <w:p w:rsidR="009041FA" w:rsidRDefault="009041FA">
      <w:pPr>
        <w:pStyle w:val="ConsPlusTitle"/>
        <w:spacing w:before="200"/>
        <w:ind w:firstLine="540"/>
        <w:jc w:val="both"/>
        <w:outlineLvl w:val="2"/>
      </w:pPr>
      <w:r>
        <w:t>4.6. Требования к кадровому обеспечению организации:</w:t>
      </w:r>
    </w:p>
    <w:p w:rsidR="009041FA" w:rsidRDefault="009041FA">
      <w:pPr>
        <w:pStyle w:val="ConsPlusNormal"/>
        <w:spacing w:before="200"/>
        <w:ind w:firstLine="540"/>
        <w:jc w:val="both"/>
      </w:pPr>
      <w:r>
        <w:t>4.6.1. Каждый специалист организации имеет соответствующее занимаемой должности образование, квалификацию, профессиональную подготовку, обладает знаниями и опытом, необходимыми для исполнения возложенных на него обязанностей.</w:t>
      </w:r>
    </w:p>
    <w:p w:rsidR="009041FA" w:rsidRDefault="009041FA">
      <w:pPr>
        <w:pStyle w:val="ConsPlusNormal"/>
        <w:spacing w:before="200"/>
        <w:ind w:firstLine="540"/>
        <w:jc w:val="both"/>
      </w:pPr>
      <w:r>
        <w:t>4.6.2. К работе в организации допускаются лица, прошедшие медицинское обследование в порядке, установленном действующим законодательством.</w:t>
      </w:r>
    </w:p>
    <w:p w:rsidR="009041FA" w:rsidRDefault="009041FA">
      <w:pPr>
        <w:pStyle w:val="ConsPlusNormal"/>
        <w:spacing w:before="200"/>
        <w:ind w:firstLine="540"/>
        <w:jc w:val="both"/>
      </w:pPr>
      <w:r>
        <w:t xml:space="preserve">4.6.3. К педагогической деятельности при предоставлении услуги не допускаются лица в соответствии со </w:t>
      </w:r>
      <w:hyperlink r:id="rId192">
        <w:r>
          <w:rPr>
            <w:color w:val="0000FF"/>
          </w:rPr>
          <w:t>статьей 331</w:t>
        </w:r>
      </w:hyperlink>
      <w:r>
        <w:t xml:space="preserve"> Трудового кодекса Российской Федерации.</w:t>
      </w:r>
    </w:p>
    <w:p w:rsidR="009041FA" w:rsidRDefault="009041FA">
      <w:pPr>
        <w:pStyle w:val="ConsPlusNormal"/>
        <w:jc w:val="both"/>
      </w:pPr>
      <w:r>
        <w:t>(</w:t>
      </w:r>
      <w:proofErr w:type="spellStart"/>
      <w:r>
        <w:t>пп</w:t>
      </w:r>
      <w:proofErr w:type="spellEnd"/>
      <w:r>
        <w:t xml:space="preserve">. 4.6.3 в ред. </w:t>
      </w:r>
      <w:hyperlink r:id="rId193">
        <w:r>
          <w:rPr>
            <w:color w:val="0000FF"/>
          </w:rPr>
          <w:t>постановления</w:t>
        </w:r>
      </w:hyperlink>
      <w:r>
        <w:t xml:space="preserve"> Администрации города Ханты-Мансийска от 01.02.2016 N 82)</w:t>
      </w:r>
    </w:p>
    <w:p w:rsidR="009041FA" w:rsidRDefault="009041FA">
      <w:pPr>
        <w:pStyle w:val="ConsPlusNormal"/>
        <w:spacing w:before="200"/>
        <w:ind w:firstLine="540"/>
        <w:jc w:val="both"/>
      </w:pPr>
      <w:r>
        <w:t>4.6.4. Специалисты организации поддерживают свою квалификацию на высоком уровне (не реже чем раз в 5 лет проходят обучение на курсах профессиональной переподготовки (повышения) квалификации и (или) проходят обучение в образовательных организациях профессионального образования).</w:t>
      </w:r>
    </w:p>
    <w:p w:rsidR="009041FA" w:rsidRDefault="009041FA">
      <w:pPr>
        <w:pStyle w:val="ConsPlusNormal"/>
        <w:spacing w:before="200"/>
        <w:ind w:firstLine="540"/>
        <w:jc w:val="both"/>
      </w:pPr>
      <w:r>
        <w:t>4.6.5. Установление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 утвержденном Министерством образования и науки Российской Федерации.</w:t>
      </w:r>
    </w:p>
    <w:p w:rsidR="009041FA" w:rsidRDefault="009041FA">
      <w:pPr>
        <w:pStyle w:val="ConsPlusNormal"/>
        <w:spacing w:before="200"/>
        <w:ind w:firstLine="540"/>
        <w:jc w:val="both"/>
      </w:pPr>
      <w:r>
        <w:t>4.6.6. Проведение аттестации руководителей муниципальных образовательных учреждений, подведомственных Департаменту образования с целью оценки их знаний и квалификаций и подтверждение соответствия занимаемой должности, в порядке, утвержденном приказом Департамента образования.</w:t>
      </w:r>
    </w:p>
    <w:p w:rsidR="009041FA" w:rsidRDefault="009041FA">
      <w:pPr>
        <w:pStyle w:val="ConsPlusNormal"/>
        <w:jc w:val="both"/>
      </w:pPr>
      <w:r>
        <w:t>(</w:t>
      </w:r>
      <w:proofErr w:type="spellStart"/>
      <w:r>
        <w:t>пп</w:t>
      </w:r>
      <w:proofErr w:type="spellEnd"/>
      <w:r>
        <w:t xml:space="preserve">. 4.6.6 в ред. </w:t>
      </w:r>
      <w:hyperlink r:id="rId194">
        <w:r>
          <w:rPr>
            <w:color w:val="0000FF"/>
          </w:rPr>
          <w:t>постановления</w:t>
        </w:r>
      </w:hyperlink>
      <w:r>
        <w:t xml:space="preserve"> Администрации города Ханты-Мансийска от 28.05.2021 N 571)</w:t>
      </w:r>
    </w:p>
    <w:p w:rsidR="009041FA" w:rsidRDefault="009041FA">
      <w:pPr>
        <w:pStyle w:val="ConsPlusNormal"/>
        <w:jc w:val="both"/>
      </w:pPr>
    </w:p>
    <w:p w:rsidR="009041FA" w:rsidRDefault="009041FA">
      <w:pPr>
        <w:pStyle w:val="ConsPlusTitle"/>
        <w:jc w:val="center"/>
        <w:outlineLvl w:val="1"/>
      </w:pPr>
      <w:r>
        <w:t>5. Предоставление сопутствующих муниципальных услуг</w:t>
      </w:r>
    </w:p>
    <w:p w:rsidR="009041FA" w:rsidRDefault="009041FA">
      <w:pPr>
        <w:pStyle w:val="ConsPlusTitle"/>
        <w:jc w:val="center"/>
      </w:pPr>
      <w:r>
        <w:t>в электронном виде</w:t>
      </w:r>
    </w:p>
    <w:p w:rsidR="009041FA" w:rsidRDefault="009041FA">
      <w:pPr>
        <w:pStyle w:val="ConsPlusNormal"/>
        <w:jc w:val="both"/>
      </w:pPr>
    </w:p>
    <w:p w:rsidR="009041FA" w:rsidRDefault="009041FA">
      <w:pPr>
        <w:pStyle w:val="ConsPlusNormal"/>
        <w:ind w:firstLine="540"/>
        <w:jc w:val="both"/>
      </w:pPr>
      <w:r>
        <w:t>5.1. К сопутствующим муниципальным услугам в электронном виде (полностью либо частично) относится следующая услуга:</w:t>
      </w:r>
    </w:p>
    <w:p w:rsidR="009041FA" w:rsidRDefault="009041FA">
      <w:pPr>
        <w:pStyle w:val="ConsPlusNormal"/>
        <w:spacing w:before="200"/>
        <w:ind w:firstLine="540"/>
        <w:jc w:val="both"/>
      </w:pPr>
      <w:r>
        <w:t>"Постановка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p>
    <w:p w:rsidR="009041FA" w:rsidRDefault="009041FA">
      <w:pPr>
        <w:pStyle w:val="ConsPlusNormal"/>
        <w:jc w:val="both"/>
      </w:pPr>
      <w:r>
        <w:t>(</w:t>
      </w:r>
      <w:proofErr w:type="gramStart"/>
      <w:r>
        <w:t>п</w:t>
      </w:r>
      <w:proofErr w:type="gramEnd"/>
      <w:r>
        <w:t xml:space="preserve">. 5.1 в ред. </w:t>
      </w:r>
      <w:hyperlink r:id="rId195">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5.2. Получателями сопутствующей муниципальной услуги в электронном виде являются родители (законные представители) воспитанников.</w:t>
      </w:r>
    </w:p>
    <w:p w:rsidR="009041FA" w:rsidRDefault="009041FA">
      <w:pPr>
        <w:pStyle w:val="ConsPlusNormal"/>
        <w:spacing w:before="200"/>
        <w:ind w:firstLine="540"/>
        <w:jc w:val="both"/>
      </w:pPr>
      <w:r>
        <w:t>5.3. Предоставление сопутствующей муниципальной услуги в электронном виде осуществляется бесплатно для получателя, в соответствии с действующим законодательством.</w:t>
      </w:r>
    </w:p>
    <w:p w:rsidR="009041FA" w:rsidRDefault="009041FA">
      <w:pPr>
        <w:pStyle w:val="ConsPlusNormal"/>
        <w:spacing w:before="200"/>
        <w:ind w:firstLine="540"/>
        <w:jc w:val="both"/>
      </w:pPr>
      <w:r>
        <w:t>5.4. Родители (законные представители) имеют возможность включить ребенка в Реестр учета для получения места в образовательной организации, осуществляющей образовательную деятельность по реализации образовательных программ дошкольного образования путем направления электронного заявления в Департамент образования, через федеральную государственную информационную систему "Единый портал государственных и муниципальных услуг (функций).</w:t>
      </w:r>
    </w:p>
    <w:p w:rsidR="009041FA" w:rsidRDefault="009041FA">
      <w:pPr>
        <w:pStyle w:val="ConsPlusNormal"/>
        <w:jc w:val="both"/>
      </w:pPr>
      <w:r>
        <w:t>(</w:t>
      </w:r>
      <w:proofErr w:type="gramStart"/>
      <w:r>
        <w:t>в</w:t>
      </w:r>
      <w:proofErr w:type="gramEnd"/>
      <w:r>
        <w:t xml:space="preserve"> ред. </w:t>
      </w:r>
      <w:hyperlink r:id="rId196">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lastRenderedPageBreak/>
        <w:t>Зачисление детей в образовательную организацию, осуществляется организациями при личном обращении получателя муниципальной услуги в соответствии с направлением Департамента образования.</w:t>
      </w:r>
    </w:p>
    <w:p w:rsidR="009041FA" w:rsidRDefault="009041FA">
      <w:pPr>
        <w:pStyle w:val="ConsPlusNormal"/>
        <w:jc w:val="both"/>
      </w:pPr>
      <w:r>
        <w:t xml:space="preserve">(п. 5.4 в ред. </w:t>
      </w:r>
      <w:hyperlink r:id="rId197">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5.5. Информация о возможности получения услуги в электронном виде размещается на Едином портале государственных и муниципальных услуг (функций) (www.gosuslugi.ru) и на сайте организаций.</w:t>
      </w:r>
    </w:p>
    <w:p w:rsidR="009041FA" w:rsidRDefault="009041FA">
      <w:pPr>
        <w:pStyle w:val="ConsPlusNormal"/>
        <w:jc w:val="both"/>
      </w:pPr>
      <w:r>
        <w:t>(</w:t>
      </w:r>
      <w:proofErr w:type="gramStart"/>
      <w:r>
        <w:t>в</w:t>
      </w:r>
      <w:proofErr w:type="gramEnd"/>
      <w:r>
        <w:t xml:space="preserve"> ред. </w:t>
      </w:r>
      <w:hyperlink r:id="rId198">
        <w:r>
          <w:rPr>
            <w:color w:val="0000FF"/>
          </w:rPr>
          <w:t>постановления</w:t>
        </w:r>
      </w:hyperlink>
      <w:r>
        <w:t xml:space="preserve"> Администрации города Ханты-Мансийска от 28.05.2021 N 571)</w:t>
      </w:r>
    </w:p>
    <w:p w:rsidR="009041FA" w:rsidRDefault="009041FA">
      <w:pPr>
        <w:pStyle w:val="ConsPlusNormal"/>
        <w:jc w:val="both"/>
      </w:pPr>
    </w:p>
    <w:p w:rsidR="009041FA" w:rsidRDefault="009041FA">
      <w:pPr>
        <w:pStyle w:val="ConsPlusTitle"/>
        <w:jc w:val="center"/>
        <w:outlineLvl w:val="1"/>
      </w:pPr>
      <w:r>
        <w:t>6. Досудебный (внесудебный) порядок обжалования нарушений</w:t>
      </w:r>
    </w:p>
    <w:p w:rsidR="009041FA" w:rsidRDefault="009041FA">
      <w:pPr>
        <w:pStyle w:val="ConsPlusTitle"/>
        <w:jc w:val="center"/>
      </w:pPr>
      <w:r>
        <w:t>требований настоящего Стандарта качества предоставления</w:t>
      </w:r>
    </w:p>
    <w:p w:rsidR="009041FA" w:rsidRDefault="009041FA">
      <w:pPr>
        <w:pStyle w:val="ConsPlusTitle"/>
        <w:jc w:val="center"/>
      </w:pPr>
      <w:r>
        <w:t>муниципальной услуги</w:t>
      </w:r>
    </w:p>
    <w:p w:rsidR="009041FA" w:rsidRDefault="009041FA">
      <w:pPr>
        <w:pStyle w:val="ConsPlusNormal"/>
        <w:jc w:val="both"/>
      </w:pPr>
    </w:p>
    <w:p w:rsidR="009041FA" w:rsidRDefault="009041FA">
      <w:pPr>
        <w:pStyle w:val="ConsPlusNormal"/>
        <w:ind w:firstLine="540"/>
        <w:jc w:val="both"/>
      </w:pPr>
      <w:r>
        <w:t xml:space="preserve">6.1. Обжаловать нарушение </w:t>
      </w:r>
      <w:proofErr w:type="gramStart"/>
      <w:r>
        <w:t>требований настоящего Стандарта качества предоставления муниципальной услуги</w:t>
      </w:r>
      <w:proofErr w:type="gramEnd"/>
      <w:r>
        <w:t xml:space="preserve"> может любое лицо, являющееся получателем муниципальной услуги, и другие лица в соответствии с действующим законодательством.</w:t>
      </w:r>
    </w:p>
    <w:p w:rsidR="009041FA" w:rsidRDefault="009041FA">
      <w:pPr>
        <w:pStyle w:val="ConsPlusNormal"/>
        <w:spacing w:before="200"/>
        <w:ind w:firstLine="540"/>
        <w:jc w:val="both"/>
      </w:pPr>
      <w:r>
        <w:t>6.2. Жалоба по усмотрению заявителя может быть направлена по почте (в том числе электронной), а также может быть принята при личном приеме заявителя.</w:t>
      </w:r>
    </w:p>
    <w:p w:rsidR="009041FA" w:rsidRDefault="009041FA">
      <w:pPr>
        <w:pStyle w:val="ConsPlusNormal"/>
        <w:spacing w:before="200"/>
        <w:ind w:firstLine="540"/>
        <w:jc w:val="both"/>
      </w:pPr>
      <w:r>
        <w:t>6.3. Заявитель в жалобе в обязательном порядке указывает следующую информацию:</w:t>
      </w:r>
    </w:p>
    <w:p w:rsidR="009041FA" w:rsidRDefault="009041FA">
      <w:pPr>
        <w:pStyle w:val="ConsPlusNormal"/>
        <w:spacing w:before="200"/>
        <w:ind w:firstLine="540"/>
        <w:jc w:val="both"/>
      </w:pPr>
      <w:proofErr w:type="gramStart"/>
      <w:r>
        <w:t>свои</w:t>
      </w:r>
      <w:proofErr w:type="gramEnd"/>
      <w:r>
        <w:t xml:space="preserve"> фамилию, имя, отчество;</w:t>
      </w:r>
    </w:p>
    <w:p w:rsidR="009041FA" w:rsidRDefault="009041FA">
      <w:pPr>
        <w:pStyle w:val="ConsPlusNormal"/>
        <w:spacing w:before="200"/>
        <w:ind w:firstLine="540"/>
        <w:jc w:val="both"/>
      </w:pPr>
      <w:r>
        <w:t>адрес проживания и (или) электронный адрес;</w:t>
      </w:r>
    </w:p>
    <w:p w:rsidR="009041FA" w:rsidRDefault="009041FA">
      <w:pPr>
        <w:pStyle w:val="ConsPlusNormal"/>
        <w:spacing w:before="200"/>
        <w:ind w:firstLine="540"/>
        <w:jc w:val="both"/>
      </w:pPr>
      <w:r>
        <w:t>суть жалобы на нарушение требований настоящего Стандарта.</w:t>
      </w:r>
    </w:p>
    <w:p w:rsidR="009041FA" w:rsidRDefault="009041FA">
      <w:pPr>
        <w:pStyle w:val="ConsPlusNormal"/>
        <w:spacing w:before="200"/>
        <w:ind w:firstLine="540"/>
        <w:jc w:val="both"/>
      </w:pPr>
      <w:r>
        <w:t>Жалоба должна быть заверена подписью заявителя.</w:t>
      </w:r>
    </w:p>
    <w:p w:rsidR="009041FA" w:rsidRDefault="009041FA">
      <w:pPr>
        <w:pStyle w:val="ConsPlusNormal"/>
        <w:spacing w:before="200"/>
        <w:ind w:firstLine="540"/>
        <w:jc w:val="both"/>
      </w:pPr>
      <w:proofErr w:type="gramStart"/>
      <w:r>
        <w:t>Заявитель имеет право указать фамилию, имя, отчество и (или) должность работника, действия (бездействие) которого обжалуются.</w:t>
      </w:r>
      <w:proofErr w:type="gramEnd"/>
    </w:p>
    <w:p w:rsidR="009041FA" w:rsidRDefault="009041FA">
      <w:pPr>
        <w:pStyle w:val="ConsPlusNormal"/>
        <w:spacing w:before="200"/>
        <w:ind w:firstLine="540"/>
        <w:jc w:val="both"/>
      </w:pPr>
      <w:r>
        <w:t>В подтверждение своих претензий, доводов заявитель вправе приложить к жалобе документы и материалы либо их копии.</w:t>
      </w:r>
    </w:p>
    <w:p w:rsidR="009041FA" w:rsidRDefault="009041FA">
      <w:pPr>
        <w:pStyle w:val="ConsPlusNormal"/>
        <w:spacing w:before="200"/>
        <w:ind w:firstLine="540"/>
        <w:jc w:val="both"/>
      </w:pPr>
      <w:r>
        <w:t>6.4. Жалоба регистрируется в системе делопроизводства в течение одного рабочего дня со дня поступления.</w:t>
      </w:r>
    </w:p>
    <w:p w:rsidR="009041FA" w:rsidRDefault="009041FA">
      <w:pPr>
        <w:pStyle w:val="ConsPlusNormal"/>
        <w:spacing w:before="200"/>
        <w:ind w:firstLine="540"/>
        <w:jc w:val="both"/>
      </w:pPr>
      <w:r>
        <w:t>6.5. Срок рассмотрения жалобы</w:t>
      </w:r>
    </w:p>
    <w:p w:rsidR="009041FA" w:rsidRDefault="009041FA">
      <w:pPr>
        <w:pStyle w:val="ConsPlusNormal"/>
        <w:spacing w:before="200"/>
        <w:ind w:firstLine="540"/>
        <w:jc w:val="both"/>
      </w:pPr>
      <w:proofErr w:type="gramStart"/>
      <w:r>
        <w:t>Жалоба рассматривается руководителем организации, в которое она поступила, в течение 15 дней со дня регистрации.</w:t>
      </w:r>
      <w:proofErr w:type="gramEnd"/>
      <w:r>
        <w:t xml:space="preserve">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9041FA" w:rsidRDefault="009041FA">
      <w:pPr>
        <w:pStyle w:val="ConsPlusNormal"/>
        <w:jc w:val="both"/>
      </w:pPr>
      <w:r>
        <w:t xml:space="preserve">(в ред. </w:t>
      </w:r>
      <w:hyperlink r:id="rId199">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9041FA" w:rsidRDefault="009041FA">
      <w:pPr>
        <w:pStyle w:val="ConsPlusNormal"/>
        <w:spacing w:before="200"/>
        <w:ind w:firstLine="540"/>
        <w:jc w:val="both"/>
      </w:pPr>
      <w:r>
        <w:t>Зарегистрированный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предоставления ответа, указанного в жалобе) в течение двух рабочих дней со дня принятия решения по жалобе.</w:t>
      </w:r>
    </w:p>
    <w:p w:rsidR="009041FA" w:rsidRDefault="009041FA">
      <w:pPr>
        <w:pStyle w:val="ConsPlusNormal"/>
        <w:spacing w:before="200"/>
        <w:ind w:firstLine="540"/>
        <w:jc w:val="both"/>
      </w:pPr>
      <w:r>
        <w:t>6.6. При рассмотрении жалобы руководитель организации, назначенные им ответственные лица, рассматривают документы и материалы, необходимые для принятия решения по жалобе, в том числе:</w:t>
      </w:r>
    </w:p>
    <w:p w:rsidR="009041FA" w:rsidRDefault="009041FA">
      <w:pPr>
        <w:pStyle w:val="ConsPlusNormal"/>
        <w:spacing w:before="200"/>
        <w:ind w:firstLine="540"/>
        <w:jc w:val="both"/>
      </w:pPr>
      <w:r>
        <w:t>документы, представленные заявителем;</w:t>
      </w:r>
    </w:p>
    <w:p w:rsidR="009041FA" w:rsidRDefault="009041FA">
      <w:pPr>
        <w:pStyle w:val="ConsPlusNormal"/>
        <w:spacing w:before="200"/>
        <w:ind w:firstLine="540"/>
        <w:jc w:val="both"/>
      </w:pPr>
      <w:r>
        <w:t>материалы, объяснения, представленные работниками организации;</w:t>
      </w:r>
    </w:p>
    <w:p w:rsidR="009041FA" w:rsidRDefault="009041FA">
      <w:pPr>
        <w:pStyle w:val="ConsPlusNormal"/>
        <w:spacing w:before="200"/>
        <w:ind w:firstLine="540"/>
        <w:jc w:val="both"/>
      </w:pPr>
      <w:r>
        <w:lastRenderedPageBreak/>
        <w:t>результаты проверок.</w:t>
      </w:r>
    </w:p>
    <w:p w:rsidR="009041FA" w:rsidRDefault="009041FA">
      <w:pPr>
        <w:pStyle w:val="ConsPlusNormal"/>
        <w:spacing w:before="20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9041FA" w:rsidRDefault="009041FA">
      <w:pPr>
        <w:pStyle w:val="ConsPlusNormal"/>
        <w:spacing w:before="200"/>
        <w:ind w:firstLine="540"/>
        <w:jc w:val="both"/>
      </w:pPr>
      <w:r>
        <w:t>6.7.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w:t>
      </w:r>
    </w:p>
    <w:p w:rsidR="009041FA" w:rsidRDefault="009041FA">
      <w:pPr>
        <w:pStyle w:val="ConsPlusNormal"/>
        <w:spacing w:before="200"/>
        <w:ind w:firstLine="540"/>
        <w:jc w:val="both"/>
      </w:pPr>
      <w:r>
        <w:t>6.8. По результатам рассмотрения жалобы руководитель организации принимает одно из следующих решений:</w:t>
      </w:r>
    </w:p>
    <w:p w:rsidR="009041FA" w:rsidRDefault="009041FA">
      <w:pPr>
        <w:pStyle w:val="ConsPlusNormal"/>
        <w:spacing w:before="200"/>
        <w:ind w:firstLine="540"/>
        <w:jc w:val="both"/>
      </w:pPr>
      <w:r>
        <w:t>признать действия (бездействие) работников организации соответствующими утвержденному Стандарту и отказать в удовлетворении жалобы;</w:t>
      </w:r>
    </w:p>
    <w:p w:rsidR="009041FA" w:rsidRDefault="009041FA">
      <w:pPr>
        <w:pStyle w:val="ConsPlusNormal"/>
        <w:spacing w:before="200"/>
        <w:ind w:firstLine="540"/>
        <w:jc w:val="both"/>
      </w:pPr>
      <w:r>
        <w:t>признать действия (бездействие) работников организации не соответствующими утвержденному Стандарту полностью или в части и удовлетворить жалобу полностью или в части.</w:t>
      </w:r>
    </w:p>
    <w:p w:rsidR="009041FA" w:rsidRDefault="009041FA">
      <w:pPr>
        <w:pStyle w:val="ConsPlusNormal"/>
        <w:spacing w:before="200"/>
        <w:ind w:firstLine="540"/>
        <w:jc w:val="both"/>
      </w:pPr>
      <w:r>
        <w:t>6.9.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в Департамент образования, Администрацию города Ханты-Мансийска или суд согласно установленному действующим законодательством Российской Федерации порядку.</w:t>
      </w:r>
    </w:p>
    <w:p w:rsidR="009041FA" w:rsidRDefault="009041FA">
      <w:pPr>
        <w:pStyle w:val="ConsPlusNormal"/>
        <w:spacing w:before="200"/>
        <w:ind w:firstLine="540"/>
        <w:jc w:val="both"/>
      </w:pPr>
      <w:r>
        <w:t xml:space="preserve">6.10. Оставление жалобы без ответа осуществляется в порядке, установленном Федеральным </w:t>
      </w:r>
      <w:hyperlink r:id="rId200">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jc w:val="both"/>
      </w:pPr>
      <w:r>
        <w:t xml:space="preserve">(п. 6.10 в ред. </w:t>
      </w:r>
      <w:hyperlink r:id="rId201">
        <w:r>
          <w:rPr>
            <w:color w:val="0000FF"/>
          </w:rPr>
          <w:t>постановления</w:t>
        </w:r>
      </w:hyperlink>
      <w:r>
        <w:t xml:space="preserve"> Администрации города Ханты-Мансийска от 30.01.2023 N 22)</w:t>
      </w:r>
    </w:p>
    <w:p w:rsidR="009041FA" w:rsidRDefault="009041FA">
      <w:pPr>
        <w:pStyle w:val="ConsPlusNormal"/>
        <w:jc w:val="both"/>
      </w:pPr>
    </w:p>
    <w:p w:rsidR="009041FA" w:rsidRDefault="009041FA">
      <w:pPr>
        <w:pStyle w:val="ConsPlusTitle"/>
        <w:jc w:val="center"/>
        <w:outlineLvl w:val="1"/>
      </w:pPr>
      <w:r>
        <w:t>7. Порядок проверки соответствия предоставления</w:t>
      </w:r>
    </w:p>
    <w:p w:rsidR="009041FA" w:rsidRDefault="009041FA">
      <w:pPr>
        <w:pStyle w:val="ConsPlusTitle"/>
        <w:jc w:val="center"/>
      </w:pPr>
      <w:r>
        <w:t>муниципальной услуги требованиям настоящего Стандарта</w:t>
      </w:r>
    </w:p>
    <w:p w:rsidR="009041FA" w:rsidRDefault="009041FA">
      <w:pPr>
        <w:pStyle w:val="ConsPlusNormal"/>
        <w:jc w:val="both"/>
      </w:pPr>
    </w:p>
    <w:p w:rsidR="009041FA" w:rsidRDefault="009041FA">
      <w:pPr>
        <w:pStyle w:val="ConsPlusNormal"/>
        <w:ind w:firstLine="540"/>
        <w:jc w:val="both"/>
      </w:pPr>
      <w:r>
        <w:t>7.1. Организация обеспечения качества и доступности предоставления муниципальной услуги достигается посредством процедур внешнего и внутреннего контроля.</w:t>
      </w:r>
    </w:p>
    <w:p w:rsidR="009041FA" w:rsidRDefault="009041FA">
      <w:pPr>
        <w:pStyle w:val="ConsPlusNormal"/>
        <w:spacing w:before="200"/>
        <w:ind w:firstLine="540"/>
        <w:jc w:val="both"/>
      </w:pPr>
      <w:r>
        <w:t xml:space="preserve">7.1.1. Внешний </w:t>
      </w:r>
      <w:proofErr w:type="gramStart"/>
      <w:r>
        <w:t>контроль за</w:t>
      </w:r>
      <w:proofErr w:type="gramEnd"/>
      <w:r>
        <w:t xml:space="preserve"> соответствием муниципальной услуги требованиям настоящего Стандарта организациями осуществляется Департаментом образования путем:</w:t>
      </w:r>
    </w:p>
    <w:p w:rsidR="009041FA" w:rsidRDefault="009041FA">
      <w:pPr>
        <w:pStyle w:val="ConsPlusNormal"/>
        <w:spacing w:before="200"/>
        <w:ind w:firstLine="540"/>
        <w:jc w:val="both"/>
      </w:pPr>
      <w:r>
        <w:t>ежегодного приема организации к новому учебному году;</w:t>
      </w:r>
    </w:p>
    <w:p w:rsidR="009041FA" w:rsidRDefault="009041FA">
      <w:pPr>
        <w:pStyle w:val="ConsPlusNormal"/>
        <w:spacing w:before="200"/>
        <w:ind w:firstLine="540"/>
        <w:jc w:val="both"/>
      </w:pPr>
      <w:r>
        <w:t>проведения проверок в соответствии с положением об инспекционно-аналитической деятельности Департамента образования;</w:t>
      </w:r>
    </w:p>
    <w:p w:rsidR="009041FA" w:rsidRDefault="009041FA">
      <w:pPr>
        <w:pStyle w:val="ConsPlusNormal"/>
        <w:spacing w:before="200"/>
        <w:ind w:firstLine="540"/>
        <w:jc w:val="both"/>
      </w:pPr>
      <w:r>
        <w:t>анализа обращений граждан в Департамент образования;</w:t>
      </w:r>
    </w:p>
    <w:p w:rsidR="009041FA" w:rsidRDefault="009041FA">
      <w:pPr>
        <w:pStyle w:val="ConsPlusNormal"/>
        <w:spacing w:before="200"/>
        <w:ind w:firstLine="540"/>
        <w:jc w:val="both"/>
      </w:pPr>
      <w:r>
        <w:t>проведения по фактам обращения служебных расследований с привлечением соответствующих специалистов по выявленным нарушениям;</w:t>
      </w:r>
    </w:p>
    <w:p w:rsidR="009041FA" w:rsidRDefault="009041FA">
      <w:pPr>
        <w:pStyle w:val="ConsPlusNormal"/>
        <w:spacing w:before="200"/>
        <w:ind w:firstLine="540"/>
        <w:jc w:val="both"/>
      </w:pPr>
      <w:r>
        <w:t>проведения мониторинга основных показателей работы за определенный период (учебный год, календарный год, полугодие и др.).</w:t>
      </w:r>
    </w:p>
    <w:p w:rsidR="009041FA" w:rsidRDefault="009041FA">
      <w:pPr>
        <w:pStyle w:val="ConsPlusNormal"/>
        <w:spacing w:before="200"/>
        <w:ind w:firstLine="540"/>
        <w:jc w:val="both"/>
      </w:pPr>
      <w:r>
        <w:t>7.1.2. Внутренний контроль осуществляется руководителем организации, его заместителем (ми) не менее одного раза в учебном году в соответствии с планом-графиком, который утверждается руководителем организации и доводится до сотрудников организации в течение месяца по окончании учебного года.</w:t>
      </w:r>
    </w:p>
    <w:p w:rsidR="009041FA" w:rsidRDefault="009041FA">
      <w:pPr>
        <w:pStyle w:val="ConsPlusNormal"/>
        <w:spacing w:before="200"/>
        <w:ind w:firstLine="540"/>
        <w:jc w:val="both"/>
      </w:pPr>
      <w:r>
        <w:t xml:space="preserve">7.2. Внешний и внутренний контроль подразделяются </w:t>
      </w:r>
      <w:proofErr w:type="gramStart"/>
      <w:r>
        <w:t>на</w:t>
      </w:r>
      <w:proofErr w:type="gramEnd"/>
      <w:r>
        <w:t xml:space="preserve"> плановый и внеплановый.</w:t>
      </w:r>
    </w:p>
    <w:p w:rsidR="009041FA" w:rsidRDefault="009041FA">
      <w:pPr>
        <w:pStyle w:val="ConsPlusNormal"/>
        <w:spacing w:before="200"/>
        <w:ind w:firstLine="540"/>
        <w:jc w:val="both"/>
      </w:pPr>
      <w:r>
        <w:t>Внеплановые проверки проводятся в случае:</w:t>
      </w:r>
    </w:p>
    <w:p w:rsidR="009041FA" w:rsidRDefault="009041FA">
      <w:pPr>
        <w:pStyle w:val="ConsPlusNormal"/>
        <w:spacing w:before="200"/>
        <w:ind w:firstLine="540"/>
        <w:jc w:val="both"/>
      </w:pPr>
      <w:r>
        <w:t>обращения физических и юридических лиц с жалобой о нарушении их прав и законных интересов (оперативный контроль)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9041FA" w:rsidRDefault="009041FA">
      <w:pPr>
        <w:pStyle w:val="ConsPlusNormal"/>
        <w:spacing w:before="200"/>
        <w:ind w:firstLine="540"/>
        <w:jc w:val="both"/>
      </w:pPr>
      <w:r>
        <w:lastRenderedPageBreak/>
        <w:t>задания Департамента образования, директора Департамента образования и молодежной политики Ханты-Мансийского автономного округа - Югры, оформленного документально (проверка состояния дел для подготовки управленческих решений);</w:t>
      </w:r>
    </w:p>
    <w:p w:rsidR="009041FA" w:rsidRDefault="009041FA">
      <w:pPr>
        <w:pStyle w:val="ConsPlusNormal"/>
        <w:spacing w:before="200"/>
        <w:ind w:firstLine="540"/>
        <w:jc w:val="both"/>
      </w:pPr>
      <w:r>
        <w:t>актов прокурорского реагирования, представлений и иной информации от правоохранительных органов;</w:t>
      </w:r>
    </w:p>
    <w:p w:rsidR="009041FA" w:rsidRDefault="009041FA">
      <w:pPr>
        <w:pStyle w:val="ConsPlusNormal"/>
        <w:spacing w:before="200"/>
        <w:ind w:firstLine="540"/>
        <w:jc w:val="both"/>
      </w:pPr>
      <w:r>
        <w:t>информации, подтверждаемой документами и доказательствами, свидетельствующими о наличии нарушений.</w:t>
      </w:r>
    </w:p>
    <w:p w:rsidR="009041FA" w:rsidRDefault="009041FA">
      <w:pPr>
        <w:pStyle w:val="ConsPlusNormal"/>
        <w:spacing w:before="200"/>
        <w:ind w:firstLine="540"/>
        <w:jc w:val="both"/>
      </w:pPr>
      <w:r>
        <w:t>Внеплановые проверки также проводятся для проверки устранения замечаний, ранее выявленных нарушений, исполнения предписаний об устранении нарушений (повторный контроль) (установление полноты и своевременности устранения выявленных в ходе проверок нарушений). Данная проверка проводится не ранее истечения установленного срока для устранения выявленных нарушений.</w:t>
      </w:r>
    </w:p>
    <w:p w:rsidR="009041FA" w:rsidRDefault="009041FA">
      <w:pPr>
        <w:pStyle w:val="ConsPlusNormal"/>
        <w:spacing w:before="200"/>
        <w:ind w:firstLine="540"/>
        <w:jc w:val="both"/>
      </w:pPr>
      <w:r>
        <w:t>7.3. Результаты проверки представляются в форме:</w:t>
      </w:r>
    </w:p>
    <w:p w:rsidR="009041FA" w:rsidRDefault="009041FA">
      <w:pPr>
        <w:pStyle w:val="ConsPlusNormal"/>
        <w:spacing w:before="200"/>
        <w:ind w:firstLine="540"/>
        <w:jc w:val="both"/>
      </w:pPr>
      <w:r>
        <w:t>акта, в случаях, когда не требуется углубленная обработка и анализ собранной информации;</w:t>
      </w:r>
    </w:p>
    <w:p w:rsidR="009041FA" w:rsidRDefault="009041FA">
      <w:pPr>
        <w:pStyle w:val="ConsPlusNormal"/>
        <w:spacing w:before="200"/>
        <w:ind w:firstLine="540"/>
        <w:jc w:val="both"/>
      </w:pPr>
      <w:r>
        <w:t>аналитической справки, справки о результатах проверки, служебной записки, доклада о состоянии дел по проверяемому вопросу и иной форме, установленной Департаментом образования;</w:t>
      </w:r>
    </w:p>
    <w:p w:rsidR="009041FA" w:rsidRDefault="009041FA">
      <w:pPr>
        <w:pStyle w:val="ConsPlusNormal"/>
        <w:spacing w:before="200"/>
        <w:ind w:firstLine="540"/>
        <w:jc w:val="both"/>
      </w:pPr>
      <w:r>
        <w:t>письменного ответа на жалобу или заявление.</w:t>
      </w:r>
    </w:p>
    <w:p w:rsidR="009041FA" w:rsidRDefault="009041FA">
      <w:pPr>
        <w:pStyle w:val="ConsPlusNormal"/>
        <w:spacing w:before="200"/>
        <w:ind w:firstLine="540"/>
        <w:jc w:val="both"/>
      </w:pPr>
      <w:r>
        <w:t>7.4. Выявленные недостатки по предоставлению муниципальных услуг анализируются, рассматриваются на заседаниях педагогических советов, профсоюзных комитетов, совещаниях при руководителе организации, директоре Департамента образования с принятием мер к их устранению, применением дисциплинарных взысканий (если будет установлена вина в некачественном предоставлении муниципальных услуг).</w:t>
      </w:r>
    </w:p>
    <w:p w:rsidR="009041FA" w:rsidRDefault="009041FA">
      <w:pPr>
        <w:pStyle w:val="ConsPlusNormal"/>
        <w:spacing w:before="200"/>
        <w:ind w:firstLine="540"/>
        <w:jc w:val="both"/>
      </w:pPr>
      <w:r>
        <w:t>7.5. По результатам проведенных проверок в случае выявления нарушений прав воспитанников и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9041FA" w:rsidRDefault="009041FA">
      <w:pPr>
        <w:pStyle w:val="ConsPlusNormal"/>
        <w:jc w:val="both"/>
      </w:pPr>
    </w:p>
    <w:p w:rsidR="009041FA" w:rsidRDefault="009041FA">
      <w:pPr>
        <w:pStyle w:val="ConsPlusTitle"/>
        <w:jc w:val="center"/>
        <w:outlineLvl w:val="1"/>
      </w:pPr>
      <w:r>
        <w:t>8. Ответственность за нарушение требований</w:t>
      </w:r>
    </w:p>
    <w:p w:rsidR="009041FA" w:rsidRDefault="009041FA">
      <w:pPr>
        <w:pStyle w:val="ConsPlusTitle"/>
        <w:jc w:val="center"/>
      </w:pPr>
      <w:r>
        <w:t>настоящего Стандарта качества предоставления</w:t>
      </w:r>
    </w:p>
    <w:p w:rsidR="009041FA" w:rsidRDefault="009041FA">
      <w:pPr>
        <w:pStyle w:val="ConsPlusTitle"/>
        <w:jc w:val="center"/>
      </w:pPr>
      <w:r>
        <w:t>муниципальной услуги</w:t>
      </w:r>
    </w:p>
    <w:p w:rsidR="009041FA" w:rsidRDefault="009041FA">
      <w:pPr>
        <w:pStyle w:val="ConsPlusNormal"/>
        <w:jc w:val="both"/>
      </w:pPr>
    </w:p>
    <w:p w:rsidR="009041FA" w:rsidRDefault="009041FA">
      <w:pPr>
        <w:pStyle w:val="ConsPlusNormal"/>
        <w:ind w:firstLine="540"/>
        <w:jc w:val="both"/>
      </w:pPr>
      <w:r>
        <w:t>8.1. Меры ответственности за нарушение требований настоящего Стандарта к 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9041FA" w:rsidRDefault="009041FA">
      <w:pPr>
        <w:pStyle w:val="ConsPlusNormal"/>
        <w:spacing w:before="200"/>
        <w:ind w:firstLine="540"/>
        <w:jc w:val="both"/>
      </w:pPr>
      <w:r>
        <w:t>8.2. Меры ответственности за нарушение требований настоящего Стандарта к руководителю организации применяются в соответствии с действующим законодательством.</w:t>
      </w:r>
    </w:p>
    <w:p w:rsidR="009041FA" w:rsidRDefault="009041FA">
      <w:pPr>
        <w:pStyle w:val="ConsPlusNormal"/>
        <w:spacing w:before="200"/>
        <w:ind w:firstLine="540"/>
        <w:jc w:val="both"/>
      </w:pPr>
      <w:r>
        <w:t>8.3. Руководитель организации несет солидарную ответственность с сотрудником организации за нарушение требований настоящего Стандарта.</w:t>
      </w: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right"/>
        <w:outlineLvl w:val="0"/>
      </w:pPr>
      <w:r>
        <w:t>Приложение 3</w:t>
      </w:r>
    </w:p>
    <w:p w:rsidR="009041FA" w:rsidRDefault="009041FA">
      <w:pPr>
        <w:pStyle w:val="ConsPlusNormal"/>
        <w:jc w:val="right"/>
      </w:pPr>
      <w:r>
        <w:t>к постановлению Администрации</w:t>
      </w:r>
    </w:p>
    <w:p w:rsidR="009041FA" w:rsidRDefault="009041FA">
      <w:pPr>
        <w:pStyle w:val="ConsPlusNormal"/>
        <w:jc w:val="right"/>
      </w:pPr>
      <w:r>
        <w:t>города Ханты-Мансийска</w:t>
      </w:r>
    </w:p>
    <w:p w:rsidR="009041FA" w:rsidRDefault="009041FA">
      <w:pPr>
        <w:pStyle w:val="ConsPlusNormal"/>
        <w:jc w:val="right"/>
      </w:pPr>
      <w:r>
        <w:t>от 17.07.2014 N 657</w:t>
      </w:r>
    </w:p>
    <w:p w:rsidR="009041FA" w:rsidRDefault="009041FA">
      <w:pPr>
        <w:pStyle w:val="ConsPlusNormal"/>
        <w:jc w:val="both"/>
      </w:pPr>
    </w:p>
    <w:p w:rsidR="009041FA" w:rsidRDefault="009041FA">
      <w:pPr>
        <w:pStyle w:val="ConsPlusTitle"/>
        <w:jc w:val="center"/>
      </w:pPr>
      <w:bookmarkStart w:id="12" w:name="P615"/>
      <w:bookmarkEnd w:id="12"/>
      <w:r>
        <w:t>СТАНДАРТЫ</w:t>
      </w:r>
    </w:p>
    <w:p w:rsidR="009041FA" w:rsidRDefault="009041FA">
      <w:pPr>
        <w:pStyle w:val="ConsPlusTitle"/>
        <w:jc w:val="center"/>
      </w:pPr>
      <w:r>
        <w:t>КАЧЕСТВА ПРЕДОСТАВЛЕНИЯ МУНИЦИПАЛЬНОЙ УСЛУГИ "РЕАЛИЗАЦИЯ</w:t>
      </w:r>
    </w:p>
    <w:p w:rsidR="009041FA" w:rsidRDefault="009041FA">
      <w:pPr>
        <w:pStyle w:val="ConsPlusTitle"/>
        <w:jc w:val="center"/>
      </w:pPr>
      <w:r>
        <w:t>ДОПОЛНИТЕЛЬНЫХ ОБЩЕОБРАЗОВАТЕЛЬНЫХ ПРОГРАММ"</w:t>
      </w:r>
    </w:p>
    <w:p w:rsidR="009041FA" w:rsidRDefault="00904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1FA" w:rsidRDefault="00904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1FA" w:rsidRDefault="009041FA">
            <w:pPr>
              <w:pStyle w:val="ConsPlusNormal"/>
              <w:jc w:val="center"/>
            </w:pPr>
            <w:r>
              <w:rPr>
                <w:color w:val="392C69"/>
              </w:rPr>
              <w:t>Список изменяющих документов</w:t>
            </w:r>
          </w:p>
          <w:p w:rsidR="009041FA" w:rsidRDefault="009041FA">
            <w:pPr>
              <w:pStyle w:val="ConsPlusNormal"/>
              <w:jc w:val="center"/>
            </w:pPr>
            <w:proofErr w:type="gramStart"/>
            <w:r>
              <w:rPr>
                <w:color w:val="392C69"/>
              </w:rPr>
              <w:t>(в ред. постановлений Администрации города Ханты-Мансийска</w:t>
            </w:r>
            <w:proofErr w:type="gramEnd"/>
          </w:p>
          <w:p w:rsidR="009041FA" w:rsidRDefault="009041FA">
            <w:pPr>
              <w:pStyle w:val="ConsPlusNormal"/>
              <w:jc w:val="center"/>
            </w:pPr>
            <w:r>
              <w:rPr>
                <w:color w:val="392C69"/>
              </w:rPr>
              <w:t xml:space="preserve">от 01.02.2016 </w:t>
            </w:r>
            <w:hyperlink r:id="rId202">
              <w:r>
                <w:rPr>
                  <w:color w:val="0000FF"/>
                </w:rPr>
                <w:t>N 82</w:t>
              </w:r>
            </w:hyperlink>
            <w:r>
              <w:rPr>
                <w:color w:val="392C69"/>
              </w:rPr>
              <w:t xml:space="preserve">, от 24.10.2016 </w:t>
            </w:r>
            <w:hyperlink r:id="rId203">
              <w:r>
                <w:rPr>
                  <w:color w:val="0000FF"/>
                </w:rPr>
                <w:t>N 1102</w:t>
              </w:r>
            </w:hyperlink>
            <w:r>
              <w:rPr>
                <w:color w:val="392C69"/>
              </w:rPr>
              <w:t xml:space="preserve">, от 27.03.2017 </w:t>
            </w:r>
            <w:hyperlink r:id="rId204">
              <w:r>
                <w:rPr>
                  <w:color w:val="0000FF"/>
                </w:rPr>
                <w:t>N 239</w:t>
              </w:r>
            </w:hyperlink>
            <w:r>
              <w:rPr>
                <w:color w:val="392C69"/>
              </w:rPr>
              <w:t>,</w:t>
            </w:r>
          </w:p>
          <w:p w:rsidR="009041FA" w:rsidRDefault="009041FA">
            <w:pPr>
              <w:pStyle w:val="ConsPlusNormal"/>
              <w:jc w:val="center"/>
            </w:pPr>
            <w:r>
              <w:rPr>
                <w:color w:val="392C69"/>
              </w:rPr>
              <w:t xml:space="preserve">от 25.12.2017 </w:t>
            </w:r>
            <w:hyperlink r:id="rId205">
              <w:r>
                <w:rPr>
                  <w:color w:val="0000FF"/>
                </w:rPr>
                <w:t>N 1263</w:t>
              </w:r>
            </w:hyperlink>
            <w:r>
              <w:rPr>
                <w:color w:val="392C69"/>
              </w:rPr>
              <w:t xml:space="preserve">, от 28.05.2021 </w:t>
            </w:r>
            <w:hyperlink r:id="rId206">
              <w:r>
                <w:rPr>
                  <w:color w:val="0000FF"/>
                </w:rPr>
                <w:t>N 571</w:t>
              </w:r>
            </w:hyperlink>
            <w:r>
              <w:rPr>
                <w:color w:val="392C69"/>
              </w:rPr>
              <w:t xml:space="preserve">, от 21.02.2022 </w:t>
            </w:r>
            <w:hyperlink r:id="rId207">
              <w:r>
                <w:rPr>
                  <w:color w:val="0000FF"/>
                </w:rPr>
                <w:t>N 158</w:t>
              </w:r>
            </w:hyperlink>
            <w:r>
              <w:rPr>
                <w:color w:val="392C69"/>
              </w:rPr>
              <w:t>,</w:t>
            </w:r>
          </w:p>
          <w:p w:rsidR="009041FA" w:rsidRDefault="009041FA">
            <w:pPr>
              <w:pStyle w:val="ConsPlusNormal"/>
              <w:jc w:val="center"/>
            </w:pPr>
            <w:r>
              <w:rPr>
                <w:color w:val="392C69"/>
              </w:rPr>
              <w:t xml:space="preserve">от 20.10.2022 </w:t>
            </w:r>
            <w:hyperlink r:id="rId208">
              <w:r>
                <w:rPr>
                  <w:color w:val="0000FF"/>
                </w:rPr>
                <w:t>N 1133</w:t>
              </w:r>
            </w:hyperlink>
            <w:r>
              <w:rPr>
                <w:color w:val="392C69"/>
              </w:rPr>
              <w:t xml:space="preserve">, от 30.01.2023 </w:t>
            </w:r>
            <w:hyperlink r:id="rId209">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r>
    </w:tbl>
    <w:p w:rsidR="009041FA" w:rsidRDefault="009041FA">
      <w:pPr>
        <w:pStyle w:val="ConsPlusNormal"/>
        <w:jc w:val="both"/>
      </w:pPr>
    </w:p>
    <w:p w:rsidR="009041FA" w:rsidRDefault="009041FA">
      <w:pPr>
        <w:pStyle w:val="ConsPlusTitle"/>
        <w:jc w:val="center"/>
        <w:outlineLvl w:val="1"/>
      </w:pPr>
      <w:bookmarkStart w:id="13" w:name="P624"/>
      <w:bookmarkEnd w:id="13"/>
      <w:r>
        <w:t>1. Общие положения</w:t>
      </w:r>
    </w:p>
    <w:p w:rsidR="009041FA" w:rsidRDefault="009041FA">
      <w:pPr>
        <w:pStyle w:val="ConsPlusNormal"/>
        <w:jc w:val="center"/>
      </w:pPr>
      <w:proofErr w:type="gramStart"/>
      <w:r>
        <w:t xml:space="preserve">(в ред. </w:t>
      </w:r>
      <w:hyperlink r:id="rId210">
        <w:r>
          <w:rPr>
            <w:color w:val="0000FF"/>
          </w:rPr>
          <w:t>постановления</w:t>
        </w:r>
      </w:hyperlink>
      <w:r>
        <w:t xml:space="preserve"> Администрации города Ханты-Мансийска</w:t>
      </w:r>
      <w:proofErr w:type="gramEnd"/>
    </w:p>
    <w:p w:rsidR="009041FA" w:rsidRDefault="009041FA">
      <w:pPr>
        <w:pStyle w:val="ConsPlusNormal"/>
        <w:jc w:val="center"/>
      </w:pPr>
      <w:r>
        <w:t>от 25.12.2017 N 1263)</w:t>
      </w:r>
    </w:p>
    <w:p w:rsidR="009041FA" w:rsidRDefault="009041FA">
      <w:pPr>
        <w:pStyle w:val="ConsPlusNormal"/>
        <w:jc w:val="both"/>
      </w:pPr>
    </w:p>
    <w:p w:rsidR="009041FA" w:rsidRDefault="009041FA">
      <w:pPr>
        <w:pStyle w:val="ConsPlusNormal"/>
        <w:ind w:firstLine="540"/>
        <w:jc w:val="both"/>
      </w:pPr>
      <w:r>
        <w:t xml:space="preserve">1.1. </w:t>
      </w:r>
      <w:proofErr w:type="gramStart"/>
      <w:r>
        <w:t>Стандарт качества предоставления муниципальными образовательными организациями, а также негосударственными организациями (коммерческими, некоммерческими), в том числе социально ориентированными некоммерческими организациями, реализующими дополнительные общеобразовательные программы дополнительного образования, муниципальной услуги "Реализация дополнительных общеобразовательных программ" (далее - Стандарт) разработан в целях открытости и общедоступности информации по предоставлению муниципальной услуги "Реализация дополнительных общеобразовательных программ" (далее - муниципальная услуга) физическим лицам и устанавливает основные требования, определяющие качество предоставления</w:t>
      </w:r>
      <w:proofErr w:type="gramEnd"/>
      <w:r>
        <w:t xml:space="preserve"> муниципальной услуги.</w:t>
      </w:r>
    </w:p>
    <w:p w:rsidR="009041FA" w:rsidRDefault="009041FA">
      <w:pPr>
        <w:pStyle w:val="ConsPlusNormal"/>
        <w:jc w:val="both"/>
      </w:pPr>
      <w:r>
        <w:t xml:space="preserve">(в ред. </w:t>
      </w:r>
      <w:hyperlink r:id="rId211">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1.2.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оформление и регистрацию, получение услуги, оценку качества услуги и рассмотрение жалоб (претензий) получателей услуги.</w:t>
      </w:r>
    </w:p>
    <w:p w:rsidR="009041FA" w:rsidRDefault="009041FA">
      <w:pPr>
        <w:pStyle w:val="ConsPlusNormal"/>
        <w:spacing w:before="200"/>
        <w:ind w:firstLine="540"/>
        <w:jc w:val="both"/>
      </w:pPr>
      <w:r>
        <w:t>Действие Стандарта распространяется на муниципальную услугу, которая может быть передана для предоставления негосударственными организациями (коммерческими, некоммерческими), в том числе социально ориентированными некоммерческими организациями с учетом особенности действующего законодательства Российской Федерации.</w:t>
      </w:r>
    </w:p>
    <w:p w:rsidR="009041FA" w:rsidRDefault="009041FA">
      <w:pPr>
        <w:pStyle w:val="ConsPlusNormal"/>
        <w:spacing w:before="200"/>
        <w:ind w:firstLine="540"/>
        <w:jc w:val="both"/>
      </w:pPr>
      <w:r>
        <w:t xml:space="preserve">1.3. Единица измерения муниципальной услуги - 1 </w:t>
      </w:r>
      <w:proofErr w:type="gramStart"/>
      <w:r>
        <w:t>обучающийся</w:t>
      </w:r>
      <w:proofErr w:type="gramEnd"/>
      <w:r>
        <w:t>.</w:t>
      </w:r>
    </w:p>
    <w:p w:rsidR="009041FA" w:rsidRDefault="009041FA">
      <w:pPr>
        <w:pStyle w:val="ConsPlusNormal"/>
        <w:spacing w:before="20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9041FA" w:rsidRDefault="009041FA">
      <w:pPr>
        <w:pStyle w:val="ConsPlusNormal"/>
        <w:spacing w:before="200"/>
        <w:ind w:firstLine="540"/>
        <w:jc w:val="both"/>
      </w:pPr>
      <w:r>
        <w:t>1.5. Муниципальная услуга предоставляется в муниципальных образовательных организациях, подведомственных Департаменту образования Администрации города Ханты-Мансийска, а также негосударственных организациях (коммерческих, некоммерческих), в том числе социально ориентированных некоммерческих организациях, реализующих дополнительные общеобразовательные программы дополнительного образования (далее - организации).</w:t>
      </w:r>
    </w:p>
    <w:p w:rsidR="009041FA" w:rsidRDefault="009041FA">
      <w:pPr>
        <w:pStyle w:val="ConsPlusNormal"/>
        <w:jc w:val="both"/>
      </w:pPr>
      <w:r>
        <w:t>(</w:t>
      </w:r>
      <w:proofErr w:type="gramStart"/>
      <w:r>
        <w:t>п</w:t>
      </w:r>
      <w:proofErr w:type="gramEnd"/>
      <w:r>
        <w:t xml:space="preserve">. 1.5 в ред. </w:t>
      </w:r>
      <w:hyperlink r:id="rId212">
        <w:r>
          <w:rPr>
            <w:color w:val="0000FF"/>
          </w:rPr>
          <w:t>постановления</w:t>
        </w:r>
      </w:hyperlink>
      <w:r>
        <w:t xml:space="preserve"> Администрации города Ханты-Мансийска от 28.05.2021 N 571)</w:t>
      </w:r>
    </w:p>
    <w:p w:rsidR="009041FA" w:rsidRDefault="009041FA">
      <w:pPr>
        <w:pStyle w:val="ConsPlusNormal"/>
        <w:jc w:val="both"/>
      </w:pPr>
    </w:p>
    <w:p w:rsidR="009041FA" w:rsidRDefault="009041FA">
      <w:pPr>
        <w:pStyle w:val="ConsPlusTitle"/>
        <w:jc w:val="center"/>
        <w:outlineLvl w:val="1"/>
      </w:pPr>
      <w:r>
        <w:t>2. Нормативно-правовое регулирование</w:t>
      </w:r>
    </w:p>
    <w:p w:rsidR="009041FA" w:rsidRDefault="009041FA">
      <w:pPr>
        <w:pStyle w:val="ConsPlusTitle"/>
        <w:jc w:val="center"/>
      </w:pPr>
      <w:r>
        <w:t>по предоставлению муниципальной услуги</w:t>
      </w:r>
    </w:p>
    <w:p w:rsidR="009041FA" w:rsidRDefault="009041FA">
      <w:pPr>
        <w:pStyle w:val="ConsPlusNormal"/>
        <w:jc w:val="center"/>
      </w:pPr>
      <w:proofErr w:type="gramStart"/>
      <w:r>
        <w:t xml:space="preserve">(в ред. </w:t>
      </w:r>
      <w:hyperlink r:id="rId213">
        <w:r>
          <w:rPr>
            <w:color w:val="0000FF"/>
          </w:rPr>
          <w:t>постановления</w:t>
        </w:r>
      </w:hyperlink>
      <w:r>
        <w:t xml:space="preserve"> Администрации города Ханты-Мансийска</w:t>
      </w:r>
      <w:proofErr w:type="gramEnd"/>
    </w:p>
    <w:p w:rsidR="009041FA" w:rsidRDefault="009041FA">
      <w:pPr>
        <w:pStyle w:val="ConsPlusNormal"/>
        <w:jc w:val="center"/>
      </w:pPr>
      <w:r>
        <w:t>от 28.05.2021 N 571)</w:t>
      </w:r>
    </w:p>
    <w:p w:rsidR="009041FA" w:rsidRDefault="009041FA">
      <w:pPr>
        <w:pStyle w:val="ConsPlusNormal"/>
        <w:jc w:val="both"/>
      </w:pPr>
    </w:p>
    <w:p w:rsidR="009041FA" w:rsidRDefault="009041FA">
      <w:pPr>
        <w:pStyle w:val="ConsPlusNormal"/>
        <w:ind w:firstLine="540"/>
        <w:jc w:val="both"/>
      </w:pPr>
      <w:r>
        <w:t xml:space="preserve">Муниципальная услуга предоставляется в соответствии </w:t>
      </w:r>
      <w:proofErr w:type="gramStart"/>
      <w:r>
        <w:t>с</w:t>
      </w:r>
      <w:proofErr w:type="gramEnd"/>
      <w:r>
        <w:t>:</w:t>
      </w:r>
    </w:p>
    <w:p w:rsidR="009041FA" w:rsidRDefault="009041FA">
      <w:pPr>
        <w:pStyle w:val="ConsPlusNormal"/>
        <w:spacing w:before="200"/>
        <w:ind w:firstLine="540"/>
        <w:jc w:val="both"/>
      </w:pPr>
      <w:hyperlink r:id="rId214">
        <w:r>
          <w:rPr>
            <w:color w:val="0000FF"/>
          </w:rPr>
          <w:t>Конвенцией</w:t>
        </w:r>
      </w:hyperlink>
      <w:r>
        <w:t xml:space="preserve"> о правах ребенка (одобрена Генеральной Ассамблеей ООН 20.11.1989);</w:t>
      </w:r>
    </w:p>
    <w:p w:rsidR="009041FA" w:rsidRDefault="009041FA">
      <w:pPr>
        <w:pStyle w:val="ConsPlusNormal"/>
        <w:spacing w:before="200"/>
        <w:ind w:firstLine="540"/>
        <w:jc w:val="both"/>
      </w:pPr>
      <w:hyperlink r:id="rId215">
        <w:r>
          <w:rPr>
            <w:color w:val="0000FF"/>
          </w:rPr>
          <w:t>Конституцией</w:t>
        </w:r>
      </w:hyperlink>
      <w:r>
        <w:t xml:space="preserve"> Российской Федерации (</w:t>
      </w:r>
      <w:proofErr w:type="gramStart"/>
      <w:r>
        <w:t>принята</w:t>
      </w:r>
      <w:proofErr w:type="gramEnd"/>
      <w:r>
        <w:t xml:space="preserve"> всенародным голосованием 12.12.1993);</w:t>
      </w:r>
    </w:p>
    <w:p w:rsidR="009041FA" w:rsidRDefault="009041FA">
      <w:pPr>
        <w:pStyle w:val="ConsPlusNormal"/>
        <w:spacing w:before="200"/>
        <w:ind w:firstLine="540"/>
        <w:jc w:val="both"/>
      </w:pPr>
      <w:r>
        <w:t xml:space="preserve">Федеральным </w:t>
      </w:r>
      <w:hyperlink r:id="rId216">
        <w:r>
          <w:rPr>
            <w:color w:val="0000FF"/>
          </w:rPr>
          <w:t>законом</w:t>
        </w:r>
      </w:hyperlink>
      <w:r>
        <w:t xml:space="preserve"> от 06.10.2003 N 131-ФЗ "Об общих принципах организации местного самоуправления в Российской Федерации";</w:t>
      </w:r>
    </w:p>
    <w:p w:rsidR="009041FA" w:rsidRDefault="009041FA">
      <w:pPr>
        <w:pStyle w:val="ConsPlusNormal"/>
        <w:spacing w:before="200"/>
        <w:ind w:firstLine="540"/>
        <w:jc w:val="both"/>
      </w:pPr>
      <w:r>
        <w:t xml:space="preserve">Федеральным </w:t>
      </w:r>
      <w:hyperlink r:id="rId217">
        <w:r>
          <w:rPr>
            <w:color w:val="0000FF"/>
          </w:rPr>
          <w:t>законом</w:t>
        </w:r>
      </w:hyperlink>
      <w:r>
        <w:t xml:space="preserve"> от 24.07.1998 N 124-ФЗ "Об основных гарантиях прав ребенка в Российской Федерации";</w:t>
      </w:r>
    </w:p>
    <w:p w:rsidR="009041FA" w:rsidRDefault="009041FA">
      <w:pPr>
        <w:pStyle w:val="ConsPlusNormal"/>
        <w:spacing w:before="200"/>
        <w:ind w:firstLine="540"/>
        <w:jc w:val="both"/>
      </w:pPr>
      <w:r>
        <w:t xml:space="preserve">Федеральным </w:t>
      </w:r>
      <w:hyperlink r:id="rId218">
        <w:r>
          <w:rPr>
            <w:color w:val="0000FF"/>
          </w:rPr>
          <w:t>законом</w:t>
        </w:r>
      </w:hyperlink>
      <w:r>
        <w:t xml:space="preserve"> от 24.11.1995 N 181-ФЗ "О социальной защите инвалидов в Российской Федерации";</w:t>
      </w:r>
    </w:p>
    <w:p w:rsidR="009041FA" w:rsidRDefault="009041FA">
      <w:pPr>
        <w:pStyle w:val="ConsPlusNormal"/>
        <w:spacing w:before="200"/>
        <w:ind w:firstLine="540"/>
        <w:jc w:val="both"/>
      </w:pPr>
      <w:r>
        <w:lastRenderedPageBreak/>
        <w:t xml:space="preserve">Федеральным </w:t>
      </w:r>
      <w:hyperlink r:id="rId219">
        <w:r>
          <w:rPr>
            <w:color w:val="0000FF"/>
          </w:rPr>
          <w:t>законом</w:t>
        </w:r>
      </w:hyperlink>
      <w:r>
        <w:t xml:space="preserve"> от 30.03.1999 N 52-ФЗ "О санитарно-эпидемиологическом благополучии населения";</w:t>
      </w:r>
    </w:p>
    <w:p w:rsidR="009041FA" w:rsidRDefault="009041FA">
      <w:pPr>
        <w:pStyle w:val="ConsPlusNormal"/>
        <w:spacing w:before="200"/>
        <w:ind w:firstLine="540"/>
        <w:jc w:val="both"/>
      </w:pPr>
      <w:r>
        <w:t xml:space="preserve">Федеральным </w:t>
      </w:r>
      <w:hyperlink r:id="rId220">
        <w:r>
          <w:rPr>
            <w:color w:val="0000FF"/>
          </w:rPr>
          <w:t>законом</w:t>
        </w:r>
      </w:hyperlink>
      <w:r>
        <w:t xml:space="preserve"> от 22.07.2008 N 123-ФЗ "Технический регламент о требованиях пожарной безопасности";</w:t>
      </w:r>
    </w:p>
    <w:p w:rsidR="009041FA" w:rsidRDefault="009041FA">
      <w:pPr>
        <w:pStyle w:val="ConsPlusNormal"/>
        <w:spacing w:before="200"/>
        <w:ind w:firstLine="540"/>
        <w:jc w:val="both"/>
      </w:pPr>
      <w:r>
        <w:t xml:space="preserve">Федеральным </w:t>
      </w:r>
      <w:hyperlink r:id="rId221">
        <w:r>
          <w:rPr>
            <w:color w:val="0000FF"/>
          </w:rPr>
          <w:t>законом</w:t>
        </w:r>
      </w:hyperlink>
      <w:r>
        <w:t xml:space="preserve"> от 04.05.2011 N 99-ФЗ "О лицензировании отдельных видов деятельности";</w:t>
      </w:r>
    </w:p>
    <w:p w:rsidR="009041FA" w:rsidRDefault="009041FA">
      <w:pPr>
        <w:pStyle w:val="ConsPlusNormal"/>
        <w:spacing w:before="200"/>
        <w:ind w:firstLine="540"/>
        <w:jc w:val="both"/>
      </w:pPr>
      <w:r>
        <w:t xml:space="preserve">Федеральным </w:t>
      </w:r>
      <w:hyperlink r:id="rId222">
        <w:r>
          <w:rPr>
            <w:color w:val="0000FF"/>
          </w:rPr>
          <w:t>законом</w:t>
        </w:r>
      </w:hyperlink>
      <w:r>
        <w:t xml:space="preserve"> от 29.12.2012 N 273-ФЗ "Об образовании в Российской Федерации";</w:t>
      </w:r>
    </w:p>
    <w:p w:rsidR="009041FA" w:rsidRDefault="009041FA">
      <w:pPr>
        <w:pStyle w:val="ConsPlusNormal"/>
        <w:spacing w:before="200"/>
        <w:ind w:firstLine="540"/>
        <w:jc w:val="both"/>
      </w:pPr>
      <w:r>
        <w:t xml:space="preserve">Федеральным </w:t>
      </w:r>
      <w:hyperlink r:id="rId223">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spacing w:before="200"/>
        <w:ind w:firstLine="540"/>
        <w:jc w:val="both"/>
      </w:pPr>
      <w:hyperlink r:id="rId224">
        <w:r>
          <w:rPr>
            <w:color w:val="0000FF"/>
          </w:rPr>
          <w:t>Законом</w:t>
        </w:r>
      </w:hyperlink>
      <w:r>
        <w:t xml:space="preserve"> Ханты-Мансийского автономного округа - Югры от 01.07.2013 N 68-оз "Об образовании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hyperlink r:id="rId225">
        <w:r>
          <w:rPr>
            <w:color w:val="0000FF"/>
          </w:rPr>
          <w:t>постановлением</w:t>
        </w:r>
      </w:hyperlink>
      <w:r>
        <w:t xml:space="preserve"> Правительства Российской Федерации от 18.09.2020 N 1490 "О лицензировании образовательной деятельности";</w:t>
      </w:r>
    </w:p>
    <w:p w:rsidR="009041FA" w:rsidRDefault="009041FA">
      <w:pPr>
        <w:pStyle w:val="ConsPlusNormal"/>
        <w:spacing w:before="200"/>
        <w:ind w:firstLine="540"/>
        <w:jc w:val="both"/>
      </w:pPr>
      <w:hyperlink r:id="rId226">
        <w:r>
          <w:rPr>
            <w:color w:val="0000FF"/>
          </w:rPr>
          <w:t>постановлением</w:t>
        </w:r>
      </w:hyperlink>
      <w:r>
        <w:t xml:space="preserve"> Правительства Российской Федерации от 20.10.2021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041FA" w:rsidRDefault="009041FA">
      <w:pPr>
        <w:pStyle w:val="ConsPlusNormal"/>
        <w:jc w:val="both"/>
      </w:pPr>
      <w:r>
        <w:t xml:space="preserve">(в ред. </w:t>
      </w:r>
      <w:hyperlink r:id="rId227">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hyperlink r:id="rId22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041FA" w:rsidRDefault="009041FA">
      <w:pPr>
        <w:pStyle w:val="ConsPlusNormal"/>
        <w:spacing w:before="200"/>
        <w:ind w:firstLine="540"/>
        <w:jc w:val="both"/>
      </w:pPr>
      <w:hyperlink r:id="rId229">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41FA" w:rsidRDefault="009041FA">
      <w:pPr>
        <w:pStyle w:val="ConsPlusNormal"/>
        <w:spacing w:before="200"/>
        <w:ind w:firstLine="540"/>
        <w:jc w:val="both"/>
      </w:pPr>
      <w:hyperlink r:id="rId230">
        <w:r>
          <w:rPr>
            <w:color w:val="0000FF"/>
          </w:rPr>
          <w:t>приказом</w:t>
        </w:r>
      </w:hyperlink>
      <w:r>
        <w:t xml:space="preserve"> Министерства образования и науки Российской Федерации от 03.09.2015 N 971 "Об утверждении Порядка создания и деятельности добровольных дружин юных пожарных";</w:t>
      </w:r>
    </w:p>
    <w:p w:rsidR="009041FA" w:rsidRDefault="009041FA">
      <w:pPr>
        <w:pStyle w:val="ConsPlusNormal"/>
        <w:spacing w:before="200"/>
        <w:ind w:firstLine="540"/>
        <w:jc w:val="both"/>
      </w:pPr>
      <w:hyperlink r:id="rId231">
        <w:r>
          <w:rPr>
            <w:color w:val="0000FF"/>
          </w:rPr>
          <w:t>приказом</w:t>
        </w:r>
      </w:hyperlink>
      <w:r>
        <w:t xml:space="preserve"> </w:t>
      </w:r>
      <w:proofErr w:type="spellStart"/>
      <w:r>
        <w:t>Минпросвещения</w:t>
      </w:r>
      <w:proofErr w:type="spellEnd"/>
      <w: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9041FA" w:rsidRDefault="009041FA">
      <w:pPr>
        <w:pStyle w:val="ConsPlusNormal"/>
        <w:spacing w:before="200"/>
        <w:ind w:firstLine="540"/>
        <w:jc w:val="both"/>
      </w:pPr>
      <w:hyperlink r:id="rId232">
        <w:r>
          <w:rPr>
            <w:color w:val="0000FF"/>
          </w:rPr>
          <w:t>приказом</w:t>
        </w:r>
      </w:hyperlink>
      <w:r>
        <w:t xml:space="preserve"> Министерства образования и науки Российской Федерации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9041FA" w:rsidRDefault="009041FA">
      <w:pPr>
        <w:pStyle w:val="ConsPlusNormal"/>
        <w:spacing w:before="200"/>
        <w:ind w:firstLine="540"/>
        <w:jc w:val="both"/>
      </w:pPr>
      <w:hyperlink r:id="rId233">
        <w:r>
          <w:rPr>
            <w:color w:val="0000FF"/>
          </w:rPr>
          <w:t>приказом</w:t>
        </w:r>
      </w:hyperlink>
      <w:r>
        <w:t xml:space="preserve">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041FA" w:rsidRDefault="009041FA">
      <w:pPr>
        <w:pStyle w:val="ConsPlusNormal"/>
        <w:spacing w:before="200"/>
        <w:ind w:firstLine="540"/>
        <w:jc w:val="both"/>
      </w:pPr>
      <w:hyperlink r:id="rId234">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9041FA" w:rsidRDefault="009041FA">
      <w:pPr>
        <w:pStyle w:val="ConsPlusNormal"/>
        <w:spacing w:before="200"/>
        <w:ind w:firstLine="540"/>
        <w:jc w:val="both"/>
      </w:pPr>
      <w:hyperlink r:id="rId235">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9041FA" w:rsidRDefault="009041FA">
      <w:pPr>
        <w:pStyle w:val="ConsPlusNormal"/>
        <w:spacing w:before="200"/>
        <w:ind w:firstLine="540"/>
        <w:jc w:val="both"/>
      </w:pPr>
      <w:r>
        <w:t>иными нормативными правовыми актами Российской Федерации, Ханты-Мансийского автономного округа - Югры, городского округа Ханты-Мансийска Ханты-Мансийского автономного округа - Югры, регламентирующими правоотношения в сфере реализации программ дополнительного образования в организациях дополнительного образования.</w:t>
      </w:r>
    </w:p>
    <w:p w:rsidR="009041FA" w:rsidRDefault="009041FA">
      <w:pPr>
        <w:pStyle w:val="ConsPlusNormal"/>
        <w:jc w:val="both"/>
      </w:pPr>
    </w:p>
    <w:p w:rsidR="009041FA" w:rsidRDefault="009041FA">
      <w:pPr>
        <w:pStyle w:val="ConsPlusTitle"/>
        <w:jc w:val="center"/>
        <w:outlineLvl w:val="1"/>
      </w:pPr>
      <w:r>
        <w:t>3. Порядок получения доступа к муниципальной услуге</w:t>
      </w:r>
    </w:p>
    <w:p w:rsidR="009041FA" w:rsidRDefault="009041FA">
      <w:pPr>
        <w:pStyle w:val="ConsPlusNormal"/>
        <w:jc w:val="both"/>
      </w:pPr>
    </w:p>
    <w:p w:rsidR="009041FA" w:rsidRDefault="009041FA">
      <w:pPr>
        <w:pStyle w:val="ConsPlusNormal"/>
        <w:ind w:firstLine="540"/>
        <w:jc w:val="both"/>
      </w:pPr>
      <w:bookmarkStart w:id="14" w:name="P669"/>
      <w:bookmarkEnd w:id="14"/>
      <w:r>
        <w:lastRenderedPageBreak/>
        <w:t>3.1. Получателями услуги являются физические лица в возрасте от 5 до 18 лет.</w:t>
      </w:r>
    </w:p>
    <w:p w:rsidR="009041FA" w:rsidRDefault="009041FA">
      <w:pPr>
        <w:pStyle w:val="ConsPlusNormal"/>
        <w:jc w:val="both"/>
      </w:pPr>
      <w:r>
        <w:t>(</w:t>
      </w:r>
      <w:proofErr w:type="gramStart"/>
      <w:r>
        <w:t>п</w:t>
      </w:r>
      <w:proofErr w:type="gramEnd"/>
      <w:r>
        <w:t xml:space="preserve">. 3.1 в ред. </w:t>
      </w:r>
      <w:hyperlink r:id="rId236">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3.2. Правила приема разрабатываются организацией в соответствии с действующим законодательством.</w:t>
      </w:r>
    </w:p>
    <w:p w:rsidR="009041FA" w:rsidRDefault="009041FA">
      <w:pPr>
        <w:pStyle w:val="ConsPlusNormal"/>
        <w:spacing w:before="200"/>
        <w:ind w:firstLine="540"/>
        <w:jc w:val="both"/>
      </w:pPr>
      <w:r>
        <w:t>Правила приема (зачисления) обучающегося в организацию, разрабатываемые и утверждаемые локальным актом организации, содержат следующую информацию:</w:t>
      </w:r>
    </w:p>
    <w:p w:rsidR="009041FA" w:rsidRDefault="009041FA">
      <w:pPr>
        <w:pStyle w:val="ConsPlusNormal"/>
        <w:spacing w:before="200"/>
        <w:ind w:firstLine="540"/>
        <w:jc w:val="both"/>
      </w:pPr>
      <w:r>
        <w:t xml:space="preserve">категория получателей муниципальной услуги (в соответствии с </w:t>
      </w:r>
      <w:hyperlink w:anchor="P669">
        <w:r>
          <w:rPr>
            <w:color w:val="0000FF"/>
          </w:rPr>
          <w:t>пунктом 3.1</w:t>
        </w:r>
      </w:hyperlink>
      <w:r>
        <w:t xml:space="preserve"> настоящего раздела, реализуемым лицензированными образовательными программами);</w:t>
      </w:r>
    </w:p>
    <w:p w:rsidR="009041FA" w:rsidRDefault="009041FA">
      <w:pPr>
        <w:pStyle w:val="ConsPlusNormal"/>
        <w:spacing w:before="200"/>
        <w:ind w:firstLine="540"/>
        <w:jc w:val="both"/>
      </w:pPr>
      <w:r>
        <w:t>порядок и сроки подачи, регистрации заявлений;</w:t>
      </w:r>
    </w:p>
    <w:p w:rsidR="009041FA" w:rsidRDefault="009041FA">
      <w:pPr>
        <w:pStyle w:val="ConsPlusNormal"/>
        <w:spacing w:before="200"/>
        <w:ind w:firstLine="540"/>
        <w:jc w:val="both"/>
      </w:pPr>
      <w:r>
        <w:t xml:space="preserve">исчерпывающий перечень документов, необходимых для </w:t>
      </w:r>
      <w:proofErr w:type="gramStart"/>
      <w:r>
        <w:t>зачисления</w:t>
      </w:r>
      <w:proofErr w:type="gramEnd"/>
      <w:r>
        <w:t xml:space="preserve"> обучающегося в организацию;</w:t>
      </w:r>
    </w:p>
    <w:p w:rsidR="009041FA" w:rsidRDefault="009041FA">
      <w:pPr>
        <w:pStyle w:val="ConsPlusNormal"/>
        <w:spacing w:before="200"/>
        <w:ind w:firstLine="540"/>
        <w:jc w:val="both"/>
      </w:pPr>
      <w:r>
        <w:t>бланк заявления;</w:t>
      </w:r>
    </w:p>
    <w:p w:rsidR="009041FA" w:rsidRDefault="009041FA">
      <w:pPr>
        <w:pStyle w:val="ConsPlusNormal"/>
        <w:spacing w:before="200"/>
        <w:ind w:firstLine="540"/>
        <w:jc w:val="both"/>
      </w:pPr>
      <w:r>
        <w:t>перечень оснований для отказа в предоставлении муниципальной услуги;</w:t>
      </w:r>
    </w:p>
    <w:p w:rsidR="009041FA" w:rsidRDefault="009041FA">
      <w:pPr>
        <w:pStyle w:val="ConsPlusNormal"/>
        <w:spacing w:before="200"/>
        <w:ind w:firstLine="540"/>
        <w:jc w:val="both"/>
      </w:pPr>
      <w:r>
        <w:t>способ информирования заявителя о результатах рассмотрения заявления.</w:t>
      </w:r>
    </w:p>
    <w:p w:rsidR="009041FA" w:rsidRDefault="009041FA">
      <w:pPr>
        <w:pStyle w:val="ConsPlusNormal"/>
        <w:spacing w:before="200"/>
        <w:ind w:firstLine="540"/>
        <w:jc w:val="both"/>
      </w:pPr>
      <w:r>
        <w:t>3.3. Юридическим фактом, являющимся основанием для предоставления муниципальной услуги, является издание приказа о зачислении обучающегося в организацию и заключение договора об образовании с лицом, зачисляемым на обучение (родителями (законными представителями) несовершеннолетнего лица).</w:t>
      </w:r>
    </w:p>
    <w:p w:rsidR="009041FA" w:rsidRDefault="009041FA">
      <w:pPr>
        <w:pStyle w:val="ConsPlusNormal"/>
        <w:jc w:val="both"/>
      </w:pPr>
    </w:p>
    <w:p w:rsidR="009041FA" w:rsidRDefault="009041FA">
      <w:pPr>
        <w:pStyle w:val="ConsPlusTitle"/>
        <w:jc w:val="center"/>
        <w:outlineLvl w:val="1"/>
      </w:pPr>
      <w:r>
        <w:t>4. Требования к порядку предоставления муниципальной услуги</w:t>
      </w:r>
    </w:p>
    <w:p w:rsidR="009041FA" w:rsidRDefault="009041FA">
      <w:pPr>
        <w:pStyle w:val="ConsPlusTitle"/>
        <w:jc w:val="center"/>
      </w:pPr>
      <w:r>
        <w:t>и качеству муниципальной услуги</w:t>
      </w:r>
    </w:p>
    <w:p w:rsidR="009041FA" w:rsidRDefault="009041FA">
      <w:pPr>
        <w:pStyle w:val="ConsPlusNormal"/>
        <w:jc w:val="both"/>
      </w:pPr>
    </w:p>
    <w:p w:rsidR="009041FA" w:rsidRDefault="009041FA">
      <w:pPr>
        <w:pStyle w:val="ConsPlusNormal"/>
        <w:ind w:firstLine="540"/>
        <w:jc w:val="both"/>
      </w:pPr>
      <w:r>
        <w:t>4.1. Требования к содержанию и порядку предоставления муниципальной услуги:</w:t>
      </w:r>
    </w:p>
    <w:p w:rsidR="009041FA" w:rsidRDefault="009041FA">
      <w:pPr>
        <w:pStyle w:val="ConsPlusNormal"/>
        <w:spacing w:before="200"/>
        <w:ind w:firstLine="540"/>
        <w:jc w:val="both"/>
      </w:pPr>
      <w:r>
        <w:t xml:space="preserve">4.1.1. Муниципальная услуга предоставляется в организациях, указанных в </w:t>
      </w:r>
      <w:hyperlink w:anchor="P624">
        <w:r>
          <w:rPr>
            <w:color w:val="0000FF"/>
          </w:rPr>
          <w:t>пункте 1.5 раздела 1</w:t>
        </w:r>
      </w:hyperlink>
      <w:r>
        <w:t xml:space="preserve"> настоящего Стандарта.</w:t>
      </w:r>
    </w:p>
    <w:p w:rsidR="009041FA" w:rsidRDefault="009041FA">
      <w:pPr>
        <w:pStyle w:val="ConsPlusNormal"/>
        <w:spacing w:before="200"/>
        <w:ind w:firstLine="540"/>
        <w:jc w:val="both"/>
      </w:pPr>
      <w:r>
        <w:t>Формы организации образовательного процесса, средства и методы обучения и воспитания, организация выбирает самостоятельно в соответствии с реализуемыми образовательными программами.</w:t>
      </w:r>
    </w:p>
    <w:p w:rsidR="009041FA" w:rsidRDefault="009041FA">
      <w:pPr>
        <w:pStyle w:val="ConsPlusNormal"/>
        <w:spacing w:before="200"/>
        <w:ind w:firstLine="540"/>
        <w:jc w:val="both"/>
      </w:pPr>
      <w:r>
        <w:t xml:space="preserve">Организация имеет право проводить городские мероприятия по направлениям реализуемых данной организацией дополнительных общеобразовательных программ. </w:t>
      </w:r>
      <w:proofErr w:type="gramStart"/>
      <w:r>
        <w:t>Участниками данных мероприятий могут быть обучающиеся муниципальных образовательных организаций, подведомственных Департаменту образования, а также обучающиеся, посещающие лагеря с дневным пребыванием детей, функционирующие при муниципальных образовательных организациях, подведомственных Департаменту образования.</w:t>
      </w:r>
      <w:proofErr w:type="gramEnd"/>
    </w:p>
    <w:p w:rsidR="009041FA" w:rsidRDefault="009041FA">
      <w:pPr>
        <w:pStyle w:val="ConsPlusNormal"/>
        <w:jc w:val="both"/>
      </w:pPr>
      <w:r>
        <w:t>(</w:t>
      </w:r>
      <w:proofErr w:type="gramStart"/>
      <w:r>
        <w:t>в</w:t>
      </w:r>
      <w:proofErr w:type="gramEnd"/>
      <w:r>
        <w:t xml:space="preserve"> ред. </w:t>
      </w:r>
      <w:hyperlink r:id="rId237">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4.1.2. Содержание образования в организации определяется реализуемыми лицензированными образовательными программами.</w:t>
      </w:r>
    </w:p>
    <w:p w:rsidR="009041FA" w:rsidRDefault="009041FA">
      <w:pPr>
        <w:pStyle w:val="ConsPlusNormal"/>
        <w:spacing w:before="200"/>
        <w:ind w:firstLine="540"/>
        <w:jc w:val="both"/>
      </w:pPr>
      <w:r>
        <w:t xml:space="preserve">Образовательная деятельность по дополнительным общеобразовательным программам (дополнительным общеразвивающим программам и дополнительным предпрофессиональным программам) должна быть направлена </w:t>
      </w:r>
      <w:proofErr w:type="gramStart"/>
      <w:r>
        <w:t>на</w:t>
      </w:r>
      <w:proofErr w:type="gramEnd"/>
      <w:r>
        <w:t>:</w:t>
      </w:r>
    </w:p>
    <w:p w:rsidR="009041FA" w:rsidRDefault="009041FA">
      <w:pPr>
        <w:pStyle w:val="ConsPlusNormal"/>
        <w:spacing w:before="200"/>
        <w:ind w:firstLine="540"/>
        <w:jc w:val="both"/>
      </w:pPr>
      <w:r>
        <w:t>формирование и развитие творческих способностей обучающихся;</w:t>
      </w:r>
    </w:p>
    <w:p w:rsidR="009041FA" w:rsidRDefault="009041FA">
      <w:pPr>
        <w:pStyle w:val="ConsPlusNormal"/>
        <w:spacing w:before="200"/>
        <w:ind w:firstLine="540"/>
        <w:jc w:val="both"/>
      </w:pPr>
      <w:r>
        <w:t>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9041FA" w:rsidRDefault="009041FA">
      <w:pPr>
        <w:pStyle w:val="ConsPlusNormal"/>
        <w:spacing w:before="200"/>
        <w:ind w:firstLine="540"/>
        <w:jc w:val="both"/>
      </w:pPr>
      <w:r>
        <w:t xml:space="preserve">формирование культуры здорового и безопасного образа жизни, укрепление здоровья </w:t>
      </w:r>
      <w:proofErr w:type="gramStart"/>
      <w:r>
        <w:t>обучающихся</w:t>
      </w:r>
      <w:proofErr w:type="gramEnd"/>
      <w:r>
        <w:t>;</w:t>
      </w:r>
    </w:p>
    <w:p w:rsidR="009041FA" w:rsidRDefault="009041FA">
      <w:pPr>
        <w:pStyle w:val="ConsPlusNormal"/>
        <w:spacing w:before="200"/>
        <w:ind w:firstLine="540"/>
        <w:jc w:val="both"/>
      </w:pPr>
      <w:r>
        <w:t xml:space="preserve">обеспечение духовно-нравственного, гражданско-патриотического, военно-патриотического, </w:t>
      </w:r>
      <w:r>
        <w:lastRenderedPageBreak/>
        <w:t xml:space="preserve">трудового воспитания </w:t>
      </w:r>
      <w:proofErr w:type="gramStart"/>
      <w:r>
        <w:t>обучающихся</w:t>
      </w:r>
      <w:proofErr w:type="gramEnd"/>
      <w:r>
        <w:t>;</w:t>
      </w:r>
    </w:p>
    <w:p w:rsidR="009041FA" w:rsidRDefault="009041FA">
      <w:pPr>
        <w:pStyle w:val="ConsPlusNormal"/>
        <w:spacing w:before="200"/>
        <w:ind w:firstLine="540"/>
        <w:jc w:val="both"/>
      </w:pPr>
      <w:r>
        <w:t>выявление, развитие и поддержку талантливых учащихся, а также лиц, проявивших выдающиеся способности;</w:t>
      </w:r>
    </w:p>
    <w:p w:rsidR="009041FA" w:rsidRDefault="009041FA">
      <w:pPr>
        <w:pStyle w:val="ConsPlusNormal"/>
        <w:spacing w:before="200"/>
        <w:ind w:firstLine="540"/>
        <w:jc w:val="both"/>
      </w:pPr>
      <w:r>
        <w:t xml:space="preserve">профессиональную ориентацию </w:t>
      </w:r>
      <w:proofErr w:type="gramStart"/>
      <w:r>
        <w:t>обучающихся</w:t>
      </w:r>
      <w:proofErr w:type="gramEnd"/>
      <w:r>
        <w:t>;</w:t>
      </w:r>
    </w:p>
    <w:p w:rsidR="009041FA" w:rsidRDefault="009041FA">
      <w:pPr>
        <w:pStyle w:val="ConsPlusNormal"/>
        <w:spacing w:before="200"/>
        <w:ind w:firstLine="540"/>
        <w:jc w:val="both"/>
      </w:pPr>
      <w: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9041FA" w:rsidRDefault="009041FA">
      <w:pPr>
        <w:pStyle w:val="ConsPlusNormal"/>
        <w:spacing w:before="200"/>
        <w:ind w:firstLine="540"/>
        <w:jc w:val="both"/>
      </w:pPr>
      <w:r>
        <w:t xml:space="preserve">социализацию и адаптацию </w:t>
      </w:r>
      <w:proofErr w:type="gramStart"/>
      <w:r>
        <w:t>обучающихся</w:t>
      </w:r>
      <w:proofErr w:type="gramEnd"/>
      <w:r>
        <w:t xml:space="preserve"> к жизни в обществе;</w:t>
      </w:r>
    </w:p>
    <w:p w:rsidR="009041FA" w:rsidRDefault="009041FA">
      <w:pPr>
        <w:pStyle w:val="ConsPlusNormal"/>
        <w:spacing w:before="200"/>
        <w:ind w:firstLine="540"/>
        <w:jc w:val="both"/>
      </w:pPr>
      <w:r>
        <w:t xml:space="preserve">формирование общей культуры </w:t>
      </w:r>
      <w:proofErr w:type="gramStart"/>
      <w:r>
        <w:t>обучающихся</w:t>
      </w:r>
      <w:proofErr w:type="gramEnd"/>
      <w:r>
        <w:t>;</w:t>
      </w:r>
    </w:p>
    <w:p w:rsidR="009041FA" w:rsidRDefault="009041FA">
      <w:pPr>
        <w:pStyle w:val="ConsPlusNormal"/>
        <w:spacing w:before="200"/>
        <w:ind w:firstLine="540"/>
        <w:jc w:val="both"/>
      </w:pPr>
      <w: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9041FA" w:rsidRDefault="009041FA">
      <w:pPr>
        <w:pStyle w:val="ConsPlusNormal"/>
        <w:spacing w:before="200"/>
        <w:ind w:firstLine="540"/>
        <w:jc w:val="both"/>
      </w:pPr>
      <w:r>
        <w:t xml:space="preserve">4.1.3.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9041FA" w:rsidRDefault="009041FA">
      <w:pPr>
        <w:pStyle w:val="ConsPlusNormal"/>
        <w:jc w:val="both"/>
      </w:pPr>
      <w:r>
        <w:t>(</w:t>
      </w:r>
      <w:proofErr w:type="spellStart"/>
      <w:r>
        <w:t>пп</w:t>
      </w:r>
      <w:proofErr w:type="spellEnd"/>
      <w:r>
        <w:t xml:space="preserve">. 4.1.3 в ред. </w:t>
      </w:r>
      <w:hyperlink r:id="rId238">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r>
        <w:t>4.1.4. Организации могут реализовать дополнительные общеобразовательные программы в течение всего календарного года, включая каникулярное время.</w:t>
      </w:r>
    </w:p>
    <w:p w:rsidR="009041FA" w:rsidRDefault="009041FA">
      <w:pPr>
        <w:pStyle w:val="ConsPlusNormal"/>
        <w:jc w:val="both"/>
      </w:pPr>
      <w:r>
        <w:t xml:space="preserve">(в ред. </w:t>
      </w:r>
      <w:hyperlink r:id="rId239">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4.1.5. </w:t>
      </w:r>
      <w:proofErr w:type="gramStart"/>
      <w:r>
        <w:t>Организации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roofErr w:type="gramEnd"/>
    </w:p>
    <w:p w:rsidR="009041FA" w:rsidRDefault="009041FA">
      <w:pPr>
        <w:pStyle w:val="ConsPlusNormal"/>
        <w:spacing w:before="200"/>
        <w:ind w:firstLine="540"/>
        <w:jc w:val="both"/>
      </w:pPr>
      <w:r>
        <w:t xml:space="preserve">4.1.6. </w:t>
      </w:r>
      <w:proofErr w:type="gramStart"/>
      <w:r>
        <w:t>Обучение</w:t>
      </w:r>
      <w:proofErr w:type="gramEnd"/>
      <w:r>
        <w:t xml:space="preserve">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w:t>
      </w:r>
    </w:p>
    <w:p w:rsidR="009041FA" w:rsidRDefault="009041FA">
      <w:pPr>
        <w:pStyle w:val="ConsPlusNormal"/>
        <w:spacing w:before="200"/>
        <w:ind w:firstLine="540"/>
        <w:jc w:val="both"/>
      </w:pPr>
      <w:r>
        <w:t>4.1.7. 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rsidR="009041FA" w:rsidRDefault="009041FA">
      <w:pPr>
        <w:pStyle w:val="ConsPlusNormal"/>
        <w:jc w:val="both"/>
      </w:pPr>
      <w:r>
        <w:t>(</w:t>
      </w:r>
      <w:proofErr w:type="gramStart"/>
      <w:r>
        <w:t>в</w:t>
      </w:r>
      <w:proofErr w:type="gramEnd"/>
      <w:r>
        <w:t xml:space="preserve"> ред. </w:t>
      </w:r>
      <w:hyperlink r:id="rId240">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Занятия в объединениях могут проводиться по группам, индивидуально или всем составом объединения.</w:t>
      </w:r>
    </w:p>
    <w:p w:rsidR="009041FA" w:rsidRDefault="009041FA">
      <w:pPr>
        <w:pStyle w:val="ConsPlusNormal"/>
        <w:spacing w:before="200"/>
        <w:ind w:firstLine="540"/>
        <w:jc w:val="both"/>
      </w:pPr>
      <w:r>
        <w:t>Допускается сочетание различных форм получения образования и форм обучения.</w:t>
      </w:r>
    </w:p>
    <w:p w:rsidR="009041FA" w:rsidRDefault="009041FA">
      <w:pPr>
        <w:pStyle w:val="ConsPlusNormal"/>
        <w:spacing w:before="200"/>
        <w:ind w:firstLine="540"/>
        <w:jc w:val="both"/>
      </w:pPr>
      <w:r>
        <w:t xml:space="preserve">Формы </w:t>
      </w:r>
      <w:proofErr w:type="gramStart"/>
      <w:r>
        <w:t>обучения</w:t>
      </w:r>
      <w:proofErr w:type="gramEnd"/>
      <w:r>
        <w:t xml:space="preserve"> по дополнительным общеобразовательным программам определяются организацией самостоятельно, если иное не установлено законодательством Российской Федерации.</w:t>
      </w:r>
    </w:p>
    <w:p w:rsidR="009041FA" w:rsidRDefault="009041FA">
      <w:pPr>
        <w:pStyle w:val="ConsPlusNormal"/>
        <w:spacing w:before="200"/>
        <w:ind w:firstLine="540"/>
        <w:jc w:val="both"/>
      </w:pPr>
      <w: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w:t>
      </w:r>
    </w:p>
    <w:p w:rsidR="009041FA" w:rsidRDefault="009041FA">
      <w:pPr>
        <w:pStyle w:val="ConsPlusNormal"/>
        <w:spacing w:before="200"/>
        <w:ind w:firstLine="540"/>
        <w:jc w:val="both"/>
      </w:pPr>
      <w:r>
        <w:t xml:space="preserve">Каждый обучающийся имеет право заниматься в нескольких объединениях, переходить в </w:t>
      </w:r>
      <w:r>
        <w:lastRenderedPageBreak/>
        <w:t>процессе обучения из одного объединения в другое.</w:t>
      </w:r>
    </w:p>
    <w:p w:rsidR="009041FA" w:rsidRDefault="009041FA">
      <w:pPr>
        <w:pStyle w:val="ConsPlusNormal"/>
        <w:jc w:val="both"/>
      </w:pPr>
      <w:r>
        <w:t xml:space="preserve">(в ред. </w:t>
      </w:r>
      <w:hyperlink r:id="rId241">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4.1.8. Дополнительные общеобразовательные программы реализуются организацией как самостоятельно, так и посредством сетевых форм их реализации.</w:t>
      </w:r>
    </w:p>
    <w:p w:rsidR="009041FA" w:rsidRDefault="009041FA">
      <w:pPr>
        <w:pStyle w:val="ConsPlusNormal"/>
        <w:spacing w:before="200"/>
        <w:ind w:firstLine="540"/>
        <w:jc w:val="both"/>
      </w:pPr>
      <w:r>
        <w:t>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41FA" w:rsidRDefault="009041FA">
      <w:pPr>
        <w:pStyle w:val="ConsPlusNormal"/>
        <w:spacing w:before="200"/>
        <w:ind w:firstLine="540"/>
        <w:jc w:val="both"/>
      </w:pPr>
      <w:r>
        <w:t>При реализации дополнительных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41FA" w:rsidRDefault="009041FA">
      <w:pPr>
        <w:pStyle w:val="ConsPlusNormal"/>
        <w:spacing w:before="200"/>
        <w:ind w:firstLine="540"/>
        <w:jc w:val="both"/>
      </w:pPr>
      <w: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041FA" w:rsidRDefault="009041FA">
      <w:pPr>
        <w:pStyle w:val="ConsPlusNormal"/>
        <w:spacing w:before="200"/>
        <w:ind w:firstLine="540"/>
        <w:jc w:val="both"/>
      </w:pPr>
      <w:r>
        <w:t>4.1.9. Организации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9041FA" w:rsidRDefault="009041FA">
      <w:pPr>
        <w:pStyle w:val="ConsPlusNormal"/>
        <w:spacing w:before="200"/>
        <w:ind w:firstLine="540"/>
        <w:jc w:val="both"/>
      </w:pPr>
      <w:r>
        <w:t>4.1.10. В организациях образовательная деятельность осуществляется на государственном языке Российской Федерации и (или) на государственных языках республик, находящихся в составе Российской Федерации, и языках народов Российской Федерации.</w:t>
      </w:r>
    </w:p>
    <w:p w:rsidR="009041FA" w:rsidRDefault="009041FA">
      <w:pPr>
        <w:pStyle w:val="ConsPlusNormal"/>
        <w:spacing w:before="200"/>
        <w:ind w:firstLine="540"/>
        <w:jc w:val="both"/>
      </w:pPr>
      <w:r>
        <w:t>Дополнительное образование может быть получено на иностранном языке в соответствии с дополнительной общеобразовательной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041FA" w:rsidRDefault="009041FA">
      <w:pPr>
        <w:pStyle w:val="ConsPlusNormal"/>
        <w:spacing w:before="200"/>
        <w:ind w:firstLine="540"/>
        <w:jc w:val="both"/>
      </w:pPr>
      <w:r>
        <w:t>4.1.11. Расписание занятий объединения составляется для создания наиболее благоприятного режима труда и отдыха обучающихся администрацией организации,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9041FA" w:rsidRDefault="009041FA">
      <w:pPr>
        <w:pStyle w:val="ConsPlusNormal"/>
        <w:spacing w:before="200"/>
        <w:ind w:firstLine="540"/>
        <w:jc w:val="both"/>
      </w:pPr>
      <w:r>
        <w:t>4.1.12. При реализации дополнительных общеобразовательных программ организации могут организовывать и проводить массовые мероприятия, создавать необходимые условия для совместной деятельности обучающихся, родителей (законных представителей).</w:t>
      </w:r>
    </w:p>
    <w:p w:rsidR="009041FA" w:rsidRDefault="009041FA">
      <w:pPr>
        <w:pStyle w:val="ConsPlusNormal"/>
        <w:jc w:val="both"/>
      </w:pPr>
      <w:r>
        <w:t xml:space="preserve">(в ред. </w:t>
      </w:r>
      <w:hyperlink r:id="rId242">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4.1.13.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без включения в основной состав.</w:t>
      </w:r>
    </w:p>
    <w:p w:rsidR="009041FA" w:rsidRDefault="009041FA">
      <w:pPr>
        <w:pStyle w:val="ConsPlusNormal"/>
        <w:spacing w:before="200"/>
        <w:ind w:firstLine="540"/>
        <w:jc w:val="both"/>
      </w:pPr>
      <w:r>
        <w:t>4.1.14.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041FA" w:rsidRDefault="009041FA">
      <w:pPr>
        <w:pStyle w:val="ConsPlusNormal"/>
        <w:spacing w:before="200"/>
        <w:ind w:firstLine="540"/>
        <w:jc w:val="both"/>
      </w:pPr>
      <w:r>
        <w:t>4.1.15. Организации определяют формы аудиторных занятий, а также формы, порядок и периодичность проведения промежуточной аттестации учащихся.</w:t>
      </w:r>
    </w:p>
    <w:p w:rsidR="009041FA" w:rsidRDefault="009041FA">
      <w:pPr>
        <w:pStyle w:val="ConsPlusNormal"/>
        <w:spacing w:before="200"/>
        <w:ind w:firstLine="540"/>
        <w:jc w:val="both"/>
      </w:pPr>
      <w:r>
        <w:t>4.1.16. Для обучающихся с ограниченными возможностями здоровья, детей-инвалидов, инвалидов, организации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w:t>
      </w:r>
    </w:p>
    <w:p w:rsidR="009041FA" w:rsidRDefault="009041FA">
      <w:pPr>
        <w:pStyle w:val="ConsPlusNormal"/>
        <w:spacing w:before="200"/>
        <w:ind w:firstLine="540"/>
        <w:jc w:val="both"/>
      </w:pPr>
      <w:r>
        <w:t>Организации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9041FA" w:rsidRDefault="009041FA">
      <w:pPr>
        <w:pStyle w:val="ConsPlusNormal"/>
        <w:spacing w:before="200"/>
        <w:ind w:firstLine="540"/>
        <w:jc w:val="both"/>
      </w:pPr>
      <w:r>
        <w:t xml:space="preserve">Под специальными </w:t>
      </w:r>
      <w:proofErr w:type="gramStart"/>
      <w:r>
        <w:t>условиями</w:t>
      </w:r>
      <w:proofErr w:type="gramEnd"/>
      <w:r>
        <w:t xml:space="preserve"> для получения дополнительного образования обучающимися с ограниченными возможностями здоровья, детьми-инвалидами и инвалидами понимаются </w:t>
      </w:r>
      <w:r>
        <w:lastRenderedPageBreak/>
        <w:t>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детьми-инвалидами и инвалидами.</w:t>
      </w:r>
    </w:p>
    <w:p w:rsidR="009041FA" w:rsidRDefault="009041FA">
      <w:pPr>
        <w:pStyle w:val="ConsPlusNormal"/>
        <w:spacing w:before="200"/>
        <w:ind w:firstLine="540"/>
        <w:jc w:val="both"/>
      </w:pPr>
      <w:proofErr w:type="gramStart"/>
      <w:r>
        <w:t>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обучающихся с ограниченными возможностями здоровья, детей-инвалидов и инвалидов.</w:t>
      </w:r>
      <w:proofErr w:type="gramEnd"/>
    </w:p>
    <w:p w:rsidR="009041FA" w:rsidRDefault="009041FA">
      <w:pPr>
        <w:pStyle w:val="ConsPlusNormal"/>
        <w:jc w:val="both"/>
      </w:pPr>
      <w:r>
        <w:t xml:space="preserve">(в ред. </w:t>
      </w:r>
      <w:hyperlink r:id="rId243">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4.1.17. В целях доступности получения дополнительного образования обучающимися с ограниченными возможностями здоровья, детьми-инвалидами и инвалидами, организации обеспечивают:</w:t>
      </w:r>
    </w:p>
    <w:p w:rsidR="009041FA" w:rsidRDefault="009041FA">
      <w:pPr>
        <w:pStyle w:val="ConsPlusNormal"/>
        <w:spacing w:before="200"/>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9041FA" w:rsidRDefault="009041FA">
      <w:pPr>
        <w:pStyle w:val="ConsPlusNormal"/>
        <w:spacing w:before="200"/>
        <w:ind w:firstLine="540"/>
        <w:jc w:val="both"/>
      </w:pPr>
      <w:r>
        <w:t xml:space="preserve">адаптацию официальных сайтов организаций </w:t>
      </w:r>
      <w:proofErr w:type="gramStart"/>
      <w:r>
        <w:t>в сети Интернет с учетом особых потребностей инвалидов по зрению с приведением их к международному стандарту</w:t>
      </w:r>
      <w:proofErr w:type="gramEnd"/>
      <w:r>
        <w:t xml:space="preserve"> доступности веб-контента и веб-сервисов (WCAG);</w:t>
      </w:r>
    </w:p>
    <w:p w:rsidR="009041FA" w:rsidRDefault="009041FA">
      <w:pPr>
        <w:pStyle w:val="ConsPlusNormal"/>
        <w:spacing w:before="200"/>
        <w:ind w:firstLine="540"/>
        <w:jc w:val="both"/>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9041FA" w:rsidRDefault="009041FA">
      <w:pPr>
        <w:pStyle w:val="ConsPlusNormal"/>
        <w:spacing w:before="200"/>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9041FA" w:rsidRDefault="009041FA">
      <w:pPr>
        <w:pStyle w:val="ConsPlusNormal"/>
        <w:spacing w:before="200"/>
        <w:ind w:firstLine="540"/>
        <w:jc w:val="both"/>
      </w:pPr>
      <w:r>
        <w:t>обеспечение выпуска альтернативных форматов печатных материалов (крупный шрифт или аудиофайлы);</w:t>
      </w:r>
    </w:p>
    <w:p w:rsidR="009041FA" w:rsidRDefault="009041FA">
      <w:pPr>
        <w:pStyle w:val="ConsPlusNormal"/>
        <w:spacing w:before="20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9041FA" w:rsidRDefault="009041FA">
      <w:pPr>
        <w:pStyle w:val="ConsPlusNormal"/>
        <w:spacing w:before="200"/>
        <w:ind w:firstLine="540"/>
        <w:jc w:val="both"/>
      </w:pPr>
      <w:r>
        <w:t xml:space="preserve">б) для </w:t>
      </w:r>
      <w:proofErr w:type="gramStart"/>
      <w:r>
        <w:t>обучающихся</w:t>
      </w:r>
      <w:proofErr w:type="gramEnd"/>
      <w:r>
        <w:t xml:space="preserve"> с ограниченными возможностями здоровья по слуху:</w:t>
      </w:r>
    </w:p>
    <w:p w:rsidR="009041FA" w:rsidRDefault="009041FA">
      <w:pPr>
        <w:pStyle w:val="ConsPlusNormal"/>
        <w:spacing w:before="20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041FA" w:rsidRDefault="009041FA">
      <w:pPr>
        <w:pStyle w:val="ConsPlusNormal"/>
        <w:spacing w:before="200"/>
        <w:ind w:firstLine="540"/>
        <w:jc w:val="both"/>
      </w:pPr>
      <w:r>
        <w:t>обеспечение надлежащими звуковыми средствами воспроизведения информации;</w:t>
      </w:r>
    </w:p>
    <w:p w:rsidR="009041FA" w:rsidRDefault="009041FA">
      <w:pPr>
        <w:pStyle w:val="ConsPlusNormal"/>
        <w:spacing w:before="200"/>
        <w:ind w:firstLine="540"/>
        <w:jc w:val="both"/>
      </w:pPr>
      <w:proofErr w:type="gramStart"/>
      <w:r>
        <w:t>в)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9041FA" w:rsidRDefault="009041FA">
      <w:pPr>
        <w:pStyle w:val="ConsPlusNormal"/>
        <w:spacing w:before="200"/>
        <w:ind w:firstLine="540"/>
        <w:jc w:val="both"/>
      </w:pPr>
      <w:r>
        <w:t>4.1.18.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w:t>
      </w:r>
    </w:p>
    <w:p w:rsidR="009041FA" w:rsidRDefault="009041FA">
      <w:pPr>
        <w:pStyle w:val="ConsPlusNormal"/>
        <w:spacing w:before="200"/>
        <w:ind w:firstLine="540"/>
        <w:jc w:val="both"/>
      </w:pPr>
      <w:r>
        <w:t>Численность обучающихся с ограниченными возможностями здоровья, детей-инвалидов и инвалидов в учебной группе устанавливается до 15 человек.</w:t>
      </w:r>
    </w:p>
    <w:p w:rsidR="009041FA" w:rsidRDefault="009041FA">
      <w:pPr>
        <w:pStyle w:val="ConsPlusNormal"/>
        <w:spacing w:before="200"/>
        <w:ind w:firstLine="540"/>
        <w:jc w:val="both"/>
      </w:pPr>
      <w:r>
        <w:t xml:space="preserve">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w:t>
      </w:r>
      <w:r>
        <w:lastRenderedPageBreak/>
        <w:t>обучающимися, так и в отдельных классах, группах или в отдельных организациях.</w:t>
      </w:r>
    </w:p>
    <w:p w:rsidR="009041FA" w:rsidRDefault="009041FA">
      <w:pPr>
        <w:pStyle w:val="ConsPlusNormal"/>
        <w:spacing w:before="200"/>
        <w:ind w:firstLine="540"/>
        <w:jc w:val="both"/>
      </w:pPr>
      <w:r>
        <w:t xml:space="preserve">С обучающимися с ограниченными возможностями здоровья, детьми-инвалидами и инвалидами может проводиться индивидуальная </w:t>
      </w:r>
      <w:proofErr w:type="gramStart"/>
      <w:r>
        <w:t>работа</w:t>
      </w:r>
      <w:proofErr w:type="gramEnd"/>
      <w:r>
        <w:t xml:space="preserve"> как в организации, так и по месту жительства.</w:t>
      </w:r>
    </w:p>
    <w:p w:rsidR="009041FA" w:rsidRDefault="009041FA">
      <w:pPr>
        <w:pStyle w:val="ConsPlusNormal"/>
        <w:spacing w:before="200"/>
        <w:ind w:firstLine="540"/>
        <w:jc w:val="both"/>
      </w:pPr>
      <w:r>
        <w:t xml:space="preserve">4.1.19. Содержание дополнительного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детей-инвалидов и инвалидов определяются адаптированной образовательной программой.</w:t>
      </w:r>
    </w:p>
    <w:p w:rsidR="009041FA" w:rsidRDefault="009041FA">
      <w:pPr>
        <w:pStyle w:val="ConsPlusNormal"/>
        <w:spacing w:before="200"/>
        <w:ind w:firstLine="540"/>
        <w:jc w:val="both"/>
      </w:pPr>
      <w:proofErr w:type="gramStart"/>
      <w:r>
        <w:t>Обучение</w:t>
      </w:r>
      <w:proofErr w:type="gramEnd"/>
      <w:r>
        <w:t xml:space="preserve"> по дополнительным общеобразовательным программам обучающихся с ограниченными возможностями здоровья, детей-инвалидов и инвалидов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9041FA" w:rsidRDefault="009041FA">
      <w:pPr>
        <w:pStyle w:val="ConsPlusNormal"/>
        <w:spacing w:before="200"/>
        <w:ind w:firstLine="540"/>
        <w:jc w:val="both"/>
      </w:pPr>
      <w: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профессиональную переподготовку.</w:t>
      </w:r>
    </w:p>
    <w:p w:rsidR="009041FA" w:rsidRDefault="009041FA">
      <w:pPr>
        <w:pStyle w:val="ConsPlusNormal"/>
        <w:jc w:val="both"/>
      </w:pPr>
      <w:r>
        <w:t>(</w:t>
      </w:r>
      <w:proofErr w:type="spellStart"/>
      <w:r>
        <w:t>пп</w:t>
      </w:r>
      <w:proofErr w:type="spellEnd"/>
      <w:r>
        <w:t xml:space="preserve">. 4.1.19 в ред. </w:t>
      </w:r>
      <w:hyperlink r:id="rId244">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4.1.20. При реализации дополнительных общеобразовательных программ обучающимся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w:t>
      </w:r>
    </w:p>
    <w:p w:rsidR="009041FA" w:rsidRDefault="009041FA">
      <w:pPr>
        <w:pStyle w:val="ConsPlusNormal"/>
        <w:spacing w:before="200"/>
        <w:ind w:firstLine="540"/>
        <w:jc w:val="both"/>
      </w:pPr>
      <w:r>
        <w:t>С учетом особых потребностей обучающихся с ограниченными возможностями здоровья, детей-инвалидов и инвалидов, организациями обеспечивается предоставление учебных, лекционных материалов в электронном виде.</w:t>
      </w:r>
    </w:p>
    <w:p w:rsidR="009041FA" w:rsidRDefault="009041FA">
      <w:pPr>
        <w:pStyle w:val="ConsPlusNormal"/>
        <w:spacing w:before="200"/>
        <w:ind w:firstLine="540"/>
        <w:jc w:val="both"/>
      </w:pPr>
      <w:r>
        <w:t>4.1.21. Организации могут на договорной основе оказывать услуги по реализации дополнительных общеобразовательных программ, организации досуговой деятельности обучающихся педагогическим коллективам других образовательных организаций, а также молодежным и детским общественным объединениям и организациям.</w:t>
      </w:r>
    </w:p>
    <w:p w:rsidR="009041FA" w:rsidRDefault="009041FA">
      <w:pPr>
        <w:pStyle w:val="ConsPlusNormal"/>
        <w:jc w:val="both"/>
      </w:pPr>
      <w:r>
        <w:t>(</w:t>
      </w:r>
      <w:proofErr w:type="spellStart"/>
      <w:r>
        <w:t>пп</w:t>
      </w:r>
      <w:proofErr w:type="spellEnd"/>
      <w:r>
        <w:t xml:space="preserve">. 4.1.21 в ред. </w:t>
      </w:r>
      <w:hyperlink r:id="rId245">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4.1.22. Общие требования к процессу предоставления муниципальной услуги:</w:t>
      </w:r>
    </w:p>
    <w:p w:rsidR="009041FA" w:rsidRDefault="009041FA">
      <w:pPr>
        <w:pStyle w:val="ConsPlusNormal"/>
        <w:spacing w:before="200"/>
        <w:ind w:firstLine="540"/>
        <w:jc w:val="both"/>
      </w:pPr>
      <w:r>
        <w:t xml:space="preserve">4.1.22.1. Образовательный процесс в организации осуществляется в соответствии с ее Уставом, лицензией на </w:t>
      </w:r>
      <w:proofErr w:type="gramStart"/>
      <w:r>
        <w:t>право ведения</w:t>
      </w:r>
      <w:proofErr w:type="gramEnd"/>
      <w:r>
        <w:t xml:space="preserve"> образовательной деятельности, образовательной программой.</w:t>
      </w:r>
    </w:p>
    <w:p w:rsidR="009041FA" w:rsidRDefault="009041FA">
      <w:pPr>
        <w:pStyle w:val="ConsPlusNormal"/>
        <w:spacing w:before="200"/>
        <w:ind w:firstLine="540"/>
        <w:jc w:val="both"/>
      </w:pPr>
      <w:r>
        <w:t>4.1.22.2. Режим работы определяется Уставом организации.</w:t>
      </w:r>
    </w:p>
    <w:p w:rsidR="009041FA" w:rsidRDefault="009041FA">
      <w:pPr>
        <w:pStyle w:val="ConsPlusNormal"/>
        <w:spacing w:before="200"/>
        <w:ind w:firstLine="540"/>
        <w:jc w:val="both"/>
      </w:pPr>
      <w:r>
        <w:t>4.1.22.3. Учебная нагрузка и режим занятий обучающихся определяются организацией самостоятельно в соответствии с действующим законодательством.</w:t>
      </w:r>
    </w:p>
    <w:p w:rsidR="009041FA" w:rsidRDefault="009041FA">
      <w:pPr>
        <w:pStyle w:val="ConsPlusNormal"/>
        <w:spacing w:before="200"/>
        <w:ind w:firstLine="540"/>
        <w:jc w:val="both"/>
      </w:pPr>
      <w:r>
        <w:t xml:space="preserve">4.1.22.4. Организация обеспечивает функционирование системы внутреннего мониторинга качества образования, осуществляет промежуточную и итоговую аттестацию </w:t>
      </w:r>
      <w:proofErr w:type="gramStart"/>
      <w:r>
        <w:t>обучающихся</w:t>
      </w:r>
      <w:proofErr w:type="gramEnd"/>
      <w:r>
        <w:t>.</w:t>
      </w:r>
    </w:p>
    <w:p w:rsidR="009041FA" w:rsidRDefault="009041FA">
      <w:pPr>
        <w:pStyle w:val="ConsPlusNormal"/>
        <w:spacing w:before="200"/>
        <w:ind w:firstLine="540"/>
        <w:jc w:val="both"/>
      </w:pPr>
      <w:r>
        <w:t xml:space="preserve">4.1.23. Утратил силу. - </w:t>
      </w:r>
      <w:hyperlink r:id="rId246">
        <w:r>
          <w:rPr>
            <w:color w:val="0000FF"/>
          </w:rPr>
          <w:t>Постановление</w:t>
        </w:r>
      </w:hyperlink>
      <w:r>
        <w:t xml:space="preserve"> Администрации города Ханты-Мансийска от 28.05.2021 N 571.</w:t>
      </w:r>
    </w:p>
    <w:p w:rsidR="009041FA" w:rsidRDefault="009041FA">
      <w:pPr>
        <w:pStyle w:val="ConsPlusNormal"/>
        <w:spacing w:before="200"/>
        <w:ind w:firstLine="540"/>
        <w:jc w:val="both"/>
      </w:pPr>
      <w:r>
        <w:t>4.2. Требования к качеству условий предоставления муниципальной услуги:</w:t>
      </w:r>
    </w:p>
    <w:p w:rsidR="009041FA" w:rsidRDefault="009041FA">
      <w:pPr>
        <w:pStyle w:val="ConsPlusNormal"/>
        <w:spacing w:before="200"/>
        <w:ind w:firstLine="540"/>
        <w:jc w:val="both"/>
      </w:pPr>
      <w:bookmarkStart w:id="15" w:name="P763"/>
      <w:bookmarkEnd w:id="15"/>
      <w:r>
        <w:t>4.2.1. Организация имеет:</w:t>
      </w:r>
    </w:p>
    <w:p w:rsidR="009041FA" w:rsidRDefault="009041FA">
      <w:pPr>
        <w:pStyle w:val="ConsPlusNormal"/>
        <w:spacing w:before="200"/>
        <w:ind w:firstLine="540"/>
        <w:jc w:val="both"/>
      </w:pPr>
      <w:r>
        <w:t xml:space="preserve">лицензию на </w:t>
      </w:r>
      <w:proofErr w:type="gramStart"/>
      <w:r>
        <w:t>право ведения</w:t>
      </w:r>
      <w:proofErr w:type="gramEnd"/>
      <w:r>
        <w:t xml:space="preserve"> образовательной деятельности;</w:t>
      </w:r>
    </w:p>
    <w:p w:rsidR="009041FA" w:rsidRDefault="009041FA">
      <w:pPr>
        <w:pStyle w:val="ConsPlusNormal"/>
        <w:spacing w:before="200"/>
        <w:ind w:firstLine="540"/>
        <w:jc w:val="both"/>
      </w:pPr>
      <w:r>
        <w:t>Устав организации;</w:t>
      </w:r>
    </w:p>
    <w:p w:rsidR="009041FA" w:rsidRDefault="009041FA">
      <w:pPr>
        <w:pStyle w:val="ConsPlusNormal"/>
        <w:spacing w:before="200"/>
        <w:ind w:firstLine="540"/>
        <w:jc w:val="both"/>
      </w:pPr>
      <w:r>
        <w:t>правила внутреннего распорядка;</w:t>
      </w:r>
    </w:p>
    <w:p w:rsidR="009041FA" w:rsidRDefault="009041FA">
      <w:pPr>
        <w:pStyle w:val="ConsPlusNormal"/>
        <w:spacing w:before="200"/>
        <w:ind w:firstLine="540"/>
        <w:jc w:val="both"/>
      </w:pPr>
      <w:r>
        <w:lastRenderedPageBreak/>
        <w:t>правила приема (зачисления) в организацию;</w:t>
      </w:r>
    </w:p>
    <w:p w:rsidR="009041FA" w:rsidRDefault="009041FA">
      <w:pPr>
        <w:pStyle w:val="ConsPlusNormal"/>
        <w:spacing w:before="200"/>
        <w:ind w:firstLine="540"/>
        <w:jc w:val="both"/>
      </w:pPr>
      <w:r>
        <w:t>иные локальные акты организации, регламентирующие организацию образовательного процесса.</w:t>
      </w:r>
    </w:p>
    <w:p w:rsidR="009041FA" w:rsidRDefault="009041FA">
      <w:pPr>
        <w:pStyle w:val="ConsPlusNormal"/>
        <w:spacing w:before="200"/>
        <w:ind w:firstLine="540"/>
        <w:jc w:val="both"/>
      </w:pPr>
      <w:r>
        <w:t>4.2.2. Требования к зданиям и помещениям, в которых предоставляется муниципальная услуга, включая места для заполнения заявлений, к информационным стендам с образцами их заполнения и перечнем документов, необходимых для предоставления муниципальной услуги:</w:t>
      </w:r>
    </w:p>
    <w:p w:rsidR="009041FA" w:rsidRDefault="009041FA">
      <w:pPr>
        <w:pStyle w:val="ConsPlusNormal"/>
        <w:spacing w:before="200"/>
        <w:ind w:firstLine="540"/>
        <w:jc w:val="both"/>
      </w:pPr>
      <w:r>
        <w:t>4.2.2.1. Организация осуществляет дополнительное образование в зданиях и помещениях, отвечающих лицензионным требованиям (места осуществления образовательной деятельности указываются в лицензии).</w:t>
      </w:r>
    </w:p>
    <w:p w:rsidR="009041FA" w:rsidRDefault="009041FA">
      <w:pPr>
        <w:pStyle w:val="ConsPlusNormal"/>
        <w:spacing w:before="200"/>
        <w:ind w:firstLine="540"/>
        <w:jc w:val="both"/>
      </w:pPr>
      <w:r>
        <w:t>4.2.2.2. Организация обеспечивает открытость и доступность следующей информации:</w:t>
      </w:r>
    </w:p>
    <w:p w:rsidR="009041FA" w:rsidRDefault="009041FA">
      <w:pPr>
        <w:pStyle w:val="ConsPlusNormal"/>
        <w:spacing w:before="200"/>
        <w:ind w:firstLine="540"/>
        <w:jc w:val="both"/>
      </w:pPr>
      <w:proofErr w:type="gramStart"/>
      <w:r>
        <w:t xml:space="preserve">в помещении организации на информационных стендах, доступных для получателей муниципальной услуги, размещаются: тексты документов, указанных в </w:t>
      </w:r>
      <w:hyperlink w:anchor="P763">
        <w:r>
          <w:rPr>
            <w:color w:val="0000FF"/>
          </w:rPr>
          <w:t>подпункте 4.2.1 пункта 4.2</w:t>
        </w:r>
      </w:hyperlink>
      <w:r>
        <w:t xml:space="preserve"> настоящего раздела; текст настоящего Стандарта; списки органов государственной власти, органов местного самоуправления, осуществляющих контроль и надзор за соблюдением, обеспечением и защитой прав ребенка; контактная информация об организации, предоставляющей муниципальную услугу (адрес сайта, список телефонных номеров, адрес электронной почты, факс).</w:t>
      </w:r>
      <w:proofErr w:type="gramEnd"/>
    </w:p>
    <w:p w:rsidR="009041FA" w:rsidRDefault="009041FA">
      <w:pPr>
        <w:pStyle w:val="ConsPlusNormal"/>
        <w:spacing w:before="200"/>
        <w:ind w:firstLine="540"/>
        <w:jc w:val="both"/>
      </w:pPr>
      <w:r>
        <w:t>Организация разрабатывает, утверждает, обеспечивает свободный доступ для ознакомления получателями муниципальной услуги, с образовательной программой, годовым календарным учебным графиком, расписанием занятий и иной информацией в соответствии с действующим законодательством, а также размещает информацию на официальном сайте организации.</w:t>
      </w:r>
    </w:p>
    <w:p w:rsidR="009041FA" w:rsidRDefault="009041FA">
      <w:pPr>
        <w:pStyle w:val="ConsPlusNormal"/>
        <w:spacing w:before="200"/>
        <w:ind w:firstLine="540"/>
        <w:jc w:val="both"/>
      </w:pPr>
      <w:proofErr w:type="gramStart"/>
      <w:r>
        <w:t xml:space="preserve">Организация предоставляет родителям (законным представителям) обучающихся, обучающимся, достигшим возраста 18 лет, информацию об образовательных программах и учебных планах, рабочих программах учебных курсов, предметов, дисциплин (модулей), годовом календарном учебном графике, информацию о реализации образовательных программ (в соответствии с порядками, указанными в </w:t>
      </w:r>
      <w:hyperlink w:anchor="P797">
        <w:r>
          <w:rPr>
            <w:color w:val="0000FF"/>
          </w:rPr>
          <w:t>разделе 5</w:t>
        </w:r>
      </w:hyperlink>
      <w:r>
        <w:t xml:space="preserve"> настоящего Стандарта).</w:t>
      </w:r>
      <w:proofErr w:type="gramEnd"/>
    </w:p>
    <w:p w:rsidR="009041FA" w:rsidRDefault="009041FA">
      <w:pPr>
        <w:pStyle w:val="ConsPlusNormal"/>
        <w:spacing w:before="200"/>
        <w:ind w:firstLine="540"/>
        <w:jc w:val="both"/>
      </w:pPr>
      <w:r>
        <w:t>Организация размещает на информационных стендах в помещении организации и на официальном сайте организации информацию о результатах соревнования (конкурса), в котором участвовали обучающиеся, не позднее чем через неделю после получения результатов соревнования (конкурса).</w:t>
      </w:r>
    </w:p>
    <w:p w:rsidR="009041FA" w:rsidRDefault="009041FA">
      <w:pPr>
        <w:pStyle w:val="ConsPlusNormal"/>
        <w:spacing w:before="200"/>
        <w:ind w:firstLine="540"/>
        <w:jc w:val="both"/>
      </w:pPr>
      <w:r>
        <w:t>Порядок размещения в сети Интернет и обновления информации об организации, в том числе содержание и форма ее представления, устанавливается в соответствии с действующим законодательством.</w:t>
      </w:r>
    </w:p>
    <w:p w:rsidR="009041FA" w:rsidRDefault="009041FA">
      <w:pPr>
        <w:pStyle w:val="ConsPlusNormal"/>
        <w:spacing w:before="200"/>
        <w:ind w:firstLine="540"/>
        <w:jc w:val="both"/>
      </w:pPr>
      <w:r>
        <w:t xml:space="preserve">4.2.2.3. При предоставлении муниципальной услуги организация обеспечивает соблюдение противопожарного режима в соответствии с </w:t>
      </w:r>
      <w:hyperlink r:id="rId247">
        <w:r>
          <w:rPr>
            <w:color w:val="0000FF"/>
          </w:rPr>
          <w:t>правилами</w:t>
        </w:r>
      </w:hyperlink>
      <w:r>
        <w:t>, утвержденными Правительством Российской Федерации.</w:t>
      </w:r>
    </w:p>
    <w:p w:rsidR="009041FA" w:rsidRDefault="009041FA">
      <w:pPr>
        <w:pStyle w:val="ConsPlusNormal"/>
        <w:spacing w:before="200"/>
        <w:ind w:firstLine="540"/>
        <w:jc w:val="both"/>
      </w:pPr>
      <w:r>
        <w:t>4.2.2.4. Организация, работники организации обязаны при предоставлении муниципальной услуги соблюдать санитарно-эпидемиологические требования, установленные действующим законодательством.</w:t>
      </w:r>
    </w:p>
    <w:p w:rsidR="009041FA" w:rsidRDefault="009041FA">
      <w:pPr>
        <w:pStyle w:val="ConsPlusNormal"/>
        <w:spacing w:before="200"/>
        <w:ind w:firstLine="540"/>
        <w:jc w:val="both"/>
      </w:pPr>
      <w:r>
        <w:t>4.2.3. Общие требования к взаимодействию участников процесса предоставления муниципальной услуги:</w:t>
      </w:r>
    </w:p>
    <w:p w:rsidR="009041FA" w:rsidRDefault="009041FA">
      <w:pPr>
        <w:pStyle w:val="ConsPlusNormal"/>
        <w:spacing w:before="200"/>
        <w:ind w:firstLine="540"/>
        <w:jc w:val="both"/>
      </w:pPr>
      <w:r>
        <w:t>4.2.3.1. При предоставлении муниципальной услуги сотрудники организации проявляют к обучающимся и их родителям (законным представителям), обучающимся, достигшим возраста 18 лет, вежливость, внимание, выдержку, предусмотрительность, терпение.</w:t>
      </w:r>
    </w:p>
    <w:p w:rsidR="009041FA" w:rsidRDefault="009041FA">
      <w:pPr>
        <w:pStyle w:val="ConsPlusNormal"/>
        <w:spacing w:before="200"/>
        <w:ind w:firstLine="540"/>
        <w:jc w:val="both"/>
      </w:pPr>
      <w:r>
        <w:t xml:space="preserve">4.2.3.2. </w:t>
      </w:r>
      <w:proofErr w:type="gramStart"/>
      <w:r>
        <w:t xml:space="preserve">Между организацией и лицом, зачисляемым на обучение (родителями (законными представителями) несовершеннолетнего лица) в организацию, заключается договор об образовании, включающий в себя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w:t>
      </w:r>
      <w:r>
        <w:lastRenderedPageBreak/>
        <w:t>возникающие в процессе обучения, воспитания.</w:t>
      </w:r>
      <w:proofErr w:type="gramEnd"/>
    </w:p>
    <w:p w:rsidR="009041FA" w:rsidRDefault="009041FA">
      <w:pPr>
        <w:pStyle w:val="ConsPlusNormal"/>
        <w:spacing w:before="200"/>
        <w:ind w:firstLine="540"/>
        <w:jc w:val="both"/>
      </w:pPr>
      <w:r>
        <w:t xml:space="preserve">4.2.3.3. </w:t>
      </w: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Документы, подтверждающие получение согласия, могут быть представлены на бумажном носителе или в форме электронного документа.</w:t>
      </w:r>
    </w:p>
    <w:p w:rsidR="009041FA" w:rsidRDefault="009041FA">
      <w:pPr>
        <w:pStyle w:val="ConsPlusNormal"/>
        <w:spacing w:before="200"/>
        <w:ind w:firstLine="540"/>
        <w:jc w:val="both"/>
      </w:pPr>
      <w:r>
        <w:t>4.2.4. Требования к кадровому обеспечению организации:</w:t>
      </w:r>
    </w:p>
    <w:p w:rsidR="009041FA" w:rsidRDefault="009041FA">
      <w:pPr>
        <w:pStyle w:val="ConsPlusNormal"/>
        <w:spacing w:before="200"/>
        <w:ind w:firstLine="540"/>
        <w:jc w:val="both"/>
      </w:pPr>
      <w:r>
        <w:t>4.2.4.1. Каждый специалист организации имеет соответствующее занимаемой должности образование (среднее профессиональное или высшее), квалификацию, профессиональную подготовку, обладает знаниями и опытом, необходимыми для исполнения возложенных на него обязанностей.</w:t>
      </w:r>
    </w:p>
    <w:p w:rsidR="009041FA" w:rsidRDefault="009041FA">
      <w:pPr>
        <w:pStyle w:val="ConsPlusNormal"/>
        <w:spacing w:before="200"/>
        <w:ind w:firstLine="540"/>
        <w:jc w:val="both"/>
      </w:pPr>
      <w:r>
        <w:t>4.2.4.2. К работе в организации допускаются лица, прошедшие медицинское обследование в порядке, установленном действующим законодательством.</w:t>
      </w:r>
    </w:p>
    <w:p w:rsidR="009041FA" w:rsidRDefault="009041FA">
      <w:pPr>
        <w:pStyle w:val="ConsPlusNormal"/>
        <w:spacing w:before="200"/>
        <w:ind w:firstLine="540"/>
        <w:jc w:val="both"/>
      </w:pPr>
      <w:r>
        <w:t>4.2.4.3. К педагогической деятельности не допускаются лица, которым она запрещена по основаниям, предусмотренным действующим законодательством.</w:t>
      </w:r>
    </w:p>
    <w:p w:rsidR="009041FA" w:rsidRDefault="009041FA">
      <w:pPr>
        <w:pStyle w:val="ConsPlusNormal"/>
        <w:spacing w:before="200"/>
        <w:ind w:firstLine="540"/>
        <w:jc w:val="both"/>
      </w:pPr>
      <w:r>
        <w:t>4.2.4.4. Специалисты организации поддерживают свою квалификацию (не реже чем раз в 5 лет проходят обучение на курсах профессиональной переподготовки (повышения) квалификации и (или) проходят обучение в образовательных организациях профессионального образования).</w:t>
      </w:r>
    </w:p>
    <w:p w:rsidR="009041FA" w:rsidRDefault="009041FA">
      <w:pPr>
        <w:pStyle w:val="ConsPlusNormal"/>
        <w:spacing w:before="200"/>
        <w:ind w:firstLine="540"/>
        <w:jc w:val="both"/>
      </w:pPr>
      <w:r>
        <w:t xml:space="preserve">4.2.4.5. Установление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 утвержденном </w:t>
      </w:r>
      <w:proofErr w:type="spellStart"/>
      <w:r>
        <w:t>Минпросвещения</w:t>
      </w:r>
      <w:proofErr w:type="spellEnd"/>
      <w:r>
        <w:t xml:space="preserve"> России.</w:t>
      </w:r>
    </w:p>
    <w:p w:rsidR="009041FA" w:rsidRDefault="009041FA">
      <w:pPr>
        <w:pStyle w:val="ConsPlusNormal"/>
        <w:spacing w:before="200"/>
        <w:ind w:firstLine="540"/>
        <w:jc w:val="both"/>
      </w:pPr>
      <w:r>
        <w:t>4.2.4.6. Установление соответствия уровня квалификации руководящих работников требованиям, предъявляемым к квалификационным категориям (первой или высшей), на основе оценки их профессиональной деятельности проводится в период аттестации в порядке, утвержденном приказом Департамента образования.</w:t>
      </w:r>
    </w:p>
    <w:p w:rsidR="009041FA" w:rsidRDefault="009041FA">
      <w:pPr>
        <w:pStyle w:val="ConsPlusNormal"/>
        <w:spacing w:before="200"/>
        <w:ind w:firstLine="540"/>
        <w:jc w:val="both"/>
      </w:pPr>
      <w:r>
        <w:t>4.2.4.7.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w:t>
      </w:r>
    </w:p>
    <w:p w:rsidR="009041FA" w:rsidRDefault="009041FA">
      <w:pPr>
        <w:pStyle w:val="ConsPlusNormal"/>
        <w:jc w:val="both"/>
      </w:pPr>
      <w:r>
        <w:t>(</w:t>
      </w:r>
      <w:proofErr w:type="spellStart"/>
      <w:r>
        <w:t>пп</w:t>
      </w:r>
      <w:proofErr w:type="spellEnd"/>
      <w:r>
        <w:t xml:space="preserve">. 4.2.4 в ред. </w:t>
      </w:r>
      <w:hyperlink r:id="rId248">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4.2.5. Требования к работе гардероба в организации (при наличии собственного здания):</w:t>
      </w:r>
    </w:p>
    <w:p w:rsidR="009041FA" w:rsidRDefault="009041FA">
      <w:pPr>
        <w:pStyle w:val="ConsPlusNormal"/>
        <w:spacing w:before="200"/>
        <w:ind w:firstLine="540"/>
        <w:jc w:val="both"/>
      </w:pPr>
      <w:r>
        <w:t>начало работы гардероба не позднее 30 мин. до начала занятий первой смены, окончание - не ранее 30 мин. после окончания занятий. Перерывы работы гардероба составляют не более 10 мин. подряд и не более 30 мин. в день.</w:t>
      </w:r>
    </w:p>
    <w:p w:rsidR="009041FA" w:rsidRDefault="009041FA">
      <w:pPr>
        <w:pStyle w:val="ConsPlusNormal"/>
        <w:spacing w:before="200"/>
        <w:ind w:firstLine="540"/>
        <w:jc w:val="both"/>
      </w:pPr>
      <w:r>
        <w:t xml:space="preserve">Организация обеспечивает сохранность одежды (обуви) </w:t>
      </w:r>
      <w:proofErr w:type="gramStart"/>
      <w:r>
        <w:t>обучающихся</w:t>
      </w:r>
      <w:proofErr w:type="gramEnd"/>
      <w:r>
        <w:t>, оставленной в гардеробе.</w:t>
      </w:r>
    </w:p>
    <w:p w:rsidR="009041FA" w:rsidRDefault="009041FA">
      <w:pPr>
        <w:pStyle w:val="ConsPlusNormal"/>
        <w:spacing w:before="200"/>
        <w:ind w:firstLine="540"/>
        <w:jc w:val="both"/>
      </w:pPr>
      <w:r>
        <w:t>4.3. Выполнение указанных в настоящем разделе требований не освобождает организацию от установленной законодательством ответственности за соблюдение иных, утвержденных в установленном порядке, норм и правил.</w:t>
      </w:r>
    </w:p>
    <w:p w:rsidR="009041FA" w:rsidRDefault="009041FA">
      <w:pPr>
        <w:pStyle w:val="ConsPlusNormal"/>
        <w:jc w:val="both"/>
      </w:pPr>
    </w:p>
    <w:p w:rsidR="009041FA" w:rsidRDefault="009041FA">
      <w:pPr>
        <w:pStyle w:val="ConsPlusTitle"/>
        <w:jc w:val="center"/>
        <w:outlineLvl w:val="1"/>
      </w:pPr>
      <w:bookmarkStart w:id="16" w:name="P797"/>
      <w:bookmarkEnd w:id="16"/>
      <w:r>
        <w:t>5. Предоставление сопутствующих услуг в электронном виде</w:t>
      </w:r>
    </w:p>
    <w:p w:rsidR="009041FA" w:rsidRDefault="009041FA">
      <w:pPr>
        <w:pStyle w:val="ConsPlusNormal"/>
        <w:jc w:val="both"/>
      </w:pPr>
    </w:p>
    <w:p w:rsidR="009041FA" w:rsidRDefault="009041FA">
      <w:pPr>
        <w:pStyle w:val="ConsPlusNormal"/>
        <w:ind w:firstLine="540"/>
        <w:jc w:val="both"/>
      </w:pPr>
      <w:r>
        <w:t>5.1. К сопутствующим муниципальным услугам в электронном виде (полностью либо частично) относятся следующие услуги:</w:t>
      </w:r>
    </w:p>
    <w:p w:rsidR="009041FA" w:rsidRDefault="009041FA">
      <w:pPr>
        <w:pStyle w:val="ConsPlusNormal"/>
        <w:spacing w:before="200"/>
        <w:ind w:firstLine="540"/>
        <w:jc w:val="both"/>
      </w:pPr>
      <w:bookmarkStart w:id="17" w:name="P800"/>
      <w:bookmarkEnd w:id="17"/>
      <w:r>
        <w:t xml:space="preserve">5.1.1. Предоставление информации об организации общедоступного и бесплатного </w:t>
      </w:r>
      <w:r>
        <w:lastRenderedPageBreak/>
        <w:t>дошкольного, начального общего, основного общего, среднего (полного) общего, дополнительного образования в общеобразовательных учреждениях.</w:t>
      </w:r>
    </w:p>
    <w:p w:rsidR="009041FA" w:rsidRDefault="009041FA">
      <w:pPr>
        <w:pStyle w:val="ConsPlusNormal"/>
        <w:spacing w:before="200"/>
        <w:ind w:firstLine="540"/>
        <w:jc w:val="both"/>
      </w:pPr>
      <w:bookmarkStart w:id="18" w:name="P801"/>
      <w:bookmarkEnd w:id="18"/>
      <w:r>
        <w:t>5.1.2.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041FA" w:rsidRDefault="009041FA">
      <w:pPr>
        <w:pStyle w:val="ConsPlusNormal"/>
        <w:spacing w:before="200"/>
        <w:ind w:firstLine="540"/>
        <w:jc w:val="both"/>
      </w:pPr>
      <w:bookmarkStart w:id="19" w:name="P802"/>
      <w:bookmarkEnd w:id="19"/>
      <w:r>
        <w:t>5.1.3. Зачисление в образовательное учреждение.</w:t>
      </w:r>
    </w:p>
    <w:p w:rsidR="009041FA" w:rsidRDefault="009041FA">
      <w:pPr>
        <w:pStyle w:val="ConsPlusNormal"/>
        <w:jc w:val="both"/>
      </w:pPr>
      <w:r>
        <w:t>(</w:t>
      </w:r>
      <w:proofErr w:type="gramStart"/>
      <w:r>
        <w:t>п</w:t>
      </w:r>
      <w:proofErr w:type="gramEnd"/>
      <w:r>
        <w:t xml:space="preserve">. 5.1 в ред. </w:t>
      </w:r>
      <w:hyperlink r:id="rId249">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5.2. Получателями сопутствующих услуг в электронном виде являются обучающиеся и родители (законные представители) обучающихся.</w:t>
      </w:r>
    </w:p>
    <w:p w:rsidR="009041FA" w:rsidRDefault="009041FA">
      <w:pPr>
        <w:pStyle w:val="ConsPlusNormal"/>
        <w:spacing w:before="200"/>
        <w:ind w:firstLine="540"/>
        <w:jc w:val="both"/>
      </w:pPr>
      <w:r>
        <w:t>5.3. Предоставление сопутствующих услуг в электронном виде осуществляется бесплатно для получателя в соответствии с действующим законодательством.</w:t>
      </w:r>
    </w:p>
    <w:p w:rsidR="009041FA" w:rsidRDefault="009041FA">
      <w:pPr>
        <w:pStyle w:val="ConsPlusNormal"/>
        <w:spacing w:before="200"/>
        <w:ind w:firstLine="540"/>
        <w:jc w:val="both"/>
      </w:pPr>
      <w:r>
        <w:t xml:space="preserve">5.4. Родители (законные представители) имеют возможность получить услуги, указанные в </w:t>
      </w:r>
      <w:hyperlink w:anchor="P801">
        <w:r>
          <w:rPr>
            <w:color w:val="0000FF"/>
          </w:rPr>
          <w:t>подпунктах 5.1.2</w:t>
        </w:r>
      </w:hyperlink>
      <w:r>
        <w:t xml:space="preserve">, </w:t>
      </w:r>
      <w:hyperlink w:anchor="P802">
        <w:r>
          <w:rPr>
            <w:color w:val="0000FF"/>
          </w:rPr>
          <w:t>5.1.3 пункта 5.1</w:t>
        </w:r>
      </w:hyperlink>
      <w:r>
        <w:t xml:space="preserve"> настоящего раздела, в электронном виде через федеральную государственную информационную систему "Единый портал государственных и муниципальных услуг (функций)" (http://www.gosuslugi.ru), подав соответствующий запрос из личного кабинета Портала.</w:t>
      </w:r>
    </w:p>
    <w:p w:rsidR="009041FA" w:rsidRDefault="009041FA">
      <w:pPr>
        <w:pStyle w:val="ConsPlusNormal"/>
        <w:jc w:val="both"/>
      </w:pPr>
      <w:r>
        <w:t>(</w:t>
      </w:r>
      <w:proofErr w:type="gramStart"/>
      <w:r>
        <w:t>в</w:t>
      </w:r>
      <w:proofErr w:type="gramEnd"/>
      <w:r>
        <w:t xml:space="preserve"> ред. </w:t>
      </w:r>
      <w:hyperlink r:id="rId250">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 xml:space="preserve">Услуга, указанная в </w:t>
      </w:r>
      <w:hyperlink w:anchor="P800">
        <w:r>
          <w:rPr>
            <w:color w:val="0000FF"/>
          </w:rPr>
          <w:t>подпункте 5.1.1 пункта 5.1</w:t>
        </w:r>
      </w:hyperlink>
      <w:r>
        <w:t xml:space="preserve"> настоящего раздела, предоставляется в электронном виде в форме информации, размещенной на Едином портале государственных и муниципальных услуг (функций) (www.gosuslugi.ru), а также при личном обращении родителей (законных представителей) в организацию или Департамент образования.</w:t>
      </w:r>
    </w:p>
    <w:p w:rsidR="009041FA" w:rsidRDefault="009041FA">
      <w:pPr>
        <w:pStyle w:val="ConsPlusNormal"/>
        <w:spacing w:before="200"/>
        <w:ind w:firstLine="540"/>
        <w:jc w:val="both"/>
      </w:pPr>
      <w:r>
        <w:t>5.5. Информация о получении услуги в электронном виде размещается на Едином портале государственных и муниципальных услуг (функций) (www.gosuslugi.ru) и на сайте организаций.</w:t>
      </w:r>
    </w:p>
    <w:p w:rsidR="009041FA" w:rsidRDefault="009041FA">
      <w:pPr>
        <w:pStyle w:val="ConsPlusNormal"/>
        <w:jc w:val="both"/>
      </w:pPr>
    </w:p>
    <w:p w:rsidR="009041FA" w:rsidRDefault="009041FA">
      <w:pPr>
        <w:pStyle w:val="ConsPlusTitle"/>
        <w:jc w:val="center"/>
        <w:outlineLvl w:val="1"/>
      </w:pPr>
      <w:r>
        <w:t>6. Досудебный (внесудебный) порядок обжалования нарушений</w:t>
      </w:r>
    </w:p>
    <w:p w:rsidR="009041FA" w:rsidRDefault="009041FA">
      <w:pPr>
        <w:pStyle w:val="ConsPlusTitle"/>
        <w:jc w:val="center"/>
      </w:pPr>
      <w:r>
        <w:t>требований настоящего Стандарта качества предоставления</w:t>
      </w:r>
    </w:p>
    <w:p w:rsidR="009041FA" w:rsidRDefault="009041FA">
      <w:pPr>
        <w:pStyle w:val="ConsPlusTitle"/>
        <w:jc w:val="center"/>
      </w:pPr>
      <w:r>
        <w:t>муниципальной услуги</w:t>
      </w:r>
    </w:p>
    <w:p w:rsidR="009041FA" w:rsidRDefault="009041FA">
      <w:pPr>
        <w:pStyle w:val="ConsPlusNormal"/>
        <w:jc w:val="both"/>
      </w:pPr>
    </w:p>
    <w:p w:rsidR="009041FA" w:rsidRDefault="009041FA">
      <w:pPr>
        <w:pStyle w:val="ConsPlusNormal"/>
        <w:ind w:firstLine="540"/>
        <w:jc w:val="both"/>
      </w:pPr>
      <w:r>
        <w:t xml:space="preserve">6.1. Обжаловать нарушение </w:t>
      </w:r>
      <w:proofErr w:type="gramStart"/>
      <w:r>
        <w:t>требований настоящего Стандарта качества предоставления муниципальной услуги</w:t>
      </w:r>
      <w:proofErr w:type="gramEnd"/>
      <w:r>
        <w:t xml:space="preserve"> может любое лицо, являющееся получателем муниципальной услуги, и другие лица в соответствии с действующим законодательством.</w:t>
      </w:r>
    </w:p>
    <w:p w:rsidR="009041FA" w:rsidRDefault="009041FA">
      <w:pPr>
        <w:pStyle w:val="ConsPlusNormal"/>
        <w:spacing w:before="200"/>
        <w:ind w:firstLine="540"/>
        <w:jc w:val="both"/>
      </w:pPr>
      <w:r>
        <w:t>6.2. Жалоба по усмотрению заявителя может быть направлена по почте (в том числе электронной), а также может быть принята при личном приеме заявителя.</w:t>
      </w:r>
    </w:p>
    <w:p w:rsidR="009041FA" w:rsidRDefault="009041FA">
      <w:pPr>
        <w:pStyle w:val="ConsPlusNormal"/>
        <w:spacing w:before="200"/>
        <w:ind w:firstLine="540"/>
        <w:jc w:val="both"/>
      </w:pPr>
      <w:r>
        <w:t>6.3. Заявитель в жалобе в обязательном порядке указывает следующую информацию:</w:t>
      </w:r>
    </w:p>
    <w:p w:rsidR="009041FA" w:rsidRDefault="009041FA">
      <w:pPr>
        <w:pStyle w:val="ConsPlusNormal"/>
        <w:spacing w:before="200"/>
        <w:ind w:firstLine="540"/>
        <w:jc w:val="both"/>
      </w:pPr>
      <w:proofErr w:type="gramStart"/>
      <w:r>
        <w:t>свои</w:t>
      </w:r>
      <w:proofErr w:type="gramEnd"/>
      <w:r>
        <w:t xml:space="preserve"> фамилию, имя, отчество;</w:t>
      </w:r>
    </w:p>
    <w:p w:rsidR="009041FA" w:rsidRDefault="009041FA">
      <w:pPr>
        <w:pStyle w:val="ConsPlusNormal"/>
        <w:spacing w:before="200"/>
        <w:ind w:firstLine="540"/>
        <w:jc w:val="both"/>
      </w:pPr>
      <w:r>
        <w:t>адрес проживания и (или) электронный адрес;</w:t>
      </w:r>
    </w:p>
    <w:p w:rsidR="009041FA" w:rsidRDefault="009041FA">
      <w:pPr>
        <w:pStyle w:val="ConsPlusNormal"/>
        <w:spacing w:before="200"/>
        <w:ind w:firstLine="540"/>
        <w:jc w:val="both"/>
      </w:pPr>
      <w:r>
        <w:t>суть жалобы на нарушение требований настоящего Стандарта.</w:t>
      </w:r>
    </w:p>
    <w:p w:rsidR="009041FA" w:rsidRDefault="009041FA">
      <w:pPr>
        <w:pStyle w:val="ConsPlusNormal"/>
        <w:spacing w:before="200"/>
        <w:ind w:firstLine="540"/>
        <w:jc w:val="both"/>
      </w:pPr>
      <w:r>
        <w:t>Жалоба должна быть заверена подписью заявителя.</w:t>
      </w:r>
    </w:p>
    <w:p w:rsidR="009041FA" w:rsidRDefault="009041FA">
      <w:pPr>
        <w:pStyle w:val="ConsPlusNormal"/>
        <w:spacing w:before="200"/>
        <w:ind w:firstLine="540"/>
        <w:jc w:val="both"/>
      </w:pPr>
      <w:proofErr w:type="gramStart"/>
      <w:r>
        <w:t>Заявитель имеет право указать фамилию, имя, отчество и (или) должность работника, действия (бездействие) которого обжалуются.</w:t>
      </w:r>
      <w:proofErr w:type="gramEnd"/>
    </w:p>
    <w:p w:rsidR="009041FA" w:rsidRDefault="009041FA">
      <w:pPr>
        <w:pStyle w:val="ConsPlusNormal"/>
        <w:spacing w:before="200"/>
        <w:ind w:firstLine="540"/>
        <w:jc w:val="both"/>
      </w:pPr>
      <w:r>
        <w:t>В подтверждение своих претензий, доводов заявитель вправе приложить к жалобе документы и материалы либо их копии.</w:t>
      </w:r>
    </w:p>
    <w:p w:rsidR="009041FA" w:rsidRDefault="009041FA">
      <w:pPr>
        <w:pStyle w:val="ConsPlusNormal"/>
        <w:spacing w:before="200"/>
        <w:ind w:firstLine="540"/>
        <w:jc w:val="both"/>
      </w:pPr>
      <w:r>
        <w:t>6.4. Жалоба регистрируется в системе делопроизводства в течение одного рабочего дня со дня поступления.</w:t>
      </w:r>
    </w:p>
    <w:p w:rsidR="009041FA" w:rsidRDefault="009041FA">
      <w:pPr>
        <w:pStyle w:val="ConsPlusNormal"/>
        <w:spacing w:before="200"/>
        <w:ind w:firstLine="540"/>
        <w:jc w:val="both"/>
      </w:pPr>
      <w:r>
        <w:t>6.5. Срок рассмотрения жалобы</w:t>
      </w:r>
    </w:p>
    <w:p w:rsidR="009041FA" w:rsidRDefault="009041FA">
      <w:pPr>
        <w:pStyle w:val="ConsPlusNormal"/>
        <w:spacing w:before="200"/>
        <w:ind w:firstLine="540"/>
        <w:jc w:val="both"/>
      </w:pPr>
      <w:r>
        <w:t xml:space="preserve">Жалоба рассматривается руководителем организации, в которую она поступила, в течение 15 дней со дня регистрации. Руководитель организации имеет право назначить лиц, </w:t>
      </w:r>
      <w:r>
        <w:lastRenderedPageBreak/>
        <w:t>ответственных за рассмотрение жалобы, наложив соответствующую резолюцию на текст жалобы.</w:t>
      </w:r>
    </w:p>
    <w:p w:rsidR="009041FA" w:rsidRDefault="009041FA">
      <w:pPr>
        <w:pStyle w:val="ConsPlusNormal"/>
        <w:jc w:val="both"/>
      </w:pPr>
      <w:r>
        <w:t>(</w:t>
      </w:r>
      <w:proofErr w:type="gramStart"/>
      <w:r>
        <w:t>в</w:t>
      </w:r>
      <w:proofErr w:type="gramEnd"/>
      <w:r>
        <w:t xml:space="preserve"> ред. </w:t>
      </w:r>
      <w:hyperlink r:id="rId251">
        <w:r>
          <w:rPr>
            <w:color w:val="0000FF"/>
          </w:rPr>
          <w:t>постановления</w:t>
        </w:r>
      </w:hyperlink>
      <w:r>
        <w:t xml:space="preserve"> Администрации города Ханты-Мансийска от 28.05.2021 N 571)</w:t>
      </w:r>
    </w:p>
    <w:p w:rsidR="009041FA" w:rsidRDefault="009041FA">
      <w:pPr>
        <w:pStyle w:val="ConsPlusNormal"/>
        <w:spacing w:before="200"/>
        <w:ind w:firstLine="540"/>
        <w:jc w:val="both"/>
      </w:pPr>
      <w:r>
        <w:t>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9041FA" w:rsidRDefault="009041FA">
      <w:pPr>
        <w:pStyle w:val="ConsPlusNormal"/>
        <w:spacing w:before="200"/>
        <w:ind w:firstLine="540"/>
        <w:jc w:val="both"/>
      </w:pPr>
      <w:r>
        <w:t>Зарегистрированный и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представления ответа, указанного в жалобе) в течение двух рабочих дней со дня принятия решения по жалобе.</w:t>
      </w:r>
    </w:p>
    <w:p w:rsidR="009041FA" w:rsidRDefault="009041FA">
      <w:pPr>
        <w:pStyle w:val="ConsPlusNormal"/>
        <w:spacing w:before="200"/>
        <w:ind w:firstLine="540"/>
        <w:jc w:val="both"/>
      </w:pPr>
      <w:r>
        <w:t xml:space="preserve">6.6. При рассмотрении жалобы руководитель </w:t>
      </w:r>
      <w:proofErr w:type="gramStart"/>
      <w:r>
        <w:t>организации, назначенные им ответственные лица рассматривают</w:t>
      </w:r>
      <w:proofErr w:type="gramEnd"/>
      <w:r>
        <w:t xml:space="preserve"> документы и материалы, необходимые для принятия решения по жалобе, в том числе:</w:t>
      </w:r>
    </w:p>
    <w:p w:rsidR="009041FA" w:rsidRDefault="009041FA">
      <w:pPr>
        <w:pStyle w:val="ConsPlusNormal"/>
        <w:spacing w:before="200"/>
        <w:ind w:firstLine="540"/>
        <w:jc w:val="both"/>
      </w:pPr>
      <w:r>
        <w:t>документы, представленные заявителем;</w:t>
      </w:r>
    </w:p>
    <w:p w:rsidR="009041FA" w:rsidRDefault="009041FA">
      <w:pPr>
        <w:pStyle w:val="ConsPlusNormal"/>
        <w:spacing w:before="200"/>
        <w:ind w:firstLine="540"/>
        <w:jc w:val="both"/>
      </w:pPr>
      <w:r>
        <w:t>материалы, объяснения, представленные работниками организации;</w:t>
      </w:r>
    </w:p>
    <w:p w:rsidR="009041FA" w:rsidRDefault="009041FA">
      <w:pPr>
        <w:pStyle w:val="ConsPlusNormal"/>
        <w:spacing w:before="200"/>
        <w:ind w:firstLine="540"/>
        <w:jc w:val="both"/>
      </w:pPr>
      <w:r>
        <w:t>результаты проверок.</w:t>
      </w:r>
    </w:p>
    <w:p w:rsidR="009041FA" w:rsidRDefault="009041FA">
      <w:pPr>
        <w:pStyle w:val="ConsPlusNormal"/>
        <w:spacing w:before="20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9041FA" w:rsidRDefault="009041FA">
      <w:pPr>
        <w:pStyle w:val="ConsPlusNormal"/>
        <w:spacing w:before="200"/>
        <w:ind w:firstLine="540"/>
        <w:jc w:val="both"/>
      </w:pPr>
      <w:r>
        <w:t>6.7.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w:t>
      </w:r>
    </w:p>
    <w:p w:rsidR="009041FA" w:rsidRDefault="009041FA">
      <w:pPr>
        <w:pStyle w:val="ConsPlusNormal"/>
        <w:spacing w:before="200"/>
        <w:ind w:firstLine="540"/>
        <w:jc w:val="both"/>
      </w:pPr>
      <w:r>
        <w:t>6.8. По результатам рассмотрения жалобы руководитель организации принимает одно из следующих решений:</w:t>
      </w:r>
    </w:p>
    <w:p w:rsidR="009041FA" w:rsidRDefault="009041FA">
      <w:pPr>
        <w:pStyle w:val="ConsPlusNormal"/>
        <w:spacing w:before="200"/>
        <w:ind w:firstLine="540"/>
        <w:jc w:val="both"/>
      </w:pPr>
      <w:r>
        <w:t>признать действия (бездействие) работников организации соответствующими утвержденному Стандарту и отказать в удовлетворении жалобы;</w:t>
      </w:r>
    </w:p>
    <w:p w:rsidR="009041FA" w:rsidRDefault="009041FA">
      <w:pPr>
        <w:pStyle w:val="ConsPlusNormal"/>
        <w:spacing w:before="200"/>
        <w:ind w:firstLine="540"/>
        <w:jc w:val="both"/>
      </w:pPr>
      <w:r>
        <w:t>признать действия (бездействие) работников организации не соответствующими утвержденному Стандарту полностью или в части и удовлетворить жалобу полностью или в части.</w:t>
      </w:r>
    </w:p>
    <w:p w:rsidR="009041FA" w:rsidRDefault="009041FA">
      <w:pPr>
        <w:pStyle w:val="ConsPlusNormal"/>
        <w:spacing w:before="200"/>
        <w:ind w:firstLine="540"/>
        <w:jc w:val="both"/>
      </w:pPr>
      <w:r>
        <w:t>6.9.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в Департамент образования, Администрацию города Ханты-Мансийска, суд согласно установленному действующим законодательством Российской Федерации порядку.</w:t>
      </w:r>
    </w:p>
    <w:p w:rsidR="009041FA" w:rsidRDefault="009041FA">
      <w:pPr>
        <w:pStyle w:val="ConsPlusNormal"/>
        <w:spacing w:before="200"/>
        <w:ind w:firstLine="540"/>
        <w:jc w:val="both"/>
      </w:pPr>
      <w:r>
        <w:t xml:space="preserve">6.10. Оставление жалобы без ответа осуществляется в порядке, установленном Федеральным </w:t>
      </w:r>
      <w:hyperlink r:id="rId252">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jc w:val="both"/>
      </w:pPr>
      <w:r>
        <w:t>(</w:t>
      </w:r>
      <w:proofErr w:type="gramStart"/>
      <w:r>
        <w:t>п</w:t>
      </w:r>
      <w:proofErr w:type="gramEnd"/>
      <w:r>
        <w:t xml:space="preserve">. 6.10 в ред. </w:t>
      </w:r>
      <w:hyperlink r:id="rId253">
        <w:r>
          <w:rPr>
            <w:color w:val="0000FF"/>
          </w:rPr>
          <w:t>постановления</w:t>
        </w:r>
      </w:hyperlink>
      <w:r>
        <w:t xml:space="preserve"> Администрации города Ханты-Мансийска от 30.01.2023 N 22)</w:t>
      </w:r>
    </w:p>
    <w:p w:rsidR="009041FA" w:rsidRDefault="009041FA">
      <w:pPr>
        <w:pStyle w:val="ConsPlusNormal"/>
        <w:jc w:val="both"/>
      </w:pPr>
    </w:p>
    <w:p w:rsidR="009041FA" w:rsidRDefault="009041FA">
      <w:pPr>
        <w:pStyle w:val="ConsPlusTitle"/>
        <w:jc w:val="center"/>
        <w:outlineLvl w:val="1"/>
      </w:pPr>
      <w:r>
        <w:t>7. Порядок проверки соответствия предоставления</w:t>
      </w:r>
    </w:p>
    <w:p w:rsidR="009041FA" w:rsidRDefault="009041FA">
      <w:pPr>
        <w:pStyle w:val="ConsPlusTitle"/>
        <w:jc w:val="center"/>
      </w:pPr>
      <w:r>
        <w:t>муниципальной услуги требованиям настоящего Стандарта</w:t>
      </w:r>
    </w:p>
    <w:p w:rsidR="009041FA" w:rsidRDefault="009041FA">
      <w:pPr>
        <w:pStyle w:val="ConsPlusNormal"/>
        <w:jc w:val="both"/>
      </w:pPr>
    </w:p>
    <w:p w:rsidR="009041FA" w:rsidRDefault="009041FA">
      <w:pPr>
        <w:pStyle w:val="ConsPlusNormal"/>
        <w:ind w:firstLine="540"/>
        <w:jc w:val="both"/>
      </w:pPr>
      <w:r>
        <w:t>7.1. Организация обеспечения качества и доступности предоставления муниципальной услуги достигается посредством процедур внешнего и внутреннего контроля.</w:t>
      </w:r>
    </w:p>
    <w:p w:rsidR="009041FA" w:rsidRDefault="009041FA">
      <w:pPr>
        <w:pStyle w:val="ConsPlusNormal"/>
        <w:spacing w:before="200"/>
        <w:ind w:firstLine="540"/>
        <w:jc w:val="both"/>
      </w:pPr>
      <w:r>
        <w:t xml:space="preserve">7.1.1. Внешний </w:t>
      </w:r>
      <w:proofErr w:type="gramStart"/>
      <w:r>
        <w:t>контроль за</w:t>
      </w:r>
      <w:proofErr w:type="gramEnd"/>
      <w:r>
        <w:t xml:space="preserve"> соответствием муниципальной услуги требованиям настоящего Стандарта организациями осуществляется Департаментом образования путем:</w:t>
      </w:r>
    </w:p>
    <w:p w:rsidR="009041FA" w:rsidRDefault="009041FA">
      <w:pPr>
        <w:pStyle w:val="ConsPlusNormal"/>
        <w:spacing w:before="200"/>
        <w:ind w:firstLine="540"/>
        <w:jc w:val="both"/>
      </w:pPr>
      <w:r>
        <w:t>ежегодного приема организации к новому учебному году;</w:t>
      </w:r>
    </w:p>
    <w:p w:rsidR="009041FA" w:rsidRDefault="009041FA">
      <w:pPr>
        <w:pStyle w:val="ConsPlusNormal"/>
        <w:spacing w:before="200"/>
        <w:ind w:firstLine="540"/>
        <w:jc w:val="both"/>
      </w:pPr>
      <w:r>
        <w:t>проведения проверок в соответствии с Положением об инспекционно-аналитической деятельности Департамента образования;</w:t>
      </w:r>
    </w:p>
    <w:p w:rsidR="009041FA" w:rsidRDefault="009041FA">
      <w:pPr>
        <w:pStyle w:val="ConsPlusNormal"/>
        <w:spacing w:before="200"/>
        <w:ind w:firstLine="540"/>
        <w:jc w:val="both"/>
      </w:pPr>
      <w:r>
        <w:t>анализа обращений граждан в Департамент образования;</w:t>
      </w:r>
    </w:p>
    <w:p w:rsidR="009041FA" w:rsidRDefault="009041FA">
      <w:pPr>
        <w:pStyle w:val="ConsPlusNormal"/>
        <w:spacing w:before="200"/>
        <w:ind w:firstLine="540"/>
        <w:jc w:val="both"/>
      </w:pPr>
      <w:r>
        <w:lastRenderedPageBreak/>
        <w:t>проведения по фактам обращения служебных расследований с привлечением соответствующих специалистов по выявленным нарушениям;</w:t>
      </w:r>
    </w:p>
    <w:p w:rsidR="009041FA" w:rsidRDefault="009041FA">
      <w:pPr>
        <w:pStyle w:val="ConsPlusNormal"/>
        <w:spacing w:before="200"/>
        <w:ind w:firstLine="540"/>
        <w:jc w:val="both"/>
      </w:pPr>
      <w:r>
        <w:t>проведения мониторинга основных показателей работы за определенный период (учебный год, календарный год, полугодие и др.).</w:t>
      </w:r>
    </w:p>
    <w:p w:rsidR="009041FA" w:rsidRDefault="009041FA">
      <w:pPr>
        <w:pStyle w:val="ConsPlusNormal"/>
        <w:spacing w:before="200"/>
        <w:ind w:firstLine="540"/>
        <w:jc w:val="both"/>
      </w:pPr>
      <w:r>
        <w:t>7.1.2. Внутренний контроль осуществляется руководителем организации, его заместителем (ми) не менее одного раза в учебном году в соответствии с планом-графиком, который утверждается руководителем организации и доводится до сотрудников организации в течение месяца по окончании учебного года.</w:t>
      </w:r>
    </w:p>
    <w:p w:rsidR="009041FA" w:rsidRDefault="009041FA">
      <w:pPr>
        <w:pStyle w:val="ConsPlusNormal"/>
        <w:spacing w:before="200"/>
        <w:ind w:firstLine="540"/>
        <w:jc w:val="both"/>
      </w:pPr>
      <w:r>
        <w:t xml:space="preserve">7.2. Внешний и внутренний контроль подразделяются </w:t>
      </w:r>
      <w:proofErr w:type="gramStart"/>
      <w:r>
        <w:t>на</w:t>
      </w:r>
      <w:proofErr w:type="gramEnd"/>
      <w:r>
        <w:t xml:space="preserve"> плановый и внеплановый.</w:t>
      </w:r>
    </w:p>
    <w:p w:rsidR="009041FA" w:rsidRDefault="009041FA">
      <w:pPr>
        <w:pStyle w:val="ConsPlusNormal"/>
        <w:spacing w:before="200"/>
        <w:ind w:firstLine="540"/>
        <w:jc w:val="both"/>
      </w:pPr>
      <w:r>
        <w:t>Внеплановые проверки проводятся в случае:</w:t>
      </w:r>
    </w:p>
    <w:p w:rsidR="009041FA" w:rsidRDefault="009041FA">
      <w:pPr>
        <w:pStyle w:val="ConsPlusNormal"/>
        <w:spacing w:before="200"/>
        <w:ind w:firstLine="540"/>
        <w:jc w:val="both"/>
      </w:pPr>
      <w:r>
        <w:t>обращения физических и юридических лиц с жалобой о нарушении их прав и законных интересов (оперативный контроль: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9041FA" w:rsidRDefault="009041FA">
      <w:pPr>
        <w:pStyle w:val="ConsPlusNormal"/>
        <w:spacing w:before="200"/>
        <w:ind w:firstLine="540"/>
        <w:jc w:val="both"/>
      </w:pPr>
      <w:r>
        <w:t>задания Департамента образования, директора Департамента образования и молодежной политики Ханты-Мансийского автономного округа - Югры, оформленного документально (проверка состояния дел для подготовки управленческих решений);</w:t>
      </w:r>
    </w:p>
    <w:p w:rsidR="009041FA" w:rsidRDefault="009041FA">
      <w:pPr>
        <w:pStyle w:val="ConsPlusNormal"/>
        <w:spacing w:before="200"/>
        <w:ind w:firstLine="540"/>
        <w:jc w:val="both"/>
      </w:pPr>
      <w:r>
        <w:t>актов прокурорского реагирования, представлений и иной информации от правоохранительных органов;</w:t>
      </w:r>
    </w:p>
    <w:p w:rsidR="009041FA" w:rsidRDefault="009041FA">
      <w:pPr>
        <w:pStyle w:val="ConsPlusNormal"/>
        <w:spacing w:before="200"/>
        <w:ind w:firstLine="540"/>
        <w:jc w:val="both"/>
      </w:pPr>
      <w:r>
        <w:t>информации, подтверждаемой документами и доказательствами, свидетельствующими о наличии нарушений.</w:t>
      </w:r>
    </w:p>
    <w:p w:rsidR="009041FA" w:rsidRDefault="009041FA">
      <w:pPr>
        <w:pStyle w:val="ConsPlusNormal"/>
        <w:spacing w:before="200"/>
        <w:ind w:firstLine="540"/>
        <w:jc w:val="both"/>
      </w:pPr>
      <w:r>
        <w:t>Внеплановые проверки также проводятся для проверки устранения замечаний, ранее выявленных нарушений, исполнения предписаний об устранении нарушений (повторный контроль: установление полноты и своевременности устранения выявленных в ходе проверок нарушений). Данная проверка проводится не ранее истечения установленного срока для устранения выявленных нарушений.</w:t>
      </w:r>
    </w:p>
    <w:p w:rsidR="009041FA" w:rsidRDefault="009041FA">
      <w:pPr>
        <w:pStyle w:val="ConsPlusNormal"/>
        <w:spacing w:before="200"/>
        <w:ind w:firstLine="540"/>
        <w:jc w:val="both"/>
      </w:pPr>
      <w:r>
        <w:t>7.3. Результаты проверки представляются в форме:</w:t>
      </w:r>
    </w:p>
    <w:p w:rsidR="009041FA" w:rsidRDefault="009041FA">
      <w:pPr>
        <w:pStyle w:val="ConsPlusNormal"/>
        <w:spacing w:before="200"/>
        <w:ind w:firstLine="540"/>
        <w:jc w:val="both"/>
      </w:pPr>
      <w:r>
        <w:t>акта в случаях, когда не требуется углубленная обработка и анализ собранной информации;</w:t>
      </w:r>
    </w:p>
    <w:p w:rsidR="009041FA" w:rsidRDefault="009041FA">
      <w:pPr>
        <w:pStyle w:val="ConsPlusNormal"/>
        <w:spacing w:before="200"/>
        <w:ind w:firstLine="540"/>
        <w:jc w:val="both"/>
      </w:pPr>
      <w:r>
        <w:t>аналитической справки, справки о результатах проверки, служебной записки, доклада о состоянии дел по проверяемому вопросу и иной форме, установленной Департаментом образования;</w:t>
      </w:r>
    </w:p>
    <w:p w:rsidR="009041FA" w:rsidRDefault="009041FA">
      <w:pPr>
        <w:pStyle w:val="ConsPlusNormal"/>
        <w:spacing w:before="200"/>
        <w:ind w:firstLine="540"/>
        <w:jc w:val="both"/>
      </w:pPr>
      <w:r>
        <w:t>письменного ответа на жалобу или заявление.</w:t>
      </w:r>
    </w:p>
    <w:p w:rsidR="009041FA" w:rsidRDefault="009041FA">
      <w:pPr>
        <w:pStyle w:val="ConsPlusNormal"/>
        <w:spacing w:before="200"/>
        <w:ind w:firstLine="540"/>
        <w:jc w:val="both"/>
      </w:pPr>
      <w:r>
        <w:t>7.4. Выявленные недостатки по предоставлению муниципальных услуг анализируются, рассматриваются на заседаниях педагогических советов, профсоюзных комитетов, совещаниях при руководителе организации, директоре Департамента образования с принятием мер к их устранению, применением дисциплинарных взысканий (если будет установлена вина в некачественном предоставлении муниципальных услуг).</w:t>
      </w:r>
    </w:p>
    <w:p w:rsidR="009041FA" w:rsidRDefault="009041FA">
      <w:pPr>
        <w:pStyle w:val="ConsPlusNormal"/>
        <w:spacing w:before="200"/>
        <w:ind w:firstLine="540"/>
        <w:jc w:val="both"/>
      </w:pPr>
      <w:r>
        <w:t>7.5. По результатам проведенных проверок в случае выявления нарушений прав обучающихся и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9041FA" w:rsidRDefault="009041FA">
      <w:pPr>
        <w:pStyle w:val="ConsPlusNormal"/>
        <w:jc w:val="both"/>
      </w:pPr>
    </w:p>
    <w:p w:rsidR="009041FA" w:rsidRDefault="009041FA">
      <w:pPr>
        <w:pStyle w:val="ConsPlusTitle"/>
        <w:jc w:val="center"/>
        <w:outlineLvl w:val="1"/>
      </w:pPr>
      <w:r>
        <w:t>8. Ответственность за нарушение требований</w:t>
      </w:r>
    </w:p>
    <w:p w:rsidR="009041FA" w:rsidRDefault="009041FA">
      <w:pPr>
        <w:pStyle w:val="ConsPlusTitle"/>
        <w:jc w:val="center"/>
      </w:pPr>
      <w:r>
        <w:t>настоящего Стандарта качества предоставления</w:t>
      </w:r>
    </w:p>
    <w:p w:rsidR="009041FA" w:rsidRDefault="009041FA">
      <w:pPr>
        <w:pStyle w:val="ConsPlusTitle"/>
        <w:jc w:val="center"/>
      </w:pPr>
      <w:r>
        <w:t>муниципальной услуги</w:t>
      </w:r>
    </w:p>
    <w:p w:rsidR="009041FA" w:rsidRDefault="009041FA">
      <w:pPr>
        <w:pStyle w:val="ConsPlusNormal"/>
        <w:jc w:val="both"/>
      </w:pPr>
    </w:p>
    <w:p w:rsidR="009041FA" w:rsidRDefault="009041FA">
      <w:pPr>
        <w:pStyle w:val="ConsPlusNormal"/>
        <w:ind w:firstLine="540"/>
        <w:jc w:val="both"/>
      </w:pPr>
      <w:r>
        <w:t>8.1. Меры ответственности за нарушение требований настоящего Стандарта к 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9041FA" w:rsidRDefault="009041FA">
      <w:pPr>
        <w:pStyle w:val="ConsPlusNormal"/>
        <w:spacing w:before="200"/>
        <w:ind w:firstLine="540"/>
        <w:jc w:val="both"/>
      </w:pPr>
      <w:r>
        <w:t xml:space="preserve">8.2. Меры ответственности за нарушение требований настоящего Стандарта к руководителю </w:t>
      </w:r>
      <w:r>
        <w:lastRenderedPageBreak/>
        <w:t>организации применяются в соответствии с действующим законодательством.</w:t>
      </w:r>
    </w:p>
    <w:p w:rsidR="009041FA" w:rsidRDefault="009041FA">
      <w:pPr>
        <w:pStyle w:val="ConsPlusNormal"/>
        <w:spacing w:before="200"/>
        <w:ind w:firstLine="540"/>
        <w:jc w:val="both"/>
      </w:pPr>
      <w:r>
        <w:t>Руководитель организации несет солидарную ответственность с сотрудником организации за нарушение требований настоящего Стандарта.</w:t>
      </w: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both"/>
      </w:pPr>
    </w:p>
    <w:p w:rsidR="009041FA" w:rsidRDefault="009041FA">
      <w:pPr>
        <w:pStyle w:val="ConsPlusNormal"/>
        <w:jc w:val="right"/>
        <w:outlineLvl w:val="0"/>
      </w:pPr>
      <w:r>
        <w:t>Приложение 4</w:t>
      </w:r>
    </w:p>
    <w:p w:rsidR="009041FA" w:rsidRDefault="009041FA">
      <w:pPr>
        <w:pStyle w:val="ConsPlusNormal"/>
        <w:jc w:val="right"/>
      </w:pPr>
      <w:r>
        <w:t>к постановлению Администрации</w:t>
      </w:r>
    </w:p>
    <w:p w:rsidR="009041FA" w:rsidRDefault="009041FA">
      <w:pPr>
        <w:pStyle w:val="ConsPlusNormal"/>
        <w:jc w:val="right"/>
      </w:pPr>
      <w:r>
        <w:t>города Ханты-Мансийска</w:t>
      </w:r>
    </w:p>
    <w:p w:rsidR="009041FA" w:rsidRDefault="009041FA">
      <w:pPr>
        <w:pStyle w:val="ConsPlusNormal"/>
        <w:jc w:val="right"/>
      </w:pPr>
      <w:r>
        <w:t>от 17.07.2014 N 657</w:t>
      </w:r>
    </w:p>
    <w:p w:rsidR="009041FA" w:rsidRDefault="009041FA">
      <w:pPr>
        <w:pStyle w:val="ConsPlusNormal"/>
        <w:jc w:val="both"/>
      </w:pPr>
    </w:p>
    <w:p w:rsidR="009041FA" w:rsidRDefault="009041FA">
      <w:pPr>
        <w:pStyle w:val="ConsPlusTitle"/>
        <w:jc w:val="center"/>
      </w:pPr>
      <w:bookmarkStart w:id="20" w:name="P885"/>
      <w:bookmarkEnd w:id="20"/>
      <w:r>
        <w:t>СТАНДАРТ</w:t>
      </w:r>
    </w:p>
    <w:p w:rsidR="009041FA" w:rsidRDefault="009041FA">
      <w:pPr>
        <w:pStyle w:val="ConsPlusTitle"/>
        <w:jc w:val="center"/>
      </w:pPr>
      <w:r>
        <w:t>КАЧЕСТВА ПРЕДОСТАВЛЕНИЯ МУНИЦИПАЛЬНОЙ УСЛУГИ "МЕРОПРИЯТИЯ</w:t>
      </w:r>
    </w:p>
    <w:p w:rsidR="009041FA" w:rsidRDefault="009041FA">
      <w:pPr>
        <w:pStyle w:val="ConsPlusTitle"/>
        <w:jc w:val="center"/>
      </w:pPr>
      <w:r>
        <w:t xml:space="preserve">ПО ОБЕСПЕЧЕНИЮ ОРГАНИЗАЦИИ ОТДЫХА ДЕТЕЙ В </w:t>
      </w:r>
      <w:proofErr w:type="gramStart"/>
      <w:r>
        <w:t>КАНИКУЛЯРНОЕ</w:t>
      </w:r>
      <w:proofErr w:type="gramEnd"/>
    </w:p>
    <w:p w:rsidR="009041FA" w:rsidRDefault="009041FA">
      <w:pPr>
        <w:pStyle w:val="ConsPlusTitle"/>
        <w:jc w:val="center"/>
      </w:pPr>
      <w:r>
        <w:t>ВРЕМЯ, ВКЛЮЧАЯ МЕРОПРИЯТИЯ ПО ОБЕСПЕЧЕНИЮ БЕЗОПАСНОСТИ ИХ</w:t>
      </w:r>
    </w:p>
    <w:p w:rsidR="009041FA" w:rsidRDefault="009041FA">
      <w:pPr>
        <w:pStyle w:val="ConsPlusTitle"/>
        <w:jc w:val="center"/>
      </w:pPr>
      <w:r>
        <w:t>ЖИЗНИ И ЗДОРОВЬЯ"</w:t>
      </w:r>
    </w:p>
    <w:p w:rsidR="009041FA" w:rsidRDefault="00904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1FA" w:rsidRDefault="00904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1FA" w:rsidRDefault="009041FA">
            <w:pPr>
              <w:pStyle w:val="ConsPlusNormal"/>
              <w:jc w:val="center"/>
            </w:pPr>
            <w:r>
              <w:rPr>
                <w:color w:val="392C69"/>
              </w:rPr>
              <w:t>Список изменяющих документов</w:t>
            </w:r>
          </w:p>
          <w:p w:rsidR="009041FA" w:rsidRDefault="009041FA">
            <w:pPr>
              <w:pStyle w:val="ConsPlusNormal"/>
              <w:jc w:val="center"/>
            </w:pPr>
            <w:proofErr w:type="gramStart"/>
            <w:r>
              <w:rPr>
                <w:color w:val="392C69"/>
              </w:rPr>
              <w:t>(в ред. постановлений Администрации города Ханты-Мансийска</w:t>
            </w:r>
            <w:proofErr w:type="gramEnd"/>
          </w:p>
          <w:p w:rsidR="009041FA" w:rsidRDefault="009041FA">
            <w:pPr>
              <w:pStyle w:val="ConsPlusNormal"/>
              <w:jc w:val="center"/>
            </w:pPr>
            <w:r>
              <w:rPr>
                <w:color w:val="392C69"/>
              </w:rPr>
              <w:t xml:space="preserve">от 28.05.2021 </w:t>
            </w:r>
            <w:hyperlink r:id="rId254">
              <w:r>
                <w:rPr>
                  <w:color w:val="0000FF"/>
                </w:rPr>
                <w:t>N 571</w:t>
              </w:r>
            </w:hyperlink>
            <w:r>
              <w:rPr>
                <w:color w:val="392C69"/>
              </w:rPr>
              <w:t xml:space="preserve">, от 21.02.2022 </w:t>
            </w:r>
            <w:hyperlink r:id="rId255">
              <w:r>
                <w:rPr>
                  <w:color w:val="0000FF"/>
                </w:rPr>
                <w:t>N 158</w:t>
              </w:r>
            </w:hyperlink>
            <w:r>
              <w:rPr>
                <w:color w:val="392C69"/>
              </w:rPr>
              <w:t xml:space="preserve">, от 20.10.2022 </w:t>
            </w:r>
            <w:hyperlink r:id="rId256">
              <w:r>
                <w:rPr>
                  <w:color w:val="0000FF"/>
                </w:rPr>
                <w:t>N 1133</w:t>
              </w:r>
            </w:hyperlink>
            <w:r>
              <w:rPr>
                <w:color w:val="392C69"/>
              </w:rPr>
              <w:t>,</w:t>
            </w:r>
          </w:p>
          <w:p w:rsidR="009041FA" w:rsidRDefault="009041FA">
            <w:pPr>
              <w:pStyle w:val="ConsPlusNormal"/>
              <w:jc w:val="center"/>
            </w:pPr>
            <w:r>
              <w:rPr>
                <w:color w:val="392C69"/>
              </w:rPr>
              <w:t xml:space="preserve">от 30.01.2023 </w:t>
            </w:r>
            <w:hyperlink r:id="rId257">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r>
    </w:tbl>
    <w:p w:rsidR="009041FA" w:rsidRDefault="009041FA">
      <w:pPr>
        <w:pStyle w:val="ConsPlusNormal"/>
        <w:jc w:val="center"/>
      </w:pPr>
    </w:p>
    <w:p w:rsidR="009041FA" w:rsidRDefault="009041FA">
      <w:pPr>
        <w:pStyle w:val="ConsPlusTitle"/>
        <w:ind w:firstLine="540"/>
        <w:jc w:val="both"/>
        <w:outlineLvl w:val="1"/>
      </w:pPr>
      <w:r>
        <w:t>1. Общие положения</w:t>
      </w:r>
    </w:p>
    <w:p w:rsidR="009041FA" w:rsidRDefault="009041FA">
      <w:pPr>
        <w:pStyle w:val="ConsPlusNormal"/>
        <w:jc w:val="both"/>
      </w:pPr>
    </w:p>
    <w:p w:rsidR="009041FA" w:rsidRDefault="009041FA">
      <w:pPr>
        <w:pStyle w:val="ConsPlusNormal"/>
        <w:ind w:firstLine="540"/>
        <w:jc w:val="both"/>
      </w:pPr>
      <w:r>
        <w:t xml:space="preserve">1.1. </w:t>
      </w:r>
      <w:proofErr w:type="gramStart"/>
      <w:r>
        <w:t>Стандарт качества предоставления муниципальной услуги "Мероприятия по обеспечению организации отдыха детей в каникулярное время, включая мероприятия по обеспечению безопасности их жизни и здоровья" (далее - Стандарт качества, муниципальная услуга) разработан в целях обеспечения всем получателям муниципальной услуги доступа к муниципальной услуге равного качества, повышения степени удовлетворенности получателей муниципальной услуги за счет повышения качества оказания муниципальной услуги, повышение эффективности деятельности муниципальных организаций</w:t>
      </w:r>
      <w:proofErr w:type="gramEnd"/>
      <w:r>
        <w:t xml:space="preserve"> (учреждений) оказывающих муниципальные услуги за счет создания системы </w:t>
      </w:r>
      <w:proofErr w:type="gramStart"/>
      <w:r>
        <w:t>контроля за</w:t>
      </w:r>
      <w:proofErr w:type="gramEnd"/>
      <w:r>
        <w:t xml:space="preserve"> непосредственными результатами их деятельности со стороны органов Администрации города Ханты-Мансийска, ответственных за организацию оказания муниципальных услуг и получателей муниципальных услуг.</w:t>
      </w:r>
    </w:p>
    <w:p w:rsidR="009041FA" w:rsidRDefault="009041FA">
      <w:pPr>
        <w:pStyle w:val="ConsPlusNormal"/>
        <w:spacing w:before="200"/>
        <w:ind w:firstLine="540"/>
        <w:jc w:val="both"/>
      </w:pPr>
      <w:r>
        <w:t xml:space="preserve">1.2. </w:t>
      </w:r>
      <w:proofErr w:type="gramStart"/>
      <w:r>
        <w:t>Настоящим Стандартом качества устанавливаются обязательные требования, обеспечивающие необходимый уровень качества и доступности муниципальной услуги, включающие в себя: нормативное правовое регулирование по предоставлению муниципальной услуги, порядок получения доступа к муниципальной услуге, требования качеству муниципальной услуги, досудебный (внесудебный) порядок обжалования нарушений требований Стандарта качества предоставления муниципальной услуги, порядок проверки соответствия предоставления муниципальной услуги требованиям Стандарта качества, ответственность за нарушение требований Стандарта качества</w:t>
      </w:r>
      <w:proofErr w:type="gramEnd"/>
      <w:r>
        <w:t xml:space="preserve"> предоставления муниципальной услуги.</w:t>
      </w:r>
    </w:p>
    <w:p w:rsidR="009041FA" w:rsidRDefault="009041FA">
      <w:pPr>
        <w:pStyle w:val="ConsPlusNormal"/>
        <w:spacing w:before="200"/>
        <w:ind w:firstLine="540"/>
        <w:jc w:val="both"/>
      </w:pPr>
      <w:r>
        <w:t>1.3. Единица измерения муниципальной услуги - 1 человек. Объем муниципальной услуги ограничен количеством имеющихся мест.</w:t>
      </w:r>
    </w:p>
    <w:p w:rsidR="009041FA" w:rsidRDefault="009041FA">
      <w:pPr>
        <w:pStyle w:val="ConsPlusNormal"/>
        <w:spacing w:before="200"/>
        <w:ind w:firstLine="540"/>
        <w:jc w:val="both"/>
      </w:pPr>
      <w:r>
        <w:t>1.4. Предоставление муниципальной услуги осуществляется непосредственно образовательными организациями (общеобразовательными, дошкольными, дополнительного образования) и учреждениями физкультурно-оздоровительной и спортивной направленности города Ханты-Мансийска (далее - организации).</w:t>
      </w:r>
    </w:p>
    <w:p w:rsidR="009041FA" w:rsidRDefault="009041FA">
      <w:pPr>
        <w:pStyle w:val="ConsPlusNormal"/>
        <w:spacing w:before="200"/>
        <w:ind w:firstLine="540"/>
        <w:jc w:val="both"/>
      </w:pPr>
      <w:r>
        <w:t>1.5. Уполномоченные органы, ответственные за организацию оказания муниципальной услуги: Департамент образования Администрации города Ханты-Мансийска (далее - Департамент) и Управление физической культуры, спорта и молодежной политики Администрации города Ханты-Мансийска (далее - Управление) в зависимости от подведомственности организаций.</w:t>
      </w:r>
    </w:p>
    <w:p w:rsidR="009041FA" w:rsidRDefault="009041FA">
      <w:pPr>
        <w:pStyle w:val="ConsPlusNormal"/>
        <w:spacing w:before="200"/>
        <w:ind w:firstLine="540"/>
        <w:jc w:val="both"/>
      </w:pPr>
      <w:r>
        <w:t xml:space="preserve">1.6. Предоставление муниципальной услуги осуществляется в соответствии с требованиями настоящего Стандарта качества и </w:t>
      </w:r>
      <w:hyperlink r:id="rId258">
        <w:r>
          <w:rPr>
            <w:color w:val="0000FF"/>
          </w:rPr>
          <w:t>постановления</w:t>
        </w:r>
      </w:hyperlink>
      <w:r>
        <w:t xml:space="preserve"> Администрации города Ханты-Мансийска от 16.03.2016 N 268 "Об утверждении Положения о мероприятиях по обеспечению организации </w:t>
      </w:r>
      <w:r>
        <w:lastRenderedPageBreak/>
        <w:t>отдыха детей в каникулярное время, включая мероприятия по обеспечению безопасности их жизни и здоровья".</w:t>
      </w:r>
    </w:p>
    <w:p w:rsidR="009041FA" w:rsidRDefault="009041FA">
      <w:pPr>
        <w:pStyle w:val="ConsPlusNormal"/>
        <w:jc w:val="both"/>
      </w:pPr>
    </w:p>
    <w:p w:rsidR="009041FA" w:rsidRDefault="009041FA">
      <w:pPr>
        <w:pStyle w:val="ConsPlusTitle"/>
        <w:ind w:firstLine="540"/>
        <w:jc w:val="both"/>
        <w:outlineLvl w:val="1"/>
      </w:pPr>
      <w:r>
        <w:t>2. Нормативное правовое регулирование по предоставлению муниципальной услуги</w:t>
      </w:r>
    </w:p>
    <w:p w:rsidR="009041FA" w:rsidRDefault="009041FA">
      <w:pPr>
        <w:pStyle w:val="ConsPlusNormal"/>
        <w:jc w:val="both"/>
      </w:pPr>
    </w:p>
    <w:p w:rsidR="009041FA" w:rsidRDefault="009041FA">
      <w:pPr>
        <w:pStyle w:val="ConsPlusNormal"/>
        <w:ind w:firstLine="540"/>
        <w:jc w:val="both"/>
      </w:pPr>
      <w:r>
        <w:t xml:space="preserve">Муниципальная услуга предоставляется в соответствии </w:t>
      </w:r>
      <w:proofErr w:type="gramStart"/>
      <w:r>
        <w:t>с</w:t>
      </w:r>
      <w:proofErr w:type="gramEnd"/>
      <w:r>
        <w:t>:</w:t>
      </w:r>
    </w:p>
    <w:p w:rsidR="009041FA" w:rsidRDefault="009041FA">
      <w:pPr>
        <w:pStyle w:val="ConsPlusNormal"/>
        <w:spacing w:before="200"/>
        <w:ind w:firstLine="540"/>
        <w:jc w:val="both"/>
      </w:pPr>
      <w:hyperlink r:id="rId259">
        <w:r>
          <w:rPr>
            <w:color w:val="0000FF"/>
          </w:rPr>
          <w:t>Конвенцией</w:t>
        </w:r>
      </w:hyperlink>
      <w:r>
        <w:t xml:space="preserve"> о правах ребенка (одобрена Генеральной Ассамблеей ООН 20.11.1989);</w:t>
      </w:r>
    </w:p>
    <w:p w:rsidR="009041FA" w:rsidRDefault="009041FA">
      <w:pPr>
        <w:pStyle w:val="ConsPlusNormal"/>
        <w:spacing w:before="200"/>
        <w:ind w:firstLine="540"/>
        <w:jc w:val="both"/>
      </w:pPr>
      <w:hyperlink r:id="rId260">
        <w:r>
          <w:rPr>
            <w:color w:val="0000FF"/>
          </w:rPr>
          <w:t>Конституцией</w:t>
        </w:r>
      </w:hyperlink>
      <w:r>
        <w:t xml:space="preserve"> Российской Федерации (</w:t>
      </w:r>
      <w:proofErr w:type="gramStart"/>
      <w:r>
        <w:t>принята</w:t>
      </w:r>
      <w:proofErr w:type="gramEnd"/>
      <w:r>
        <w:t xml:space="preserve"> всенародным голосованием 12.12.1993);</w:t>
      </w:r>
    </w:p>
    <w:p w:rsidR="009041FA" w:rsidRDefault="009041FA">
      <w:pPr>
        <w:pStyle w:val="ConsPlusNormal"/>
        <w:spacing w:before="200"/>
        <w:ind w:firstLine="540"/>
        <w:jc w:val="both"/>
      </w:pPr>
      <w:r>
        <w:t xml:space="preserve">Федеральным </w:t>
      </w:r>
      <w:hyperlink r:id="rId261">
        <w:r>
          <w:rPr>
            <w:color w:val="0000FF"/>
          </w:rPr>
          <w:t>законом</w:t>
        </w:r>
      </w:hyperlink>
      <w:r>
        <w:t xml:space="preserve"> от 06.10.2003 N 131-ФЗ "Об общих принципах организации местного самоуправления в Российской Федерации";</w:t>
      </w:r>
    </w:p>
    <w:p w:rsidR="009041FA" w:rsidRDefault="009041FA">
      <w:pPr>
        <w:pStyle w:val="ConsPlusNormal"/>
        <w:spacing w:before="200"/>
        <w:ind w:firstLine="540"/>
        <w:jc w:val="both"/>
      </w:pPr>
      <w:r>
        <w:t xml:space="preserve">Федеральным </w:t>
      </w:r>
      <w:hyperlink r:id="rId262">
        <w:r>
          <w:rPr>
            <w:color w:val="0000FF"/>
          </w:rPr>
          <w:t>законом</w:t>
        </w:r>
      </w:hyperlink>
      <w:r>
        <w:t xml:space="preserve"> от 24.07.1998 N 124-ФЗ "Об основных гарантиях прав ребенка в Российской Федерации";</w:t>
      </w:r>
    </w:p>
    <w:p w:rsidR="009041FA" w:rsidRDefault="009041FA">
      <w:pPr>
        <w:pStyle w:val="ConsPlusNormal"/>
        <w:spacing w:before="200"/>
        <w:ind w:firstLine="540"/>
        <w:jc w:val="both"/>
      </w:pPr>
      <w:r>
        <w:t xml:space="preserve">Федеральным </w:t>
      </w:r>
      <w:hyperlink r:id="rId263">
        <w:r>
          <w:rPr>
            <w:color w:val="0000FF"/>
          </w:rPr>
          <w:t>законом</w:t>
        </w:r>
      </w:hyperlink>
      <w:r>
        <w:t xml:space="preserve"> от 30.03.1999 N 52-ФЗ "О санитарно-эпидемиологическом благополучии населения";</w:t>
      </w:r>
    </w:p>
    <w:p w:rsidR="009041FA" w:rsidRDefault="009041FA">
      <w:pPr>
        <w:pStyle w:val="ConsPlusNormal"/>
        <w:spacing w:before="200"/>
        <w:ind w:firstLine="540"/>
        <w:jc w:val="both"/>
      </w:pPr>
      <w:r>
        <w:t xml:space="preserve">Федеральным </w:t>
      </w:r>
      <w:hyperlink r:id="rId264">
        <w:r>
          <w:rPr>
            <w:color w:val="0000FF"/>
          </w:rPr>
          <w:t>законом</w:t>
        </w:r>
      </w:hyperlink>
      <w:r>
        <w:t xml:space="preserve"> от 29.12.2012 N 273-ФЗ "Об образовании в Российской Федерации";</w:t>
      </w:r>
    </w:p>
    <w:p w:rsidR="009041FA" w:rsidRDefault="009041FA">
      <w:pPr>
        <w:pStyle w:val="ConsPlusNormal"/>
        <w:spacing w:before="200"/>
        <w:ind w:firstLine="540"/>
        <w:jc w:val="both"/>
      </w:pPr>
      <w:r>
        <w:t xml:space="preserve">Федеральным </w:t>
      </w:r>
      <w:hyperlink r:id="rId265">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spacing w:before="200"/>
        <w:ind w:firstLine="540"/>
        <w:jc w:val="both"/>
      </w:pPr>
      <w:hyperlink r:id="rId266">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41FA" w:rsidRDefault="009041FA">
      <w:pPr>
        <w:pStyle w:val="ConsPlusNormal"/>
        <w:spacing w:before="200"/>
        <w:ind w:firstLine="540"/>
        <w:jc w:val="both"/>
      </w:pPr>
      <w:hyperlink r:id="rId267">
        <w:r>
          <w:rPr>
            <w:color w:val="0000FF"/>
          </w:rPr>
          <w:t>постановлением</w:t>
        </w:r>
      </w:hyperlink>
      <w:r>
        <w:t xml:space="preserve"> Правительства Российской Федерации от 23.09.2020 N 1527 "Об утверждении Правил организованной перевозки группы детей автобусами";</w:t>
      </w:r>
    </w:p>
    <w:p w:rsidR="009041FA" w:rsidRDefault="009041FA">
      <w:pPr>
        <w:pStyle w:val="ConsPlusNormal"/>
        <w:spacing w:before="200"/>
        <w:ind w:firstLine="540"/>
        <w:jc w:val="both"/>
      </w:pPr>
      <w:hyperlink r:id="rId268">
        <w:r>
          <w:rPr>
            <w:color w:val="0000FF"/>
          </w:rPr>
          <w:t>приказом</w:t>
        </w:r>
      </w:hyperlink>
      <w:r>
        <w:t xml:space="preserve"> Министерства здравоохранения Российской Федерации от 13.06.2018 N 327н "Об утверждении Порядка оказания медицинской помощи несовершеннолетним в период оздоровления и организованного отдыха";</w:t>
      </w:r>
    </w:p>
    <w:p w:rsidR="009041FA" w:rsidRDefault="009041FA">
      <w:pPr>
        <w:pStyle w:val="ConsPlusNormal"/>
        <w:spacing w:before="200"/>
        <w:ind w:firstLine="540"/>
        <w:jc w:val="both"/>
      </w:pPr>
      <w:hyperlink r:id="rId269">
        <w:r>
          <w:rPr>
            <w:color w:val="0000FF"/>
          </w:rPr>
          <w:t>приказом</w:t>
        </w:r>
      </w:hyperlink>
      <w:r>
        <w:t xml:space="preserve"> Министерства образования и науки Российской Федерации от 13.07.2017 N 656 "Об утверждении примерных положений об организациях отдыха детей и их оздоровления";</w:t>
      </w:r>
    </w:p>
    <w:p w:rsidR="009041FA" w:rsidRDefault="009041FA">
      <w:pPr>
        <w:pStyle w:val="ConsPlusNormal"/>
        <w:spacing w:before="200"/>
        <w:ind w:firstLine="540"/>
        <w:jc w:val="both"/>
      </w:pPr>
      <w:hyperlink r:id="rId270">
        <w:r>
          <w:rPr>
            <w:color w:val="0000FF"/>
          </w:rPr>
          <w:t>приказом</w:t>
        </w:r>
      </w:hyperlink>
      <w:r>
        <w:t xml:space="preserve"> Министерства просвещения Российской Федерации от 21.10.2019 N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w:t>
      </w:r>
    </w:p>
    <w:p w:rsidR="009041FA" w:rsidRDefault="009041FA">
      <w:pPr>
        <w:pStyle w:val="ConsPlusNormal"/>
        <w:spacing w:before="200"/>
        <w:ind w:firstLine="540"/>
        <w:jc w:val="both"/>
      </w:pPr>
      <w:hyperlink r:id="rId271">
        <w:r>
          <w:rPr>
            <w:color w:val="0000FF"/>
          </w:rPr>
          <w:t>Законом</w:t>
        </w:r>
      </w:hyperlink>
      <w:r>
        <w:t xml:space="preserve"> Ханты-Мансийского автономного округа - Югры от 30.12.2009 N 250-оз "Об организации и обеспечении отдыха и оздоровления детей, проживающих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hyperlink r:id="rId272">
        <w:r>
          <w:rPr>
            <w:color w:val="0000FF"/>
          </w:rPr>
          <w:t>постановлением</w:t>
        </w:r>
      </w:hyperlink>
      <w:r>
        <w:t xml:space="preserve"> Правительства Ханты-Мансийского автономного округа - Югры от 27.01.2010 N 21-п "О порядке организации отдыха и оздоровления детей, проживающих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hyperlink r:id="rId273">
        <w:r>
          <w:rPr>
            <w:color w:val="0000FF"/>
          </w:rPr>
          <w:t>постановлением</w:t>
        </w:r>
      </w:hyperlink>
      <w:r>
        <w:t xml:space="preserve"> Правительства ХМАО - Югры от 30.12.2021 N 634-п "О мерах по реализации государственной программы Ханты-Мансийского автономного округа - Югры "Развитие образования";</w:t>
      </w:r>
    </w:p>
    <w:p w:rsidR="009041FA" w:rsidRDefault="009041FA">
      <w:pPr>
        <w:pStyle w:val="ConsPlusNormal"/>
        <w:jc w:val="both"/>
      </w:pPr>
      <w:r>
        <w:t xml:space="preserve">(в ред. </w:t>
      </w:r>
      <w:hyperlink r:id="rId274">
        <w:r>
          <w:rPr>
            <w:color w:val="0000FF"/>
          </w:rPr>
          <w:t>постановления</w:t>
        </w:r>
      </w:hyperlink>
      <w:r>
        <w:t xml:space="preserve"> Администрации города Ханты-Мансийска от 21.02.2022 N 158)</w:t>
      </w:r>
    </w:p>
    <w:p w:rsidR="009041FA" w:rsidRDefault="009041FA">
      <w:pPr>
        <w:pStyle w:val="ConsPlusNormal"/>
        <w:spacing w:before="200"/>
        <w:ind w:firstLine="540"/>
        <w:jc w:val="both"/>
      </w:pPr>
      <w:hyperlink r:id="rId275">
        <w:r>
          <w:rPr>
            <w:color w:val="0000FF"/>
          </w:rPr>
          <w:t>приказом</w:t>
        </w:r>
      </w:hyperlink>
      <w:r>
        <w:t xml:space="preserve"> Департамента образования и молодежной политики Ханты-Мансийского автономного округа - Югры от 19.02.2020 N 4-нп "Об утверждении порядка формирования и ведения реестра организаций отдыха детей и их оздоровления Ханты-Мансийского автономного округа - Югры";</w:t>
      </w:r>
    </w:p>
    <w:p w:rsidR="009041FA" w:rsidRDefault="009041FA">
      <w:pPr>
        <w:pStyle w:val="ConsPlusNormal"/>
        <w:spacing w:before="200"/>
        <w:ind w:firstLine="540"/>
        <w:jc w:val="both"/>
      </w:pPr>
      <w:hyperlink r:id="rId276">
        <w:r>
          <w:rPr>
            <w:color w:val="0000FF"/>
          </w:rPr>
          <w:t>решением</w:t>
        </w:r>
      </w:hyperlink>
      <w:r>
        <w:t xml:space="preserve"> Думы города Ханты-Мансийска от 21.07.2011 N 69 "О Департаменте образования Администрации города Ханты-Мансийска";</w:t>
      </w:r>
    </w:p>
    <w:p w:rsidR="009041FA" w:rsidRDefault="009041FA">
      <w:pPr>
        <w:pStyle w:val="ConsPlusNormal"/>
        <w:spacing w:before="200"/>
        <w:ind w:firstLine="540"/>
        <w:jc w:val="both"/>
      </w:pPr>
      <w:hyperlink r:id="rId277">
        <w:r>
          <w:rPr>
            <w:color w:val="0000FF"/>
          </w:rPr>
          <w:t>решением</w:t>
        </w:r>
      </w:hyperlink>
      <w:r>
        <w:t xml:space="preserve"> Думы города Ханты-Мансийска от 03.06.2013 N 388-V РД "Об Управлении физической культуры, спорта и молодежной политики Администрации города Ханты-Мансийска";</w:t>
      </w:r>
    </w:p>
    <w:p w:rsidR="009041FA" w:rsidRDefault="009041FA">
      <w:pPr>
        <w:pStyle w:val="ConsPlusNormal"/>
        <w:spacing w:before="200"/>
        <w:ind w:firstLine="540"/>
        <w:jc w:val="both"/>
      </w:pPr>
      <w:hyperlink r:id="rId278">
        <w:r>
          <w:rPr>
            <w:color w:val="0000FF"/>
          </w:rPr>
          <w:t>постановлением</w:t>
        </w:r>
      </w:hyperlink>
      <w:r>
        <w:t xml:space="preserve">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p w:rsidR="009041FA" w:rsidRDefault="009041FA">
      <w:pPr>
        <w:pStyle w:val="ConsPlusNormal"/>
        <w:spacing w:before="200"/>
        <w:ind w:firstLine="540"/>
        <w:jc w:val="both"/>
      </w:pPr>
      <w:hyperlink r:id="rId279">
        <w:r>
          <w:rPr>
            <w:color w:val="0000FF"/>
          </w:rPr>
          <w:t>постановлением</w:t>
        </w:r>
      </w:hyperlink>
      <w:r>
        <w:t xml:space="preserve"> Администрации города Ханты-Мансийска от 10.10.2013 N 1272 "О муниципальной программе "Развитие физической культуры и спорта в городе Ханты-Мансийске";</w:t>
      </w:r>
    </w:p>
    <w:p w:rsidR="009041FA" w:rsidRDefault="009041FA">
      <w:pPr>
        <w:pStyle w:val="ConsPlusNormal"/>
        <w:spacing w:before="200"/>
        <w:ind w:firstLine="540"/>
        <w:jc w:val="both"/>
      </w:pPr>
      <w:hyperlink r:id="rId280">
        <w:r>
          <w:rPr>
            <w:color w:val="0000FF"/>
          </w:rPr>
          <w:t>постановлением</w:t>
        </w:r>
      </w:hyperlink>
      <w:r>
        <w:t xml:space="preserve"> Администрации города Ханты-Мансийска от 16.03.2016 N 268 "Об утверждении Положения о мероприятиях по обеспечению организации отдыха детей в каникулярное время, включая мероприятия по обеспечению безопасности их жизни и здоровья";</w:t>
      </w:r>
    </w:p>
    <w:p w:rsidR="009041FA" w:rsidRDefault="009041FA">
      <w:pPr>
        <w:pStyle w:val="ConsPlusNormal"/>
        <w:spacing w:before="200"/>
        <w:ind w:firstLine="540"/>
        <w:jc w:val="both"/>
      </w:pPr>
      <w:hyperlink r:id="rId281">
        <w:r>
          <w:rPr>
            <w:color w:val="0000FF"/>
          </w:rPr>
          <w:t>постановлением</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9041FA" w:rsidRDefault="009041FA">
      <w:pPr>
        <w:pStyle w:val="ConsPlusNormal"/>
        <w:spacing w:before="200"/>
        <w:ind w:firstLine="540"/>
        <w:jc w:val="both"/>
      </w:pPr>
      <w:hyperlink r:id="rId282">
        <w:r>
          <w:rPr>
            <w:color w:val="0000FF"/>
          </w:rPr>
          <w:t>постановлением</w:t>
        </w:r>
      </w:hyperlink>
      <w:r>
        <w:t xml:space="preserve"> Администрации города Ханты-Мансийска от 27.12.2017 N 1270 "Об осуществлении отдельных вопросов в сфере организации и обеспечения отдыха и оздоровления детей, имеющих место жительства в городе Ханты-Мансийске";</w:t>
      </w:r>
    </w:p>
    <w:p w:rsidR="009041FA" w:rsidRDefault="009041FA">
      <w:pPr>
        <w:pStyle w:val="ConsPlusNormal"/>
        <w:spacing w:before="200"/>
        <w:ind w:firstLine="540"/>
        <w:jc w:val="both"/>
      </w:pPr>
      <w:r>
        <w:t>иными нормативными правовыми актами Российской Федерации, Ханты-Мансийского автономного округа - Югры, городского округа Ханты-Мансийска Ханты-Мансийского автономного округа - Югры, регламентирующими правоотношения в сфере организации отдыха детей в каникулярное время.</w:t>
      </w:r>
    </w:p>
    <w:p w:rsidR="009041FA" w:rsidRDefault="009041FA">
      <w:pPr>
        <w:pStyle w:val="ConsPlusNormal"/>
        <w:jc w:val="both"/>
      </w:pPr>
    </w:p>
    <w:p w:rsidR="009041FA" w:rsidRDefault="009041FA">
      <w:pPr>
        <w:pStyle w:val="ConsPlusTitle"/>
        <w:ind w:firstLine="540"/>
        <w:jc w:val="both"/>
        <w:outlineLvl w:val="1"/>
      </w:pPr>
      <w:r>
        <w:t>3. Порядок получения доступа к муниципальной услуге</w:t>
      </w:r>
    </w:p>
    <w:p w:rsidR="009041FA" w:rsidRDefault="009041FA">
      <w:pPr>
        <w:pStyle w:val="ConsPlusNormal"/>
        <w:jc w:val="both"/>
      </w:pPr>
    </w:p>
    <w:p w:rsidR="009041FA" w:rsidRDefault="009041FA">
      <w:pPr>
        <w:pStyle w:val="ConsPlusNormal"/>
        <w:ind w:firstLine="540"/>
        <w:jc w:val="both"/>
      </w:pPr>
      <w:r>
        <w:t>3.1. Муниципальная услуга предоставляется в форме организации отдыха детей в лагерях с дневным пребыванием детей, лагерях труда и отдыха с дневным пребыванием детей и детских лагерях палаточного типа (далее при совместном упоминании - лагеря), с соблюдением требований настоящего Стандарта качества.</w:t>
      </w:r>
    </w:p>
    <w:p w:rsidR="009041FA" w:rsidRDefault="009041FA">
      <w:pPr>
        <w:pStyle w:val="ConsPlusNormal"/>
        <w:spacing w:before="200"/>
        <w:ind w:firstLine="540"/>
        <w:jc w:val="both"/>
      </w:pPr>
      <w:r>
        <w:t>3.2. Лагерь с дневным пребыванием детей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лагеря с дневным пребыванием детей.</w:t>
      </w:r>
    </w:p>
    <w:p w:rsidR="009041FA" w:rsidRDefault="009041FA">
      <w:pPr>
        <w:pStyle w:val="ConsPlusNormal"/>
        <w:spacing w:before="200"/>
        <w:ind w:firstLine="540"/>
        <w:jc w:val="both"/>
      </w:pPr>
      <w:r>
        <w:t xml:space="preserve">3.3. Лагерь труда и отдыха с дневным пребыванием детей может использовать объекты социальной инфраструктуры как мобильного, так и стационарного действия, необходимые для осуществления целей деятельности указанного лагеря. </w:t>
      </w:r>
      <w:proofErr w:type="gramStart"/>
      <w:r>
        <w:t>Возможно размещение лагерях труда и отдыха с дневным пребыванием детей на базе детского лагеря палаточного типа с использованием туристских палаток или иных аналогичных изделий (мобильных конструкций) для размещения детей.</w:t>
      </w:r>
      <w:proofErr w:type="gramEnd"/>
    </w:p>
    <w:p w:rsidR="009041FA" w:rsidRDefault="009041FA">
      <w:pPr>
        <w:pStyle w:val="ConsPlusNormal"/>
        <w:spacing w:before="200"/>
        <w:ind w:firstLine="540"/>
        <w:jc w:val="both"/>
      </w:pPr>
      <w:r>
        <w:t>3.4. Детский лагерь палаточного типа может использовать объекты социальной инфраструктуры как мобильного, так и стационарного действия, необходимые для осуществления целей деятельности палаточного лагеря.</w:t>
      </w:r>
    </w:p>
    <w:p w:rsidR="009041FA" w:rsidRDefault="009041FA">
      <w:pPr>
        <w:pStyle w:val="ConsPlusNormal"/>
        <w:spacing w:before="200"/>
        <w:ind w:firstLine="540"/>
        <w:jc w:val="both"/>
      </w:pPr>
      <w:r>
        <w:t>3.5. Количество раз предоставления мест детям в лагере в календарном году не ограничено. Прием детей в лагерь осуществляется на любую продолжительность пребывания в течение всего периода работы лагеря.</w:t>
      </w:r>
    </w:p>
    <w:p w:rsidR="009041FA" w:rsidRDefault="009041FA">
      <w:pPr>
        <w:pStyle w:val="ConsPlusNormal"/>
        <w:spacing w:before="200"/>
        <w:ind w:firstLine="540"/>
        <w:jc w:val="both"/>
      </w:pPr>
      <w:r>
        <w:t>3.6. Заявителями на предоставление муниципальной услуги являются родители (законные представители) ребенка, обратившиеся с заявлением о предоставлении муниципальной услуги (далее - заявитель).</w:t>
      </w:r>
    </w:p>
    <w:p w:rsidR="009041FA" w:rsidRDefault="009041FA">
      <w:pPr>
        <w:pStyle w:val="ConsPlusNormal"/>
        <w:spacing w:before="200"/>
        <w:ind w:firstLine="540"/>
        <w:jc w:val="both"/>
      </w:pPr>
      <w:bookmarkStart w:id="21" w:name="P941"/>
      <w:bookmarkEnd w:id="21"/>
      <w:r>
        <w:t>3.7. Получателями муниципальной услуги являются дети, обучающиеся в образовательных организациях города Ханты-Мансийска.</w:t>
      </w:r>
    </w:p>
    <w:p w:rsidR="009041FA" w:rsidRDefault="009041FA">
      <w:pPr>
        <w:pStyle w:val="ConsPlusNormal"/>
        <w:spacing w:before="200"/>
        <w:ind w:firstLine="540"/>
        <w:jc w:val="both"/>
      </w:pPr>
      <w:r>
        <w:t>3.8. В лагерь с дневным пребыванием детей принимаются дети в возрасте от 6 до 17 лет (включительно).</w:t>
      </w:r>
    </w:p>
    <w:p w:rsidR="009041FA" w:rsidRDefault="009041FA">
      <w:pPr>
        <w:pStyle w:val="ConsPlusNormal"/>
        <w:spacing w:before="200"/>
        <w:ind w:firstLine="540"/>
        <w:jc w:val="both"/>
      </w:pPr>
      <w:r>
        <w:t xml:space="preserve">3.9. В детский лагерь палаточного типа принимаются дети в возрасте от 10 лет до 17 лет (включительно). Дети, регулярно занимающиеся в детских туристских объединениях и имеющие </w:t>
      </w:r>
      <w:r>
        <w:lastRenderedPageBreak/>
        <w:t>физическую подготовку, могут приниматься в лагерь палаточного типа с 8 лет.</w:t>
      </w:r>
    </w:p>
    <w:p w:rsidR="009041FA" w:rsidRDefault="009041FA">
      <w:pPr>
        <w:pStyle w:val="ConsPlusNormal"/>
        <w:spacing w:before="200"/>
        <w:ind w:firstLine="540"/>
        <w:jc w:val="both"/>
      </w:pPr>
      <w:bookmarkStart w:id="22" w:name="P944"/>
      <w:bookmarkEnd w:id="22"/>
      <w:r>
        <w:t>3.10. В лагерь труда и отдыха с дневным пребыванием детей принимаются подростки в возрасте от 14 до 17 лет (включительно).</w:t>
      </w:r>
    </w:p>
    <w:p w:rsidR="009041FA" w:rsidRDefault="009041FA">
      <w:pPr>
        <w:pStyle w:val="ConsPlusNormal"/>
        <w:spacing w:before="200"/>
        <w:ind w:firstLine="540"/>
        <w:jc w:val="both"/>
      </w:pPr>
      <w:bookmarkStart w:id="23" w:name="P945"/>
      <w:bookmarkEnd w:id="23"/>
      <w:r>
        <w:t>3.11. Прием детей в лагерь осуществляется на основании:</w:t>
      </w:r>
    </w:p>
    <w:p w:rsidR="009041FA" w:rsidRDefault="009041FA">
      <w:pPr>
        <w:pStyle w:val="ConsPlusNormal"/>
        <w:spacing w:before="200"/>
        <w:ind w:firstLine="540"/>
        <w:jc w:val="both"/>
      </w:pPr>
      <w:r>
        <w:t>заявления о предоставлении муниципальной услуги, поданного заявителем в организацию в которой открыт лагерь;</w:t>
      </w:r>
    </w:p>
    <w:p w:rsidR="009041FA" w:rsidRDefault="009041FA">
      <w:pPr>
        <w:pStyle w:val="ConsPlusNormal"/>
        <w:spacing w:before="200"/>
        <w:ind w:firstLine="540"/>
        <w:jc w:val="both"/>
      </w:pPr>
      <w:r>
        <w:t>документа, удостоверяющего личность заявителя;</w:t>
      </w:r>
    </w:p>
    <w:p w:rsidR="009041FA" w:rsidRDefault="009041FA">
      <w:pPr>
        <w:pStyle w:val="ConsPlusNormal"/>
        <w:spacing w:before="200"/>
        <w:ind w:firstLine="540"/>
        <w:jc w:val="both"/>
      </w:pPr>
      <w:r>
        <w:t>документа, удостоверяющего личность представителя заявителя (в случае, если заявление оформляется представителем заявителя);</w:t>
      </w:r>
    </w:p>
    <w:p w:rsidR="009041FA" w:rsidRDefault="009041FA">
      <w:pPr>
        <w:pStyle w:val="ConsPlusNormal"/>
        <w:spacing w:before="200"/>
        <w:ind w:firstLine="540"/>
        <w:jc w:val="both"/>
      </w:pPr>
      <w:r>
        <w:t>доверенности (в случае предоставления интересов заявителя его представителем);</w:t>
      </w:r>
    </w:p>
    <w:p w:rsidR="009041FA" w:rsidRDefault="009041FA">
      <w:pPr>
        <w:pStyle w:val="ConsPlusNormal"/>
        <w:spacing w:before="200"/>
        <w:ind w:firstLine="540"/>
        <w:jc w:val="both"/>
      </w:pPr>
      <w:r>
        <w:t>документа, подтверждающего полномочия заявителя, в случае если заявителем является опекун (попечитель) ребенка;</w:t>
      </w:r>
    </w:p>
    <w:p w:rsidR="009041FA" w:rsidRDefault="009041FA">
      <w:pPr>
        <w:pStyle w:val="ConsPlusNormal"/>
        <w:spacing w:before="200"/>
        <w:ind w:firstLine="540"/>
        <w:jc w:val="both"/>
      </w:pPr>
      <w:r>
        <w:t>свидетельства о рождении ребенка (для детей, не достигших возраста 14 лет) либо паспорта ребенка (для детей, достигших возраста 14 лет);</w:t>
      </w:r>
    </w:p>
    <w:p w:rsidR="009041FA" w:rsidRDefault="009041FA">
      <w:pPr>
        <w:pStyle w:val="ConsPlusNormal"/>
        <w:spacing w:before="200"/>
        <w:ind w:firstLine="540"/>
        <w:jc w:val="both"/>
      </w:pPr>
      <w:r>
        <w:t>медицинской справки по форме N 079/у;</w:t>
      </w:r>
    </w:p>
    <w:p w:rsidR="009041FA" w:rsidRDefault="009041FA">
      <w:pPr>
        <w:pStyle w:val="ConsPlusNormal"/>
        <w:spacing w:before="200"/>
        <w:ind w:firstLine="540"/>
        <w:jc w:val="both"/>
      </w:pPr>
      <w:r>
        <w:t>справки, подтверждающей факт обучения ребенка в образовательной организации города Ханты-Мансийска;</w:t>
      </w:r>
    </w:p>
    <w:p w:rsidR="009041FA" w:rsidRDefault="009041FA">
      <w:pPr>
        <w:pStyle w:val="ConsPlusNormal"/>
        <w:spacing w:before="200"/>
        <w:ind w:firstLine="540"/>
        <w:jc w:val="both"/>
      </w:pPr>
      <w:r>
        <w:t>согласия на обработку персональных данных заявителя (представителя заявителя) и ребенка.</w:t>
      </w:r>
    </w:p>
    <w:p w:rsidR="009041FA" w:rsidRDefault="009041FA">
      <w:pPr>
        <w:pStyle w:val="ConsPlusNormal"/>
        <w:spacing w:before="200"/>
        <w:ind w:firstLine="540"/>
        <w:jc w:val="both"/>
      </w:pPr>
      <w:r>
        <w:t xml:space="preserve">3.12. Прием заявлений начинается ежегодно, не </w:t>
      </w:r>
      <w:proofErr w:type="gramStart"/>
      <w:r>
        <w:t>позднее</w:t>
      </w:r>
      <w:proofErr w:type="gramEnd"/>
      <w:r>
        <w:t xml:space="preserve"> чем за 20 календарных дней до начала отдыха (смены).</w:t>
      </w:r>
    </w:p>
    <w:p w:rsidR="009041FA" w:rsidRDefault="009041FA">
      <w:pPr>
        <w:pStyle w:val="ConsPlusNormal"/>
        <w:spacing w:before="200"/>
        <w:ind w:firstLine="540"/>
        <w:jc w:val="both"/>
      </w:pPr>
      <w:r>
        <w:t>3.13. Учет заявлений в лагерь осуществляется в хронологической последовательности по дате их поступления.</w:t>
      </w:r>
    </w:p>
    <w:p w:rsidR="009041FA" w:rsidRDefault="009041FA">
      <w:pPr>
        <w:pStyle w:val="ConsPlusNormal"/>
        <w:spacing w:before="200"/>
        <w:ind w:firstLine="540"/>
        <w:jc w:val="both"/>
      </w:pPr>
      <w:r>
        <w:t>3.14. Ответственное лицо организации делает копии представленных оригиналов документов, после чего оригиналы документов возвращаются заявителю.</w:t>
      </w:r>
    </w:p>
    <w:p w:rsidR="009041FA" w:rsidRDefault="009041FA">
      <w:pPr>
        <w:pStyle w:val="ConsPlusNormal"/>
        <w:spacing w:before="200"/>
        <w:ind w:firstLine="540"/>
        <w:jc w:val="both"/>
      </w:pPr>
      <w:r>
        <w:t>3.15. До приема детей в лагерь, на основании поступивших заявлений, между заявителем и организацией заключается договор об организации отдыха ребенка (далее - договор), которым определяются необходимые условия в соответствии с требованиями действующего законодательства, и производится оплата за предоставление муниципальной услуги, путем внесения безналичных денежных средств на внебюджетный счет организации.</w:t>
      </w:r>
    </w:p>
    <w:p w:rsidR="009041FA" w:rsidRDefault="009041FA">
      <w:pPr>
        <w:pStyle w:val="ConsPlusNormal"/>
        <w:spacing w:before="200"/>
        <w:ind w:firstLine="540"/>
        <w:jc w:val="both"/>
      </w:pPr>
      <w:r>
        <w:t>3.16. При заключении договора ответственное лицо организации знакомит заявителя с настоящим Стандартом качества, режимом функционирования, правилами поведения в лагере и другими локальными актами, регламентирующими пребывание детей в лагере под роспись.</w:t>
      </w:r>
    </w:p>
    <w:p w:rsidR="009041FA" w:rsidRDefault="009041FA">
      <w:pPr>
        <w:pStyle w:val="ConsPlusNormal"/>
        <w:spacing w:before="200"/>
        <w:ind w:firstLine="540"/>
        <w:jc w:val="both"/>
      </w:pPr>
      <w:r>
        <w:t xml:space="preserve">3.17. После заключения договора организацией </w:t>
      </w:r>
      <w:proofErr w:type="gramStart"/>
      <w:r>
        <w:t>формируется список детей принятых в лагерь с последующим издаем</w:t>
      </w:r>
      <w:proofErr w:type="gramEnd"/>
      <w:r>
        <w:t xml:space="preserve"> приказа о приеме детей в лагерь.</w:t>
      </w:r>
    </w:p>
    <w:p w:rsidR="009041FA" w:rsidRDefault="009041FA">
      <w:pPr>
        <w:pStyle w:val="ConsPlusNormal"/>
        <w:spacing w:before="200"/>
        <w:ind w:firstLine="540"/>
        <w:jc w:val="both"/>
      </w:pPr>
      <w:r>
        <w:t>3.18. Основаниями для отказа в предоставлении муниципальной услуги являются:</w:t>
      </w:r>
    </w:p>
    <w:p w:rsidR="009041FA" w:rsidRDefault="009041FA">
      <w:pPr>
        <w:pStyle w:val="ConsPlusNormal"/>
        <w:spacing w:before="200"/>
        <w:ind w:firstLine="540"/>
        <w:jc w:val="both"/>
      </w:pPr>
      <w:r>
        <w:t xml:space="preserve">несоответствие получателей муниципальной услуги, критериям установленным </w:t>
      </w:r>
      <w:hyperlink w:anchor="P941">
        <w:r>
          <w:rPr>
            <w:color w:val="0000FF"/>
          </w:rPr>
          <w:t>пунктами 3.7</w:t>
        </w:r>
      </w:hyperlink>
      <w:r>
        <w:t xml:space="preserve"> - </w:t>
      </w:r>
      <w:hyperlink w:anchor="P944">
        <w:r>
          <w:rPr>
            <w:color w:val="0000FF"/>
          </w:rPr>
          <w:t>3.10 раздела 3</w:t>
        </w:r>
      </w:hyperlink>
      <w:r>
        <w:t xml:space="preserve"> настоящего Стандарта качества;</w:t>
      </w:r>
    </w:p>
    <w:p w:rsidR="009041FA" w:rsidRDefault="009041FA">
      <w:pPr>
        <w:pStyle w:val="ConsPlusNormal"/>
        <w:spacing w:before="200"/>
        <w:ind w:firstLine="540"/>
        <w:jc w:val="both"/>
      </w:pPr>
      <w:r>
        <w:t xml:space="preserve">непредставление заявителями документов, указанных в </w:t>
      </w:r>
      <w:hyperlink w:anchor="P945">
        <w:r>
          <w:rPr>
            <w:color w:val="0000FF"/>
          </w:rPr>
          <w:t>пункте 3.11 раздела 3</w:t>
        </w:r>
      </w:hyperlink>
      <w:r>
        <w:t xml:space="preserve"> настоящего Стандарта качества;</w:t>
      </w:r>
    </w:p>
    <w:p w:rsidR="009041FA" w:rsidRDefault="009041FA">
      <w:pPr>
        <w:pStyle w:val="ConsPlusNormal"/>
        <w:spacing w:before="200"/>
        <w:ind w:firstLine="540"/>
        <w:jc w:val="both"/>
      </w:pPr>
      <w:r>
        <w:t>медицинские противопоказания у ребенка на пребывание в лагере;</w:t>
      </w:r>
    </w:p>
    <w:p w:rsidR="009041FA" w:rsidRDefault="009041FA">
      <w:pPr>
        <w:pStyle w:val="ConsPlusNormal"/>
        <w:spacing w:before="200"/>
        <w:ind w:firstLine="540"/>
        <w:jc w:val="both"/>
      </w:pPr>
      <w:r>
        <w:t>отсутствие свободных мест в лагере;</w:t>
      </w:r>
    </w:p>
    <w:p w:rsidR="009041FA" w:rsidRDefault="009041FA">
      <w:pPr>
        <w:pStyle w:val="ConsPlusNormal"/>
        <w:spacing w:before="200"/>
        <w:ind w:firstLine="540"/>
        <w:jc w:val="both"/>
      </w:pPr>
      <w:r>
        <w:t>отказ заявителя от заключения договора.</w:t>
      </w:r>
    </w:p>
    <w:p w:rsidR="009041FA" w:rsidRDefault="009041FA">
      <w:pPr>
        <w:pStyle w:val="ConsPlusNormal"/>
        <w:spacing w:before="200"/>
        <w:ind w:firstLine="540"/>
        <w:jc w:val="both"/>
      </w:pPr>
      <w:r>
        <w:lastRenderedPageBreak/>
        <w:t>3.19. Пребывание ребенка в лагере прекращается до окончания установленного договором периода в следующих случаях:</w:t>
      </w:r>
    </w:p>
    <w:p w:rsidR="009041FA" w:rsidRDefault="009041FA">
      <w:pPr>
        <w:pStyle w:val="ConsPlusNormal"/>
        <w:spacing w:before="200"/>
        <w:ind w:firstLine="540"/>
        <w:jc w:val="both"/>
      </w:pPr>
      <w:r>
        <w:t>по письменному заявлению заявителя;</w:t>
      </w:r>
    </w:p>
    <w:p w:rsidR="009041FA" w:rsidRDefault="009041FA">
      <w:pPr>
        <w:pStyle w:val="ConsPlusNormal"/>
        <w:spacing w:before="200"/>
        <w:ind w:firstLine="540"/>
        <w:jc w:val="both"/>
      </w:pPr>
      <w:r>
        <w:t>по медицинским показаниям (на основании медицинского заключения).</w:t>
      </w:r>
    </w:p>
    <w:p w:rsidR="009041FA" w:rsidRDefault="009041FA">
      <w:pPr>
        <w:pStyle w:val="ConsPlusNormal"/>
        <w:spacing w:before="200"/>
        <w:ind w:firstLine="540"/>
        <w:jc w:val="both"/>
      </w:pPr>
      <w:r>
        <w:t xml:space="preserve">3.20. В случае прекращения пребывания ребенка в лагере до </w:t>
      </w:r>
      <w:proofErr w:type="gramStart"/>
      <w:r>
        <w:t>окончания</w:t>
      </w:r>
      <w:proofErr w:type="gramEnd"/>
      <w:r>
        <w:t xml:space="preserve"> установленного договором периода, производится перерасчет произведенной оплаты с учетом фактического посещения.</w:t>
      </w:r>
    </w:p>
    <w:p w:rsidR="009041FA" w:rsidRDefault="009041FA">
      <w:pPr>
        <w:pStyle w:val="ConsPlusNormal"/>
        <w:jc w:val="both"/>
      </w:pPr>
    </w:p>
    <w:p w:rsidR="009041FA" w:rsidRDefault="009041FA">
      <w:pPr>
        <w:pStyle w:val="ConsPlusTitle"/>
        <w:ind w:firstLine="540"/>
        <w:jc w:val="both"/>
        <w:outlineLvl w:val="1"/>
      </w:pPr>
      <w:r>
        <w:t>4. Требования к качеству муниципальной услуги</w:t>
      </w:r>
    </w:p>
    <w:p w:rsidR="009041FA" w:rsidRDefault="009041FA">
      <w:pPr>
        <w:pStyle w:val="ConsPlusNormal"/>
        <w:jc w:val="both"/>
      </w:pPr>
    </w:p>
    <w:p w:rsidR="009041FA" w:rsidRDefault="009041FA">
      <w:pPr>
        <w:pStyle w:val="ConsPlusNormal"/>
        <w:ind w:firstLine="540"/>
        <w:jc w:val="both"/>
      </w:pPr>
      <w:r>
        <w:t>4.1. Организации, предоставляющие муниципальную услугу, обеспечивают:</w:t>
      </w:r>
    </w:p>
    <w:p w:rsidR="009041FA" w:rsidRDefault="009041FA">
      <w:pPr>
        <w:pStyle w:val="ConsPlusNormal"/>
        <w:spacing w:before="200"/>
        <w:ind w:firstLine="540"/>
        <w:jc w:val="both"/>
      </w:pPr>
      <w:r>
        <w:t>соблюдение санитарно-эпидемиологических, антитеррористических и противопожарных требований;</w:t>
      </w:r>
    </w:p>
    <w:p w:rsidR="009041FA" w:rsidRDefault="009041FA">
      <w:pPr>
        <w:pStyle w:val="ConsPlusNormal"/>
        <w:spacing w:before="200"/>
        <w:ind w:firstLine="540"/>
        <w:jc w:val="both"/>
      </w:pPr>
      <w:r>
        <w:t>представление сведения о своей деятельности в Департамент образования и науки Ханты-Мансийского автономного округа - Югры для включения в реестр организаций отдыха детей и их оздоровления Ханты-Мансийского автономного округа - Югры;</w:t>
      </w:r>
    </w:p>
    <w:p w:rsidR="009041FA" w:rsidRDefault="009041FA">
      <w:pPr>
        <w:pStyle w:val="ConsPlusNormal"/>
        <w:jc w:val="both"/>
      </w:pPr>
      <w:r>
        <w:t xml:space="preserve">(в ред. </w:t>
      </w:r>
      <w:hyperlink r:id="rId283">
        <w:r>
          <w:rPr>
            <w:color w:val="0000FF"/>
          </w:rPr>
          <w:t>постановления</w:t>
        </w:r>
      </w:hyperlink>
      <w:r>
        <w:t xml:space="preserve"> Администрации города Ханты-Мансийска от 20.10.2022 N 1133)</w:t>
      </w:r>
    </w:p>
    <w:p w:rsidR="009041FA" w:rsidRDefault="009041FA">
      <w:pPr>
        <w:pStyle w:val="ConsPlusNormal"/>
        <w:spacing w:before="200"/>
        <w:ind w:firstLine="540"/>
        <w:jc w:val="both"/>
      </w:pPr>
      <w:r>
        <w:t>оформление паспорта организации отдыха детей и их оздоровления, осуществляющих деятельность в городе Ханты-Мансийске по установленной форме;</w:t>
      </w:r>
    </w:p>
    <w:p w:rsidR="009041FA" w:rsidRDefault="009041FA">
      <w:pPr>
        <w:pStyle w:val="ConsPlusNormal"/>
        <w:spacing w:before="200"/>
        <w:ind w:firstLine="540"/>
        <w:jc w:val="both"/>
      </w:pPr>
      <w:r>
        <w:t xml:space="preserve">наличие санитарно-эпидемиологического заключения, выданного отделом по городу Ханты-Мансийску и Ханты-Мансийскому району Управления </w:t>
      </w:r>
      <w:proofErr w:type="spellStart"/>
      <w:r>
        <w:t>Роспотребнадзора</w:t>
      </w:r>
      <w:proofErr w:type="spellEnd"/>
      <w:r>
        <w:t xml:space="preserve"> по Ханты-Мансийскому автономному округу - Югре;</w:t>
      </w:r>
    </w:p>
    <w:p w:rsidR="009041FA" w:rsidRDefault="009041FA">
      <w:pPr>
        <w:pStyle w:val="ConsPlusNormal"/>
        <w:spacing w:before="200"/>
        <w:ind w:firstLine="540"/>
        <w:jc w:val="both"/>
      </w:pPr>
      <w:r>
        <w:t>доступ детей-инвалидов и детей с ограниченными возможностями здоровья (в случае приема данных категорий детей в лагерь), к объектам социальной, инженерной и транспортной инфраструктур лагеря и предоставляемым услугам;</w:t>
      </w:r>
    </w:p>
    <w:p w:rsidR="009041FA" w:rsidRDefault="009041FA">
      <w:pPr>
        <w:pStyle w:val="ConsPlusNormal"/>
        <w:spacing w:before="200"/>
        <w:ind w:firstLine="540"/>
        <w:jc w:val="both"/>
      </w:pPr>
      <w:r>
        <w:t>разработку и утверждение документов и информационных материалов, включающих в себя:</w:t>
      </w:r>
    </w:p>
    <w:p w:rsidR="009041FA" w:rsidRDefault="009041FA">
      <w:pPr>
        <w:pStyle w:val="ConsPlusNormal"/>
        <w:spacing w:before="200"/>
        <w:ind w:firstLine="540"/>
        <w:jc w:val="both"/>
      </w:pPr>
      <w:r>
        <w:t>режим работы лагеря;</w:t>
      </w:r>
    </w:p>
    <w:p w:rsidR="009041FA" w:rsidRDefault="009041FA">
      <w:pPr>
        <w:pStyle w:val="ConsPlusNormal"/>
        <w:spacing w:before="200"/>
        <w:ind w:firstLine="540"/>
        <w:jc w:val="both"/>
      </w:pPr>
      <w:r>
        <w:t>правила поведения детей в лагере;</w:t>
      </w:r>
    </w:p>
    <w:p w:rsidR="009041FA" w:rsidRDefault="009041FA">
      <w:pPr>
        <w:pStyle w:val="ConsPlusNormal"/>
        <w:spacing w:before="200"/>
        <w:ind w:firstLine="540"/>
        <w:jc w:val="both"/>
      </w:pPr>
      <w:r>
        <w:t>количество и сроки проведения смен;</w:t>
      </w:r>
    </w:p>
    <w:p w:rsidR="009041FA" w:rsidRDefault="009041FA">
      <w:pPr>
        <w:pStyle w:val="ConsPlusNormal"/>
        <w:spacing w:before="200"/>
        <w:ind w:firstLine="540"/>
        <w:jc w:val="both"/>
      </w:pPr>
      <w:r>
        <w:t>количество мест в смену;</w:t>
      </w:r>
    </w:p>
    <w:p w:rsidR="009041FA" w:rsidRDefault="009041FA">
      <w:pPr>
        <w:pStyle w:val="ConsPlusNormal"/>
        <w:spacing w:before="200"/>
        <w:ind w:firstLine="540"/>
        <w:jc w:val="both"/>
      </w:pPr>
      <w:r>
        <w:t>возрастную категорию детей;</w:t>
      </w:r>
    </w:p>
    <w:p w:rsidR="009041FA" w:rsidRDefault="009041FA">
      <w:pPr>
        <w:pStyle w:val="ConsPlusNormal"/>
        <w:spacing w:before="200"/>
        <w:ind w:firstLine="540"/>
        <w:jc w:val="both"/>
      </w:pPr>
      <w:r>
        <w:t>программу организации отдыха;</w:t>
      </w:r>
    </w:p>
    <w:p w:rsidR="009041FA" w:rsidRDefault="009041FA">
      <w:pPr>
        <w:pStyle w:val="ConsPlusNormal"/>
        <w:spacing w:before="200"/>
        <w:ind w:firstLine="540"/>
        <w:jc w:val="both"/>
      </w:pPr>
      <w:r>
        <w:t>требования настоящего Стандарта.</w:t>
      </w:r>
    </w:p>
    <w:p w:rsidR="009041FA" w:rsidRDefault="009041FA">
      <w:pPr>
        <w:pStyle w:val="ConsPlusNormal"/>
        <w:spacing w:before="200"/>
        <w:ind w:firstLine="540"/>
        <w:jc w:val="both"/>
      </w:pPr>
      <w:r>
        <w:t>4.2. Показателями качества муниципальной услуги являются:</w:t>
      </w:r>
    </w:p>
    <w:p w:rsidR="009041FA" w:rsidRDefault="009041FA">
      <w:pPr>
        <w:pStyle w:val="ConsPlusNormal"/>
        <w:spacing w:before="200"/>
        <w:ind w:firstLine="540"/>
        <w:jc w:val="both"/>
      </w:pPr>
      <w:r>
        <w:t>обеспечение всем получателям муниципальной услуги доступа к муниципальной услуге равного качества;</w:t>
      </w:r>
    </w:p>
    <w:p w:rsidR="009041FA" w:rsidRDefault="009041FA">
      <w:pPr>
        <w:pStyle w:val="ConsPlusNormal"/>
        <w:spacing w:before="200"/>
        <w:ind w:firstLine="540"/>
        <w:jc w:val="both"/>
      </w:pPr>
      <w:r>
        <w:t>соблюдение ответственным лицом организации сроков предоставления муниципальной услуги;</w:t>
      </w:r>
    </w:p>
    <w:p w:rsidR="009041FA" w:rsidRDefault="009041FA">
      <w:pPr>
        <w:pStyle w:val="ConsPlusNormal"/>
        <w:spacing w:before="200"/>
        <w:ind w:firstLine="540"/>
        <w:jc w:val="both"/>
      </w:pPr>
      <w:r>
        <w:t>соблюдение времени ожидания в очереди при получении муниципальной услуги;</w:t>
      </w:r>
    </w:p>
    <w:p w:rsidR="009041FA" w:rsidRDefault="009041FA">
      <w:pPr>
        <w:pStyle w:val="ConsPlusNormal"/>
        <w:spacing w:before="200"/>
        <w:ind w:firstLine="540"/>
        <w:jc w:val="both"/>
      </w:pPr>
      <w:r>
        <w:t>наличие полной, актуальной и достоверной информации о порядке и сроках предоставления муниципальной услуги;</w:t>
      </w:r>
    </w:p>
    <w:p w:rsidR="009041FA" w:rsidRDefault="009041FA">
      <w:pPr>
        <w:pStyle w:val="ConsPlusNormal"/>
        <w:spacing w:before="200"/>
        <w:ind w:firstLine="540"/>
        <w:jc w:val="both"/>
      </w:pPr>
      <w:r>
        <w:t>отсутствие обоснованных жалоб заявителей на качество предоставления муниципальной услуги, действия (бездействие) ответственных лиц организации, должностных лиц и решений, принимаемых (осуществляемых) в ходе предоставления муниципальной услуги.</w:t>
      </w:r>
    </w:p>
    <w:p w:rsidR="009041FA" w:rsidRDefault="009041FA">
      <w:pPr>
        <w:pStyle w:val="ConsPlusNormal"/>
        <w:spacing w:before="200"/>
        <w:ind w:firstLine="540"/>
        <w:jc w:val="both"/>
      </w:pPr>
      <w:r>
        <w:lastRenderedPageBreak/>
        <w:t>4.3. В целях повышения качества и безопасности отдыха и оздоровления детей организация обязана:</w:t>
      </w:r>
    </w:p>
    <w:p w:rsidR="009041FA" w:rsidRDefault="009041FA">
      <w:pPr>
        <w:pStyle w:val="ConsPlusNormal"/>
        <w:spacing w:before="200"/>
        <w:ind w:firstLine="540"/>
        <w:jc w:val="both"/>
      </w:pPr>
      <w:r>
        <w:t>создавать безопасные условия пребывания в ней детей, в том числе детей-инвалидов и детей с ограниченными возможностями здоровья (в случае приема данных категорий детей в организацию отдыха детей и их оздоровления), присмотра и ухода за детьми;</w:t>
      </w:r>
    </w:p>
    <w:p w:rsidR="009041FA" w:rsidRDefault="009041FA">
      <w:pPr>
        <w:pStyle w:val="ConsPlusNormal"/>
        <w:spacing w:before="200"/>
        <w:ind w:firstLine="540"/>
        <w:jc w:val="both"/>
      </w:pPr>
      <w:proofErr w:type="gramStart"/>
      <w:r>
        <w:t>обеспечивать содержание и питание детей,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w:t>
      </w:r>
      <w:proofErr w:type="gramEnd"/>
    </w:p>
    <w:p w:rsidR="009041FA" w:rsidRDefault="009041FA">
      <w:pPr>
        <w:pStyle w:val="ConsPlusNormal"/>
        <w:spacing w:before="200"/>
        <w:ind w:firstLine="540"/>
        <w:jc w:val="both"/>
      </w:pPr>
      <w:r>
        <w:t>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9041FA" w:rsidRDefault="009041FA">
      <w:pPr>
        <w:pStyle w:val="ConsPlusNormal"/>
        <w:spacing w:before="200"/>
        <w:ind w:firstLine="540"/>
        <w:jc w:val="both"/>
      </w:pPr>
      <w:r>
        <w:t>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rsidR="009041FA" w:rsidRDefault="009041FA">
      <w:pPr>
        <w:pStyle w:val="ConsPlusNormal"/>
        <w:spacing w:before="200"/>
        <w:ind w:firstLine="540"/>
        <w:jc w:val="both"/>
      </w:pPr>
      <w:r>
        <w:t>исполнять иные обязанности, установленные законодательством Российской Федерации.</w:t>
      </w:r>
    </w:p>
    <w:p w:rsidR="009041FA" w:rsidRDefault="009041FA">
      <w:pPr>
        <w:pStyle w:val="ConsPlusNormal"/>
        <w:jc w:val="both"/>
      </w:pPr>
    </w:p>
    <w:p w:rsidR="009041FA" w:rsidRDefault="009041FA">
      <w:pPr>
        <w:pStyle w:val="ConsPlusTitle"/>
        <w:ind w:firstLine="540"/>
        <w:jc w:val="both"/>
        <w:outlineLvl w:val="1"/>
      </w:pPr>
      <w:r>
        <w:t xml:space="preserve">5. Досудебный (внесудебный) порядок </w:t>
      </w:r>
      <w:proofErr w:type="gramStart"/>
      <w:r>
        <w:t>обжалования нарушений требований настоящего Стандарта качества</w:t>
      </w:r>
      <w:proofErr w:type="gramEnd"/>
    </w:p>
    <w:p w:rsidR="009041FA" w:rsidRDefault="009041FA">
      <w:pPr>
        <w:pStyle w:val="ConsPlusNormal"/>
        <w:jc w:val="both"/>
      </w:pPr>
    </w:p>
    <w:p w:rsidR="009041FA" w:rsidRDefault="009041FA">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в соответствии с настоящим Стандартом качества.</w:t>
      </w:r>
    </w:p>
    <w:p w:rsidR="009041FA" w:rsidRDefault="009041FA">
      <w:pPr>
        <w:pStyle w:val="ConsPlusNormal"/>
        <w:spacing w:before="200"/>
        <w:ind w:firstLine="540"/>
        <w:jc w:val="both"/>
      </w:pPr>
      <w:r>
        <w:t>5.2. Жалоба на решения, действия (бездействие) организации, его ответственных лиц, обеспечивающих предоставление муниципальной услуги, подается в организацию в письменной форме по почте (в том числе электронной) и при личном приеме заявителя.</w:t>
      </w:r>
    </w:p>
    <w:p w:rsidR="009041FA" w:rsidRDefault="009041FA">
      <w:pPr>
        <w:pStyle w:val="ConsPlusNormal"/>
        <w:spacing w:before="200"/>
        <w:ind w:firstLine="540"/>
        <w:jc w:val="both"/>
      </w:pPr>
      <w:r>
        <w:t>5.3. Заявитель в жалобе в обязательном порядке указывает следующую информацию:</w:t>
      </w:r>
    </w:p>
    <w:p w:rsidR="009041FA" w:rsidRDefault="009041FA">
      <w:pPr>
        <w:pStyle w:val="ConsPlusNormal"/>
        <w:spacing w:before="200"/>
        <w:ind w:firstLine="540"/>
        <w:jc w:val="both"/>
      </w:pPr>
      <w:proofErr w:type="gramStart"/>
      <w:r>
        <w:t>свои фамилию, имя, отчество (последнее - при наличии);</w:t>
      </w:r>
      <w:proofErr w:type="gramEnd"/>
    </w:p>
    <w:p w:rsidR="009041FA" w:rsidRDefault="009041FA">
      <w:pPr>
        <w:pStyle w:val="ConsPlusNormal"/>
        <w:spacing w:before="200"/>
        <w:ind w:firstLine="540"/>
        <w:jc w:val="both"/>
      </w:pPr>
      <w:r>
        <w:t>адрес проживания и (или) электронный адрес;</w:t>
      </w:r>
    </w:p>
    <w:p w:rsidR="009041FA" w:rsidRDefault="009041FA">
      <w:pPr>
        <w:pStyle w:val="ConsPlusNormal"/>
        <w:spacing w:before="200"/>
        <w:ind w:firstLine="540"/>
        <w:jc w:val="both"/>
      </w:pPr>
      <w:r>
        <w:t>суть жалобы на нарушение требований настоящего Стандарта качества.</w:t>
      </w:r>
    </w:p>
    <w:p w:rsidR="009041FA" w:rsidRDefault="009041FA">
      <w:pPr>
        <w:pStyle w:val="ConsPlusNormal"/>
        <w:spacing w:before="200"/>
        <w:ind w:firstLine="540"/>
        <w:jc w:val="both"/>
      </w:pPr>
      <w:r>
        <w:t>Жалоба должна быть заверена подписью заявителя.</w:t>
      </w:r>
    </w:p>
    <w:p w:rsidR="009041FA" w:rsidRDefault="009041FA">
      <w:pPr>
        <w:pStyle w:val="ConsPlusNormal"/>
        <w:spacing w:before="200"/>
        <w:ind w:firstLine="540"/>
        <w:jc w:val="both"/>
      </w:pPr>
      <w:proofErr w:type="gramStart"/>
      <w:r>
        <w:t>Заявитель имеет право указать фамилию, имя, отчество и (или) должность работника, действия (бездействие) которого обжалуются.</w:t>
      </w:r>
      <w:proofErr w:type="gramEnd"/>
    </w:p>
    <w:p w:rsidR="009041FA" w:rsidRDefault="009041FA">
      <w:pPr>
        <w:pStyle w:val="ConsPlusNormal"/>
        <w:spacing w:before="200"/>
        <w:ind w:firstLine="540"/>
        <w:jc w:val="both"/>
      </w:pPr>
      <w:r>
        <w:t>В подтверждение своих претензий, доводов заявитель вправе приложить к жалобе документы и материалы либо их копии.</w:t>
      </w:r>
    </w:p>
    <w:p w:rsidR="009041FA" w:rsidRDefault="009041FA">
      <w:pPr>
        <w:pStyle w:val="ConsPlusNormal"/>
        <w:spacing w:before="200"/>
        <w:ind w:firstLine="540"/>
        <w:jc w:val="both"/>
      </w:pPr>
      <w:r>
        <w:t>5.4. Жалоба регистрируется в системе электронного документооборота в течение одного рабочего дня со дня поступления в организацию.</w:t>
      </w:r>
    </w:p>
    <w:p w:rsidR="009041FA" w:rsidRDefault="009041FA">
      <w:pPr>
        <w:pStyle w:val="ConsPlusNormal"/>
        <w:spacing w:before="200"/>
        <w:ind w:firstLine="540"/>
        <w:jc w:val="both"/>
      </w:pPr>
      <w:r>
        <w:t>5.5. Срок рассмотрения жалобы</w:t>
      </w:r>
    </w:p>
    <w:p w:rsidR="009041FA" w:rsidRDefault="009041FA">
      <w:pPr>
        <w:pStyle w:val="ConsPlusNormal"/>
        <w:spacing w:before="200"/>
        <w:ind w:firstLine="540"/>
        <w:jc w:val="both"/>
      </w:pPr>
      <w:r>
        <w:t>Жалоба рассматривается руководителем организации, в которую она поступила, в течение 15 дней со дня регистрации.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9041FA" w:rsidRDefault="009041FA">
      <w:pPr>
        <w:pStyle w:val="ConsPlusNormal"/>
        <w:spacing w:before="200"/>
        <w:ind w:firstLine="540"/>
        <w:jc w:val="both"/>
      </w:pPr>
      <w:r>
        <w:t xml:space="preserve">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w:t>
      </w:r>
      <w:r>
        <w:lastRenderedPageBreak/>
        <w:t>информации, но не более чем на 15 дней. Решение о продлении срока рассмотрения жалобы сообщается заявителю в письменном виде с указанием причин продления.</w:t>
      </w:r>
    </w:p>
    <w:p w:rsidR="009041FA" w:rsidRDefault="009041FA">
      <w:pPr>
        <w:pStyle w:val="ConsPlusNormal"/>
        <w:spacing w:before="200"/>
        <w:ind w:firstLine="540"/>
        <w:jc w:val="both"/>
      </w:pPr>
      <w:r>
        <w:t>Зарегистрированный подписанный ответ о результатах рассмотрения жалобы направляется (предоставляется) заявителю (по почте, в том числе электронной, либо при личном приеме заявителя, в зависимости от способа поступления жалобы или способа предоставления ответа, указанного в жалобе) в течение двух рабочих дней со дня принятия решения по жалобе.</w:t>
      </w:r>
    </w:p>
    <w:p w:rsidR="009041FA" w:rsidRDefault="009041FA">
      <w:pPr>
        <w:pStyle w:val="ConsPlusNormal"/>
        <w:spacing w:before="200"/>
        <w:ind w:firstLine="540"/>
        <w:jc w:val="both"/>
      </w:pPr>
      <w:r>
        <w:t xml:space="preserve">5.6. При рассмотрении жалобы руководитель </w:t>
      </w:r>
      <w:proofErr w:type="gramStart"/>
      <w:r>
        <w:t>организации, назначенные им ответственные лица рассматривают</w:t>
      </w:r>
      <w:proofErr w:type="gramEnd"/>
      <w:r>
        <w:t xml:space="preserve"> документы и материалы, необходимые для принятия решения по жалобе, в том числе:</w:t>
      </w:r>
    </w:p>
    <w:p w:rsidR="009041FA" w:rsidRDefault="009041FA">
      <w:pPr>
        <w:pStyle w:val="ConsPlusNormal"/>
        <w:spacing w:before="200"/>
        <w:ind w:firstLine="540"/>
        <w:jc w:val="both"/>
      </w:pPr>
      <w:r>
        <w:t>документы, представленные заявителем;</w:t>
      </w:r>
    </w:p>
    <w:p w:rsidR="009041FA" w:rsidRDefault="009041FA">
      <w:pPr>
        <w:pStyle w:val="ConsPlusNormal"/>
        <w:spacing w:before="200"/>
        <w:ind w:firstLine="540"/>
        <w:jc w:val="both"/>
      </w:pPr>
      <w:r>
        <w:t>материалы, объяснения, представленные работниками организации;</w:t>
      </w:r>
    </w:p>
    <w:p w:rsidR="009041FA" w:rsidRDefault="009041FA">
      <w:pPr>
        <w:pStyle w:val="ConsPlusNormal"/>
        <w:spacing w:before="200"/>
        <w:ind w:firstLine="540"/>
        <w:jc w:val="both"/>
      </w:pPr>
      <w:r>
        <w:t>результаты проверки.</w:t>
      </w:r>
    </w:p>
    <w:p w:rsidR="009041FA" w:rsidRDefault="009041FA">
      <w:pPr>
        <w:pStyle w:val="ConsPlusNormal"/>
        <w:spacing w:before="20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9041FA" w:rsidRDefault="009041FA">
      <w:pPr>
        <w:pStyle w:val="ConsPlusNormal"/>
        <w:spacing w:before="200"/>
        <w:ind w:firstLine="540"/>
        <w:jc w:val="both"/>
      </w:pPr>
      <w:r>
        <w:t>5.7.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 качества.</w:t>
      </w:r>
    </w:p>
    <w:p w:rsidR="009041FA" w:rsidRDefault="009041FA">
      <w:pPr>
        <w:pStyle w:val="ConsPlusNormal"/>
        <w:spacing w:before="200"/>
        <w:ind w:firstLine="540"/>
        <w:jc w:val="both"/>
      </w:pPr>
      <w:r>
        <w:t>5.8. По результатам рассмотрения жалобы руководитель организации принимает одно из следующих решений:</w:t>
      </w:r>
    </w:p>
    <w:p w:rsidR="009041FA" w:rsidRDefault="009041FA">
      <w:pPr>
        <w:pStyle w:val="ConsPlusNormal"/>
        <w:spacing w:before="200"/>
        <w:ind w:firstLine="540"/>
        <w:jc w:val="both"/>
      </w:pPr>
      <w:r>
        <w:t>признать действия (бездействие) работников организации соответствующими утвержденному Стандарту качества и отказать в удовлетворении жалобы;</w:t>
      </w:r>
    </w:p>
    <w:p w:rsidR="009041FA" w:rsidRDefault="009041FA">
      <w:pPr>
        <w:pStyle w:val="ConsPlusNormal"/>
        <w:spacing w:before="200"/>
        <w:ind w:firstLine="540"/>
        <w:jc w:val="both"/>
      </w:pPr>
      <w:r>
        <w:t>признать действия (бездействие) работников организации не соответствующими утвержденному Стандарту качества полностью или в части и удовлетворить жалобу полностью или в части.</w:t>
      </w:r>
    </w:p>
    <w:p w:rsidR="009041FA" w:rsidRDefault="009041FA">
      <w:pPr>
        <w:pStyle w:val="ConsPlusNormal"/>
        <w:spacing w:before="200"/>
        <w:ind w:firstLine="540"/>
        <w:jc w:val="both"/>
      </w:pPr>
      <w:r>
        <w:t>5.9. На любой стадии досудебного (внесудебного) обжалования действий (бездействия) организации заявитель имеет право отозвать жалобу.</w:t>
      </w:r>
    </w:p>
    <w:p w:rsidR="009041FA" w:rsidRDefault="009041FA">
      <w:pPr>
        <w:pStyle w:val="ConsPlusNormal"/>
        <w:spacing w:before="200"/>
        <w:ind w:firstLine="540"/>
        <w:jc w:val="both"/>
      </w:pPr>
      <w:r>
        <w:t xml:space="preserve">5.10. Оставление жалобы без ответа осуществляется в порядке, установленном Федеральным </w:t>
      </w:r>
      <w:hyperlink r:id="rId284">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jc w:val="both"/>
      </w:pPr>
      <w:r>
        <w:t>(</w:t>
      </w:r>
      <w:proofErr w:type="gramStart"/>
      <w:r>
        <w:t>п</w:t>
      </w:r>
      <w:proofErr w:type="gramEnd"/>
      <w:r>
        <w:t xml:space="preserve">. 5.10 в ред. </w:t>
      </w:r>
      <w:hyperlink r:id="rId285">
        <w:r>
          <w:rPr>
            <w:color w:val="0000FF"/>
          </w:rPr>
          <w:t>постановления</w:t>
        </w:r>
      </w:hyperlink>
      <w:r>
        <w:t xml:space="preserve"> Администрации города Ханты-Мансийска от 30.01.2023 N 22)</w:t>
      </w:r>
    </w:p>
    <w:p w:rsidR="009041FA" w:rsidRDefault="009041FA">
      <w:pPr>
        <w:pStyle w:val="ConsPlusNormal"/>
        <w:spacing w:before="200"/>
        <w:ind w:firstLine="540"/>
        <w:jc w:val="both"/>
      </w:pPr>
      <w:r>
        <w:t>5.11. В случае обжалования решения ответственного лица организации, жалоба подается руководителю организации, а в случае обжалования действий руководителя организации - директору Департамента или Управления.</w:t>
      </w:r>
    </w:p>
    <w:p w:rsidR="009041FA" w:rsidRDefault="009041FA">
      <w:pPr>
        <w:pStyle w:val="ConsPlusNormal"/>
        <w:spacing w:before="200"/>
        <w:ind w:firstLine="540"/>
        <w:jc w:val="both"/>
      </w:pPr>
      <w:r>
        <w:t>Все решения, действия (бездействие) руководителя организации, должностного лица Департамента, должностного лица Управления заявитель вправе оспорить в судебном порядке.</w:t>
      </w:r>
    </w:p>
    <w:p w:rsidR="009041FA" w:rsidRDefault="009041FA">
      <w:pPr>
        <w:pStyle w:val="ConsPlusNormal"/>
        <w:spacing w:before="200"/>
        <w:ind w:firstLine="540"/>
        <w:jc w:val="both"/>
      </w:pPr>
      <w:r>
        <w:t xml:space="preserve">5.12. </w:t>
      </w:r>
      <w:proofErr w:type="gramStart"/>
      <w: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официальных сайтах организаций, Департамента и Управления, а также предоставляется при обращении в организацию в устной (при личном обращении заявителя или по телефону) или письменной (при письменном обращении заявителя по почте, электронной почте, факсу) форме.</w:t>
      </w:r>
      <w:proofErr w:type="gramEnd"/>
    </w:p>
    <w:p w:rsidR="009041FA" w:rsidRDefault="009041FA">
      <w:pPr>
        <w:pStyle w:val="ConsPlusNormal"/>
        <w:jc w:val="both"/>
      </w:pPr>
    </w:p>
    <w:p w:rsidR="009041FA" w:rsidRDefault="009041FA">
      <w:pPr>
        <w:pStyle w:val="ConsPlusTitle"/>
        <w:ind w:firstLine="540"/>
        <w:jc w:val="both"/>
        <w:outlineLvl w:val="1"/>
      </w:pPr>
      <w:r>
        <w:t>6. Порядок проверки соответствия предоставления муниципальной услуги требованиям настоящего Стандарта</w:t>
      </w:r>
    </w:p>
    <w:p w:rsidR="009041FA" w:rsidRDefault="009041FA">
      <w:pPr>
        <w:pStyle w:val="ConsPlusNormal"/>
        <w:jc w:val="both"/>
      </w:pPr>
    </w:p>
    <w:p w:rsidR="009041FA" w:rsidRDefault="009041FA">
      <w:pPr>
        <w:pStyle w:val="ConsPlusNormal"/>
        <w:ind w:firstLine="540"/>
        <w:jc w:val="both"/>
      </w:pPr>
      <w:r>
        <w:t xml:space="preserve">6.1. Текущий </w:t>
      </w:r>
      <w:proofErr w:type="gramStart"/>
      <w:r>
        <w:t>контроль за</w:t>
      </w:r>
      <w:proofErr w:type="gramEnd"/>
      <w:r>
        <w:t xml:space="preserve"> соблюдением и исполнением ответственными лицами организации положений настоящего Стандарта качества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руководителям организации, либо лицом, его замещающим.</w:t>
      </w:r>
    </w:p>
    <w:p w:rsidR="009041FA" w:rsidRDefault="009041FA">
      <w:pPr>
        <w:pStyle w:val="ConsPlusNormal"/>
        <w:spacing w:before="200"/>
        <w:ind w:firstLine="540"/>
        <w:jc w:val="both"/>
      </w:pPr>
      <w:r>
        <w:lastRenderedPageBreak/>
        <w:t xml:space="preserve">6.2.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041FA" w:rsidRDefault="009041FA">
      <w:pPr>
        <w:pStyle w:val="ConsPlusNormal"/>
        <w:spacing w:before="200"/>
        <w:ind w:firstLine="540"/>
        <w:jc w:val="both"/>
      </w:pPr>
      <w:r>
        <w:t>6.3.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организации либо лица, его замещающего.</w:t>
      </w:r>
    </w:p>
    <w:p w:rsidR="009041FA" w:rsidRDefault="009041FA">
      <w:pPr>
        <w:pStyle w:val="ConsPlusNormal"/>
        <w:spacing w:before="200"/>
        <w:ind w:firstLine="540"/>
        <w:jc w:val="both"/>
      </w:pPr>
      <w:r>
        <w:t>6.4. Внеплановые проверки полноты и качества предоставления муниципальной услуги проводятся руководителем организации либо лицом, его замещающим, на основании жалоб заявителей на решения или действия (бездействие) ответственных лиц организации, принятые или осуществляемые в ходе предоставления муниципальной услуги.</w:t>
      </w:r>
    </w:p>
    <w:p w:rsidR="009041FA" w:rsidRDefault="009041FA">
      <w:pPr>
        <w:pStyle w:val="ConsPlusNormal"/>
        <w:spacing w:before="200"/>
        <w:ind w:firstLine="540"/>
        <w:jc w:val="both"/>
      </w:pPr>
      <w:r>
        <w:t>6.5.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041FA" w:rsidRDefault="009041FA">
      <w:pPr>
        <w:pStyle w:val="ConsPlusNormal"/>
        <w:spacing w:before="200"/>
        <w:ind w:firstLine="540"/>
        <w:jc w:val="both"/>
      </w:pPr>
      <w:r>
        <w:t>6.6.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041FA" w:rsidRDefault="009041FA">
      <w:pPr>
        <w:pStyle w:val="ConsPlusNormal"/>
        <w:spacing w:before="200"/>
        <w:ind w:firstLine="540"/>
        <w:jc w:val="both"/>
      </w:pPr>
      <w:r>
        <w:t>6.7.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официальных сайтах организаций.</w:t>
      </w:r>
    </w:p>
    <w:p w:rsidR="009041FA" w:rsidRDefault="009041FA">
      <w:pPr>
        <w:pStyle w:val="ConsPlusNormal"/>
        <w:spacing w:before="200"/>
        <w:ind w:firstLine="540"/>
        <w:jc w:val="both"/>
      </w:pPr>
      <w:r>
        <w:t xml:space="preserve">6.8. </w:t>
      </w:r>
      <w:proofErr w:type="gramStart"/>
      <w:r>
        <w:t>Контроль за</w:t>
      </w:r>
      <w:proofErr w:type="gramEnd"/>
      <w: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организаций:</w:t>
      </w:r>
    </w:p>
    <w:p w:rsidR="009041FA" w:rsidRDefault="009041FA">
      <w:pPr>
        <w:pStyle w:val="ConsPlusNormal"/>
        <w:spacing w:before="20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9041FA" w:rsidRDefault="009041FA">
      <w:pPr>
        <w:pStyle w:val="ConsPlusNormal"/>
        <w:spacing w:before="200"/>
        <w:ind w:firstLine="540"/>
        <w:jc w:val="both"/>
      </w:pPr>
      <w:r>
        <w:t>сообщений о нарушении действующего законодательства, регулирующего предоставление муниципальной услуги организацией, о недостатках в работе ответственных лиц;</w:t>
      </w:r>
    </w:p>
    <w:p w:rsidR="009041FA" w:rsidRDefault="009041FA">
      <w:pPr>
        <w:pStyle w:val="ConsPlusNormal"/>
        <w:spacing w:before="200"/>
        <w:ind w:firstLine="540"/>
        <w:jc w:val="both"/>
      </w:pPr>
      <w:r>
        <w:t>жалоб по фактам нарушения ответственными лицами прав, свобод или законных интересов граждан при предоставлении муниципальной услуги.</w:t>
      </w:r>
    </w:p>
    <w:p w:rsidR="009041FA" w:rsidRDefault="009041FA">
      <w:pPr>
        <w:pStyle w:val="ConsPlusNormal"/>
        <w:jc w:val="both"/>
      </w:pPr>
    </w:p>
    <w:p w:rsidR="009041FA" w:rsidRDefault="009041FA">
      <w:pPr>
        <w:pStyle w:val="ConsPlusTitle"/>
        <w:ind w:firstLine="540"/>
        <w:jc w:val="both"/>
        <w:outlineLvl w:val="1"/>
      </w:pPr>
      <w:r>
        <w:t>7. Ответственность за нарушение требований настоящего Стандарта качества</w:t>
      </w:r>
    </w:p>
    <w:p w:rsidR="009041FA" w:rsidRDefault="009041FA">
      <w:pPr>
        <w:pStyle w:val="ConsPlusNormal"/>
        <w:jc w:val="both"/>
      </w:pPr>
    </w:p>
    <w:p w:rsidR="009041FA" w:rsidRDefault="009041FA">
      <w:pPr>
        <w:pStyle w:val="ConsPlusNormal"/>
        <w:ind w:firstLine="540"/>
        <w:jc w:val="both"/>
      </w:pPr>
      <w:r>
        <w:t>7.1. Меры ответственности за нарушение требований настоящего Стандарта качества к 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9041FA" w:rsidRDefault="009041FA">
      <w:pPr>
        <w:pStyle w:val="ConsPlusNormal"/>
        <w:spacing w:before="200"/>
        <w:ind w:firstLine="540"/>
        <w:jc w:val="both"/>
      </w:pPr>
      <w:r>
        <w:t>7.2. Меры ответственности за нарушение требований настоящего Стандарта качества к руководителю организации применяются Департаментом или Управлением, заключившим с данным руководителем трудовой договор.</w:t>
      </w:r>
    </w:p>
    <w:p w:rsidR="009041FA" w:rsidRDefault="009041FA">
      <w:pPr>
        <w:pStyle w:val="ConsPlusNormal"/>
        <w:spacing w:before="200"/>
        <w:ind w:firstLine="540"/>
        <w:jc w:val="both"/>
      </w:pPr>
      <w:r>
        <w:t>Руководитель организации несет солидарную ответственность с сотрудником организации за нарушение требований настоящего Стандарта качества.</w:t>
      </w:r>
    </w:p>
    <w:p w:rsidR="009041FA" w:rsidRDefault="009041FA">
      <w:pPr>
        <w:pStyle w:val="ConsPlusNormal"/>
        <w:ind w:firstLine="540"/>
        <w:jc w:val="both"/>
      </w:pPr>
    </w:p>
    <w:p w:rsidR="009041FA" w:rsidRDefault="009041FA">
      <w:pPr>
        <w:pStyle w:val="ConsPlusNormal"/>
        <w:ind w:firstLine="540"/>
        <w:jc w:val="both"/>
      </w:pPr>
    </w:p>
    <w:p w:rsidR="009041FA" w:rsidRDefault="009041FA">
      <w:pPr>
        <w:pStyle w:val="ConsPlusNormal"/>
        <w:ind w:firstLine="540"/>
        <w:jc w:val="both"/>
      </w:pPr>
    </w:p>
    <w:p w:rsidR="009041FA" w:rsidRDefault="009041FA">
      <w:pPr>
        <w:pStyle w:val="ConsPlusNormal"/>
        <w:ind w:firstLine="540"/>
        <w:jc w:val="both"/>
      </w:pPr>
    </w:p>
    <w:p w:rsidR="009041FA" w:rsidRDefault="009041FA">
      <w:pPr>
        <w:pStyle w:val="ConsPlusNormal"/>
        <w:ind w:firstLine="540"/>
        <w:jc w:val="both"/>
      </w:pPr>
    </w:p>
    <w:p w:rsidR="009041FA" w:rsidRDefault="009041FA">
      <w:pPr>
        <w:pStyle w:val="ConsPlusNormal"/>
        <w:jc w:val="right"/>
        <w:outlineLvl w:val="0"/>
      </w:pPr>
      <w:r>
        <w:t>Приложение 5</w:t>
      </w:r>
    </w:p>
    <w:p w:rsidR="009041FA" w:rsidRDefault="009041FA">
      <w:pPr>
        <w:pStyle w:val="ConsPlusNormal"/>
        <w:jc w:val="right"/>
      </w:pPr>
      <w:r>
        <w:t>к постановлению Администрации</w:t>
      </w:r>
    </w:p>
    <w:p w:rsidR="009041FA" w:rsidRDefault="009041FA">
      <w:pPr>
        <w:pStyle w:val="ConsPlusNormal"/>
        <w:jc w:val="right"/>
      </w:pPr>
      <w:r>
        <w:t>города Ханты-Мансийска</w:t>
      </w:r>
    </w:p>
    <w:p w:rsidR="009041FA" w:rsidRDefault="009041FA">
      <w:pPr>
        <w:pStyle w:val="ConsPlusNormal"/>
        <w:jc w:val="right"/>
      </w:pPr>
      <w:r>
        <w:t>от 17.07.2014 N 657</w:t>
      </w:r>
    </w:p>
    <w:p w:rsidR="009041FA" w:rsidRDefault="009041FA">
      <w:pPr>
        <w:pStyle w:val="ConsPlusNormal"/>
      </w:pPr>
    </w:p>
    <w:p w:rsidR="009041FA" w:rsidRDefault="009041FA">
      <w:pPr>
        <w:pStyle w:val="ConsPlusTitle"/>
        <w:jc w:val="center"/>
      </w:pPr>
      <w:bookmarkStart w:id="24" w:name="P1063"/>
      <w:bookmarkEnd w:id="24"/>
      <w:r>
        <w:t>СТАНДАРТ</w:t>
      </w:r>
    </w:p>
    <w:p w:rsidR="009041FA" w:rsidRDefault="009041FA">
      <w:pPr>
        <w:pStyle w:val="ConsPlusTitle"/>
        <w:jc w:val="center"/>
      </w:pPr>
      <w:r>
        <w:t>КАЧЕСТВА ПРЕДОСТАВЛЕНИЯ МУНИЦИПАЛЬНОЙ УСЛУГИ "ЗАПИСЬ</w:t>
      </w:r>
    </w:p>
    <w:p w:rsidR="009041FA" w:rsidRDefault="009041FA">
      <w:pPr>
        <w:pStyle w:val="ConsPlusTitle"/>
        <w:jc w:val="center"/>
      </w:pPr>
      <w:r>
        <w:t xml:space="preserve">НА </w:t>
      </w:r>
      <w:proofErr w:type="gramStart"/>
      <w:r>
        <w:t>ОБУЧЕНИЕ</w:t>
      </w:r>
      <w:proofErr w:type="gramEnd"/>
      <w:r>
        <w:t xml:space="preserve"> ПО ДОПОЛНИТЕЛЬНОЙ ОБЩЕОБРАЗОВАТЕЛЬНОЙ ПРОГРАММЕ"</w:t>
      </w:r>
    </w:p>
    <w:p w:rsidR="009041FA" w:rsidRDefault="00904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1FA" w:rsidRDefault="00904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1FA" w:rsidRDefault="009041FA">
            <w:pPr>
              <w:pStyle w:val="ConsPlusNormal"/>
              <w:jc w:val="center"/>
            </w:pPr>
            <w:r>
              <w:rPr>
                <w:color w:val="392C69"/>
              </w:rPr>
              <w:t>Список изменяющих документов</w:t>
            </w:r>
          </w:p>
          <w:p w:rsidR="009041FA" w:rsidRDefault="009041FA">
            <w:pPr>
              <w:pStyle w:val="ConsPlusNormal"/>
              <w:jc w:val="center"/>
            </w:pPr>
            <w:proofErr w:type="gramStart"/>
            <w:r>
              <w:rPr>
                <w:color w:val="392C69"/>
              </w:rPr>
              <w:t xml:space="preserve">(введен </w:t>
            </w:r>
            <w:hyperlink r:id="rId286">
              <w:r>
                <w:rPr>
                  <w:color w:val="0000FF"/>
                </w:rPr>
                <w:t>постановлением</w:t>
              </w:r>
            </w:hyperlink>
            <w:r>
              <w:rPr>
                <w:color w:val="392C69"/>
              </w:rPr>
              <w:t xml:space="preserve"> Администрации города Ханты-Мансийска</w:t>
            </w:r>
            <w:proofErr w:type="gramEnd"/>
          </w:p>
          <w:p w:rsidR="009041FA" w:rsidRDefault="009041FA">
            <w:pPr>
              <w:pStyle w:val="ConsPlusNormal"/>
              <w:jc w:val="center"/>
            </w:pPr>
            <w:r>
              <w:rPr>
                <w:color w:val="392C69"/>
              </w:rPr>
              <w:t>от 23.06.2023 N 394)</w:t>
            </w:r>
          </w:p>
        </w:tc>
        <w:tc>
          <w:tcPr>
            <w:tcW w:w="113" w:type="dxa"/>
            <w:tcBorders>
              <w:top w:val="nil"/>
              <w:left w:val="nil"/>
              <w:bottom w:val="nil"/>
              <w:right w:val="nil"/>
            </w:tcBorders>
            <w:shd w:val="clear" w:color="auto" w:fill="F4F3F8"/>
            <w:tcMar>
              <w:top w:w="0" w:type="dxa"/>
              <w:left w:w="0" w:type="dxa"/>
              <w:bottom w:w="0" w:type="dxa"/>
              <w:right w:w="0" w:type="dxa"/>
            </w:tcMar>
          </w:tcPr>
          <w:p w:rsidR="009041FA" w:rsidRDefault="009041FA">
            <w:pPr>
              <w:pStyle w:val="ConsPlusNormal"/>
            </w:pPr>
          </w:p>
        </w:tc>
      </w:tr>
    </w:tbl>
    <w:p w:rsidR="009041FA" w:rsidRDefault="009041FA">
      <w:pPr>
        <w:pStyle w:val="ConsPlusNormal"/>
      </w:pPr>
    </w:p>
    <w:p w:rsidR="009041FA" w:rsidRDefault="009041FA">
      <w:pPr>
        <w:pStyle w:val="ConsPlusTitle"/>
        <w:jc w:val="center"/>
        <w:outlineLvl w:val="1"/>
      </w:pPr>
      <w:r>
        <w:t>1. Общие положения</w:t>
      </w:r>
    </w:p>
    <w:p w:rsidR="009041FA" w:rsidRDefault="009041FA">
      <w:pPr>
        <w:pStyle w:val="ConsPlusNormal"/>
        <w:jc w:val="center"/>
      </w:pPr>
    </w:p>
    <w:p w:rsidR="009041FA" w:rsidRDefault="009041FA">
      <w:pPr>
        <w:pStyle w:val="ConsPlusNormal"/>
        <w:ind w:firstLine="540"/>
        <w:jc w:val="both"/>
      </w:pPr>
      <w:r>
        <w:t xml:space="preserve">1.1. </w:t>
      </w:r>
      <w:proofErr w:type="gramStart"/>
      <w:r>
        <w:t>Стандарт качества предоставления муниципальной услуги "Запись на обучение по дополнительной общеобразовательной программе" (далее - Стандарт качества, муниципальная услуга) разработан в целях обеспечения всем получателям муниципальной услуги доступа к муниципальной услуге равного качества, повышения степени удовлетворенности получателей муниципальной услуги за счет повышения качества оказания муниципальной услуги, повышения эффективности деятельности муниципальных организаций (учреждений), оказывающих муниципальные услуги, за счет создания системы контроля за непосредственными</w:t>
      </w:r>
      <w:proofErr w:type="gramEnd"/>
      <w:r>
        <w:t xml:space="preserve"> результатами их деятельности со стороны органов Администрации города Ханты-Мансийска, ответственных за организацию оказания муниципальных услуг, и получателей муниципальных услуг.</w:t>
      </w:r>
    </w:p>
    <w:p w:rsidR="009041FA" w:rsidRDefault="009041FA">
      <w:pPr>
        <w:pStyle w:val="ConsPlusNormal"/>
        <w:spacing w:before="200"/>
        <w:ind w:firstLine="540"/>
        <w:jc w:val="both"/>
      </w:pPr>
      <w:r>
        <w:t xml:space="preserve">1.2. </w:t>
      </w:r>
      <w:proofErr w:type="gramStart"/>
      <w:r>
        <w:t>Настоящим Стандартом качества устанавливаются обязательные требования, обеспечивающие необходимый уровень качества и доступности муниципальной услуги, включающие в себя: нормативное правовое регулирование по предоставлению муниципальной услуги, порядок получения доступа к муниципальной услуге, требования к качеству муниципальной услуги, досудебный (внесудебный) порядок обжалования нарушений требований настоящего Стандарта качества, порядок проверки соответствия предоставления муниципальной услуги требованиям настоящего Стандарта качества, ответственность за нарушение его требований.</w:t>
      </w:r>
      <w:proofErr w:type="gramEnd"/>
    </w:p>
    <w:p w:rsidR="009041FA" w:rsidRDefault="009041FA">
      <w:pPr>
        <w:pStyle w:val="ConsPlusNormal"/>
        <w:spacing w:before="200"/>
        <w:ind w:firstLine="540"/>
        <w:jc w:val="both"/>
      </w:pPr>
      <w:r>
        <w:t>1.3. Единица измерения муниципальной услуги - 1 заявитель.</w:t>
      </w:r>
    </w:p>
    <w:p w:rsidR="009041FA" w:rsidRDefault="009041FA">
      <w:pPr>
        <w:pStyle w:val="ConsPlusNormal"/>
        <w:spacing w:before="200"/>
        <w:ind w:firstLine="540"/>
        <w:jc w:val="both"/>
      </w:pPr>
      <w:r>
        <w:t>1.4.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9041FA" w:rsidRDefault="009041FA">
      <w:pPr>
        <w:pStyle w:val="ConsPlusNormal"/>
        <w:spacing w:before="200"/>
        <w:ind w:firstLine="540"/>
        <w:jc w:val="both"/>
      </w:pPr>
      <w:r>
        <w:t>1.5. Организациями, непосредственно обеспечивающими предоставление муниципальной услуги, являются муниципальные образовательные организации, подведомственные Департаменту образования, а также негосударственные организации (коммерческие, некоммерческие), в том числе социально ориентированные некоммерческие организации, реализующие дополнительные общеобразовательные программы дополнительного образования и имеющие лицензию на осуществление образовательной деятельности по реализации дополнительных общеобразовательных программ (далее - организации).</w:t>
      </w:r>
    </w:p>
    <w:p w:rsidR="009041FA" w:rsidRDefault="009041FA">
      <w:pPr>
        <w:pStyle w:val="ConsPlusNormal"/>
        <w:spacing w:before="200"/>
        <w:ind w:firstLine="540"/>
        <w:jc w:val="both"/>
      </w:pPr>
      <w:r>
        <w:t>Уполномоченной организацией системы персонифицированного финансирования дополнительного образования детей на территории города Ханты-Мансийска является муниципальное автономное дошкольное образовательное учреждение "Детский сад N 22 "Планета детства" - в части ведения реестра выданных сертификатов дополнительного образования, осуществления платежей по договорам на обучение (далее - Уполномоченная организация системы ПФДО).</w:t>
      </w:r>
    </w:p>
    <w:p w:rsidR="009041FA" w:rsidRDefault="009041FA">
      <w:pPr>
        <w:pStyle w:val="ConsPlusNormal"/>
        <w:ind w:firstLine="540"/>
        <w:jc w:val="both"/>
      </w:pPr>
    </w:p>
    <w:p w:rsidR="009041FA" w:rsidRDefault="009041FA">
      <w:pPr>
        <w:pStyle w:val="ConsPlusTitle"/>
        <w:jc w:val="center"/>
        <w:outlineLvl w:val="1"/>
      </w:pPr>
      <w:r>
        <w:t>2. Нормативно-правовое регулирование по предоставлению</w:t>
      </w:r>
    </w:p>
    <w:p w:rsidR="009041FA" w:rsidRDefault="009041FA">
      <w:pPr>
        <w:pStyle w:val="ConsPlusTitle"/>
        <w:jc w:val="center"/>
      </w:pPr>
      <w:r>
        <w:t>муниципальной услуги</w:t>
      </w:r>
    </w:p>
    <w:p w:rsidR="009041FA" w:rsidRDefault="009041FA">
      <w:pPr>
        <w:pStyle w:val="ConsPlusNormal"/>
        <w:ind w:firstLine="540"/>
        <w:jc w:val="both"/>
      </w:pPr>
    </w:p>
    <w:p w:rsidR="009041FA" w:rsidRDefault="009041FA">
      <w:pPr>
        <w:pStyle w:val="ConsPlusNormal"/>
        <w:ind w:firstLine="540"/>
        <w:jc w:val="both"/>
      </w:pPr>
      <w:r>
        <w:t xml:space="preserve">Муниципальная услуга предоставляется в соответствии </w:t>
      </w:r>
      <w:proofErr w:type="gramStart"/>
      <w:r>
        <w:t>с</w:t>
      </w:r>
      <w:proofErr w:type="gramEnd"/>
      <w:r>
        <w:t>:</w:t>
      </w:r>
    </w:p>
    <w:p w:rsidR="009041FA" w:rsidRDefault="009041FA">
      <w:pPr>
        <w:pStyle w:val="ConsPlusNormal"/>
        <w:spacing w:before="200"/>
        <w:ind w:firstLine="540"/>
        <w:jc w:val="both"/>
      </w:pPr>
      <w:r>
        <w:t xml:space="preserve">Федеральным </w:t>
      </w:r>
      <w:hyperlink r:id="rId287">
        <w:r>
          <w:rPr>
            <w:color w:val="0000FF"/>
          </w:rPr>
          <w:t>законом</w:t>
        </w:r>
      </w:hyperlink>
      <w:r>
        <w:t xml:space="preserve"> от 29.12.2012 N 273-ФЗ "Об образовании в Российской Федерации";</w:t>
      </w:r>
    </w:p>
    <w:p w:rsidR="009041FA" w:rsidRDefault="009041FA">
      <w:pPr>
        <w:pStyle w:val="ConsPlusNormal"/>
        <w:spacing w:before="200"/>
        <w:ind w:firstLine="540"/>
        <w:jc w:val="both"/>
      </w:pPr>
      <w:hyperlink r:id="rId288">
        <w:r>
          <w:rPr>
            <w:color w:val="0000FF"/>
          </w:rPr>
          <w:t>приказом</w:t>
        </w:r>
      </w:hyperlink>
      <w:r>
        <w:t xml:space="preserve"> Министерства просвещения Российской Федерации от 27.06.2022 N 629 "Об утверждении Порядка организации и осуществления образовательной деятельности по дополнительным общеобразовательным программам";</w:t>
      </w:r>
    </w:p>
    <w:p w:rsidR="009041FA" w:rsidRDefault="009041FA">
      <w:pPr>
        <w:pStyle w:val="ConsPlusNormal"/>
        <w:spacing w:before="200"/>
        <w:ind w:firstLine="540"/>
        <w:jc w:val="both"/>
      </w:pPr>
      <w:hyperlink r:id="rId289">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41FA" w:rsidRDefault="009041FA">
      <w:pPr>
        <w:pStyle w:val="ConsPlusNormal"/>
        <w:spacing w:before="200"/>
        <w:ind w:firstLine="540"/>
        <w:jc w:val="both"/>
      </w:pPr>
      <w:hyperlink r:id="rId290">
        <w:r>
          <w:rPr>
            <w:color w:val="0000FF"/>
          </w:rPr>
          <w:t>Законом</w:t>
        </w:r>
      </w:hyperlink>
      <w:r>
        <w:t xml:space="preserve"> Ханты-Мансийского автономного округа - Югры от 02.12.2005 N 115-оз "О мерах по обеспечению прав детей-инвалидов на воспитание, обучение и образование, прав инвалидов на </w:t>
      </w:r>
      <w:r>
        <w:lastRenderedPageBreak/>
        <w:t xml:space="preserve">образование </w:t>
      </w:r>
      <w:proofErr w:type="gramStart"/>
      <w:r>
        <w:t>в</w:t>
      </w:r>
      <w:proofErr w:type="gramEnd"/>
      <w:r>
        <w:t xml:space="preserve"> </w:t>
      </w:r>
      <w:proofErr w:type="gramStart"/>
      <w:r>
        <w:t>Ханты-Мансийском</w:t>
      </w:r>
      <w:proofErr w:type="gramEnd"/>
      <w:r>
        <w:t xml:space="preserve"> автономном округе - Югре";</w:t>
      </w:r>
    </w:p>
    <w:p w:rsidR="009041FA" w:rsidRDefault="009041FA">
      <w:pPr>
        <w:pStyle w:val="ConsPlusNormal"/>
        <w:spacing w:before="200"/>
        <w:ind w:firstLine="540"/>
        <w:jc w:val="both"/>
      </w:pPr>
      <w:r>
        <w:t>иными нормативными правовыми актами Российской Федерации, Ханты-Мансийского автономного округа - Югры, муниципальными правовыми актами города Ханты-Мансийска.</w:t>
      </w:r>
    </w:p>
    <w:p w:rsidR="009041FA" w:rsidRDefault="009041FA">
      <w:pPr>
        <w:pStyle w:val="ConsPlusNormal"/>
        <w:ind w:firstLine="540"/>
        <w:jc w:val="both"/>
      </w:pPr>
    </w:p>
    <w:p w:rsidR="009041FA" w:rsidRDefault="009041FA">
      <w:pPr>
        <w:pStyle w:val="ConsPlusTitle"/>
        <w:jc w:val="center"/>
        <w:outlineLvl w:val="1"/>
      </w:pPr>
      <w:r>
        <w:t>3. Порядок получения доступа к муниципальной услуге</w:t>
      </w:r>
    </w:p>
    <w:p w:rsidR="009041FA" w:rsidRDefault="009041FA">
      <w:pPr>
        <w:pStyle w:val="ConsPlusNormal"/>
        <w:ind w:firstLine="540"/>
        <w:jc w:val="both"/>
      </w:pPr>
    </w:p>
    <w:p w:rsidR="009041FA" w:rsidRDefault="009041FA">
      <w:pPr>
        <w:pStyle w:val="ConsPlusNormal"/>
        <w:ind w:firstLine="540"/>
        <w:jc w:val="both"/>
      </w:pPr>
      <w:r>
        <w:t>3.1. Непосредственное предоставление муниципальной услуги осуществляет организация.</w:t>
      </w:r>
    </w:p>
    <w:p w:rsidR="009041FA" w:rsidRDefault="009041FA">
      <w:pPr>
        <w:pStyle w:val="ConsPlusNormal"/>
        <w:spacing w:before="200"/>
        <w:ind w:firstLine="540"/>
        <w:jc w:val="both"/>
      </w:pPr>
      <w:r>
        <w:t>3.2. В целях предоставления муниципальной услуги организация взаимодействует с Департаментом образования, Уполномоченной организацией системы ПФДО.</w:t>
      </w:r>
    </w:p>
    <w:p w:rsidR="009041FA" w:rsidRDefault="009041FA">
      <w:pPr>
        <w:pStyle w:val="ConsPlusNormal"/>
        <w:spacing w:before="200"/>
        <w:ind w:firstLine="540"/>
        <w:jc w:val="both"/>
      </w:pPr>
      <w:r>
        <w:t>3.3. Лицами, имеющими право на получение муниципальной услуги, являются граждане Российской Федерации, иностранные граждане, лица без гражданства либо их законные представители, обратившиеся в организацию с заявлением о предоставлении муниципальной услуги (далее - заявитель).</w:t>
      </w:r>
    </w:p>
    <w:p w:rsidR="009041FA" w:rsidRDefault="009041FA">
      <w:pPr>
        <w:pStyle w:val="ConsPlusNormal"/>
        <w:spacing w:before="200"/>
        <w:ind w:firstLine="540"/>
        <w:jc w:val="both"/>
      </w:pPr>
      <w:bookmarkStart w:id="25" w:name="P1094"/>
      <w:bookmarkEnd w:id="25"/>
      <w:r>
        <w:t>3.4. Категории заявителей, имеющих право на получение муниципальной услуги:</w:t>
      </w:r>
    </w:p>
    <w:p w:rsidR="009041FA" w:rsidRDefault="009041FA">
      <w:pPr>
        <w:pStyle w:val="ConsPlusNormal"/>
        <w:spacing w:before="200"/>
        <w:ind w:firstLine="540"/>
        <w:jc w:val="both"/>
      </w:pPr>
      <w:r>
        <w:t>1) несовершеннолетние лица от 14 до 18 лет (далее - кандидаты на получение муниципальной услуги);</w:t>
      </w:r>
    </w:p>
    <w:p w:rsidR="009041FA" w:rsidRDefault="009041FA">
      <w:pPr>
        <w:pStyle w:val="ConsPlusNormal"/>
        <w:spacing w:before="200"/>
        <w:ind w:firstLine="540"/>
        <w:jc w:val="both"/>
      </w:pPr>
      <w:bookmarkStart w:id="26" w:name="P1096"/>
      <w:bookmarkEnd w:id="26"/>
      <w:r>
        <w:t>2) родители (законные представители) несовершеннолетних лиц - кандидатов на получение муниципальной услуги в возрасте от 5 до 14 лет.</w:t>
      </w:r>
    </w:p>
    <w:p w:rsidR="009041FA" w:rsidRDefault="009041FA">
      <w:pPr>
        <w:pStyle w:val="ConsPlusNormal"/>
        <w:spacing w:before="200"/>
        <w:ind w:firstLine="540"/>
        <w:jc w:val="both"/>
      </w:pPr>
      <w:bookmarkStart w:id="27" w:name="P1097"/>
      <w:bookmarkEnd w:id="27"/>
      <w:r>
        <w:t>3.5. Предоставление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9041FA" w:rsidRDefault="009041FA">
      <w:pPr>
        <w:pStyle w:val="ConsPlusNormal"/>
        <w:spacing w:before="200"/>
        <w:ind w:firstLine="540"/>
        <w:jc w:val="both"/>
      </w:pPr>
      <w:r>
        <w:t>3.6. Срок оказания муниципальной услуги</w:t>
      </w:r>
    </w:p>
    <w:p w:rsidR="009041FA" w:rsidRDefault="009041FA">
      <w:pPr>
        <w:pStyle w:val="ConsPlusNormal"/>
        <w:spacing w:before="200"/>
        <w:ind w:firstLine="540"/>
        <w:jc w:val="both"/>
      </w:pPr>
      <w:r>
        <w:t>Муниципальная услуга предоставляется в следующие периоды и сроки:</w:t>
      </w:r>
    </w:p>
    <w:p w:rsidR="009041FA" w:rsidRDefault="009041FA">
      <w:pPr>
        <w:pStyle w:val="ConsPlusNormal"/>
        <w:spacing w:before="200"/>
        <w:ind w:firstLine="540"/>
        <w:jc w:val="both"/>
      </w:pPr>
      <w:r>
        <w:t>1) муниципальная услуга предоставляется в период с 1 января по 31 декабря текущего года;</w:t>
      </w:r>
    </w:p>
    <w:p w:rsidR="009041FA" w:rsidRDefault="009041FA">
      <w:pPr>
        <w:pStyle w:val="ConsPlusNormal"/>
        <w:spacing w:before="200"/>
        <w:ind w:firstLine="540"/>
        <w:jc w:val="both"/>
      </w:pPr>
      <w:r>
        <w:t>2) в отношении программ, реализуемых в рамках системы персонифицированного финансирования дополнительного образования детей, организациями в период с 1 января по 30 ноября текущего года (за исключением получения муниципальной услуги в муниципальном бюджетном учреждении дополнительного образования "Детская школа искусств");</w:t>
      </w:r>
    </w:p>
    <w:p w:rsidR="009041FA" w:rsidRDefault="009041FA">
      <w:pPr>
        <w:pStyle w:val="ConsPlusNormal"/>
        <w:spacing w:before="200"/>
        <w:ind w:firstLine="540"/>
        <w:jc w:val="both"/>
      </w:pPr>
      <w:r>
        <w:t>3) срок предоставления муниципальной услуги - не более 7 (семи) рабочих дней со дня регистрации заявления о предоставлении муниципальной услуги в организации (далее - заявление). В указанный срок включаются:</w:t>
      </w:r>
    </w:p>
    <w:p w:rsidR="009041FA" w:rsidRDefault="009041FA">
      <w:pPr>
        <w:pStyle w:val="ConsPlusNormal"/>
        <w:spacing w:before="200"/>
        <w:ind w:firstLine="540"/>
        <w:jc w:val="both"/>
      </w:pPr>
      <w:r>
        <w:t>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муниципальной услуги, с данными, указанными в заявлении;</w:t>
      </w:r>
    </w:p>
    <w:p w:rsidR="009041FA" w:rsidRDefault="009041FA">
      <w:pPr>
        <w:pStyle w:val="ConsPlusNormal"/>
        <w:spacing w:before="200"/>
        <w:ind w:firstLine="540"/>
        <w:jc w:val="both"/>
      </w:pPr>
      <w:r>
        <w:t>принятие решения о предоставлении муниципальной услуги.</w:t>
      </w:r>
    </w:p>
    <w:p w:rsidR="009041FA" w:rsidRDefault="009041FA">
      <w:pPr>
        <w:pStyle w:val="ConsPlusNormal"/>
        <w:spacing w:before="200"/>
        <w:ind w:firstLine="540"/>
        <w:jc w:val="both"/>
      </w:pPr>
      <w:r>
        <w:t>3.7. Исчерпывающий перечень документов, необходимых для предоставления муниципальной услуги:</w:t>
      </w:r>
    </w:p>
    <w:p w:rsidR="009041FA" w:rsidRDefault="009041FA">
      <w:pPr>
        <w:pStyle w:val="ConsPlusNormal"/>
        <w:spacing w:before="200"/>
        <w:ind w:firstLine="540"/>
        <w:jc w:val="both"/>
      </w:pPr>
      <w:bookmarkStart w:id="28" w:name="P1106"/>
      <w:bookmarkEnd w:id="28"/>
      <w:r>
        <w:t>3.7.1. Для получения муниципальной услуги заявитель или поступающий должен представить заявление с предъявлением следующих документов:</w:t>
      </w:r>
    </w:p>
    <w:p w:rsidR="009041FA" w:rsidRDefault="009041FA">
      <w:pPr>
        <w:pStyle w:val="ConsPlusNormal"/>
        <w:spacing w:before="200"/>
        <w:ind w:firstLine="540"/>
        <w:jc w:val="both"/>
      </w:pPr>
      <w:bookmarkStart w:id="29" w:name="P1107"/>
      <w:bookmarkEnd w:id="29"/>
      <w:r>
        <w:t>1) документа, удостоверяющего личность кандидата на получение муниципальной услуги;</w:t>
      </w:r>
    </w:p>
    <w:p w:rsidR="009041FA" w:rsidRDefault="009041FA">
      <w:pPr>
        <w:pStyle w:val="ConsPlusNormal"/>
        <w:spacing w:before="200"/>
        <w:ind w:firstLine="540"/>
        <w:jc w:val="both"/>
      </w:pPr>
      <w:r>
        <w:t xml:space="preserve">2) документа, удостоверяющего личность заявителя, в случае обращения за предоставлением муниципальной услуги в соответствии с </w:t>
      </w:r>
      <w:hyperlink w:anchor="P1096">
        <w:r>
          <w:rPr>
            <w:color w:val="0000FF"/>
          </w:rPr>
          <w:t>подпунктом 2 пункта 3.4</w:t>
        </w:r>
      </w:hyperlink>
      <w:r>
        <w:t xml:space="preserve"> настоящего раздела законного представителя несовершеннолетнего лица;</w:t>
      </w:r>
    </w:p>
    <w:p w:rsidR="009041FA" w:rsidRDefault="009041FA">
      <w:pPr>
        <w:pStyle w:val="ConsPlusNormal"/>
        <w:spacing w:before="200"/>
        <w:ind w:firstLine="540"/>
        <w:jc w:val="both"/>
      </w:pPr>
      <w:r>
        <w:lastRenderedPageBreak/>
        <w:t>3) документа, подтверждающего полномочия представителя заявителя, в случае обращения за предоставлением муниципальной услуги представителя заявителя;</w:t>
      </w:r>
    </w:p>
    <w:p w:rsidR="009041FA" w:rsidRDefault="009041FA">
      <w:pPr>
        <w:pStyle w:val="ConsPlusNormal"/>
        <w:spacing w:before="200"/>
        <w:ind w:firstLine="540"/>
        <w:jc w:val="both"/>
      </w:pPr>
      <w:r>
        <w:t>4) документов об отсутствии медицинских противопоказаний (для занятий отдельными видами искусства, физической культурой и спортом);</w:t>
      </w:r>
    </w:p>
    <w:p w:rsidR="009041FA" w:rsidRDefault="009041FA">
      <w:pPr>
        <w:pStyle w:val="ConsPlusNormal"/>
        <w:spacing w:before="200"/>
        <w:ind w:firstLine="540"/>
        <w:jc w:val="both"/>
      </w:pPr>
      <w:r>
        <w:t>5) копии документа, подтверждающего регистрацию в системе индивидуального (персонифицированного) учета кандидата на обучение;</w:t>
      </w:r>
    </w:p>
    <w:p w:rsidR="009041FA" w:rsidRDefault="009041FA">
      <w:pPr>
        <w:pStyle w:val="ConsPlusNormal"/>
        <w:spacing w:before="200"/>
        <w:ind w:firstLine="540"/>
        <w:jc w:val="both"/>
      </w:pPr>
      <w:bookmarkStart w:id="30" w:name="P1112"/>
      <w:bookmarkEnd w:id="30"/>
      <w:r>
        <w:t xml:space="preserve">6) копии документа, подтверждающего регистрацию в системе индивидуального (персонифицированного) учета, в случае обращения за предоставлением муниципальной услуги в соответствии с </w:t>
      </w:r>
      <w:hyperlink w:anchor="P1096">
        <w:r>
          <w:rPr>
            <w:color w:val="0000FF"/>
          </w:rPr>
          <w:t>подпунктом 2 пункта 3.4</w:t>
        </w:r>
      </w:hyperlink>
      <w:r>
        <w:t xml:space="preserve"> настоящего Стандарта качества законного представителя несовершеннолетнего лица.</w:t>
      </w:r>
    </w:p>
    <w:p w:rsidR="009041FA" w:rsidRDefault="009041FA">
      <w:pPr>
        <w:pStyle w:val="ConsPlusNormal"/>
        <w:spacing w:before="200"/>
        <w:ind w:firstLine="540"/>
        <w:jc w:val="both"/>
      </w:pPr>
      <w:bookmarkStart w:id="31" w:name="P1113"/>
      <w:bookmarkEnd w:id="31"/>
      <w:r>
        <w:t>3.7.2. Для получения муниципальной услуги посредством Единого портала заявитель должен представить заявление в электронной форме с предъявлением следующих сведений (заполняются в поля электронной формы на Едином портале):</w:t>
      </w:r>
    </w:p>
    <w:p w:rsidR="009041FA" w:rsidRDefault="009041FA">
      <w:pPr>
        <w:pStyle w:val="ConsPlusNormal"/>
        <w:spacing w:before="200"/>
        <w:ind w:firstLine="540"/>
        <w:jc w:val="both"/>
      </w:pPr>
      <w:bookmarkStart w:id="32" w:name="P1114"/>
      <w:bookmarkEnd w:id="32"/>
      <w:r>
        <w:t>1) о документе, удостоверяющем личность кандидата на получение муниципальной услуги;</w:t>
      </w:r>
    </w:p>
    <w:p w:rsidR="009041FA" w:rsidRDefault="009041FA">
      <w:pPr>
        <w:pStyle w:val="ConsPlusNormal"/>
        <w:spacing w:before="200"/>
        <w:ind w:firstLine="540"/>
        <w:jc w:val="both"/>
      </w:pPr>
      <w:bookmarkStart w:id="33" w:name="P1115"/>
      <w:bookmarkEnd w:id="33"/>
      <w:r>
        <w:t>2) о документе, удостоверяющем личность заявителя - законного представителя несовершеннолетнего лица - кандидата на получение муниципальной услуги;</w:t>
      </w:r>
    </w:p>
    <w:p w:rsidR="009041FA" w:rsidRDefault="009041FA">
      <w:pPr>
        <w:pStyle w:val="ConsPlusNormal"/>
        <w:spacing w:before="200"/>
        <w:ind w:firstLine="540"/>
        <w:jc w:val="both"/>
      </w:pPr>
      <w:r>
        <w:t>3) о документе, подтверждающем полномочия законного представителя заявителя;</w:t>
      </w:r>
    </w:p>
    <w:p w:rsidR="009041FA" w:rsidRDefault="009041FA">
      <w:pPr>
        <w:pStyle w:val="ConsPlusNormal"/>
        <w:spacing w:before="200"/>
        <w:ind w:firstLine="540"/>
        <w:jc w:val="both"/>
      </w:pPr>
      <w:bookmarkStart w:id="34" w:name="P1117"/>
      <w:bookmarkEnd w:id="34"/>
      <w:r>
        <w:t>4) СНИЛС кандидата на получение муниципальной услуги;</w:t>
      </w:r>
    </w:p>
    <w:p w:rsidR="009041FA" w:rsidRDefault="009041FA">
      <w:pPr>
        <w:pStyle w:val="ConsPlusNormal"/>
        <w:spacing w:before="200"/>
        <w:ind w:firstLine="540"/>
        <w:jc w:val="both"/>
      </w:pPr>
      <w:bookmarkStart w:id="35" w:name="P1118"/>
      <w:bookmarkEnd w:id="35"/>
      <w:r>
        <w:t>5) СНИЛС заявителя - законного представителя несовершеннолетнего лица - кандидата на получение муниципальной услуги.</w:t>
      </w:r>
    </w:p>
    <w:p w:rsidR="009041FA" w:rsidRDefault="009041FA">
      <w:pPr>
        <w:pStyle w:val="ConsPlusNormal"/>
        <w:spacing w:before="200"/>
        <w:ind w:firstLine="540"/>
        <w:jc w:val="both"/>
      </w:pPr>
      <w:r>
        <w:t xml:space="preserve">3.7.3. </w:t>
      </w:r>
      <w:proofErr w:type="gramStart"/>
      <w:r>
        <w:t xml:space="preserve">При подаче заявителем заявления на предоставление муниципальной услуги посредством Единого портала обеспечивается автоматическое заполнение сведений о документах, предусмотренных </w:t>
      </w:r>
      <w:hyperlink w:anchor="P1114">
        <w:r>
          <w:rPr>
            <w:color w:val="0000FF"/>
          </w:rPr>
          <w:t>подпунктами 1</w:t>
        </w:r>
      </w:hyperlink>
      <w:r>
        <w:t xml:space="preserve">, </w:t>
      </w:r>
      <w:hyperlink w:anchor="P1115">
        <w:r>
          <w:rPr>
            <w:color w:val="0000FF"/>
          </w:rPr>
          <w:t>2</w:t>
        </w:r>
      </w:hyperlink>
      <w:r>
        <w:t xml:space="preserve">, </w:t>
      </w:r>
      <w:hyperlink w:anchor="P1117">
        <w:r>
          <w:rPr>
            <w:color w:val="0000FF"/>
          </w:rPr>
          <w:t>4</w:t>
        </w:r>
      </w:hyperlink>
      <w:r>
        <w:t xml:space="preserve">, </w:t>
      </w:r>
      <w:hyperlink w:anchor="P1118">
        <w:r>
          <w:rPr>
            <w:color w:val="0000FF"/>
          </w:rPr>
          <w:t>5 подпункта 3.7.2 пункта 3.7</w:t>
        </w:r>
      </w:hyperlink>
      <w:r>
        <w:t xml:space="preserve"> настоящего раздела, из цифрового профиля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t>" (далее -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9041FA" w:rsidRDefault="009041FA">
      <w:pPr>
        <w:pStyle w:val="ConsPlusNormal"/>
        <w:spacing w:before="200"/>
        <w:ind w:firstLine="540"/>
        <w:jc w:val="both"/>
      </w:pPr>
      <w:r>
        <w:t xml:space="preserve">3.7.4. Документы из перечня, установленного </w:t>
      </w:r>
      <w:hyperlink w:anchor="P1106">
        <w:r>
          <w:rPr>
            <w:color w:val="0000FF"/>
          </w:rPr>
          <w:t>подпунктами 3.7.1</w:t>
        </w:r>
      </w:hyperlink>
      <w:r>
        <w:t xml:space="preserve">, </w:t>
      </w:r>
      <w:hyperlink w:anchor="P1113">
        <w:r>
          <w:rPr>
            <w:color w:val="0000FF"/>
          </w:rPr>
          <w:t>3.7.2 пункта 3.7</w:t>
        </w:r>
      </w:hyperlink>
      <w:r>
        <w:t xml:space="preserve"> настоящего раздела,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t>апостилем</w:t>
      </w:r>
      <w:proofErr w:type="spellEnd"/>
      <w:r>
        <w:t xml:space="preserve"> в соответствии с "Гаагской конвенцией, отменяющей требование легализации иностранных официальных документов" от 05.10.1961.</w:t>
      </w:r>
    </w:p>
    <w:p w:rsidR="009041FA" w:rsidRDefault="009041FA">
      <w:pPr>
        <w:pStyle w:val="ConsPlusNormal"/>
        <w:spacing w:before="200"/>
        <w:ind w:firstLine="540"/>
        <w:jc w:val="both"/>
      </w:pPr>
      <w:bookmarkStart w:id="36" w:name="P1121"/>
      <w:bookmarkEnd w:id="36"/>
      <w:r>
        <w:t xml:space="preserve">3.7.5. </w:t>
      </w:r>
      <w:proofErr w:type="gramStart"/>
      <w:r>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Уполномоченной организации системы ПФДО, запрашивает в случае, предусмотренном </w:t>
      </w:r>
      <w:hyperlink w:anchor="P1135">
        <w:r>
          <w:rPr>
            <w:color w:val="0000FF"/>
          </w:rPr>
          <w:t>подпунктом 1 пункта 3.9</w:t>
        </w:r>
      </w:hyperlink>
      <w:r>
        <w:t xml:space="preserve"> настоящего Стандарта качества, у Уполномоченной организации системы ПФДО данные сертификата дополнительного образования, выданного ранее кандидату на получение муниципальной услуги по дополнительным общеразвивающим программам (за исключением получения</w:t>
      </w:r>
      <w:proofErr w:type="gramEnd"/>
      <w:r>
        <w:t xml:space="preserve"> услуги в муниципальном бюджетном учреждении дополнительного образования "Детская школа искусств").</w:t>
      </w:r>
    </w:p>
    <w:p w:rsidR="009041FA" w:rsidRDefault="009041FA">
      <w:pPr>
        <w:pStyle w:val="ConsPlusNormal"/>
        <w:spacing w:before="200"/>
        <w:ind w:firstLine="540"/>
        <w:jc w:val="both"/>
      </w:pPr>
      <w:r>
        <w:t>3.7.6. Непредставление (несвоевременное представление) Уполномоченной организации системы ПФДО по межведомственному информационному запросу документов и информации не может являться основанием для отказа в предоставлении муниципальной услуги.</w:t>
      </w:r>
    </w:p>
    <w:p w:rsidR="009041FA" w:rsidRDefault="009041FA">
      <w:pPr>
        <w:pStyle w:val="ConsPlusNormal"/>
        <w:spacing w:before="200"/>
        <w:ind w:firstLine="540"/>
        <w:jc w:val="both"/>
      </w:pPr>
      <w:r>
        <w:t xml:space="preserve">3.7.7. Сведения, указанные в </w:t>
      </w:r>
      <w:hyperlink w:anchor="P1121">
        <w:r>
          <w:rPr>
            <w:color w:val="0000FF"/>
          </w:rPr>
          <w:t>подпункте 3.7.5 пункта 3.7</w:t>
        </w:r>
      </w:hyperlink>
      <w:r>
        <w:t xml:space="preserve"> настоящего раздела,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ему в предоставлении муниципальной услуги.</w:t>
      </w:r>
    </w:p>
    <w:p w:rsidR="009041FA" w:rsidRDefault="009041FA">
      <w:pPr>
        <w:pStyle w:val="ConsPlusNormal"/>
        <w:spacing w:before="200"/>
        <w:ind w:firstLine="540"/>
        <w:jc w:val="both"/>
      </w:pPr>
      <w:r>
        <w:lastRenderedPageBreak/>
        <w:t>3.8. Способы получения муниципальной услуги.</w:t>
      </w:r>
    </w:p>
    <w:p w:rsidR="009041FA" w:rsidRDefault="009041FA">
      <w:pPr>
        <w:pStyle w:val="ConsPlusNormal"/>
        <w:spacing w:before="200"/>
        <w:ind w:firstLine="540"/>
        <w:jc w:val="both"/>
      </w:pPr>
      <w:r>
        <w:t>3.8.1. Подача заявления осуществляется одним из следующих способов:</w:t>
      </w:r>
    </w:p>
    <w:p w:rsidR="009041FA" w:rsidRDefault="009041FA">
      <w:pPr>
        <w:pStyle w:val="ConsPlusNormal"/>
        <w:spacing w:before="200"/>
        <w:ind w:firstLine="540"/>
        <w:jc w:val="both"/>
      </w:pPr>
      <w:r>
        <w:t>1) лично в организацию;</w:t>
      </w:r>
    </w:p>
    <w:p w:rsidR="009041FA" w:rsidRDefault="009041FA">
      <w:pPr>
        <w:pStyle w:val="ConsPlusNormal"/>
        <w:spacing w:before="200"/>
        <w:ind w:firstLine="540"/>
        <w:jc w:val="both"/>
      </w:pPr>
      <w:r>
        <w:t>2) посредством обращения в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p w:rsidR="009041FA" w:rsidRDefault="009041FA">
      <w:pPr>
        <w:pStyle w:val="ConsPlusNormal"/>
        <w:spacing w:before="200"/>
        <w:ind w:firstLine="540"/>
        <w:jc w:val="both"/>
      </w:pPr>
      <w:r>
        <w:t>3) через операторов почтовой связи общего пользования заказным письмом с уведомлением о вручении;</w:t>
      </w:r>
    </w:p>
    <w:p w:rsidR="009041FA" w:rsidRDefault="009041FA">
      <w:pPr>
        <w:pStyle w:val="ConsPlusNormal"/>
        <w:spacing w:before="200"/>
        <w:ind w:firstLine="540"/>
        <w:jc w:val="both"/>
      </w:pPr>
      <w:r>
        <w:t>4) в электронной форме посредством электронной почты;</w:t>
      </w:r>
    </w:p>
    <w:p w:rsidR="009041FA" w:rsidRDefault="009041FA">
      <w:pPr>
        <w:pStyle w:val="ConsPlusNormal"/>
        <w:spacing w:before="200"/>
        <w:ind w:firstLine="540"/>
        <w:jc w:val="both"/>
      </w:pPr>
      <w:r>
        <w:t>5) с использованием Единого портала.</w:t>
      </w:r>
    </w:p>
    <w:p w:rsidR="009041FA" w:rsidRDefault="009041FA">
      <w:pPr>
        <w:pStyle w:val="ConsPlusNormal"/>
        <w:spacing w:before="200"/>
        <w:ind w:firstLine="540"/>
        <w:jc w:val="both"/>
      </w:pPr>
      <w:r>
        <w:t xml:space="preserve">3.8.2. При посещении организации и (или) очном взаимодействии с уполномоченными должностными лицами организации заявитель предъявляет оригиналы документов, указанных в </w:t>
      </w:r>
      <w:hyperlink w:anchor="P1107">
        <w:r>
          <w:rPr>
            <w:color w:val="0000FF"/>
          </w:rPr>
          <w:t>подпунктах 1</w:t>
        </w:r>
      </w:hyperlink>
      <w:r>
        <w:t xml:space="preserve"> - </w:t>
      </w:r>
      <w:hyperlink w:anchor="P1112">
        <w:r>
          <w:rPr>
            <w:color w:val="0000FF"/>
          </w:rPr>
          <w:t>6 подпункта 3.7.1 пункта 3.7</w:t>
        </w:r>
      </w:hyperlink>
      <w:r>
        <w:t xml:space="preserve"> настоящего раздела.</w:t>
      </w:r>
    </w:p>
    <w:p w:rsidR="009041FA" w:rsidRDefault="009041FA">
      <w:pPr>
        <w:pStyle w:val="ConsPlusNormal"/>
        <w:spacing w:before="200"/>
        <w:ind w:firstLine="540"/>
        <w:jc w:val="both"/>
      </w:pPr>
      <w:r>
        <w:t xml:space="preserve">Не допускается требовать предоставление других документов в качестве основания для приема на </w:t>
      </w:r>
      <w:proofErr w:type="gramStart"/>
      <w:r>
        <w:t>обучение</w:t>
      </w:r>
      <w:proofErr w:type="gramEnd"/>
      <w:r>
        <w:t xml:space="preserve"> по дополнительным общеобразовательным программам.</w:t>
      </w:r>
    </w:p>
    <w:p w:rsidR="009041FA" w:rsidRDefault="009041FA">
      <w:pPr>
        <w:pStyle w:val="ConsPlusNormal"/>
        <w:spacing w:before="200"/>
        <w:ind w:firstLine="540"/>
        <w:jc w:val="both"/>
      </w:pPr>
      <w:r>
        <w:t>3.9. Результат оказания муниципальной услуги</w:t>
      </w:r>
    </w:p>
    <w:p w:rsidR="009041FA" w:rsidRDefault="009041FA">
      <w:pPr>
        <w:pStyle w:val="ConsPlusNormal"/>
        <w:spacing w:before="200"/>
        <w:ind w:firstLine="540"/>
        <w:jc w:val="both"/>
      </w:pPr>
      <w:r>
        <w:t>Результатом предоставления муниципальной услуги является одно из решений организации:</w:t>
      </w:r>
    </w:p>
    <w:p w:rsidR="009041FA" w:rsidRDefault="009041FA">
      <w:pPr>
        <w:pStyle w:val="ConsPlusNormal"/>
        <w:spacing w:before="200"/>
        <w:ind w:firstLine="540"/>
        <w:jc w:val="both"/>
      </w:pPr>
      <w:bookmarkStart w:id="37" w:name="P1135"/>
      <w:bookmarkEnd w:id="37"/>
      <w:r>
        <w:t xml:space="preserve">1) о зачислении на </w:t>
      </w:r>
      <w:proofErr w:type="gramStart"/>
      <w:r>
        <w:t>обучение</w:t>
      </w:r>
      <w:proofErr w:type="gramEnd"/>
      <w:r>
        <w:t xml:space="preserve"> по дополнительной общеобразовательной программе в виде электронной записи в личном кабинете заявителя в автоматизированной информационной системе "Портал персонифицированного дополнительного образования Ханты-Мансийского автономного округа - Югры", расположенной в информационно-коммуникационной сети Интернет по адресу: https://hmao.pfdo.ru/app/ (далее - АИС ПДО), либо на Едином портале;</w:t>
      </w:r>
    </w:p>
    <w:p w:rsidR="009041FA" w:rsidRDefault="009041FA">
      <w:pPr>
        <w:pStyle w:val="ConsPlusNormal"/>
        <w:spacing w:before="200"/>
        <w:ind w:firstLine="540"/>
        <w:jc w:val="both"/>
      </w:pPr>
      <w:r>
        <w:t xml:space="preserve">2) об отказе в зачислении на </w:t>
      </w:r>
      <w:proofErr w:type="gramStart"/>
      <w:r>
        <w:t>обучение</w:t>
      </w:r>
      <w:proofErr w:type="gramEnd"/>
      <w:r>
        <w:t xml:space="preserve"> по дополнительной общеобразовательной программе в организацию в виде электронной записи в личном кабинете заявителя в АИС ПДО или на Едином портале, при наличии следующих оснований для отказа в предоставлении муниципальной услуги:</w:t>
      </w:r>
    </w:p>
    <w:p w:rsidR="009041FA" w:rsidRDefault="009041FA">
      <w:pPr>
        <w:pStyle w:val="ConsPlusNormal"/>
        <w:spacing w:before="200"/>
        <w:ind w:firstLine="540"/>
        <w:jc w:val="both"/>
      </w:pPr>
      <w:r>
        <w:t>наличие противоречивых сведений в заявлении и приложенных к нему документах;</w:t>
      </w:r>
    </w:p>
    <w:p w:rsidR="009041FA" w:rsidRDefault="009041FA">
      <w:pPr>
        <w:pStyle w:val="ConsPlusNormal"/>
        <w:spacing w:before="200"/>
        <w:ind w:firstLine="54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041FA" w:rsidRDefault="009041FA">
      <w:pPr>
        <w:pStyle w:val="ConsPlusNormal"/>
        <w:spacing w:before="200"/>
        <w:ind w:firstLine="540"/>
        <w:jc w:val="both"/>
      </w:pPr>
      <w:r>
        <w:t xml:space="preserve">несоответствие категории заявителя кругу лиц, указанных в </w:t>
      </w:r>
      <w:hyperlink w:anchor="P1094">
        <w:r>
          <w:rPr>
            <w:color w:val="0000FF"/>
          </w:rPr>
          <w:t>пунктах 3.4</w:t>
        </w:r>
      </w:hyperlink>
      <w:r>
        <w:t xml:space="preserve"> - </w:t>
      </w:r>
      <w:hyperlink w:anchor="P1097">
        <w:r>
          <w:rPr>
            <w:color w:val="0000FF"/>
          </w:rPr>
          <w:t>3.5</w:t>
        </w:r>
      </w:hyperlink>
      <w:r>
        <w:t xml:space="preserve"> настоящего раздела;</w:t>
      </w:r>
    </w:p>
    <w:p w:rsidR="009041FA" w:rsidRDefault="009041FA">
      <w:pPr>
        <w:pStyle w:val="ConsPlusNormal"/>
        <w:spacing w:before="200"/>
        <w:ind w:firstLine="540"/>
        <w:jc w:val="both"/>
      </w:pPr>
      <w:r>
        <w:t xml:space="preserve">непредставление документов, указанных в </w:t>
      </w:r>
      <w:hyperlink w:anchor="P1106">
        <w:r>
          <w:rPr>
            <w:color w:val="0000FF"/>
          </w:rPr>
          <w:t>подпункте 3.7.1 пункта 3.7</w:t>
        </w:r>
      </w:hyperlink>
      <w:r>
        <w:t xml:space="preserve"> настоящего раздела;</w:t>
      </w:r>
    </w:p>
    <w:p w:rsidR="009041FA" w:rsidRDefault="009041FA">
      <w:pPr>
        <w:pStyle w:val="ConsPlusNormal"/>
        <w:spacing w:before="200"/>
        <w:ind w:firstLine="540"/>
        <w:jc w:val="both"/>
      </w:pPr>
      <w:r>
        <w:t>заявление подано лицом, не имеющим полномочий представлять интересы заявителя;</w:t>
      </w:r>
    </w:p>
    <w:p w:rsidR="009041FA" w:rsidRDefault="009041FA">
      <w:pPr>
        <w:pStyle w:val="ConsPlusNormal"/>
        <w:spacing w:before="200"/>
        <w:ind w:firstLine="540"/>
        <w:jc w:val="both"/>
      </w:pPr>
      <w:r>
        <w:t>отзыв заявления по инициативе заявителя;</w:t>
      </w:r>
    </w:p>
    <w:p w:rsidR="009041FA" w:rsidRDefault="009041FA">
      <w:pPr>
        <w:pStyle w:val="ConsPlusNormal"/>
        <w:spacing w:before="200"/>
        <w:ind w:firstLine="540"/>
        <w:jc w:val="both"/>
      </w:pPr>
      <w:r>
        <w:t>наличие медицинских противопоказаний (для освоения программ по отдельным видам искусства, физической культуры и спорта);</w:t>
      </w:r>
    </w:p>
    <w:p w:rsidR="009041FA" w:rsidRDefault="009041FA">
      <w:pPr>
        <w:pStyle w:val="ConsPlusNormal"/>
        <w:spacing w:before="200"/>
        <w:ind w:firstLine="540"/>
        <w:jc w:val="both"/>
      </w:pPr>
      <w:r>
        <w:t xml:space="preserve">отсутствие свободных мест для </w:t>
      </w:r>
      <w:proofErr w:type="gramStart"/>
      <w:r>
        <w:t>обучения по</w:t>
      </w:r>
      <w:proofErr w:type="gramEnd"/>
      <w:r>
        <w:t xml:space="preserve"> выбранной программе в организации;</w:t>
      </w:r>
    </w:p>
    <w:p w:rsidR="009041FA" w:rsidRDefault="009041FA">
      <w:pPr>
        <w:pStyle w:val="ConsPlusNormal"/>
        <w:spacing w:before="200"/>
        <w:ind w:firstLine="540"/>
        <w:jc w:val="both"/>
      </w:pPr>
      <w:r>
        <w:t xml:space="preserve">достижение заявителем возраста, препятствующего зачислению на дополнительную образовательную программу, либо </w:t>
      </w:r>
      <w:proofErr w:type="spellStart"/>
      <w:r>
        <w:t>недостижение</w:t>
      </w:r>
      <w:proofErr w:type="spellEnd"/>
      <w:r>
        <w:t xml:space="preserve"> необходимого возраста при наличии возрастных ограничений для </w:t>
      </w:r>
      <w:proofErr w:type="gramStart"/>
      <w:r>
        <w:t>обучения</w:t>
      </w:r>
      <w:proofErr w:type="gramEnd"/>
      <w:r>
        <w:t xml:space="preserve"> по дополнительной образовательной программе;</w:t>
      </w:r>
    </w:p>
    <w:p w:rsidR="009041FA" w:rsidRDefault="009041FA">
      <w:pPr>
        <w:pStyle w:val="ConsPlusNormal"/>
        <w:spacing w:before="200"/>
        <w:ind w:firstLine="540"/>
        <w:jc w:val="both"/>
      </w:pPr>
      <w:r>
        <w:t>неявка в организацию после получения уведомления о необходимости личного посещения для заключения договора об образовании;</w:t>
      </w:r>
    </w:p>
    <w:p w:rsidR="009041FA" w:rsidRDefault="009041FA">
      <w:pPr>
        <w:pStyle w:val="ConsPlusNormal"/>
        <w:spacing w:before="200"/>
        <w:ind w:firstLine="540"/>
        <w:jc w:val="both"/>
      </w:pPr>
      <w:r>
        <w:lastRenderedPageBreak/>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w:t>
      </w:r>
    </w:p>
    <w:p w:rsidR="009041FA" w:rsidRDefault="009041FA">
      <w:pPr>
        <w:pStyle w:val="ConsPlusNormal"/>
        <w:spacing w:before="200"/>
        <w:ind w:firstLine="540"/>
        <w:jc w:val="both"/>
      </w:pPr>
      <w:r>
        <w:t>некорректное заполнение полей в форме интерактивного заявления на Едином портале;</w:t>
      </w:r>
    </w:p>
    <w:p w:rsidR="009041FA" w:rsidRDefault="009041FA">
      <w:pPr>
        <w:pStyle w:val="ConsPlusNormal"/>
        <w:spacing w:before="200"/>
        <w:ind w:firstLine="540"/>
        <w:jc w:val="both"/>
      </w:pPr>
      <w: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041FA" w:rsidRDefault="009041FA">
      <w:pPr>
        <w:pStyle w:val="ConsPlusNormal"/>
        <w:spacing w:before="200"/>
        <w:ind w:firstLine="540"/>
        <w:jc w:val="both"/>
      </w:pPr>
      <w: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9041FA" w:rsidRDefault="009041FA">
      <w:pPr>
        <w:pStyle w:val="ConsPlusNormal"/>
        <w:ind w:firstLine="540"/>
        <w:jc w:val="both"/>
      </w:pPr>
    </w:p>
    <w:p w:rsidR="009041FA" w:rsidRDefault="009041FA">
      <w:pPr>
        <w:pStyle w:val="ConsPlusTitle"/>
        <w:jc w:val="center"/>
        <w:outlineLvl w:val="1"/>
      </w:pPr>
      <w:r>
        <w:t>4. Требования к качеству муниципальной услуги</w:t>
      </w:r>
    </w:p>
    <w:p w:rsidR="009041FA" w:rsidRDefault="009041FA">
      <w:pPr>
        <w:pStyle w:val="ConsPlusNormal"/>
        <w:jc w:val="center"/>
      </w:pPr>
    </w:p>
    <w:p w:rsidR="009041FA" w:rsidRDefault="009041FA">
      <w:pPr>
        <w:pStyle w:val="ConsPlusNormal"/>
        <w:ind w:firstLine="540"/>
        <w:jc w:val="both"/>
      </w:pPr>
      <w:r>
        <w:t>4.1. Требования к качеству условий предоставления муниципальной услуги:</w:t>
      </w:r>
    </w:p>
    <w:p w:rsidR="009041FA" w:rsidRDefault="009041FA">
      <w:pPr>
        <w:pStyle w:val="ConsPlusNormal"/>
        <w:spacing w:before="200"/>
        <w:ind w:firstLine="540"/>
        <w:jc w:val="both"/>
      </w:pPr>
      <w:bookmarkStart w:id="38" w:name="P1155"/>
      <w:bookmarkEnd w:id="38"/>
      <w:r>
        <w:t>4.1.1. Организация имеет:</w:t>
      </w:r>
    </w:p>
    <w:p w:rsidR="009041FA" w:rsidRDefault="009041FA">
      <w:pPr>
        <w:pStyle w:val="ConsPlusNormal"/>
        <w:spacing w:before="200"/>
        <w:ind w:firstLine="540"/>
        <w:jc w:val="both"/>
      </w:pPr>
      <w:r>
        <w:t xml:space="preserve">лицензию на </w:t>
      </w:r>
      <w:proofErr w:type="gramStart"/>
      <w:r>
        <w:t>право ведения</w:t>
      </w:r>
      <w:proofErr w:type="gramEnd"/>
      <w:r>
        <w:t xml:space="preserve"> образовательной деятельности;</w:t>
      </w:r>
    </w:p>
    <w:p w:rsidR="009041FA" w:rsidRDefault="009041FA">
      <w:pPr>
        <w:pStyle w:val="ConsPlusNormal"/>
        <w:spacing w:before="200"/>
        <w:ind w:firstLine="540"/>
        <w:jc w:val="both"/>
      </w:pPr>
      <w:r>
        <w:t>Устав организации;</w:t>
      </w:r>
    </w:p>
    <w:p w:rsidR="009041FA" w:rsidRDefault="009041FA">
      <w:pPr>
        <w:pStyle w:val="ConsPlusNormal"/>
        <w:spacing w:before="200"/>
        <w:ind w:firstLine="540"/>
        <w:jc w:val="both"/>
      </w:pPr>
      <w:r>
        <w:t>правила внутреннего распорядка;</w:t>
      </w:r>
    </w:p>
    <w:p w:rsidR="009041FA" w:rsidRDefault="009041FA">
      <w:pPr>
        <w:pStyle w:val="ConsPlusNormal"/>
        <w:spacing w:before="200"/>
        <w:ind w:firstLine="540"/>
        <w:jc w:val="both"/>
      </w:pPr>
      <w:r>
        <w:t>правила приема (зачисления) в организацию;</w:t>
      </w:r>
    </w:p>
    <w:p w:rsidR="009041FA" w:rsidRDefault="009041FA">
      <w:pPr>
        <w:pStyle w:val="ConsPlusNormal"/>
        <w:spacing w:before="200"/>
        <w:ind w:firstLine="540"/>
        <w:jc w:val="both"/>
      </w:pPr>
      <w:r>
        <w:t>иные локальные акты организации, регламентирующие организацию образовательного процесса.</w:t>
      </w:r>
    </w:p>
    <w:p w:rsidR="009041FA" w:rsidRDefault="009041FA">
      <w:pPr>
        <w:pStyle w:val="ConsPlusNormal"/>
        <w:spacing w:before="200"/>
        <w:ind w:firstLine="540"/>
        <w:jc w:val="both"/>
      </w:pPr>
      <w:r>
        <w:t>4.1.2. Организация, предоставляющая муниципальную услугу, обеспечивает:</w:t>
      </w:r>
    </w:p>
    <w:p w:rsidR="009041FA" w:rsidRDefault="009041FA">
      <w:pPr>
        <w:pStyle w:val="ConsPlusNormal"/>
        <w:spacing w:before="200"/>
        <w:ind w:firstLine="540"/>
        <w:jc w:val="both"/>
      </w:pPr>
      <w:r>
        <w:t>соблюдение санитарно-эпидемиологических, антитеррористических и противопожарных требований;</w:t>
      </w:r>
    </w:p>
    <w:p w:rsidR="009041FA" w:rsidRDefault="009041FA">
      <w:pPr>
        <w:pStyle w:val="ConsPlusNormal"/>
        <w:spacing w:before="200"/>
        <w:ind w:firstLine="540"/>
        <w:jc w:val="both"/>
      </w:pPr>
      <w:r>
        <w:t>возможность доступа заявителей на территорию для получения муниципальной услуги.</w:t>
      </w:r>
    </w:p>
    <w:p w:rsidR="009041FA" w:rsidRDefault="009041FA">
      <w:pPr>
        <w:pStyle w:val="ConsPlusNormal"/>
        <w:spacing w:before="200"/>
        <w:ind w:firstLine="540"/>
        <w:jc w:val="both"/>
      </w:pPr>
      <w:proofErr w:type="gramStart"/>
      <w:r>
        <w:t>с</w:t>
      </w:r>
      <w:proofErr w:type="gramEnd"/>
      <w:r>
        <w:t>оздание условий доступности помещений для предоставления муниципальной услуги инвалидам в соответствии с законодательством Российской Федерации;</w:t>
      </w:r>
    </w:p>
    <w:p w:rsidR="009041FA" w:rsidRDefault="009041FA">
      <w:pPr>
        <w:pStyle w:val="ConsPlusNormal"/>
        <w:spacing w:before="200"/>
        <w:ind w:firstLine="540"/>
        <w:jc w:val="both"/>
      </w:pPr>
      <w:r>
        <w:t>открытость и доступность информации, предусмотренной действующим законодательством Российской Федерации, на официальном сайте организации в информационно-телекоммуникационной сети Интернет.</w:t>
      </w:r>
    </w:p>
    <w:p w:rsidR="009041FA" w:rsidRDefault="009041FA">
      <w:pPr>
        <w:pStyle w:val="ConsPlusNormal"/>
        <w:spacing w:before="200"/>
        <w:ind w:firstLine="540"/>
        <w:jc w:val="both"/>
      </w:pPr>
      <w:r>
        <w:t>4.2. Показателями качества муниципальной услуги являются:</w:t>
      </w:r>
    </w:p>
    <w:p w:rsidR="009041FA" w:rsidRDefault="009041FA">
      <w:pPr>
        <w:pStyle w:val="ConsPlusNormal"/>
        <w:spacing w:before="200"/>
        <w:ind w:firstLine="540"/>
        <w:jc w:val="both"/>
      </w:pPr>
      <w:r>
        <w:t>обеспечение всем получателям муниципальной услуги доступа к муниципальной услуге равного качества;</w:t>
      </w:r>
    </w:p>
    <w:p w:rsidR="009041FA" w:rsidRDefault="009041FA">
      <w:pPr>
        <w:pStyle w:val="ConsPlusNormal"/>
        <w:spacing w:before="200"/>
        <w:ind w:firstLine="540"/>
        <w:jc w:val="both"/>
      </w:pPr>
      <w:r>
        <w:t>соблюдение ответственным лицом организации сроков предоставления муниципальной услуги;</w:t>
      </w:r>
    </w:p>
    <w:p w:rsidR="009041FA" w:rsidRDefault="009041FA">
      <w:pPr>
        <w:pStyle w:val="ConsPlusNormal"/>
        <w:spacing w:before="200"/>
        <w:ind w:firstLine="540"/>
        <w:jc w:val="both"/>
      </w:pPr>
      <w:r>
        <w:t>соблюдение времени ожидания в очереди при получении муниципальной услуги;</w:t>
      </w:r>
    </w:p>
    <w:p w:rsidR="009041FA" w:rsidRDefault="009041FA">
      <w:pPr>
        <w:pStyle w:val="ConsPlusNormal"/>
        <w:spacing w:before="200"/>
        <w:ind w:firstLine="540"/>
        <w:jc w:val="both"/>
      </w:pPr>
      <w:r>
        <w:t>наличие полной, актуальной и достоверной информации о порядке и сроках предоставления муниципальной услуги;</w:t>
      </w:r>
    </w:p>
    <w:p w:rsidR="009041FA" w:rsidRDefault="009041FA">
      <w:pPr>
        <w:pStyle w:val="ConsPlusNormal"/>
        <w:spacing w:before="200"/>
        <w:ind w:firstLine="540"/>
        <w:jc w:val="both"/>
      </w:pPr>
      <w:r>
        <w:t>отсутствие обоснованных жалоб заявителей на качество предоставления муниципальной услуги, действия (бездействие) ответственных лиц организации, должностных лиц и решений, принимаемых (осуществляемых) в ходе предоставления муниципальной услуги.</w:t>
      </w:r>
    </w:p>
    <w:p w:rsidR="009041FA" w:rsidRDefault="009041FA">
      <w:pPr>
        <w:pStyle w:val="ConsPlusNormal"/>
        <w:spacing w:before="200"/>
        <w:ind w:firstLine="540"/>
        <w:jc w:val="both"/>
      </w:pPr>
      <w:r>
        <w:t xml:space="preserve">4.3. Организация обеспечивает открытость и доступность информации путем размещения в фойе (холле) организации либо в ином, доступном для получателей муниципальной услуги помещении организации, текстов документов, указанных в </w:t>
      </w:r>
      <w:hyperlink w:anchor="P1155">
        <w:r>
          <w:rPr>
            <w:color w:val="0000FF"/>
          </w:rPr>
          <w:t>подпункте 4.1.1 пункта 4.1</w:t>
        </w:r>
      </w:hyperlink>
      <w:r>
        <w:t xml:space="preserve"> настоящего раздела, текста настоящего Стандарта.</w:t>
      </w:r>
    </w:p>
    <w:p w:rsidR="009041FA" w:rsidRDefault="009041FA">
      <w:pPr>
        <w:pStyle w:val="ConsPlusNormal"/>
        <w:ind w:firstLine="540"/>
        <w:jc w:val="both"/>
      </w:pPr>
    </w:p>
    <w:p w:rsidR="009041FA" w:rsidRDefault="009041FA">
      <w:pPr>
        <w:pStyle w:val="ConsPlusTitle"/>
        <w:jc w:val="center"/>
        <w:outlineLvl w:val="1"/>
      </w:pPr>
      <w:r>
        <w:t>5. Досудебный (внесудебный) порядок обжалования нарушений</w:t>
      </w:r>
    </w:p>
    <w:p w:rsidR="009041FA" w:rsidRDefault="009041FA">
      <w:pPr>
        <w:pStyle w:val="ConsPlusTitle"/>
        <w:jc w:val="center"/>
      </w:pPr>
      <w:r>
        <w:lastRenderedPageBreak/>
        <w:t>требований настоящего Стандарта качества</w:t>
      </w:r>
    </w:p>
    <w:p w:rsidR="009041FA" w:rsidRDefault="009041FA">
      <w:pPr>
        <w:pStyle w:val="ConsPlusNormal"/>
        <w:ind w:firstLine="540"/>
        <w:jc w:val="both"/>
      </w:pPr>
    </w:p>
    <w:p w:rsidR="009041FA" w:rsidRDefault="009041FA">
      <w:pPr>
        <w:pStyle w:val="ConsPlusNormal"/>
        <w:ind w:firstLine="540"/>
        <w:jc w:val="both"/>
      </w:pPr>
      <w:r>
        <w:t>5.1. Обжаловать нарушение требований настоящего Стандарта качества может любое лицо, являющееся получателем муниципальной услуги, и другие лица в соответствии с действующим законодательством.</w:t>
      </w:r>
    </w:p>
    <w:p w:rsidR="009041FA" w:rsidRDefault="009041FA">
      <w:pPr>
        <w:pStyle w:val="ConsPlusNormal"/>
        <w:spacing w:before="200"/>
        <w:ind w:firstLine="540"/>
        <w:jc w:val="both"/>
      </w:pPr>
      <w:r>
        <w:t>5.2. Жалоба по усмотрению заявителя может быть направлена по почте (в том числе электронной), а также может быть принята при личном приеме заявителя.</w:t>
      </w:r>
    </w:p>
    <w:p w:rsidR="009041FA" w:rsidRDefault="009041FA">
      <w:pPr>
        <w:pStyle w:val="ConsPlusNormal"/>
        <w:spacing w:before="200"/>
        <w:ind w:firstLine="540"/>
        <w:jc w:val="both"/>
      </w:pPr>
      <w:r>
        <w:t>5.3. Заявитель в жалобе в обязательном порядке указывает следующую информацию:</w:t>
      </w:r>
    </w:p>
    <w:p w:rsidR="009041FA" w:rsidRDefault="009041FA">
      <w:pPr>
        <w:pStyle w:val="ConsPlusNormal"/>
        <w:spacing w:before="200"/>
        <w:ind w:firstLine="540"/>
        <w:jc w:val="both"/>
      </w:pPr>
      <w:proofErr w:type="gramStart"/>
      <w:r>
        <w:t>свои фамилию, имя, отчество (последнее - при наличии);</w:t>
      </w:r>
      <w:proofErr w:type="gramEnd"/>
    </w:p>
    <w:p w:rsidR="009041FA" w:rsidRDefault="009041FA">
      <w:pPr>
        <w:pStyle w:val="ConsPlusNormal"/>
        <w:spacing w:before="200"/>
        <w:ind w:firstLine="540"/>
        <w:jc w:val="both"/>
      </w:pPr>
      <w:r>
        <w:t>адрес проживания и (или) электронный адрес;</w:t>
      </w:r>
    </w:p>
    <w:p w:rsidR="009041FA" w:rsidRDefault="009041FA">
      <w:pPr>
        <w:pStyle w:val="ConsPlusNormal"/>
        <w:spacing w:before="200"/>
        <w:ind w:firstLine="540"/>
        <w:jc w:val="both"/>
      </w:pPr>
      <w:r>
        <w:t>суть жалобы на нарушение требований настоящего Стандарта качества.</w:t>
      </w:r>
    </w:p>
    <w:p w:rsidR="009041FA" w:rsidRDefault="009041FA">
      <w:pPr>
        <w:pStyle w:val="ConsPlusNormal"/>
        <w:spacing w:before="200"/>
        <w:ind w:firstLine="540"/>
        <w:jc w:val="both"/>
      </w:pPr>
      <w:r>
        <w:t>Жалоба должна быть заверена подписью заявителя.</w:t>
      </w:r>
    </w:p>
    <w:p w:rsidR="009041FA" w:rsidRDefault="009041FA">
      <w:pPr>
        <w:pStyle w:val="ConsPlusNormal"/>
        <w:spacing w:before="200"/>
        <w:ind w:firstLine="540"/>
        <w:jc w:val="both"/>
      </w:pPr>
      <w:proofErr w:type="gramStart"/>
      <w:r>
        <w:t>Заявитель имеет право указать фамилию, имя, отчество (последнее - при наличии) и (или) должность работника, действия (бездействие) которого обжалуются.</w:t>
      </w:r>
      <w:proofErr w:type="gramEnd"/>
    </w:p>
    <w:p w:rsidR="009041FA" w:rsidRDefault="009041FA">
      <w:pPr>
        <w:pStyle w:val="ConsPlusNormal"/>
        <w:spacing w:before="200"/>
        <w:ind w:firstLine="540"/>
        <w:jc w:val="both"/>
      </w:pPr>
      <w:r>
        <w:t>В подтверждение своих претензий, доводов заявитель вправе приложить к жалобе документы и материалы либо их копии.</w:t>
      </w:r>
    </w:p>
    <w:p w:rsidR="009041FA" w:rsidRDefault="009041FA">
      <w:pPr>
        <w:pStyle w:val="ConsPlusNormal"/>
        <w:spacing w:before="200"/>
        <w:ind w:firstLine="540"/>
        <w:jc w:val="both"/>
      </w:pPr>
      <w:r>
        <w:t>5.4. Жалоба регистрируется в системе делопроизводства в течение одного рабочего дня со дня поступления.</w:t>
      </w:r>
    </w:p>
    <w:p w:rsidR="009041FA" w:rsidRDefault="009041FA">
      <w:pPr>
        <w:pStyle w:val="ConsPlusNormal"/>
        <w:spacing w:before="200"/>
        <w:ind w:firstLine="540"/>
        <w:jc w:val="both"/>
      </w:pPr>
      <w:r>
        <w:t>5.5. Срок рассмотрения жалобы</w:t>
      </w:r>
    </w:p>
    <w:p w:rsidR="009041FA" w:rsidRDefault="009041FA">
      <w:pPr>
        <w:pStyle w:val="ConsPlusNormal"/>
        <w:spacing w:before="200"/>
        <w:ind w:firstLine="540"/>
        <w:jc w:val="both"/>
      </w:pPr>
      <w:r>
        <w:t>Жалоба рассматривается руководителем организации, в которую она поступила, в течение 15 дней со дня регистрации.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9041FA" w:rsidRDefault="009041FA">
      <w:pPr>
        <w:pStyle w:val="ConsPlusNormal"/>
        <w:spacing w:before="200"/>
        <w:ind w:firstLine="540"/>
        <w:jc w:val="both"/>
      </w:pPr>
      <w:r>
        <w:t>Срок рассмотрения жалобы может быть продлен в случае принятия 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9041FA" w:rsidRDefault="009041FA">
      <w:pPr>
        <w:pStyle w:val="ConsPlusNormal"/>
        <w:spacing w:before="200"/>
        <w:ind w:firstLine="540"/>
        <w:jc w:val="both"/>
      </w:pPr>
      <w:r>
        <w:t>Зарегистрированный и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представления ответа, указанного в жалобе) в течение двух рабочих дней со дня принятия решения по жалобе.</w:t>
      </w:r>
    </w:p>
    <w:p w:rsidR="009041FA" w:rsidRDefault="009041FA">
      <w:pPr>
        <w:pStyle w:val="ConsPlusNormal"/>
        <w:spacing w:before="200"/>
        <w:ind w:firstLine="540"/>
        <w:jc w:val="both"/>
      </w:pPr>
      <w:r>
        <w:t xml:space="preserve">5.6. При рассмотрении жалобы руководитель </w:t>
      </w:r>
      <w:proofErr w:type="gramStart"/>
      <w:r>
        <w:t>организации, назначенные им ответственные лица рассматривают</w:t>
      </w:r>
      <w:proofErr w:type="gramEnd"/>
      <w:r>
        <w:t xml:space="preserve"> документы и материалы, необходимые для принятия решения по жалобе, в том числе:</w:t>
      </w:r>
    </w:p>
    <w:p w:rsidR="009041FA" w:rsidRDefault="009041FA">
      <w:pPr>
        <w:pStyle w:val="ConsPlusNormal"/>
        <w:spacing w:before="200"/>
        <w:ind w:firstLine="540"/>
        <w:jc w:val="both"/>
      </w:pPr>
      <w:r>
        <w:t>документы, представленные заявителем;</w:t>
      </w:r>
    </w:p>
    <w:p w:rsidR="009041FA" w:rsidRDefault="009041FA">
      <w:pPr>
        <w:pStyle w:val="ConsPlusNormal"/>
        <w:spacing w:before="200"/>
        <w:ind w:firstLine="540"/>
        <w:jc w:val="both"/>
      </w:pPr>
      <w:r>
        <w:t>материалы, объяснения, представленные работниками организации;</w:t>
      </w:r>
    </w:p>
    <w:p w:rsidR="009041FA" w:rsidRDefault="009041FA">
      <w:pPr>
        <w:pStyle w:val="ConsPlusNormal"/>
        <w:spacing w:before="200"/>
        <w:ind w:firstLine="540"/>
        <w:jc w:val="both"/>
      </w:pPr>
      <w:r>
        <w:t>результаты проверок.</w:t>
      </w:r>
    </w:p>
    <w:p w:rsidR="009041FA" w:rsidRDefault="009041FA">
      <w:pPr>
        <w:pStyle w:val="ConsPlusNormal"/>
        <w:spacing w:before="200"/>
        <w:ind w:firstLine="540"/>
        <w:jc w:val="both"/>
      </w:pPr>
      <w:r>
        <w:t>В случае если в жалобе не ясна суть претензий, ответственное лицо, осуществляющее проверку изложенной в жалобе информации, вправе пригласить заявителя для личной беседы, запросить дополнительные материалы и объяснения заявителя (в соответствии с действующим законодательством).</w:t>
      </w:r>
    </w:p>
    <w:p w:rsidR="009041FA" w:rsidRDefault="009041FA">
      <w:pPr>
        <w:pStyle w:val="ConsPlusNormal"/>
        <w:spacing w:before="200"/>
        <w:ind w:firstLine="540"/>
        <w:jc w:val="both"/>
      </w:pPr>
      <w:r>
        <w:t>5.7. Жалоба признается обоснованной, если в ходе проверки информации, претензий, изложенных в жалобе, подтвердился факт нарушения требований настоящего Стандарта качества.</w:t>
      </w:r>
    </w:p>
    <w:p w:rsidR="009041FA" w:rsidRDefault="009041FA">
      <w:pPr>
        <w:pStyle w:val="ConsPlusNormal"/>
        <w:spacing w:before="200"/>
        <w:ind w:firstLine="540"/>
        <w:jc w:val="both"/>
      </w:pPr>
      <w:r>
        <w:t>5.8. По результатам рассмотрения жалобы руководитель организации принимает одно из следующих решений:</w:t>
      </w:r>
    </w:p>
    <w:p w:rsidR="009041FA" w:rsidRDefault="009041FA">
      <w:pPr>
        <w:pStyle w:val="ConsPlusNormal"/>
        <w:spacing w:before="200"/>
        <w:ind w:firstLine="540"/>
        <w:jc w:val="both"/>
      </w:pPr>
      <w:r>
        <w:lastRenderedPageBreak/>
        <w:t>признать действия (бездействие) работников организации соответствующими утвержденному Стандарту качества и отказать в удовлетворении жалобы;</w:t>
      </w:r>
    </w:p>
    <w:p w:rsidR="009041FA" w:rsidRDefault="009041FA">
      <w:pPr>
        <w:pStyle w:val="ConsPlusNormal"/>
        <w:spacing w:before="200"/>
        <w:ind w:firstLine="540"/>
        <w:jc w:val="both"/>
      </w:pPr>
      <w:r>
        <w:t>признать действия (бездействие) работников организации не соответствующими утвержденному Стандарту качества полностью или в части и удовлетворить жалобу полностью или в части.</w:t>
      </w:r>
    </w:p>
    <w:p w:rsidR="009041FA" w:rsidRDefault="009041FA">
      <w:pPr>
        <w:pStyle w:val="ConsPlusNormal"/>
        <w:spacing w:before="200"/>
        <w:ind w:firstLine="540"/>
        <w:jc w:val="both"/>
      </w:pPr>
      <w:r>
        <w:t>5.9. На любой стадии досудебного (внесудебного) обжалования действий (бездействия) организации заявитель имеет право отозвать жалобу и (или) обратиться с жалобой на нарушение настоящего Стандарта качества в Департамент образования, Администрацию города Ханты-Мансийска, суд согласно установленному действующим законодательством Российской Федерации порядку.</w:t>
      </w:r>
    </w:p>
    <w:p w:rsidR="009041FA" w:rsidRDefault="009041FA">
      <w:pPr>
        <w:pStyle w:val="ConsPlusNormal"/>
        <w:spacing w:before="200"/>
        <w:ind w:firstLine="540"/>
        <w:jc w:val="both"/>
      </w:pPr>
      <w:r>
        <w:t xml:space="preserve">5.10. Оставление жалобы без ответа осуществляются в порядке, установленном Федеральным </w:t>
      </w:r>
      <w:hyperlink r:id="rId291">
        <w:r>
          <w:rPr>
            <w:color w:val="0000FF"/>
          </w:rPr>
          <w:t>законом</w:t>
        </w:r>
      </w:hyperlink>
      <w:r>
        <w:t xml:space="preserve"> от 02.05.2006 N 59-ФЗ "О порядке рассмотрения обращений граждан Российской Федерации".</w:t>
      </w:r>
    </w:p>
    <w:p w:rsidR="009041FA" w:rsidRDefault="009041FA">
      <w:pPr>
        <w:pStyle w:val="ConsPlusNormal"/>
        <w:ind w:firstLine="540"/>
        <w:jc w:val="both"/>
      </w:pPr>
    </w:p>
    <w:p w:rsidR="009041FA" w:rsidRDefault="009041FA">
      <w:pPr>
        <w:pStyle w:val="ConsPlusTitle"/>
        <w:jc w:val="center"/>
        <w:outlineLvl w:val="1"/>
      </w:pPr>
      <w:r>
        <w:t>6. Порядок проверки соответствия предоставления</w:t>
      </w:r>
    </w:p>
    <w:p w:rsidR="009041FA" w:rsidRDefault="009041FA">
      <w:pPr>
        <w:pStyle w:val="ConsPlusTitle"/>
        <w:jc w:val="center"/>
      </w:pPr>
      <w:r>
        <w:t>муниципальной услуги требованиям настоящего Стандарта</w:t>
      </w:r>
    </w:p>
    <w:p w:rsidR="009041FA" w:rsidRDefault="009041FA">
      <w:pPr>
        <w:pStyle w:val="ConsPlusTitle"/>
        <w:jc w:val="center"/>
      </w:pPr>
      <w:r>
        <w:t>качества</w:t>
      </w:r>
    </w:p>
    <w:p w:rsidR="009041FA" w:rsidRDefault="009041FA">
      <w:pPr>
        <w:pStyle w:val="ConsPlusNormal"/>
        <w:jc w:val="center"/>
      </w:pPr>
    </w:p>
    <w:p w:rsidR="009041FA" w:rsidRDefault="009041FA">
      <w:pPr>
        <w:pStyle w:val="ConsPlusNormal"/>
        <w:ind w:firstLine="540"/>
        <w:jc w:val="both"/>
      </w:pPr>
      <w:r>
        <w:t xml:space="preserve">6.1. </w:t>
      </w:r>
      <w:proofErr w:type="gramStart"/>
      <w:r>
        <w:t>Текущий контроль за соблюдением и исполнением ответственными работниками организации положений настоящего Стандарта качества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w:t>
      </w:r>
      <w:proofErr w:type="gramEnd"/>
      <w:r>
        <w:t>) работников организации.</w:t>
      </w:r>
    </w:p>
    <w:p w:rsidR="009041FA" w:rsidRDefault="009041FA">
      <w:pPr>
        <w:pStyle w:val="ConsPlusNormal"/>
        <w:spacing w:before="200"/>
        <w:ind w:firstLine="540"/>
        <w:jc w:val="both"/>
      </w:pPr>
      <w:r>
        <w:t xml:space="preserve">6.2. 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9041FA" w:rsidRDefault="009041FA">
      <w:pPr>
        <w:pStyle w:val="ConsPlusNormal"/>
        <w:spacing w:before="200"/>
        <w:ind w:firstLine="540"/>
        <w:jc w:val="both"/>
      </w:pPr>
      <w:r>
        <w:t>независимость;</w:t>
      </w:r>
    </w:p>
    <w:p w:rsidR="009041FA" w:rsidRDefault="009041FA">
      <w:pPr>
        <w:pStyle w:val="ConsPlusNormal"/>
        <w:spacing w:before="200"/>
        <w:ind w:firstLine="540"/>
        <w:jc w:val="both"/>
      </w:pPr>
      <w:r>
        <w:t>тщательность.</w:t>
      </w:r>
    </w:p>
    <w:p w:rsidR="009041FA" w:rsidRDefault="009041FA">
      <w:pPr>
        <w:pStyle w:val="ConsPlusNormal"/>
        <w:spacing w:before="200"/>
        <w:ind w:firstLine="540"/>
        <w:jc w:val="both"/>
      </w:pPr>
      <w:r>
        <w:t xml:space="preserve">6.3. </w:t>
      </w:r>
      <w:proofErr w:type="gramStart"/>
      <w: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041FA" w:rsidRDefault="009041FA">
      <w:pPr>
        <w:pStyle w:val="ConsPlusNormal"/>
        <w:spacing w:before="200"/>
        <w:ind w:firstLine="540"/>
        <w:jc w:val="both"/>
      </w:pPr>
      <w:r>
        <w:t xml:space="preserve">6.4. Работники организации,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041FA" w:rsidRDefault="009041FA">
      <w:pPr>
        <w:pStyle w:val="ConsPlusNormal"/>
        <w:spacing w:before="200"/>
        <w:ind w:firstLine="540"/>
        <w:jc w:val="both"/>
      </w:pPr>
      <w:r>
        <w:t xml:space="preserve">6.5. 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работниками организации обязанностей, предусмотренных настоящим подразделом.</w:t>
      </w:r>
    </w:p>
    <w:p w:rsidR="009041FA" w:rsidRDefault="009041FA">
      <w:pPr>
        <w:pStyle w:val="ConsPlusNormal"/>
        <w:spacing w:before="200"/>
        <w:ind w:firstLine="540"/>
        <w:jc w:val="both"/>
      </w:pPr>
      <w:r>
        <w:t>6.6.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организации.</w:t>
      </w:r>
    </w:p>
    <w:p w:rsidR="009041FA" w:rsidRDefault="009041FA">
      <w:pPr>
        <w:pStyle w:val="ConsPlusNormal"/>
        <w:spacing w:before="200"/>
        <w:ind w:firstLine="540"/>
        <w:jc w:val="both"/>
      </w:pPr>
      <w:r>
        <w:t xml:space="preserve">6.7. При выявлении в ходе </w:t>
      </w:r>
      <w:proofErr w:type="gramStart"/>
      <w:r>
        <w:t>проверок нарушений исполнения положений законодательства Российской</w:t>
      </w:r>
      <w:proofErr w:type="gramEnd"/>
      <w:r>
        <w:t xml:space="preserve"> Федерации, включая положения настоящего Стандарта качества,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9041FA" w:rsidRDefault="009041FA">
      <w:pPr>
        <w:pStyle w:val="ConsPlusNormal"/>
        <w:ind w:firstLine="540"/>
        <w:jc w:val="both"/>
      </w:pPr>
    </w:p>
    <w:p w:rsidR="009041FA" w:rsidRDefault="009041FA">
      <w:pPr>
        <w:pStyle w:val="ConsPlusTitle"/>
        <w:jc w:val="center"/>
        <w:outlineLvl w:val="1"/>
      </w:pPr>
      <w:r>
        <w:t>7. Ответственность за нарушение требований настоящего</w:t>
      </w:r>
    </w:p>
    <w:p w:rsidR="009041FA" w:rsidRDefault="009041FA">
      <w:pPr>
        <w:pStyle w:val="ConsPlusTitle"/>
        <w:jc w:val="center"/>
      </w:pPr>
      <w:r>
        <w:t>Стандарта качества</w:t>
      </w:r>
    </w:p>
    <w:p w:rsidR="009041FA" w:rsidRDefault="009041FA">
      <w:pPr>
        <w:pStyle w:val="ConsPlusNormal"/>
        <w:jc w:val="center"/>
      </w:pPr>
    </w:p>
    <w:p w:rsidR="009041FA" w:rsidRDefault="009041FA">
      <w:pPr>
        <w:pStyle w:val="ConsPlusNormal"/>
        <w:ind w:firstLine="540"/>
        <w:jc w:val="both"/>
      </w:pPr>
      <w:r>
        <w:t xml:space="preserve">7.1. Меры ответственности за нарушение требований настоящего Стандарта качества к </w:t>
      </w:r>
      <w:r>
        <w:lastRenderedPageBreak/>
        <w:t>сотрудникам организации применяются руководителем организации в соответствии с действующим законодательством Российской Федерации и локальными актами организации.</w:t>
      </w:r>
    </w:p>
    <w:p w:rsidR="009041FA" w:rsidRDefault="009041FA">
      <w:pPr>
        <w:pStyle w:val="ConsPlusNormal"/>
        <w:spacing w:before="200"/>
        <w:ind w:firstLine="540"/>
        <w:jc w:val="both"/>
      </w:pPr>
      <w:r>
        <w:t>7.2. Меры ответственности за нарушение требований настоящего Стандарта качества к руководителю организации применяются в соответствии с действующим законодательством.</w:t>
      </w:r>
    </w:p>
    <w:p w:rsidR="009041FA" w:rsidRDefault="009041FA">
      <w:pPr>
        <w:pStyle w:val="ConsPlusNormal"/>
        <w:spacing w:before="200"/>
        <w:ind w:firstLine="540"/>
        <w:jc w:val="both"/>
      </w:pPr>
      <w:r>
        <w:t>Руководитель организации несет солидарную ответственность с сотрудником организации за нарушение требований настоящего Стандарта качества.</w:t>
      </w:r>
    </w:p>
    <w:p w:rsidR="009041FA" w:rsidRDefault="009041FA">
      <w:pPr>
        <w:pStyle w:val="ConsPlusNormal"/>
        <w:ind w:firstLine="540"/>
        <w:jc w:val="both"/>
      </w:pPr>
    </w:p>
    <w:p w:rsidR="009041FA" w:rsidRDefault="009041FA">
      <w:pPr>
        <w:pStyle w:val="ConsPlusNormal"/>
        <w:jc w:val="both"/>
      </w:pPr>
    </w:p>
    <w:p w:rsidR="009041FA" w:rsidRDefault="009041FA">
      <w:pPr>
        <w:pStyle w:val="ConsPlusNormal"/>
        <w:pBdr>
          <w:bottom w:val="single" w:sz="6" w:space="0" w:color="auto"/>
        </w:pBdr>
        <w:spacing w:before="100" w:after="100"/>
        <w:jc w:val="both"/>
        <w:rPr>
          <w:sz w:val="2"/>
          <w:szCs w:val="2"/>
        </w:rPr>
      </w:pPr>
    </w:p>
    <w:p w:rsidR="009B6E16" w:rsidRDefault="009B6E16"/>
    <w:sectPr w:rsidR="009B6E16" w:rsidSect="00505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FA"/>
    <w:rsid w:val="00796EE3"/>
    <w:rsid w:val="009041FA"/>
    <w:rsid w:val="009B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1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04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1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04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041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1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1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1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04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1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04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041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1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1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65919&amp;dst=100046" TargetMode="External"/><Relationship Id="rId21" Type="http://schemas.openxmlformats.org/officeDocument/2006/relationships/hyperlink" Target="https://login.consultant.ru/link/?req=doc&amp;base=RLAW926&amp;n=237014" TargetMode="External"/><Relationship Id="rId63" Type="http://schemas.openxmlformats.org/officeDocument/2006/relationships/hyperlink" Target="https://login.consultant.ru/link/?req=doc&amp;base=LAW&amp;n=454123" TargetMode="External"/><Relationship Id="rId159" Type="http://schemas.openxmlformats.org/officeDocument/2006/relationships/hyperlink" Target="https://login.consultant.ru/link/?req=doc&amp;base=LAW&amp;n=371594" TargetMode="External"/><Relationship Id="rId170" Type="http://schemas.openxmlformats.org/officeDocument/2006/relationships/hyperlink" Target="https://login.consultant.ru/link/?req=doc&amp;base=RLAW926&amp;n=293280" TargetMode="External"/><Relationship Id="rId226" Type="http://schemas.openxmlformats.org/officeDocument/2006/relationships/hyperlink" Target="https://login.consultant.ru/link/?req=doc&amp;base=LAW&amp;n=458511" TargetMode="External"/><Relationship Id="rId268" Type="http://schemas.openxmlformats.org/officeDocument/2006/relationships/hyperlink" Target="https://login.consultant.ru/link/?req=doc&amp;base=LAW&amp;n=333347" TargetMode="External"/><Relationship Id="rId32" Type="http://schemas.openxmlformats.org/officeDocument/2006/relationships/hyperlink" Target="https://login.consultant.ru/link/?req=doc&amp;base=RLAW926&amp;n=164308&amp;dst=100008" TargetMode="External"/><Relationship Id="rId74" Type="http://schemas.openxmlformats.org/officeDocument/2006/relationships/hyperlink" Target="https://login.consultant.ru/link/?req=doc&amp;base=LAW&amp;n=419887" TargetMode="External"/><Relationship Id="rId128" Type="http://schemas.openxmlformats.org/officeDocument/2006/relationships/hyperlink" Target="https://login.consultant.ru/link/?req=doc&amp;base=RLAW926&amp;n=148558&amp;dst=100017" TargetMode="External"/><Relationship Id="rId5" Type="http://schemas.openxmlformats.org/officeDocument/2006/relationships/hyperlink" Target="https://login.consultant.ru/link/?req=doc&amp;base=RLAW926&amp;n=125874&amp;dst=100005" TargetMode="External"/><Relationship Id="rId181" Type="http://schemas.openxmlformats.org/officeDocument/2006/relationships/hyperlink" Target="https://login.consultant.ru/link/?req=doc&amp;base=RLAW926&amp;n=233213&amp;dst=100176" TargetMode="External"/><Relationship Id="rId237" Type="http://schemas.openxmlformats.org/officeDocument/2006/relationships/hyperlink" Target="https://login.consultant.ru/link/?req=doc&amp;base=RLAW926&amp;n=233213&amp;dst=100229" TargetMode="External"/><Relationship Id="rId279" Type="http://schemas.openxmlformats.org/officeDocument/2006/relationships/hyperlink" Target="https://login.consultant.ru/link/?req=doc&amp;base=RLAW926&amp;n=288654" TargetMode="External"/><Relationship Id="rId43" Type="http://schemas.openxmlformats.org/officeDocument/2006/relationships/hyperlink" Target="https://login.consultant.ru/link/?req=doc&amp;base=RLAW926&amp;n=233213&amp;dst=100017" TargetMode="External"/><Relationship Id="rId139" Type="http://schemas.openxmlformats.org/officeDocument/2006/relationships/hyperlink" Target="https://login.consultant.ru/link/?req=doc&amp;base=LAW&amp;n=465799" TargetMode="External"/><Relationship Id="rId290" Type="http://schemas.openxmlformats.org/officeDocument/2006/relationships/hyperlink" Target="https://login.consultant.ru/link/?req=doc&amp;base=RLAW926&amp;n=288156" TargetMode="External"/><Relationship Id="rId85" Type="http://schemas.openxmlformats.org/officeDocument/2006/relationships/hyperlink" Target="https://login.consultant.ru/link/?req=doc&amp;base=RLAW926&amp;n=124412" TargetMode="External"/><Relationship Id="rId150" Type="http://schemas.openxmlformats.org/officeDocument/2006/relationships/hyperlink" Target="https://login.consultant.ru/link/?req=doc&amp;base=LAW&amp;n=451871" TargetMode="External"/><Relationship Id="rId192" Type="http://schemas.openxmlformats.org/officeDocument/2006/relationships/hyperlink" Target="https://login.consultant.ru/link/?req=doc&amp;base=LAW&amp;n=464875&amp;dst=101867" TargetMode="External"/><Relationship Id="rId206" Type="http://schemas.openxmlformats.org/officeDocument/2006/relationships/hyperlink" Target="https://login.consultant.ru/link/?req=doc&amp;base=RLAW926&amp;n=233213&amp;dst=100194" TargetMode="External"/><Relationship Id="rId248" Type="http://schemas.openxmlformats.org/officeDocument/2006/relationships/hyperlink" Target="https://login.consultant.ru/link/?req=doc&amp;base=RLAW926&amp;n=233213&amp;dst=100242" TargetMode="External"/><Relationship Id="rId12" Type="http://schemas.openxmlformats.org/officeDocument/2006/relationships/hyperlink" Target="https://login.consultant.ru/link/?req=doc&amp;base=RLAW926&amp;n=253768&amp;dst=100005" TargetMode="External"/><Relationship Id="rId33" Type="http://schemas.openxmlformats.org/officeDocument/2006/relationships/hyperlink" Target="https://login.consultant.ru/link/?req=doc&amp;base=RLAW926&amp;n=91980" TargetMode="External"/><Relationship Id="rId108" Type="http://schemas.openxmlformats.org/officeDocument/2006/relationships/hyperlink" Target="https://login.consultant.ru/link/?req=doc&amp;base=LAW&amp;n=351463&amp;dst=100009" TargetMode="External"/><Relationship Id="rId129" Type="http://schemas.openxmlformats.org/officeDocument/2006/relationships/hyperlink" Target="https://login.consultant.ru/link/?req=doc&amp;base=RLAW926&amp;n=164308&amp;dst=100013" TargetMode="External"/><Relationship Id="rId280" Type="http://schemas.openxmlformats.org/officeDocument/2006/relationships/hyperlink" Target="https://login.consultant.ru/link/?req=doc&amp;base=RLAW926&amp;n=282151" TargetMode="External"/><Relationship Id="rId54" Type="http://schemas.openxmlformats.org/officeDocument/2006/relationships/hyperlink" Target="https://login.consultant.ru/link/?req=doc&amp;base=LAW&amp;n=370194" TargetMode="External"/><Relationship Id="rId75" Type="http://schemas.openxmlformats.org/officeDocument/2006/relationships/hyperlink" Target="https://login.consultant.ru/link/?req=doc&amp;base=RLAW926&amp;n=249688&amp;dst=100013" TargetMode="External"/><Relationship Id="rId96" Type="http://schemas.openxmlformats.org/officeDocument/2006/relationships/hyperlink" Target="https://login.consultant.ru/link/?req=doc&amp;base=RLAW926&amp;n=233213&amp;dst=100092" TargetMode="External"/><Relationship Id="rId140" Type="http://schemas.openxmlformats.org/officeDocument/2006/relationships/hyperlink" Target="https://login.consultant.ru/link/?req=doc&amp;base=LAW&amp;n=464906" TargetMode="External"/><Relationship Id="rId161" Type="http://schemas.openxmlformats.org/officeDocument/2006/relationships/hyperlink" Target="https://login.consultant.ru/link/?req=doc&amp;base=RLAW926&amp;n=249688&amp;dst=100018" TargetMode="External"/><Relationship Id="rId182" Type="http://schemas.openxmlformats.org/officeDocument/2006/relationships/hyperlink" Target="https://login.consultant.ru/link/?req=doc&amp;base=RLAW926&amp;n=272446&amp;dst=100014" TargetMode="External"/><Relationship Id="rId217" Type="http://schemas.openxmlformats.org/officeDocument/2006/relationships/hyperlink" Target="https://login.consultant.ru/link/?req=doc&amp;base=LAW&amp;n=446171" TargetMode="External"/><Relationship Id="rId6" Type="http://schemas.openxmlformats.org/officeDocument/2006/relationships/hyperlink" Target="https://login.consultant.ru/link/?req=doc&amp;base=RLAW926&amp;n=140390&amp;dst=100005" TargetMode="External"/><Relationship Id="rId238" Type="http://schemas.openxmlformats.org/officeDocument/2006/relationships/hyperlink" Target="https://login.consultant.ru/link/?req=doc&amp;base=RLAW926&amp;n=249688&amp;dst=100024" TargetMode="External"/><Relationship Id="rId259" Type="http://schemas.openxmlformats.org/officeDocument/2006/relationships/hyperlink" Target="https://login.consultant.ru/link/?req=doc&amp;base=LAW&amp;n=9959" TargetMode="External"/><Relationship Id="rId23" Type="http://schemas.openxmlformats.org/officeDocument/2006/relationships/hyperlink" Target="https://login.consultant.ru/link/?req=doc&amp;base=RLAW926&amp;n=164308&amp;dst=100006" TargetMode="External"/><Relationship Id="rId119" Type="http://schemas.openxmlformats.org/officeDocument/2006/relationships/hyperlink" Target="https://login.consultant.ru/link/?req=doc&amp;base=RLAW926&amp;n=265919&amp;dst=100049" TargetMode="External"/><Relationship Id="rId270" Type="http://schemas.openxmlformats.org/officeDocument/2006/relationships/hyperlink" Target="https://login.consultant.ru/link/?req=doc&amp;base=LAW&amp;n=342393" TargetMode="External"/><Relationship Id="rId291" Type="http://schemas.openxmlformats.org/officeDocument/2006/relationships/hyperlink" Target="https://login.consultant.ru/link/?req=doc&amp;base=LAW&amp;n=454103" TargetMode="External"/><Relationship Id="rId44" Type="http://schemas.openxmlformats.org/officeDocument/2006/relationships/hyperlink" Target="https://login.consultant.ru/link/?req=doc&amp;base=RLAW926&amp;n=265919&amp;dst=100014" TargetMode="External"/><Relationship Id="rId65" Type="http://schemas.openxmlformats.org/officeDocument/2006/relationships/hyperlink" Target="https://login.consultant.ru/link/?req=doc&amp;base=RLAW926&amp;n=253768&amp;dst=100010" TargetMode="External"/><Relationship Id="rId86" Type="http://schemas.openxmlformats.org/officeDocument/2006/relationships/hyperlink" Target="https://login.consultant.ru/link/?req=doc&amp;base=RLAW926&amp;n=294265" TargetMode="External"/><Relationship Id="rId130" Type="http://schemas.openxmlformats.org/officeDocument/2006/relationships/hyperlink" Target="https://login.consultant.ru/link/?req=doc&amp;base=RLAW926&amp;n=233213&amp;dst=100128" TargetMode="External"/><Relationship Id="rId151" Type="http://schemas.openxmlformats.org/officeDocument/2006/relationships/hyperlink" Target="https://login.consultant.ru/link/?req=doc&amp;base=LAW&amp;n=454103" TargetMode="External"/><Relationship Id="rId172" Type="http://schemas.openxmlformats.org/officeDocument/2006/relationships/hyperlink" Target="https://login.consultant.ru/link/?req=doc&amp;base=RLAW926&amp;n=288164" TargetMode="External"/><Relationship Id="rId193" Type="http://schemas.openxmlformats.org/officeDocument/2006/relationships/hyperlink" Target="https://login.consultant.ru/link/?req=doc&amp;base=RLAW926&amp;n=125874&amp;dst=100039" TargetMode="External"/><Relationship Id="rId207" Type="http://schemas.openxmlformats.org/officeDocument/2006/relationships/hyperlink" Target="https://login.consultant.ru/link/?req=doc&amp;base=RLAW926&amp;n=249688&amp;dst=100021" TargetMode="External"/><Relationship Id="rId228" Type="http://schemas.openxmlformats.org/officeDocument/2006/relationships/hyperlink" Target="https://login.consultant.ru/link/?req=doc&amp;base=LAW&amp;n=430184" TargetMode="External"/><Relationship Id="rId249" Type="http://schemas.openxmlformats.org/officeDocument/2006/relationships/hyperlink" Target="https://login.consultant.ru/link/?req=doc&amp;base=RLAW926&amp;n=233213&amp;dst=100252" TargetMode="External"/><Relationship Id="rId13" Type="http://schemas.openxmlformats.org/officeDocument/2006/relationships/hyperlink" Target="https://login.consultant.ru/link/?req=doc&amp;base=RLAW926&amp;n=265919&amp;dst=100005" TargetMode="External"/><Relationship Id="rId109" Type="http://schemas.openxmlformats.org/officeDocument/2006/relationships/hyperlink" Target="https://login.consultant.ru/link/?req=doc&amp;base=RLAW926&amp;n=233213&amp;dst=100112" TargetMode="External"/><Relationship Id="rId260" Type="http://schemas.openxmlformats.org/officeDocument/2006/relationships/hyperlink" Target="https://login.consultant.ru/link/?req=doc&amp;base=LAW&amp;n=2875" TargetMode="External"/><Relationship Id="rId281" Type="http://schemas.openxmlformats.org/officeDocument/2006/relationships/hyperlink" Target="https://login.consultant.ru/link/?req=doc&amp;base=RLAW926&amp;n=124412" TargetMode="External"/><Relationship Id="rId34" Type="http://schemas.openxmlformats.org/officeDocument/2006/relationships/hyperlink" Target="https://login.consultant.ru/link/?req=doc&amp;base=RLAW926&amp;n=148558&amp;dst=100010" TargetMode="External"/><Relationship Id="rId55" Type="http://schemas.openxmlformats.org/officeDocument/2006/relationships/hyperlink" Target="https://login.consultant.ru/link/?req=doc&amp;base=LAW&amp;n=451908" TargetMode="External"/><Relationship Id="rId76" Type="http://schemas.openxmlformats.org/officeDocument/2006/relationships/hyperlink" Target="https://login.consultant.ru/link/?req=doc&amp;base=LAW&amp;n=458212" TargetMode="External"/><Relationship Id="rId97" Type="http://schemas.openxmlformats.org/officeDocument/2006/relationships/hyperlink" Target="https://login.consultant.ru/link/?req=doc&amp;base=RLAW926&amp;n=162026&amp;dst=100008" TargetMode="External"/><Relationship Id="rId120" Type="http://schemas.openxmlformats.org/officeDocument/2006/relationships/hyperlink" Target="https://login.consultant.ru/link/?req=doc&amp;base=RLAW926&amp;n=265919&amp;dst=100052" TargetMode="External"/><Relationship Id="rId141" Type="http://schemas.openxmlformats.org/officeDocument/2006/relationships/hyperlink" Target="https://login.consultant.ru/link/?req=doc&amp;base=LAW&amp;n=454013" TargetMode="External"/><Relationship Id="rId7" Type="http://schemas.openxmlformats.org/officeDocument/2006/relationships/hyperlink" Target="https://login.consultant.ru/link/?req=doc&amp;base=RLAW926&amp;n=148558&amp;dst=100005" TargetMode="External"/><Relationship Id="rId162" Type="http://schemas.openxmlformats.org/officeDocument/2006/relationships/hyperlink" Target="https://login.consultant.ru/link/?req=doc&amp;base=LAW&amp;n=419887" TargetMode="External"/><Relationship Id="rId183" Type="http://schemas.openxmlformats.org/officeDocument/2006/relationships/hyperlink" Target="https://login.consultant.ru/link/?req=doc&amp;base=RLAW926&amp;n=233213&amp;dst=100178" TargetMode="External"/><Relationship Id="rId218" Type="http://schemas.openxmlformats.org/officeDocument/2006/relationships/hyperlink" Target="https://login.consultant.ru/link/?req=doc&amp;base=LAW&amp;n=451872" TargetMode="External"/><Relationship Id="rId239" Type="http://schemas.openxmlformats.org/officeDocument/2006/relationships/hyperlink" Target="https://login.consultant.ru/link/?req=doc&amp;base=RLAW926&amp;n=233213&amp;dst=100230" TargetMode="External"/><Relationship Id="rId250" Type="http://schemas.openxmlformats.org/officeDocument/2006/relationships/hyperlink" Target="https://login.consultant.ru/link/?req=doc&amp;base=RLAW926&amp;n=233213&amp;dst=100257" TargetMode="External"/><Relationship Id="rId271" Type="http://schemas.openxmlformats.org/officeDocument/2006/relationships/hyperlink" Target="https://login.consultant.ru/link/?req=doc&amp;base=RLAW926&amp;n=264213" TargetMode="External"/><Relationship Id="rId292" Type="http://schemas.openxmlformats.org/officeDocument/2006/relationships/fontTable" Target="fontTable.xml"/><Relationship Id="rId24" Type="http://schemas.openxmlformats.org/officeDocument/2006/relationships/hyperlink" Target="https://login.consultant.ru/link/?req=doc&amp;base=RLAW926&amp;n=233213&amp;dst=100006" TargetMode="External"/><Relationship Id="rId45" Type="http://schemas.openxmlformats.org/officeDocument/2006/relationships/hyperlink" Target="https://login.consultant.ru/link/?req=doc&amp;base=RLAW926&amp;n=233213&amp;dst=100030" TargetMode="External"/><Relationship Id="rId66" Type="http://schemas.openxmlformats.org/officeDocument/2006/relationships/hyperlink" Target="https://login.consultant.ru/link/?req=doc&amp;base=LAW&amp;n=459409" TargetMode="External"/><Relationship Id="rId87" Type="http://schemas.openxmlformats.org/officeDocument/2006/relationships/hyperlink" Target="https://login.consultant.ru/link/?req=doc&amp;base=RLAW926&amp;n=265919&amp;dst=100030" TargetMode="External"/><Relationship Id="rId110" Type="http://schemas.openxmlformats.org/officeDocument/2006/relationships/hyperlink" Target="https://login.consultant.ru/link/?req=doc&amp;base=RLAW926&amp;n=265919&amp;dst=100045" TargetMode="External"/><Relationship Id="rId131" Type="http://schemas.openxmlformats.org/officeDocument/2006/relationships/hyperlink" Target="https://login.consultant.ru/link/?req=doc&amp;base=RLAW926&amp;n=249688&amp;dst=100015" TargetMode="External"/><Relationship Id="rId152" Type="http://schemas.openxmlformats.org/officeDocument/2006/relationships/hyperlink" Target="https://login.consultant.ru/link/?req=doc&amp;base=LAW&amp;n=453313" TargetMode="External"/><Relationship Id="rId173" Type="http://schemas.openxmlformats.org/officeDocument/2006/relationships/hyperlink" Target="https://login.consultant.ru/link/?req=doc&amp;base=RLAW926&amp;n=139284" TargetMode="External"/><Relationship Id="rId194" Type="http://schemas.openxmlformats.org/officeDocument/2006/relationships/hyperlink" Target="https://login.consultant.ru/link/?req=doc&amp;base=RLAW926&amp;n=233213&amp;dst=100186" TargetMode="External"/><Relationship Id="rId208" Type="http://schemas.openxmlformats.org/officeDocument/2006/relationships/hyperlink" Target="https://login.consultant.ru/link/?req=doc&amp;base=RLAW926&amp;n=265919&amp;dst=100085" TargetMode="External"/><Relationship Id="rId229" Type="http://schemas.openxmlformats.org/officeDocument/2006/relationships/hyperlink" Target="https://login.consultant.ru/link/?req=doc&amp;base=LAW&amp;n=371594" TargetMode="External"/><Relationship Id="rId240" Type="http://schemas.openxmlformats.org/officeDocument/2006/relationships/hyperlink" Target="https://login.consultant.ru/link/?req=doc&amp;base=RLAW926&amp;n=265919&amp;dst=100085" TargetMode="External"/><Relationship Id="rId261" Type="http://schemas.openxmlformats.org/officeDocument/2006/relationships/hyperlink" Target="https://login.consultant.ru/link/?req=doc&amp;base=LAW&amp;n=465799" TargetMode="External"/><Relationship Id="rId14" Type="http://schemas.openxmlformats.org/officeDocument/2006/relationships/hyperlink" Target="https://login.consultant.ru/link/?req=doc&amp;base=RLAW926&amp;n=272446&amp;dst=100005" TargetMode="External"/><Relationship Id="rId35" Type="http://schemas.openxmlformats.org/officeDocument/2006/relationships/hyperlink" Target="https://login.consultant.ru/link/?req=doc&amp;base=RLAW926&amp;n=125874&amp;dst=100007" TargetMode="External"/><Relationship Id="rId56" Type="http://schemas.openxmlformats.org/officeDocument/2006/relationships/hyperlink" Target="https://login.consultant.ru/link/?req=doc&amp;base=LAW&amp;n=451872" TargetMode="External"/><Relationship Id="rId77" Type="http://schemas.openxmlformats.org/officeDocument/2006/relationships/hyperlink" Target="https://login.consultant.ru/link/?req=doc&amp;base=LAW&amp;n=456097" TargetMode="External"/><Relationship Id="rId100" Type="http://schemas.openxmlformats.org/officeDocument/2006/relationships/hyperlink" Target="https://login.consultant.ru/link/?req=doc&amp;base=RLAW926&amp;n=233213&amp;dst=100093" TargetMode="External"/><Relationship Id="rId282" Type="http://schemas.openxmlformats.org/officeDocument/2006/relationships/hyperlink" Target="https://login.consultant.ru/link/?req=doc&amp;base=RLAW926&amp;n=272453" TargetMode="External"/><Relationship Id="rId8" Type="http://schemas.openxmlformats.org/officeDocument/2006/relationships/hyperlink" Target="https://login.consultant.ru/link/?req=doc&amp;base=RLAW926&amp;n=162026&amp;dst=100005" TargetMode="External"/><Relationship Id="rId98" Type="http://schemas.openxmlformats.org/officeDocument/2006/relationships/hyperlink" Target="https://login.consultant.ru/link/?req=doc&amp;base=LAW&amp;n=451871" TargetMode="External"/><Relationship Id="rId121" Type="http://schemas.openxmlformats.org/officeDocument/2006/relationships/hyperlink" Target="https://login.consultant.ru/link/?req=doc&amp;base=RLAW926&amp;n=265919&amp;dst=100054" TargetMode="External"/><Relationship Id="rId142" Type="http://schemas.openxmlformats.org/officeDocument/2006/relationships/hyperlink" Target="https://login.consultant.ru/link/?req=doc&amp;base=LAW&amp;n=449430" TargetMode="External"/><Relationship Id="rId163" Type="http://schemas.openxmlformats.org/officeDocument/2006/relationships/hyperlink" Target="https://login.consultant.ru/link/?req=doc&amp;base=RLAW926&amp;n=249688&amp;dst=100020" TargetMode="External"/><Relationship Id="rId184" Type="http://schemas.openxmlformats.org/officeDocument/2006/relationships/hyperlink" Target="https://login.consultant.ru/link/?req=doc&amp;base=LAW&amp;n=451871" TargetMode="External"/><Relationship Id="rId219" Type="http://schemas.openxmlformats.org/officeDocument/2006/relationships/hyperlink" Target="https://login.consultant.ru/link/?req=doc&amp;base=LAW&amp;n=452886" TargetMode="External"/><Relationship Id="rId230" Type="http://schemas.openxmlformats.org/officeDocument/2006/relationships/hyperlink" Target="https://login.consultant.ru/link/?req=doc&amp;base=LAW&amp;n=187812" TargetMode="External"/><Relationship Id="rId251" Type="http://schemas.openxmlformats.org/officeDocument/2006/relationships/hyperlink" Target="https://login.consultant.ru/link/?req=doc&amp;base=RLAW926&amp;n=233213&amp;dst=100258" TargetMode="External"/><Relationship Id="rId25" Type="http://schemas.openxmlformats.org/officeDocument/2006/relationships/hyperlink" Target="https://login.consultant.ru/link/?req=doc&amp;base=RLAW926&amp;n=265919&amp;dst=100006" TargetMode="External"/><Relationship Id="rId46" Type="http://schemas.openxmlformats.org/officeDocument/2006/relationships/hyperlink" Target="https://login.consultant.ru/link/?req=doc&amp;base=RLAW926&amp;n=233213&amp;dst=100035" TargetMode="External"/><Relationship Id="rId67" Type="http://schemas.openxmlformats.org/officeDocument/2006/relationships/hyperlink" Target="https://login.consultant.ru/link/?req=doc&amp;base=LAW&amp;n=458511" TargetMode="External"/><Relationship Id="rId272" Type="http://schemas.openxmlformats.org/officeDocument/2006/relationships/hyperlink" Target="https://login.consultant.ru/link/?req=doc&amp;base=RLAW926&amp;n=291076" TargetMode="External"/><Relationship Id="rId293" Type="http://schemas.openxmlformats.org/officeDocument/2006/relationships/theme" Target="theme/theme1.xml"/><Relationship Id="rId88" Type="http://schemas.openxmlformats.org/officeDocument/2006/relationships/hyperlink" Target="https://login.consultant.ru/link/?req=doc&amp;base=RLAW926&amp;n=233213&amp;dst=100074" TargetMode="External"/><Relationship Id="rId111" Type="http://schemas.openxmlformats.org/officeDocument/2006/relationships/hyperlink" Target="https://login.consultant.ru/link/?req=doc&amp;base=RLAW926&amp;n=233213&amp;dst=100113" TargetMode="External"/><Relationship Id="rId132" Type="http://schemas.openxmlformats.org/officeDocument/2006/relationships/hyperlink" Target="https://login.consultant.ru/link/?req=doc&amp;base=RLAW926&amp;n=265919&amp;dst=100057" TargetMode="External"/><Relationship Id="rId153" Type="http://schemas.openxmlformats.org/officeDocument/2006/relationships/hyperlink" Target="https://login.consultant.ru/link/?req=doc&amp;base=LAW&amp;n=451864" TargetMode="External"/><Relationship Id="rId174" Type="http://schemas.openxmlformats.org/officeDocument/2006/relationships/hyperlink" Target="https://login.consultant.ru/link/?req=doc&amp;base=RLAW926&amp;n=124412" TargetMode="External"/><Relationship Id="rId195" Type="http://schemas.openxmlformats.org/officeDocument/2006/relationships/hyperlink" Target="https://login.consultant.ru/link/?req=doc&amp;base=RLAW926&amp;n=265919&amp;dst=100081" TargetMode="External"/><Relationship Id="rId209" Type="http://schemas.openxmlformats.org/officeDocument/2006/relationships/hyperlink" Target="https://login.consultant.ru/link/?req=doc&amp;base=RLAW926&amp;n=272446&amp;dst=100020" TargetMode="External"/><Relationship Id="rId220" Type="http://schemas.openxmlformats.org/officeDocument/2006/relationships/hyperlink" Target="https://login.consultant.ru/link/?req=doc&amp;base=LAW&amp;n=465775" TargetMode="External"/><Relationship Id="rId241" Type="http://schemas.openxmlformats.org/officeDocument/2006/relationships/hyperlink" Target="https://login.consultant.ru/link/?req=doc&amp;base=RLAW926&amp;n=233213&amp;dst=100231" TargetMode="External"/><Relationship Id="rId15" Type="http://schemas.openxmlformats.org/officeDocument/2006/relationships/hyperlink" Target="https://login.consultant.ru/link/?req=doc&amp;base=RLAW926&amp;n=282709&amp;dst=100005" TargetMode="External"/><Relationship Id="rId36" Type="http://schemas.openxmlformats.org/officeDocument/2006/relationships/hyperlink" Target="https://login.consultant.ru/link/?req=doc&amp;base=RLAW926&amp;n=148558&amp;dst=100011" TargetMode="External"/><Relationship Id="rId57" Type="http://schemas.openxmlformats.org/officeDocument/2006/relationships/hyperlink" Target="https://login.consultant.ru/link/?req=doc&amp;base=LAW&amp;n=452886" TargetMode="External"/><Relationship Id="rId262" Type="http://schemas.openxmlformats.org/officeDocument/2006/relationships/hyperlink" Target="https://login.consultant.ru/link/?req=doc&amp;base=LAW&amp;n=446171" TargetMode="External"/><Relationship Id="rId283" Type="http://schemas.openxmlformats.org/officeDocument/2006/relationships/hyperlink" Target="https://login.consultant.ru/link/?req=doc&amp;base=RLAW926&amp;n=265919&amp;dst=100086" TargetMode="External"/><Relationship Id="rId78" Type="http://schemas.openxmlformats.org/officeDocument/2006/relationships/hyperlink" Target="https://login.consultant.ru/link/?req=doc&amp;base=LAW&amp;n=439310" TargetMode="External"/><Relationship Id="rId99" Type="http://schemas.openxmlformats.org/officeDocument/2006/relationships/hyperlink" Target="https://login.consultant.ru/link/?req=doc&amp;base=LAW&amp;n=451871" TargetMode="External"/><Relationship Id="rId101" Type="http://schemas.openxmlformats.org/officeDocument/2006/relationships/hyperlink" Target="https://login.consultant.ru/link/?req=doc&amp;base=RLAW926&amp;n=233213&amp;dst=100096" TargetMode="External"/><Relationship Id="rId122" Type="http://schemas.openxmlformats.org/officeDocument/2006/relationships/hyperlink" Target="https://login.consultant.ru/link/?req=doc&amp;base=RLAW926&amp;n=233213&amp;dst=100122" TargetMode="External"/><Relationship Id="rId143" Type="http://schemas.openxmlformats.org/officeDocument/2006/relationships/hyperlink" Target="https://login.consultant.ru/link/?req=doc&amp;base=LAW&amp;n=370194" TargetMode="External"/><Relationship Id="rId164" Type="http://schemas.openxmlformats.org/officeDocument/2006/relationships/hyperlink" Target="https://login.consultant.ru/link/?req=doc&amp;base=LAW&amp;n=367564" TargetMode="External"/><Relationship Id="rId185" Type="http://schemas.openxmlformats.org/officeDocument/2006/relationships/hyperlink" Target="https://login.consultant.ru/link/?req=doc&amp;base=RLAW926&amp;n=148558&amp;dst=100021" TargetMode="External"/><Relationship Id="rId9" Type="http://schemas.openxmlformats.org/officeDocument/2006/relationships/hyperlink" Target="https://login.consultant.ru/link/?req=doc&amp;base=RLAW926&amp;n=164308&amp;dst=100005" TargetMode="External"/><Relationship Id="rId210" Type="http://schemas.openxmlformats.org/officeDocument/2006/relationships/hyperlink" Target="https://login.consultant.ru/link/?req=doc&amp;base=RLAW926&amp;n=164308&amp;dst=100041" TargetMode="External"/><Relationship Id="rId26" Type="http://schemas.openxmlformats.org/officeDocument/2006/relationships/hyperlink" Target="https://login.consultant.ru/link/?req=doc&amp;base=RLAW926&amp;n=233213&amp;dst=100007" TargetMode="External"/><Relationship Id="rId231" Type="http://schemas.openxmlformats.org/officeDocument/2006/relationships/hyperlink" Target="https://login.consultant.ru/link/?req=doc&amp;base=LAW&amp;n=366211" TargetMode="External"/><Relationship Id="rId252" Type="http://schemas.openxmlformats.org/officeDocument/2006/relationships/hyperlink" Target="https://login.consultant.ru/link/?req=doc&amp;base=LAW&amp;n=454103" TargetMode="External"/><Relationship Id="rId273" Type="http://schemas.openxmlformats.org/officeDocument/2006/relationships/hyperlink" Target="https://login.consultant.ru/link/?req=doc&amp;base=RLAW926&amp;n=295244" TargetMode="External"/><Relationship Id="rId47" Type="http://schemas.openxmlformats.org/officeDocument/2006/relationships/hyperlink" Target="https://login.consultant.ru/link/?req=doc&amp;base=LAW&amp;n=9959" TargetMode="External"/><Relationship Id="rId68" Type="http://schemas.openxmlformats.org/officeDocument/2006/relationships/hyperlink" Target="https://login.consultant.ru/link/?req=doc&amp;base=RLAW926&amp;n=249688&amp;dst=100011" TargetMode="External"/><Relationship Id="rId89" Type="http://schemas.openxmlformats.org/officeDocument/2006/relationships/hyperlink" Target="https://login.consultant.ru/link/?req=doc&amp;base=RLAW926&amp;n=233213&amp;dst=100077" TargetMode="External"/><Relationship Id="rId112" Type="http://schemas.openxmlformats.org/officeDocument/2006/relationships/hyperlink" Target="https://login.consultant.ru/link/?req=doc&amp;base=LAW&amp;n=464875&amp;dst=101867" TargetMode="External"/><Relationship Id="rId133" Type="http://schemas.openxmlformats.org/officeDocument/2006/relationships/hyperlink" Target="https://login.consultant.ru/link/?req=doc&amp;base=RLAW926&amp;n=272446&amp;dst=100013" TargetMode="External"/><Relationship Id="rId154" Type="http://schemas.openxmlformats.org/officeDocument/2006/relationships/hyperlink" Target="https://login.consultant.ru/link/?req=doc&amp;base=LAW&amp;n=459409" TargetMode="External"/><Relationship Id="rId175" Type="http://schemas.openxmlformats.org/officeDocument/2006/relationships/hyperlink" Target="https://login.consultant.ru/link/?req=doc&amp;base=RLAW926&amp;n=287982" TargetMode="External"/><Relationship Id="rId196" Type="http://schemas.openxmlformats.org/officeDocument/2006/relationships/hyperlink" Target="https://login.consultant.ru/link/?req=doc&amp;base=RLAW926&amp;n=265919&amp;dst=100084" TargetMode="External"/><Relationship Id="rId200" Type="http://schemas.openxmlformats.org/officeDocument/2006/relationships/hyperlink" Target="https://login.consultant.ru/link/?req=doc&amp;base=LAW&amp;n=454103" TargetMode="External"/><Relationship Id="rId16" Type="http://schemas.openxmlformats.org/officeDocument/2006/relationships/hyperlink" Target="https://login.consultant.ru/link/?req=doc&amp;base=LAW&amp;n=460035" TargetMode="External"/><Relationship Id="rId221" Type="http://schemas.openxmlformats.org/officeDocument/2006/relationships/hyperlink" Target="https://login.consultant.ru/link/?req=doc&amp;base=LAW&amp;n=451852" TargetMode="External"/><Relationship Id="rId242" Type="http://schemas.openxmlformats.org/officeDocument/2006/relationships/hyperlink" Target="https://login.consultant.ru/link/?req=doc&amp;base=RLAW926&amp;n=233213&amp;dst=100233" TargetMode="External"/><Relationship Id="rId263" Type="http://schemas.openxmlformats.org/officeDocument/2006/relationships/hyperlink" Target="https://login.consultant.ru/link/?req=doc&amp;base=LAW&amp;n=452886" TargetMode="External"/><Relationship Id="rId284"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RLAW926&amp;n=162026&amp;dst=100006" TargetMode="External"/><Relationship Id="rId58" Type="http://schemas.openxmlformats.org/officeDocument/2006/relationships/hyperlink" Target="https://login.consultant.ru/link/?req=doc&amp;base=LAW&amp;n=465775" TargetMode="External"/><Relationship Id="rId79" Type="http://schemas.openxmlformats.org/officeDocument/2006/relationships/hyperlink" Target="https://login.consultant.ru/link/?req=doc&amp;base=RLAW926&amp;n=265919&amp;dst=100026" TargetMode="External"/><Relationship Id="rId102" Type="http://schemas.openxmlformats.org/officeDocument/2006/relationships/hyperlink" Target="https://login.consultant.ru/link/?req=doc&amp;base=RLAW926&amp;n=233213&amp;dst=100097" TargetMode="External"/><Relationship Id="rId123" Type="http://schemas.openxmlformats.org/officeDocument/2006/relationships/hyperlink" Target="https://login.consultant.ru/link/?req=doc&amp;base=LAW&amp;n=454103" TargetMode="External"/><Relationship Id="rId144" Type="http://schemas.openxmlformats.org/officeDocument/2006/relationships/hyperlink" Target="https://login.consultant.ru/link/?req=doc&amp;base=LAW&amp;n=451872" TargetMode="External"/><Relationship Id="rId90" Type="http://schemas.openxmlformats.org/officeDocument/2006/relationships/hyperlink" Target="https://login.consultant.ru/link/?req=doc&amp;base=RLAW926&amp;n=233213&amp;dst=100079" TargetMode="External"/><Relationship Id="rId165" Type="http://schemas.openxmlformats.org/officeDocument/2006/relationships/hyperlink" Target="https://login.consultant.ru/link/?req=doc&amp;base=LAW&amp;n=440478" TargetMode="External"/><Relationship Id="rId186" Type="http://schemas.openxmlformats.org/officeDocument/2006/relationships/hyperlink" Target="https://login.consultant.ru/link/?req=doc&amp;base=LAW&amp;n=371594&amp;dst=100047" TargetMode="External"/><Relationship Id="rId211" Type="http://schemas.openxmlformats.org/officeDocument/2006/relationships/hyperlink" Target="https://login.consultant.ru/link/?req=doc&amp;base=RLAW926&amp;n=233213&amp;dst=100198" TargetMode="External"/><Relationship Id="rId232" Type="http://schemas.openxmlformats.org/officeDocument/2006/relationships/hyperlink" Target="https://login.consultant.ru/link/?req=doc&amp;base=LAW&amp;n=374722" TargetMode="External"/><Relationship Id="rId253" Type="http://schemas.openxmlformats.org/officeDocument/2006/relationships/hyperlink" Target="https://login.consultant.ru/link/?req=doc&amp;base=RLAW926&amp;n=272446&amp;dst=100020" TargetMode="External"/><Relationship Id="rId274" Type="http://schemas.openxmlformats.org/officeDocument/2006/relationships/hyperlink" Target="https://login.consultant.ru/link/?req=doc&amp;base=RLAW926&amp;n=249688&amp;dst=100026" TargetMode="External"/><Relationship Id="rId27" Type="http://schemas.openxmlformats.org/officeDocument/2006/relationships/hyperlink" Target="https://login.consultant.ru/link/?req=doc&amp;base=RLAW926&amp;n=140390&amp;dst=100006"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362652" TargetMode="External"/><Relationship Id="rId113" Type="http://schemas.openxmlformats.org/officeDocument/2006/relationships/hyperlink" Target="https://login.consultant.ru/link/?req=doc&amp;base=RLAW926&amp;n=125874&amp;dst=100017" TargetMode="External"/><Relationship Id="rId134" Type="http://schemas.openxmlformats.org/officeDocument/2006/relationships/hyperlink" Target="https://login.consultant.ru/link/?req=doc&amp;base=RLAW926&amp;n=164308&amp;dst=100013" TargetMode="External"/><Relationship Id="rId80" Type="http://schemas.openxmlformats.org/officeDocument/2006/relationships/hyperlink" Target="https://login.consultant.ru/link/?req=doc&amp;base=LAW&amp;n=439309" TargetMode="External"/><Relationship Id="rId155" Type="http://schemas.openxmlformats.org/officeDocument/2006/relationships/hyperlink" Target="https://login.consultant.ru/link/?req=doc&amp;base=LAW&amp;n=458511" TargetMode="External"/><Relationship Id="rId176" Type="http://schemas.openxmlformats.org/officeDocument/2006/relationships/hyperlink" Target="https://login.consultant.ru/link/?req=doc&amp;base=RLAW926&amp;n=276068" TargetMode="External"/><Relationship Id="rId197" Type="http://schemas.openxmlformats.org/officeDocument/2006/relationships/hyperlink" Target="https://login.consultant.ru/link/?req=doc&amp;base=RLAW926&amp;n=233213&amp;dst=100189" TargetMode="External"/><Relationship Id="rId201" Type="http://schemas.openxmlformats.org/officeDocument/2006/relationships/hyperlink" Target="https://login.consultant.ru/link/?req=doc&amp;base=RLAW926&amp;n=272446&amp;dst=100018" TargetMode="External"/><Relationship Id="rId222" Type="http://schemas.openxmlformats.org/officeDocument/2006/relationships/hyperlink" Target="https://login.consultant.ru/link/?req=doc&amp;base=LAW&amp;n=451871" TargetMode="External"/><Relationship Id="rId243" Type="http://schemas.openxmlformats.org/officeDocument/2006/relationships/hyperlink" Target="https://login.consultant.ru/link/?req=doc&amp;base=RLAW926&amp;n=233213&amp;dst=100234" TargetMode="External"/><Relationship Id="rId264" Type="http://schemas.openxmlformats.org/officeDocument/2006/relationships/hyperlink" Target="https://login.consultant.ru/link/?req=doc&amp;base=LAW&amp;n=451871" TargetMode="External"/><Relationship Id="rId285" Type="http://schemas.openxmlformats.org/officeDocument/2006/relationships/hyperlink" Target="https://login.consultant.ru/link/?req=doc&amp;base=RLAW926&amp;n=272446&amp;dst=100022" TargetMode="External"/><Relationship Id="rId17" Type="http://schemas.openxmlformats.org/officeDocument/2006/relationships/hyperlink" Target="https://login.consultant.ru/link/?req=doc&amp;base=LAW&amp;n=465799&amp;dst=101310" TargetMode="External"/><Relationship Id="rId38" Type="http://schemas.openxmlformats.org/officeDocument/2006/relationships/hyperlink" Target="https://login.consultant.ru/link/?req=doc&amp;base=RLAW926&amp;n=233213&amp;dst=100009" TargetMode="External"/><Relationship Id="rId59" Type="http://schemas.openxmlformats.org/officeDocument/2006/relationships/hyperlink" Target="https://login.consultant.ru/link/?req=doc&amp;base=LAW&amp;n=451852" TargetMode="External"/><Relationship Id="rId103" Type="http://schemas.openxmlformats.org/officeDocument/2006/relationships/hyperlink" Target="https://login.consultant.ru/link/?req=doc&amp;base=RLAW926&amp;n=233213&amp;dst=100098" TargetMode="External"/><Relationship Id="rId124" Type="http://schemas.openxmlformats.org/officeDocument/2006/relationships/hyperlink" Target="https://login.consultant.ru/link/?req=doc&amp;base=RLAW926&amp;n=272446&amp;dst=100011" TargetMode="External"/><Relationship Id="rId70" Type="http://schemas.openxmlformats.org/officeDocument/2006/relationships/hyperlink" Target="https://login.consultant.ru/link/?req=doc&amp;base=LAW&amp;n=430184" TargetMode="External"/><Relationship Id="rId91" Type="http://schemas.openxmlformats.org/officeDocument/2006/relationships/hyperlink" Target="https://login.consultant.ru/link/?req=doc&amp;base=RLAW926&amp;n=265919&amp;dst=100031" TargetMode="External"/><Relationship Id="rId145" Type="http://schemas.openxmlformats.org/officeDocument/2006/relationships/hyperlink" Target="https://login.consultant.ru/link/?req=doc&amp;base=LAW&amp;n=450822" TargetMode="External"/><Relationship Id="rId166" Type="http://schemas.openxmlformats.org/officeDocument/2006/relationships/hyperlink" Target="https://login.consultant.ru/link/?req=doc&amp;base=LAW&amp;n=437396" TargetMode="External"/><Relationship Id="rId187" Type="http://schemas.openxmlformats.org/officeDocument/2006/relationships/hyperlink" Target="https://login.consultant.ru/link/?req=doc&amp;base=RLAW926&amp;n=233213&amp;dst=100179" TargetMode="External"/><Relationship Id="rId1" Type="http://schemas.openxmlformats.org/officeDocument/2006/relationships/styles" Target="styles.xml"/><Relationship Id="rId212" Type="http://schemas.openxmlformats.org/officeDocument/2006/relationships/hyperlink" Target="https://login.consultant.ru/link/?req=doc&amp;base=RLAW926&amp;n=233213&amp;dst=100199" TargetMode="External"/><Relationship Id="rId233" Type="http://schemas.openxmlformats.org/officeDocument/2006/relationships/hyperlink" Target="https://login.consultant.ru/link/?req=doc&amp;base=LAW&amp;n=116278" TargetMode="External"/><Relationship Id="rId254" Type="http://schemas.openxmlformats.org/officeDocument/2006/relationships/hyperlink" Target="https://login.consultant.ru/link/?req=doc&amp;base=RLAW926&amp;n=233213&amp;dst=100259" TargetMode="External"/><Relationship Id="rId28" Type="http://schemas.openxmlformats.org/officeDocument/2006/relationships/hyperlink" Target="https://login.consultant.ru/link/?req=doc&amp;base=RLAW926&amp;n=148558&amp;dst=100006" TargetMode="External"/><Relationship Id="rId49" Type="http://schemas.openxmlformats.org/officeDocument/2006/relationships/hyperlink" Target="https://login.consultant.ru/link/?req=doc&amp;base=LAW&amp;n=446171" TargetMode="External"/><Relationship Id="rId114" Type="http://schemas.openxmlformats.org/officeDocument/2006/relationships/hyperlink" Target="https://login.consultant.ru/link/?req=doc&amp;base=RLAW926&amp;n=233213&amp;dst=100116" TargetMode="External"/><Relationship Id="rId275" Type="http://schemas.openxmlformats.org/officeDocument/2006/relationships/hyperlink" Target="https://login.consultant.ru/link/?req=doc&amp;base=RLAW926&amp;n=291078" TargetMode="External"/><Relationship Id="rId60" Type="http://schemas.openxmlformats.org/officeDocument/2006/relationships/hyperlink" Target="https://login.consultant.ru/link/?req=doc&amp;base=LAW&amp;n=451871" TargetMode="External"/><Relationship Id="rId81" Type="http://schemas.openxmlformats.org/officeDocument/2006/relationships/hyperlink" Target="https://login.consultant.ru/link/?req=doc&amp;base=RLAW926&amp;n=265919&amp;dst=100028" TargetMode="External"/><Relationship Id="rId135" Type="http://schemas.openxmlformats.org/officeDocument/2006/relationships/hyperlink" Target="https://login.consultant.ru/link/?req=doc&amp;base=RLAW926&amp;n=265919&amp;dst=100059" TargetMode="External"/><Relationship Id="rId156" Type="http://schemas.openxmlformats.org/officeDocument/2006/relationships/hyperlink" Target="https://login.consultant.ru/link/?req=doc&amp;base=RLAW926&amp;n=249688&amp;dst=100016" TargetMode="External"/><Relationship Id="rId177" Type="http://schemas.openxmlformats.org/officeDocument/2006/relationships/hyperlink" Target="https://login.consultant.ru/link/?req=doc&amp;base=RLAW926&amp;n=294265" TargetMode="External"/><Relationship Id="rId198" Type="http://schemas.openxmlformats.org/officeDocument/2006/relationships/hyperlink" Target="https://login.consultant.ru/link/?req=doc&amp;base=RLAW926&amp;n=233213&amp;dst=100192" TargetMode="External"/><Relationship Id="rId202" Type="http://schemas.openxmlformats.org/officeDocument/2006/relationships/hyperlink" Target="https://login.consultant.ru/link/?req=doc&amp;base=RLAW926&amp;n=125874&amp;dst=100048" TargetMode="External"/><Relationship Id="rId223" Type="http://schemas.openxmlformats.org/officeDocument/2006/relationships/hyperlink" Target="https://login.consultant.ru/link/?req=doc&amp;base=LAW&amp;n=454103" TargetMode="External"/><Relationship Id="rId244" Type="http://schemas.openxmlformats.org/officeDocument/2006/relationships/hyperlink" Target="https://login.consultant.ru/link/?req=doc&amp;base=RLAW926&amp;n=233213&amp;dst=100235" TargetMode="External"/><Relationship Id="rId18" Type="http://schemas.openxmlformats.org/officeDocument/2006/relationships/hyperlink" Target="https://login.consultant.ru/link/?req=doc&amp;base=LAW&amp;n=451871&amp;dst=100164" TargetMode="External"/><Relationship Id="rId39" Type="http://schemas.openxmlformats.org/officeDocument/2006/relationships/hyperlink" Target="https://login.consultant.ru/link/?req=doc&amp;base=RLAW926&amp;n=249688&amp;dst=100010" TargetMode="External"/><Relationship Id="rId265" Type="http://schemas.openxmlformats.org/officeDocument/2006/relationships/hyperlink" Target="https://login.consultant.ru/link/?req=doc&amp;base=LAW&amp;n=454103" TargetMode="External"/><Relationship Id="rId286" Type="http://schemas.openxmlformats.org/officeDocument/2006/relationships/hyperlink" Target="https://login.consultant.ru/link/?req=doc&amp;base=RLAW926&amp;n=282709&amp;dst=100008" TargetMode="External"/><Relationship Id="rId50" Type="http://schemas.openxmlformats.org/officeDocument/2006/relationships/hyperlink" Target="https://login.consultant.ru/link/?req=doc&amp;base=LAW&amp;n=465799" TargetMode="External"/><Relationship Id="rId104" Type="http://schemas.openxmlformats.org/officeDocument/2006/relationships/hyperlink" Target="https://login.consultant.ru/link/?req=doc&amp;base=LAW&amp;n=371594" TargetMode="External"/><Relationship Id="rId125" Type="http://schemas.openxmlformats.org/officeDocument/2006/relationships/hyperlink" Target="https://login.consultant.ru/link/?req=doc&amp;base=RLAW926&amp;n=265919&amp;dst=100055" TargetMode="External"/><Relationship Id="rId146" Type="http://schemas.openxmlformats.org/officeDocument/2006/relationships/hyperlink" Target="https://login.consultant.ru/link/?req=doc&amp;base=LAW&amp;n=452915" TargetMode="External"/><Relationship Id="rId167" Type="http://schemas.openxmlformats.org/officeDocument/2006/relationships/hyperlink" Target="https://login.consultant.ru/link/?req=doc&amp;base=LAW&amp;n=439313" TargetMode="External"/><Relationship Id="rId188" Type="http://schemas.openxmlformats.org/officeDocument/2006/relationships/hyperlink" Target="https://login.consultant.ru/link/?req=doc&amp;base=LAW&amp;n=351463&amp;dst=100009" TargetMode="External"/><Relationship Id="rId71" Type="http://schemas.openxmlformats.org/officeDocument/2006/relationships/hyperlink" Target="https://login.consultant.ru/link/?req=doc&amp;base=LAW&amp;n=371594" TargetMode="External"/><Relationship Id="rId92" Type="http://schemas.openxmlformats.org/officeDocument/2006/relationships/hyperlink" Target="https://login.consultant.ru/link/?req=doc&amp;base=RLAW926&amp;n=233213&amp;dst=100082" TargetMode="External"/><Relationship Id="rId213" Type="http://schemas.openxmlformats.org/officeDocument/2006/relationships/hyperlink" Target="https://login.consultant.ru/link/?req=doc&amp;base=RLAW926&amp;n=233213&amp;dst=100201" TargetMode="External"/><Relationship Id="rId234" Type="http://schemas.openxmlformats.org/officeDocument/2006/relationships/hyperlink" Target="https://login.consultant.ru/link/?req=doc&amp;base=RLAW926&amp;n=124412"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233213&amp;dst=100008" TargetMode="External"/><Relationship Id="rId255" Type="http://schemas.openxmlformats.org/officeDocument/2006/relationships/hyperlink" Target="https://login.consultant.ru/link/?req=doc&amp;base=RLAW926&amp;n=249688&amp;dst=100026" TargetMode="External"/><Relationship Id="rId276" Type="http://schemas.openxmlformats.org/officeDocument/2006/relationships/hyperlink" Target="https://login.consultant.ru/link/?req=doc&amp;base=RLAW926&amp;n=294265" TargetMode="External"/><Relationship Id="rId40" Type="http://schemas.openxmlformats.org/officeDocument/2006/relationships/hyperlink" Target="https://login.consultant.ru/link/?req=doc&amp;base=RLAW926&amp;n=253768&amp;dst=100010" TargetMode="External"/><Relationship Id="rId115" Type="http://schemas.openxmlformats.org/officeDocument/2006/relationships/hyperlink" Target="https://login.consultant.ru/link/?req=doc&amp;base=RLAW926&amp;n=233213&amp;dst=100118" TargetMode="External"/><Relationship Id="rId136" Type="http://schemas.openxmlformats.org/officeDocument/2006/relationships/hyperlink" Target="https://login.consultant.ru/link/?req=doc&amp;base=RLAW926&amp;n=233213&amp;dst=100130" TargetMode="External"/><Relationship Id="rId157" Type="http://schemas.openxmlformats.org/officeDocument/2006/relationships/hyperlink" Target="https://login.consultant.ru/link/?req=doc&amp;base=LAW&amp;n=362652" TargetMode="External"/><Relationship Id="rId178" Type="http://schemas.openxmlformats.org/officeDocument/2006/relationships/hyperlink" Target="https://login.consultant.ru/link/?req=doc&amp;base=RLAW926&amp;n=265919&amp;dst=100079" TargetMode="External"/><Relationship Id="rId61" Type="http://schemas.openxmlformats.org/officeDocument/2006/relationships/hyperlink" Target="https://login.consultant.ru/link/?req=doc&amp;base=LAW&amp;n=453313" TargetMode="External"/><Relationship Id="rId82" Type="http://schemas.openxmlformats.org/officeDocument/2006/relationships/hyperlink" Target="https://login.consultant.ru/link/?req=doc&amp;base=RLAW926&amp;n=265919&amp;dst=100029" TargetMode="External"/><Relationship Id="rId199" Type="http://schemas.openxmlformats.org/officeDocument/2006/relationships/hyperlink" Target="https://login.consultant.ru/link/?req=doc&amp;base=RLAW926&amp;n=233213&amp;dst=100193" TargetMode="External"/><Relationship Id="rId203" Type="http://schemas.openxmlformats.org/officeDocument/2006/relationships/hyperlink" Target="https://login.consultant.ru/link/?req=doc&amp;base=RLAW926&amp;n=140390&amp;dst=100061" TargetMode="External"/><Relationship Id="rId19" Type="http://schemas.openxmlformats.org/officeDocument/2006/relationships/hyperlink" Target="https://login.consultant.ru/link/?req=doc&amp;base=RLAW926&amp;n=175232" TargetMode="External"/><Relationship Id="rId224" Type="http://schemas.openxmlformats.org/officeDocument/2006/relationships/hyperlink" Target="https://login.consultant.ru/link/?req=doc&amp;base=RLAW926&amp;n=280346" TargetMode="External"/><Relationship Id="rId245" Type="http://schemas.openxmlformats.org/officeDocument/2006/relationships/hyperlink" Target="https://login.consultant.ru/link/?req=doc&amp;base=RLAW926&amp;n=233213&amp;dst=100239" TargetMode="External"/><Relationship Id="rId266" Type="http://schemas.openxmlformats.org/officeDocument/2006/relationships/hyperlink" Target="https://login.consultant.ru/link/?req=doc&amp;base=LAW&amp;n=371594" TargetMode="External"/><Relationship Id="rId287" Type="http://schemas.openxmlformats.org/officeDocument/2006/relationships/hyperlink" Target="https://login.consultant.ru/link/?req=doc&amp;base=LAW&amp;n=451871" TargetMode="External"/><Relationship Id="rId30" Type="http://schemas.openxmlformats.org/officeDocument/2006/relationships/hyperlink" Target="https://login.consultant.ru/link/?req=doc&amp;base=RLAW926&amp;n=148558&amp;dst=100008" TargetMode="External"/><Relationship Id="rId105" Type="http://schemas.openxmlformats.org/officeDocument/2006/relationships/hyperlink" Target="https://login.consultant.ru/link/?req=doc&amp;base=RLAW926&amp;n=233213&amp;dst=100099" TargetMode="External"/><Relationship Id="rId126" Type="http://schemas.openxmlformats.org/officeDocument/2006/relationships/hyperlink" Target="https://login.consultant.ru/link/?req=doc&amp;base=RLAW926&amp;n=125874&amp;dst=100026" TargetMode="External"/><Relationship Id="rId147" Type="http://schemas.openxmlformats.org/officeDocument/2006/relationships/hyperlink" Target="https://login.consultant.ru/link/?req=doc&amp;base=LAW&amp;n=452886" TargetMode="External"/><Relationship Id="rId168" Type="http://schemas.openxmlformats.org/officeDocument/2006/relationships/hyperlink" Target="https://login.consultant.ru/link/?req=doc&amp;base=LAW&amp;n=86525" TargetMode="External"/><Relationship Id="rId51" Type="http://schemas.openxmlformats.org/officeDocument/2006/relationships/hyperlink" Target="https://login.consultant.ru/link/?req=doc&amp;base=LAW&amp;n=464906" TargetMode="External"/><Relationship Id="rId72" Type="http://schemas.openxmlformats.org/officeDocument/2006/relationships/hyperlink" Target="https://login.consultant.ru/link/?req=doc&amp;base=LAW&amp;n=372741" TargetMode="External"/><Relationship Id="rId93" Type="http://schemas.openxmlformats.org/officeDocument/2006/relationships/hyperlink" Target="https://login.consultant.ru/link/?req=doc&amp;base=RLAW926&amp;n=233213&amp;dst=100084" TargetMode="External"/><Relationship Id="rId189" Type="http://schemas.openxmlformats.org/officeDocument/2006/relationships/hyperlink" Target="https://login.consultant.ru/link/?req=doc&amp;base=RLAW926&amp;n=233213&amp;dst=100181" TargetMode="External"/><Relationship Id="rId3" Type="http://schemas.openxmlformats.org/officeDocument/2006/relationships/settings" Target="settings.xml"/><Relationship Id="rId214" Type="http://schemas.openxmlformats.org/officeDocument/2006/relationships/hyperlink" Target="https://login.consultant.ru/link/?req=doc&amp;base=LAW&amp;n=9959" TargetMode="External"/><Relationship Id="rId235" Type="http://schemas.openxmlformats.org/officeDocument/2006/relationships/hyperlink" Target="https://login.consultant.ru/link/?req=doc&amp;base=RLAW926&amp;n=294265" TargetMode="External"/><Relationship Id="rId256" Type="http://schemas.openxmlformats.org/officeDocument/2006/relationships/hyperlink" Target="https://login.consultant.ru/link/?req=doc&amp;base=RLAW926&amp;n=265919&amp;dst=100086" TargetMode="External"/><Relationship Id="rId277" Type="http://schemas.openxmlformats.org/officeDocument/2006/relationships/hyperlink" Target="https://login.consultant.ru/link/?req=doc&amp;base=RLAW926&amp;n=192190" TargetMode="External"/><Relationship Id="rId116" Type="http://schemas.openxmlformats.org/officeDocument/2006/relationships/hyperlink" Target="https://login.consultant.ru/link/?req=doc&amp;base=RLAW926&amp;n=233213&amp;dst=100119" TargetMode="External"/><Relationship Id="rId137" Type="http://schemas.openxmlformats.org/officeDocument/2006/relationships/hyperlink" Target="https://login.consultant.ru/link/?req=doc&amp;base=LAW&amp;n=9959" TargetMode="External"/><Relationship Id="rId158" Type="http://schemas.openxmlformats.org/officeDocument/2006/relationships/hyperlink" Target="https://login.consultant.ru/link/?req=doc&amp;base=LAW&amp;n=430184" TargetMode="External"/><Relationship Id="rId20" Type="http://schemas.openxmlformats.org/officeDocument/2006/relationships/hyperlink" Target="https://login.consultant.ru/link/?req=doc&amp;base=RLAW926&amp;n=124412&amp;dst=100040" TargetMode="External"/><Relationship Id="rId41" Type="http://schemas.openxmlformats.org/officeDocument/2006/relationships/hyperlink" Target="https://login.consultant.ru/link/?req=doc&amp;base=RLAW926&amp;n=265919&amp;dst=100007" TargetMode="External"/><Relationship Id="rId62" Type="http://schemas.openxmlformats.org/officeDocument/2006/relationships/hyperlink" Target="https://login.consultant.ru/link/?req=doc&amp;base=LAW&amp;n=454103" TargetMode="External"/><Relationship Id="rId83" Type="http://schemas.openxmlformats.org/officeDocument/2006/relationships/hyperlink" Target="https://login.consultant.ru/link/?req=doc&amp;base=RLAW926&amp;n=280346" TargetMode="External"/><Relationship Id="rId179" Type="http://schemas.openxmlformats.org/officeDocument/2006/relationships/hyperlink" Target="https://login.consultant.ru/link/?req=doc&amp;base=RLAW926&amp;n=233213&amp;dst=100173" TargetMode="External"/><Relationship Id="rId190" Type="http://schemas.openxmlformats.org/officeDocument/2006/relationships/hyperlink" Target="https://login.consultant.ru/link/?req=doc&amp;base=RLAW926&amp;n=233213&amp;dst=100183" TargetMode="External"/><Relationship Id="rId204" Type="http://schemas.openxmlformats.org/officeDocument/2006/relationships/hyperlink" Target="https://login.consultant.ru/link/?req=doc&amp;base=RLAW926&amp;n=148558&amp;dst=100023" TargetMode="External"/><Relationship Id="rId225" Type="http://schemas.openxmlformats.org/officeDocument/2006/relationships/hyperlink" Target="https://login.consultant.ru/link/?req=doc&amp;base=LAW&amp;n=459409" TargetMode="External"/><Relationship Id="rId246" Type="http://schemas.openxmlformats.org/officeDocument/2006/relationships/hyperlink" Target="https://login.consultant.ru/link/?req=doc&amp;base=RLAW926&amp;n=233213&amp;dst=100241" TargetMode="External"/><Relationship Id="rId267" Type="http://schemas.openxmlformats.org/officeDocument/2006/relationships/hyperlink" Target="https://login.consultant.ru/link/?req=doc&amp;base=LAW&amp;n=432934" TargetMode="External"/><Relationship Id="rId288" Type="http://schemas.openxmlformats.org/officeDocument/2006/relationships/hyperlink" Target="https://login.consultant.ru/link/?req=doc&amp;base=LAW&amp;n=427531" TargetMode="External"/><Relationship Id="rId106" Type="http://schemas.openxmlformats.org/officeDocument/2006/relationships/hyperlink" Target="https://login.consultant.ru/link/?req=doc&amp;base=RLAW926&amp;n=265919&amp;dst=100044" TargetMode="External"/><Relationship Id="rId127" Type="http://schemas.openxmlformats.org/officeDocument/2006/relationships/hyperlink" Target="https://login.consultant.ru/link/?req=doc&amp;base=RLAW926&amp;n=140390&amp;dst=100008" TargetMode="External"/><Relationship Id="rId10" Type="http://schemas.openxmlformats.org/officeDocument/2006/relationships/hyperlink" Target="https://login.consultant.ru/link/?req=doc&amp;base=RLAW926&amp;n=233213&amp;dst=100005" TargetMode="External"/><Relationship Id="rId31" Type="http://schemas.openxmlformats.org/officeDocument/2006/relationships/hyperlink" Target="https://login.consultant.ru/link/?req=doc&amp;base=RLAW926&amp;n=282709&amp;dst=100006" TargetMode="External"/><Relationship Id="rId52" Type="http://schemas.openxmlformats.org/officeDocument/2006/relationships/hyperlink" Target="https://login.consultant.ru/link/?req=doc&amp;base=LAW&amp;n=454013" TargetMode="External"/><Relationship Id="rId73" Type="http://schemas.openxmlformats.org/officeDocument/2006/relationships/hyperlink" Target="https://login.consultant.ru/link/?req=doc&amp;base=LAW&amp;n=367564" TargetMode="External"/><Relationship Id="rId94" Type="http://schemas.openxmlformats.org/officeDocument/2006/relationships/hyperlink" Target="https://login.consultant.ru/link/?req=doc&amp;base=LAW&amp;n=451871" TargetMode="External"/><Relationship Id="rId148" Type="http://schemas.openxmlformats.org/officeDocument/2006/relationships/hyperlink" Target="https://login.consultant.ru/link/?req=doc&amp;base=LAW&amp;n=446171" TargetMode="External"/><Relationship Id="rId169" Type="http://schemas.openxmlformats.org/officeDocument/2006/relationships/hyperlink" Target="https://login.consultant.ru/link/?req=doc&amp;base=RLAW926&amp;n=280346" TargetMode="External"/><Relationship Id="rId4" Type="http://schemas.openxmlformats.org/officeDocument/2006/relationships/webSettings" Target="webSettings.xml"/><Relationship Id="rId180" Type="http://schemas.openxmlformats.org/officeDocument/2006/relationships/hyperlink" Target="https://login.consultant.ru/link/?req=doc&amp;base=RLAW926&amp;n=233213&amp;dst=100175" TargetMode="External"/><Relationship Id="rId215" Type="http://schemas.openxmlformats.org/officeDocument/2006/relationships/hyperlink" Target="https://login.consultant.ru/link/?req=doc&amp;base=LAW&amp;n=2875" TargetMode="External"/><Relationship Id="rId236" Type="http://schemas.openxmlformats.org/officeDocument/2006/relationships/hyperlink" Target="https://login.consultant.ru/link/?req=doc&amp;base=RLAW926&amp;n=233213&amp;dst=100225" TargetMode="External"/><Relationship Id="rId257" Type="http://schemas.openxmlformats.org/officeDocument/2006/relationships/hyperlink" Target="https://login.consultant.ru/link/?req=doc&amp;base=RLAW926&amp;n=272446&amp;dst=100022" TargetMode="External"/><Relationship Id="rId278" Type="http://schemas.openxmlformats.org/officeDocument/2006/relationships/hyperlink" Target="https://login.consultant.ru/link/?req=doc&amp;base=RLAW926&amp;n=288118" TargetMode="External"/><Relationship Id="rId42" Type="http://schemas.openxmlformats.org/officeDocument/2006/relationships/hyperlink" Target="https://login.consultant.ru/link/?req=doc&amp;base=RLAW926&amp;n=272446&amp;dst=100010" TargetMode="External"/><Relationship Id="rId84" Type="http://schemas.openxmlformats.org/officeDocument/2006/relationships/hyperlink" Target="https://login.consultant.ru/link/?req=doc&amp;base=RLAW926&amp;n=276074" TargetMode="External"/><Relationship Id="rId138" Type="http://schemas.openxmlformats.org/officeDocument/2006/relationships/hyperlink" Target="https://login.consultant.ru/link/?req=doc&amp;base=LAW&amp;n=2875" TargetMode="External"/><Relationship Id="rId191" Type="http://schemas.openxmlformats.org/officeDocument/2006/relationships/hyperlink" Target="https://login.consultant.ru/link/?req=doc&amp;base=RLAW926&amp;n=233213&amp;dst=100185" TargetMode="External"/><Relationship Id="rId205" Type="http://schemas.openxmlformats.org/officeDocument/2006/relationships/hyperlink" Target="https://login.consultant.ru/link/?req=doc&amp;base=RLAW926&amp;n=164308&amp;dst=100041" TargetMode="External"/><Relationship Id="rId247" Type="http://schemas.openxmlformats.org/officeDocument/2006/relationships/hyperlink" Target="https://login.consultant.ru/link/?req=doc&amp;base=LAW&amp;n=351463&amp;dst=100009" TargetMode="External"/><Relationship Id="rId107" Type="http://schemas.openxmlformats.org/officeDocument/2006/relationships/hyperlink" Target="https://login.consultant.ru/link/?req=doc&amp;base=RLAW926&amp;n=265919&amp;dst=100044" TargetMode="External"/><Relationship Id="rId289" Type="http://schemas.openxmlformats.org/officeDocument/2006/relationships/hyperlink" Target="https://login.consultant.ru/link/?req=doc&amp;base=LAW&amp;n=371594" TargetMode="External"/><Relationship Id="rId11" Type="http://schemas.openxmlformats.org/officeDocument/2006/relationships/hyperlink" Target="https://login.consultant.ru/link/?req=doc&amp;base=RLAW926&amp;n=249688&amp;dst=100005" TargetMode="External"/><Relationship Id="rId53" Type="http://schemas.openxmlformats.org/officeDocument/2006/relationships/hyperlink" Target="https://login.consultant.ru/link/?req=doc&amp;base=LAW&amp;n=449430" TargetMode="External"/><Relationship Id="rId149" Type="http://schemas.openxmlformats.org/officeDocument/2006/relationships/hyperlink" Target="https://login.consultant.ru/link/?req=doc&amp;base=LAW&amp;n=451852" TargetMode="External"/><Relationship Id="rId95" Type="http://schemas.openxmlformats.org/officeDocument/2006/relationships/hyperlink" Target="https://login.consultant.ru/link/?req=doc&amp;base=RLAW926&amp;n=233213&amp;dst=100087" TargetMode="External"/><Relationship Id="rId160" Type="http://schemas.openxmlformats.org/officeDocument/2006/relationships/hyperlink" Target="https://login.consultant.ru/link/?req=doc&amp;base=LAW&amp;n=441707" TargetMode="External"/><Relationship Id="rId216" Type="http://schemas.openxmlformats.org/officeDocument/2006/relationships/hyperlink" Target="https://login.consultant.ru/link/?req=doc&amp;base=LAW&amp;n=465799" TargetMode="External"/><Relationship Id="rId258" Type="http://schemas.openxmlformats.org/officeDocument/2006/relationships/hyperlink" Target="https://login.consultant.ru/link/?req=doc&amp;base=RLAW926&amp;n=282151" TargetMode="External"/><Relationship Id="rId22" Type="http://schemas.openxmlformats.org/officeDocument/2006/relationships/hyperlink" Target="https://login.consultant.ru/link/?req=doc&amp;base=RLAW926&amp;n=289246&amp;dst=101334" TargetMode="External"/><Relationship Id="rId64" Type="http://schemas.openxmlformats.org/officeDocument/2006/relationships/hyperlink" Target="https://login.consultant.ru/link/?req=doc&amp;base=LAW&amp;n=406872" TargetMode="External"/><Relationship Id="rId118" Type="http://schemas.openxmlformats.org/officeDocument/2006/relationships/hyperlink" Target="https://login.consultant.ru/link/?req=doc&amp;base=RLAW926&amp;n=233213&amp;dst=100120" TargetMode="External"/><Relationship Id="rId171" Type="http://schemas.openxmlformats.org/officeDocument/2006/relationships/hyperlink" Target="https://login.consultant.ru/link/?req=doc&amp;base=RLAW926&amp;n=288156" TargetMode="External"/><Relationship Id="rId227" Type="http://schemas.openxmlformats.org/officeDocument/2006/relationships/hyperlink" Target="https://login.consultant.ru/link/?req=doc&amp;base=RLAW926&amp;n=249688&amp;dst=100022" TargetMode="External"/><Relationship Id="rId269" Type="http://schemas.openxmlformats.org/officeDocument/2006/relationships/hyperlink" Target="https://login.consultant.ru/link/?req=doc&amp;base=LAW&amp;n=221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29423</Words>
  <Characters>167713</Characters>
  <Application>Microsoft Office Word</Application>
  <DocSecurity>0</DocSecurity>
  <Lines>1397</Lines>
  <Paragraphs>393</Paragraphs>
  <ScaleCrop>false</ScaleCrop>
  <Company/>
  <LinksUpToDate>false</LinksUpToDate>
  <CharactersWithSpaces>196743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 Алена Вячеславовна</dc:creator>
  <cp:lastModifiedBy>Сизых Алена Вячеславовна</cp:lastModifiedBy>
  <cp:revision>3</cp:revision>
  <dcterms:created xsi:type="dcterms:W3CDTF">2024-01-23T11:21:00Z</dcterms:created>
  <dcterms:modified xsi:type="dcterms:W3CDTF">2024-01-23T11:26:00Z</dcterms:modified>
</cp:coreProperties>
</file>