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56" w:rsidRPr="00613480" w:rsidRDefault="003B3656" w:rsidP="003B3656">
      <w:pPr>
        <w:jc w:val="center"/>
        <w:rPr>
          <w:b/>
        </w:rPr>
      </w:pPr>
      <w:r w:rsidRPr="00613480"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56" w:rsidRPr="00613480" w:rsidRDefault="003B3656" w:rsidP="003B3656">
      <w:pPr>
        <w:jc w:val="center"/>
        <w:rPr>
          <w:b/>
        </w:rPr>
      </w:pPr>
    </w:p>
    <w:p w:rsidR="003B3656" w:rsidRPr="00613480" w:rsidRDefault="003B3656" w:rsidP="003B3656">
      <w:pPr>
        <w:jc w:val="center"/>
        <w:rPr>
          <w:b/>
        </w:rPr>
      </w:pPr>
      <w:r w:rsidRPr="00613480">
        <w:rPr>
          <w:b/>
        </w:rPr>
        <w:t xml:space="preserve">ПОСТАНОВЛЕНИЕ   </w:t>
      </w:r>
    </w:p>
    <w:p w:rsidR="003B3656" w:rsidRPr="00613480" w:rsidRDefault="003B3656" w:rsidP="003B3656">
      <w:pPr>
        <w:tabs>
          <w:tab w:val="left" w:pos="4140"/>
        </w:tabs>
        <w:ind w:right="21"/>
        <w:jc w:val="center"/>
      </w:pPr>
    </w:p>
    <w:p w:rsidR="003B3656" w:rsidRPr="00613480" w:rsidRDefault="003B3656" w:rsidP="003B3656">
      <w:pPr>
        <w:tabs>
          <w:tab w:val="left" w:pos="4140"/>
        </w:tabs>
        <w:ind w:right="21"/>
        <w:jc w:val="center"/>
        <w:rPr>
          <w:b/>
        </w:rPr>
      </w:pPr>
      <w:r w:rsidRPr="00613480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3B3656" w:rsidRPr="006D6FB9" w:rsidRDefault="003B3656" w:rsidP="006D6FB9">
      <w:pPr>
        <w:tabs>
          <w:tab w:val="left" w:pos="4140"/>
        </w:tabs>
        <w:ind w:right="21"/>
        <w:jc w:val="right"/>
        <w:rPr>
          <w:b/>
        </w:rPr>
      </w:pPr>
      <w:r w:rsidRPr="00613480">
        <w:rPr>
          <w:b/>
        </w:rPr>
        <w:t xml:space="preserve">№ </w:t>
      </w:r>
      <w:r w:rsidR="00EC17F4">
        <w:rPr>
          <w:b/>
        </w:rPr>
        <w:t>100</w:t>
      </w:r>
      <w:r>
        <w:rPr>
          <w:b/>
        </w:rPr>
        <w:t xml:space="preserve"> </w:t>
      </w:r>
    </w:p>
    <w:p w:rsidR="003B3656" w:rsidRPr="00613480" w:rsidRDefault="003B3656" w:rsidP="003B3656">
      <w:pPr>
        <w:jc w:val="both"/>
      </w:pPr>
      <w:r>
        <w:t xml:space="preserve">24 сентября </w:t>
      </w:r>
      <w:r w:rsidRPr="00613480">
        <w:t xml:space="preserve">2015 </w:t>
      </w:r>
      <w:r>
        <w:t>года, 14.15</w:t>
      </w:r>
    </w:p>
    <w:p w:rsidR="003B3656" w:rsidRPr="00613480" w:rsidRDefault="003B3656" w:rsidP="003B3656">
      <w:pPr>
        <w:jc w:val="both"/>
      </w:pPr>
      <w:r w:rsidRPr="00613480">
        <w:t>Место проведения: 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</w:t>
      </w:r>
      <w:r w:rsidRPr="00613480">
        <w:t>, кабинет 1</w:t>
      </w:r>
      <w:r>
        <w:t>2</w:t>
      </w:r>
    </w:p>
    <w:p w:rsidR="003B3656" w:rsidRPr="00613480" w:rsidRDefault="003B3656" w:rsidP="003B3656">
      <w:pPr>
        <w:jc w:val="both"/>
      </w:pPr>
      <w:r w:rsidRPr="00613480">
        <w:t>Сведения об участниках заседания указаны в протоколе заседания Комиссии</w:t>
      </w:r>
    </w:p>
    <w:p w:rsidR="003B3656" w:rsidRPr="00613480" w:rsidRDefault="003B3656" w:rsidP="003B3656">
      <w:pPr>
        <w:rPr>
          <w:b/>
        </w:rPr>
      </w:pPr>
    </w:p>
    <w:p w:rsidR="00EC17F4" w:rsidRDefault="003B3656" w:rsidP="00EC17F4">
      <w:pPr>
        <w:rPr>
          <w:b/>
        </w:rPr>
      </w:pPr>
      <w:r w:rsidRPr="00613480">
        <w:rPr>
          <w:b/>
        </w:rPr>
        <w:t>О</w:t>
      </w:r>
      <w:r>
        <w:rPr>
          <w:b/>
        </w:rPr>
        <w:t xml:space="preserve">б утверждении </w:t>
      </w:r>
      <w:r w:rsidR="00EC17F4">
        <w:rPr>
          <w:b/>
        </w:rPr>
        <w:t>графика проведения</w:t>
      </w:r>
    </w:p>
    <w:p w:rsidR="00EC17F4" w:rsidRDefault="00EC17F4" w:rsidP="00EC17F4">
      <w:pPr>
        <w:rPr>
          <w:b/>
        </w:rPr>
      </w:pPr>
      <w:r>
        <w:rPr>
          <w:b/>
        </w:rPr>
        <w:t>рейдовых мероприятий с целью выявления</w:t>
      </w:r>
    </w:p>
    <w:p w:rsidR="00EC17F4" w:rsidRDefault="00EC17F4" w:rsidP="00EC17F4">
      <w:pPr>
        <w:rPr>
          <w:b/>
        </w:rPr>
      </w:pPr>
      <w:r>
        <w:rPr>
          <w:b/>
        </w:rPr>
        <w:t>и пресечения фактов совершения несовершеннолетними</w:t>
      </w:r>
    </w:p>
    <w:p w:rsidR="00EC17F4" w:rsidRDefault="00EC17F4" w:rsidP="00EC17F4">
      <w:pPr>
        <w:rPr>
          <w:b/>
        </w:rPr>
      </w:pPr>
      <w:r>
        <w:rPr>
          <w:b/>
        </w:rPr>
        <w:t xml:space="preserve">противоправных и антиобщественных действий, </w:t>
      </w:r>
    </w:p>
    <w:p w:rsidR="003B3656" w:rsidRPr="00613480" w:rsidRDefault="00EC17F4" w:rsidP="00EC17F4">
      <w:pPr>
        <w:rPr>
          <w:b/>
        </w:rPr>
      </w:pPr>
      <w:r>
        <w:rPr>
          <w:b/>
        </w:rPr>
        <w:t>а также в отношении них на 1 полугодие 2015-2016 учебного года</w:t>
      </w:r>
    </w:p>
    <w:p w:rsidR="003B3656" w:rsidRDefault="003B3656" w:rsidP="003B3656">
      <w:pPr>
        <w:jc w:val="both"/>
      </w:pPr>
      <w:r w:rsidRPr="00613480">
        <w:tab/>
      </w:r>
    </w:p>
    <w:p w:rsidR="003B3656" w:rsidRPr="00EA74C6" w:rsidRDefault="003B3656" w:rsidP="00EA74C6">
      <w:pPr>
        <w:ind w:right="21" w:firstLine="708"/>
        <w:jc w:val="both"/>
        <w:rPr>
          <w:b/>
        </w:rPr>
      </w:pPr>
      <w:r>
        <w:t xml:space="preserve">На основании </w:t>
      </w:r>
      <w:r w:rsidR="00EC17F4">
        <w:t>пункта 5 постановления территориальной комиссии по делам несовершеннолетних и защите их прав в городе Ханты-Мансийске от 23 июля 2015 года № 80 «</w:t>
      </w:r>
      <w:r w:rsidR="00EC17F4" w:rsidRPr="00EC17F4">
        <w:t>О состоянии преступности, правонарушений среди несовершеннолетних по итогам 1 полугодия 2015 года»,</w:t>
      </w:r>
      <w:r w:rsidR="00EC17F4">
        <w:rPr>
          <w:b/>
        </w:rPr>
        <w:t xml:space="preserve"> </w:t>
      </w:r>
      <w:r>
        <w:t xml:space="preserve">рассмотрев проект </w:t>
      </w:r>
      <w:r w:rsidR="00EC17F4">
        <w:t xml:space="preserve">графика проведения рейдовых мероприятий с целью выявления и пресечения фактов совершения несовершеннолетними противоправных и антиобщественных действий, а также в отношении них </w:t>
      </w:r>
      <w:r w:rsidR="002E6448">
        <w:t>на 1 полугодие 2015-2016 учебного года</w:t>
      </w:r>
      <w:r w:rsidR="00FF58AE">
        <w:t>,</w:t>
      </w:r>
      <w:r w:rsidR="002E6448">
        <w:t xml:space="preserve"> </w:t>
      </w:r>
      <w:r>
        <w:t>в соответствии с пунктами</w:t>
      </w:r>
      <w:r w:rsidRPr="00613480">
        <w:t xml:space="preserve">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</w:t>
      </w:r>
      <w:r>
        <w:t xml:space="preserve">, комиссия </w:t>
      </w:r>
      <w:r w:rsidRPr="00613480">
        <w:t>постановила:</w:t>
      </w:r>
    </w:p>
    <w:p w:rsidR="003B3656" w:rsidRDefault="003B3656" w:rsidP="003B3656">
      <w:pPr>
        <w:ind w:firstLine="708"/>
        <w:jc w:val="both"/>
      </w:pPr>
      <w:r>
        <w:t xml:space="preserve">1. Утвердить </w:t>
      </w:r>
      <w:r w:rsidR="002E6448">
        <w:t xml:space="preserve">график проведения рейдовых мероприятий с целью выявления и пресечения фактов совершения несовершеннолетними противоправных и антиобщественных действий, а также в отношении них на 1 полугодие 2015-2016 учебного года </w:t>
      </w:r>
      <w:r>
        <w:t>согласно приложению.</w:t>
      </w:r>
    </w:p>
    <w:p w:rsidR="003B3656" w:rsidRDefault="003B3656" w:rsidP="003B3656">
      <w:pPr>
        <w:ind w:firstLine="708"/>
        <w:jc w:val="both"/>
      </w:pPr>
      <w:r>
        <w:t xml:space="preserve"> </w:t>
      </w:r>
    </w:p>
    <w:p w:rsidR="003B3656" w:rsidRPr="00613480" w:rsidRDefault="003B3656" w:rsidP="003B3656">
      <w:pPr>
        <w:ind w:firstLine="708"/>
        <w:jc w:val="both"/>
      </w:pPr>
      <w:r>
        <w:t>2. Руководителям Департамента образования</w:t>
      </w:r>
      <w:r w:rsidR="00430150">
        <w:t xml:space="preserve"> (Ю.М. Личкун)</w:t>
      </w:r>
      <w:r>
        <w:t>, Управления физической культуры, спорта и молодежной политики</w:t>
      </w:r>
      <w:r w:rsidR="00430150">
        <w:t xml:space="preserve"> (А.В. Лавренов)</w:t>
      </w:r>
      <w:r w:rsidR="003A7CFB">
        <w:t xml:space="preserve"> </w:t>
      </w:r>
      <w:r w:rsidR="00430150">
        <w:t xml:space="preserve">Администрации города Ханты-Мансийска, </w:t>
      </w:r>
      <w:r>
        <w:t>Управления социальной защиты населения по городу Ханты-Мансийску и Ханты-Мансийскому району</w:t>
      </w:r>
      <w:r w:rsidR="003A7CFB">
        <w:t xml:space="preserve"> (О.В. Нестерова):</w:t>
      </w:r>
    </w:p>
    <w:p w:rsidR="003B3656" w:rsidRDefault="003B3656" w:rsidP="003A7CFB">
      <w:pPr>
        <w:ind w:firstLine="708"/>
        <w:jc w:val="both"/>
      </w:pPr>
      <w:r>
        <w:t xml:space="preserve">Обеспечить </w:t>
      </w:r>
      <w:r w:rsidR="003A7CFB">
        <w:t xml:space="preserve">участие </w:t>
      </w:r>
      <w:proofErr w:type="gramStart"/>
      <w:r w:rsidR="003A7CFB">
        <w:t>специалистов подведомственных учреждений системы профилактики безнадзорности</w:t>
      </w:r>
      <w:proofErr w:type="gramEnd"/>
      <w:r w:rsidR="003A7CFB">
        <w:t xml:space="preserve"> и правонарушений </w:t>
      </w:r>
      <w:r w:rsidR="006D6FB9">
        <w:t>несовершеннолетних, представителей общественных организаций, родительской общественности в рейдовых мероприятиях согласно графика, утвержденного пунктом 1. настоящего постановления.</w:t>
      </w:r>
    </w:p>
    <w:p w:rsidR="003B3656" w:rsidRPr="00613480" w:rsidRDefault="003B3656" w:rsidP="003B3656">
      <w:pPr>
        <w:ind w:firstLine="566"/>
        <w:jc w:val="both"/>
      </w:pPr>
    </w:p>
    <w:p w:rsidR="003B3656" w:rsidRDefault="003B3656" w:rsidP="003B3656">
      <w:pPr>
        <w:jc w:val="both"/>
      </w:pPr>
      <w:r>
        <w:tab/>
        <w:t>3</w:t>
      </w:r>
      <w:r w:rsidRPr="00613480">
        <w:t xml:space="preserve">. </w:t>
      </w:r>
      <w: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3B3656" w:rsidRDefault="003B3656" w:rsidP="003B3656">
      <w:pPr>
        <w:ind w:firstLine="708"/>
        <w:jc w:val="both"/>
      </w:pPr>
      <w:r>
        <w:t xml:space="preserve">Обеспечить </w:t>
      </w:r>
      <w:r w:rsidR="00EA74C6">
        <w:t xml:space="preserve">рассмотрение </w:t>
      </w:r>
      <w:r>
        <w:t xml:space="preserve">итогов </w:t>
      </w:r>
      <w:r w:rsidR="006D6FB9">
        <w:t xml:space="preserve">рейдовых мероприятий с целью выявления и пресечения фактов совершения несовершеннолетними противоправных и антиобщественных действий, а также в отношении них </w:t>
      </w:r>
      <w:r>
        <w:t>на заседании территориальной комиссии по делам несовершеннолетних и защите их прав в городе Ханты-Мансийске в рамках вопроса «О</w:t>
      </w:r>
      <w:r w:rsidR="006D6FB9">
        <w:t xml:space="preserve"> состоянии преступности, правонарушений среди несовершеннолетних по итогам 2015 года</w:t>
      </w:r>
      <w:r>
        <w:t>».</w:t>
      </w:r>
    </w:p>
    <w:p w:rsidR="003B3656" w:rsidRDefault="003B3656" w:rsidP="006D6FB9">
      <w:pPr>
        <w:ind w:firstLine="708"/>
        <w:jc w:val="both"/>
      </w:pPr>
      <w:r>
        <w:t xml:space="preserve">Срок исполнения: </w:t>
      </w:r>
      <w:r w:rsidR="006D6FB9">
        <w:t>до 1 февраля 2016 года.</w:t>
      </w:r>
    </w:p>
    <w:p w:rsidR="006D6FB9" w:rsidRPr="00613480" w:rsidRDefault="006D6FB9" w:rsidP="006D6FB9">
      <w:pPr>
        <w:ind w:firstLine="708"/>
        <w:jc w:val="both"/>
      </w:pPr>
    </w:p>
    <w:p w:rsidR="00EA74C6" w:rsidRDefault="003B3656" w:rsidP="003B3656">
      <w:r w:rsidRPr="00613480">
        <w:tab/>
        <w:t xml:space="preserve"> </w:t>
      </w:r>
    </w:p>
    <w:p w:rsidR="003B3656" w:rsidRPr="00613480" w:rsidRDefault="00EA74C6" w:rsidP="00EA74C6">
      <w:pPr>
        <w:ind w:firstLine="708"/>
      </w:pPr>
      <w:r>
        <w:t>Председатель комиссии:                                               И.А. Черкунова</w:t>
      </w:r>
    </w:p>
    <w:p w:rsidR="003B3656" w:rsidRDefault="003B3656" w:rsidP="003B3656"/>
    <w:sectPr w:rsidR="003B3656" w:rsidSect="006D6FB9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3656"/>
    <w:rsid w:val="0002116F"/>
    <w:rsid w:val="0026573A"/>
    <w:rsid w:val="0027089D"/>
    <w:rsid w:val="002E6448"/>
    <w:rsid w:val="003109D6"/>
    <w:rsid w:val="00346F8F"/>
    <w:rsid w:val="003A7CFB"/>
    <w:rsid w:val="003B3656"/>
    <w:rsid w:val="00430150"/>
    <w:rsid w:val="004E4489"/>
    <w:rsid w:val="00573849"/>
    <w:rsid w:val="00624726"/>
    <w:rsid w:val="00627C2D"/>
    <w:rsid w:val="006D0443"/>
    <w:rsid w:val="006D6FB9"/>
    <w:rsid w:val="00856F86"/>
    <w:rsid w:val="00A25703"/>
    <w:rsid w:val="00A442A9"/>
    <w:rsid w:val="00EA74C6"/>
    <w:rsid w:val="00EC17F4"/>
    <w:rsid w:val="00F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12</cp:revision>
  <cp:lastPrinted>2015-09-28T07:12:00Z</cp:lastPrinted>
  <dcterms:created xsi:type="dcterms:W3CDTF">2015-09-21T09:59:00Z</dcterms:created>
  <dcterms:modified xsi:type="dcterms:W3CDTF">2015-10-20T11:02:00Z</dcterms:modified>
</cp:coreProperties>
</file>