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3B" w:rsidRPr="00F5593B" w:rsidRDefault="00F5593B" w:rsidP="00F5593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93B" w:rsidRPr="00F5593B" w:rsidRDefault="00F5593B" w:rsidP="00F5593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559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F5593B" w:rsidRPr="00F5593B" w:rsidRDefault="00F5593B" w:rsidP="00F5593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559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F5593B" w:rsidRPr="00F5593B" w:rsidRDefault="00F5593B" w:rsidP="00F5593B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559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Ханты-Мансийск</w:t>
      </w:r>
    </w:p>
    <w:p w:rsidR="00F5593B" w:rsidRPr="00F5593B" w:rsidRDefault="00F5593B" w:rsidP="00F559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593B" w:rsidRPr="00F5593B" w:rsidRDefault="00F5593B" w:rsidP="00F559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593B">
        <w:rPr>
          <w:rFonts w:ascii="Times New Roman" w:eastAsia="Times New Roman" w:hAnsi="Times New Roman"/>
          <w:b/>
          <w:sz w:val="28"/>
          <w:szCs w:val="28"/>
          <w:lang w:eastAsia="ru-RU"/>
        </w:rPr>
        <w:t>ДУМА  ГОРОДА  ХАНТЫ-МАНСИЙСКА</w:t>
      </w:r>
    </w:p>
    <w:p w:rsidR="00F5593B" w:rsidRPr="00F5593B" w:rsidRDefault="00F5593B" w:rsidP="00F559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593B" w:rsidRPr="00F5593B" w:rsidRDefault="00F5593B" w:rsidP="00F559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5593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F5593B" w:rsidRPr="00F5593B" w:rsidRDefault="00F5593B" w:rsidP="00F559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5593B" w:rsidRPr="00F5593B" w:rsidRDefault="00F5593B" w:rsidP="00F559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F5593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5593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5593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5593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5593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5593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5593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 </w:t>
      </w:r>
      <w:r w:rsidRPr="00F5593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F5593B" w:rsidRPr="00F5593B" w:rsidRDefault="00F5593B" w:rsidP="00F559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F5593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F5593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F5593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F5593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F5593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F5593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F5593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F5593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F5593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Pr="00F5593B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  <w:t xml:space="preserve">           27 мая 2016 года</w:t>
      </w:r>
    </w:p>
    <w:p w:rsidR="004D079F" w:rsidRPr="00F5593B" w:rsidRDefault="004D079F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4D079F" w:rsidRDefault="004D079F" w:rsidP="00F5593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4F34E5">
        <w:rPr>
          <w:rFonts w:ascii="Times New Roman" w:hAnsi="Times New Roman"/>
          <w:bCs/>
          <w:iCs/>
          <w:sz w:val="28"/>
          <w:szCs w:val="28"/>
        </w:rPr>
        <w:t>Об одобрении</w:t>
      </w:r>
      <w:r w:rsidR="00D850E5">
        <w:rPr>
          <w:rFonts w:ascii="Times New Roman" w:hAnsi="Times New Roman"/>
          <w:bCs/>
          <w:iCs/>
          <w:sz w:val="28"/>
          <w:szCs w:val="28"/>
        </w:rPr>
        <w:t xml:space="preserve"> проекта изменений </w:t>
      </w:r>
    </w:p>
    <w:p w:rsidR="00C74FE6" w:rsidRPr="004F34E5" w:rsidRDefault="00D850E5" w:rsidP="00F5593B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в </w:t>
      </w:r>
      <w:r w:rsidR="004D079F" w:rsidRPr="004F34E5">
        <w:rPr>
          <w:rFonts w:ascii="Times New Roman" w:hAnsi="Times New Roman"/>
          <w:sz w:val="28"/>
          <w:szCs w:val="20"/>
          <w:lang w:eastAsia="ru-RU"/>
        </w:rPr>
        <w:t>муниципальн</w:t>
      </w:r>
      <w:r w:rsidR="004D079F">
        <w:rPr>
          <w:rFonts w:ascii="Times New Roman" w:hAnsi="Times New Roman"/>
          <w:sz w:val="28"/>
          <w:szCs w:val="20"/>
          <w:lang w:eastAsia="ru-RU"/>
        </w:rPr>
        <w:t>ую</w:t>
      </w:r>
      <w:r w:rsidR="004D079F" w:rsidRPr="004F34E5">
        <w:rPr>
          <w:rFonts w:ascii="Times New Roman" w:hAnsi="Times New Roman"/>
          <w:sz w:val="28"/>
          <w:szCs w:val="20"/>
          <w:lang w:eastAsia="ru-RU"/>
        </w:rPr>
        <w:t xml:space="preserve"> программ</w:t>
      </w:r>
      <w:r w:rsidR="004D079F">
        <w:rPr>
          <w:rFonts w:ascii="Times New Roman" w:hAnsi="Times New Roman"/>
          <w:sz w:val="28"/>
          <w:szCs w:val="20"/>
          <w:lang w:eastAsia="ru-RU"/>
        </w:rPr>
        <w:t>у</w:t>
      </w:r>
      <w:r w:rsidR="004D079F" w:rsidRPr="004F34E5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4D079F" w:rsidRDefault="004D079F" w:rsidP="00F5593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34E5">
        <w:rPr>
          <w:rFonts w:ascii="Times New Roman" w:hAnsi="Times New Roman"/>
          <w:sz w:val="28"/>
          <w:szCs w:val="28"/>
        </w:rPr>
        <w:t>«</w:t>
      </w:r>
      <w:r w:rsidR="00856BBE">
        <w:rPr>
          <w:rFonts w:ascii="Times New Roman" w:hAnsi="Times New Roman"/>
          <w:sz w:val="28"/>
          <w:szCs w:val="28"/>
        </w:rPr>
        <w:t>Развитие транспортной системы</w:t>
      </w:r>
    </w:p>
    <w:p w:rsidR="00856BBE" w:rsidRDefault="00856BBE" w:rsidP="00F559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Ханты-Мансийска</w:t>
      </w:r>
      <w:r w:rsidR="00FA5D75">
        <w:rPr>
          <w:rFonts w:ascii="Times New Roman" w:hAnsi="Times New Roman"/>
          <w:sz w:val="28"/>
          <w:szCs w:val="28"/>
        </w:rPr>
        <w:t>»</w:t>
      </w:r>
    </w:p>
    <w:p w:rsidR="004D079F" w:rsidRPr="004F34E5" w:rsidRDefault="004D079F" w:rsidP="00F559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 w:rsidR="00C366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-20</w:t>
      </w:r>
      <w:r w:rsidR="00EC26A7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годы</w:t>
      </w:r>
    </w:p>
    <w:p w:rsidR="004D079F" w:rsidRDefault="004D079F" w:rsidP="00F559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79F" w:rsidRDefault="004D079F" w:rsidP="00F5593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Рассмотрев проект изменений в муниципальную программу </w:t>
      </w:r>
      <w:r w:rsidRPr="004F34E5">
        <w:rPr>
          <w:rFonts w:ascii="Times New Roman" w:hAnsi="Times New Roman"/>
          <w:sz w:val="28"/>
          <w:szCs w:val="28"/>
        </w:rPr>
        <w:t>«</w:t>
      </w:r>
      <w:r w:rsidR="00856BBE">
        <w:rPr>
          <w:rFonts w:ascii="Times New Roman" w:hAnsi="Times New Roman"/>
          <w:sz w:val="28"/>
          <w:szCs w:val="28"/>
        </w:rPr>
        <w:t>Развитие транспортной системы города Ханты-Мансийска</w:t>
      </w:r>
      <w:r w:rsidR="00FA5D75">
        <w:rPr>
          <w:rFonts w:ascii="Times New Roman" w:hAnsi="Times New Roman"/>
          <w:sz w:val="28"/>
          <w:szCs w:val="28"/>
        </w:rPr>
        <w:t>»</w:t>
      </w:r>
      <w:r w:rsidRPr="004F34E5">
        <w:rPr>
          <w:rFonts w:ascii="Times New Roman" w:hAnsi="Times New Roman"/>
          <w:sz w:val="28"/>
          <w:szCs w:val="28"/>
        </w:rPr>
        <w:t xml:space="preserve"> на 201</w:t>
      </w:r>
      <w:r w:rsidR="00C366CE">
        <w:rPr>
          <w:rFonts w:ascii="Times New Roman" w:hAnsi="Times New Roman"/>
          <w:sz w:val="28"/>
          <w:szCs w:val="28"/>
        </w:rPr>
        <w:t>6</w:t>
      </w:r>
      <w:r w:rsidRPr="004F34E5">
        <w:rPr>
          <w:rFonts w:ascii="Times New Roman" w:hAnsi="Times New Roman"/>
          <w:sz w:val="28"/>
          <w:szCs w:val="28"/>
        </w:rPr>
        <w:t>-20</w:t>
      </w:r>
      <w:r w:rsidR="00EC26A7">
        <w:rPr>
          <w:rFonts w:ascii="Times New Roman" w:hAnsi="Times New Roman"/>
          <w:sz w:val="28"/>
          <w:szCs w:val="28"/>
        </w:rPr>
        <w:t>20</w:t>
      </w:r>
      <w:r w:rsidR="00FA5D75">
        <w:rPr>
          <w:rFonts w:ascii="Times New Roman" w:hAnsi="Times New Roman"/>
          <w:sz w:val="28"/>
          <w:szCs w:val="28"/>
        </w:rPr>
        <w:t xml:space="preserve"> годы</w:t>
      </w:r>
      <w:r w:rsidR="00B21BE6">
        <w:rPr>
          <w:rFonts w:ascii="Times New Roman" w:hAnsi="Times New Roman"/>
          <w:sz w:val="28"/>
          <w:szCs w:val="28"/>
        </w:rPr>
        <w:t>,</w:t>
      </w:r>
      <w:r w:rsidR="00C74FE6" w:rsidRPr="00C74FE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74FE6" w:rsidRPr="00C74FE6">
        <w:rPr>
          <w:rFonts w:ascii="Times New Roman" w:hAnsi="Times New Roman"/>
          <w:sz w:val="28"/>
          <w:szCs w:val="28"/>
        </w:rPr>
        <w:t>утвержденную</w:t>
      </w:r>
      <w:r w:rsidR="00C74FE6">
        <w:rPr>
          <w:rFonts w:ascii="Times New Roman" w:hAnsi="Times New Roman"/>
          <w:sz w:val="28"/>
          <w:szCs w:val="28"/>
        </w:rPr>
        <w:t xml:space="preserve"> </w:t>
      </w:r>
      <w:r w:rsidR="00C74FE6" w:rsidRPr="00C74FE6">
        <w:rPr>
          <w:rFonts w:ascii="Times New Roman" w:hAnsi="Times New Roman"/>
          <w:sz w:val="28"/>
          <w:szCs w:val="28"/>
        </w:rPr>
        <w:t>постановлением Администрации города</w:t>
      </w:r>
      <w:r w:rsidR="00C74FE6">
        <w:rPr>
          <w:rFonts w:ascii="Times New Roman" w:hAnsi="Times New Roman"/>
          <w:sz w:val="28"/>
          <w:szCs w:val="28"/>
        </w:rPr>
        <w:t xml:space="preserve"> </w:t>
      </w:r>
      <w:r w:rsidR="00C74FE6" w:rsidRPr="00C74FE6">
        <w:rPr>
          <w:rFonts w:ascii="Times New Roman" w:hAnsi="Times New Roman"/>
          <w:sz w:val="28"/>
          <w:szCs w:val="28"/>
        </w:rPr>
        <w:t xml:space="preserve">Ханты-Мансийска </w:t>
      </w:r>
      <w:r w:rsidR="00D850E5">
        <w:rPr>
          <w:rFonts w:ascii="Times New Roman" w:hAnsi="Times New Roman"/>
          <w:sz w:val="28"/>
          <w:szCs w:val="28"/>
        </w:rPr>
        <w:t xml:space="preserve">                    </w:t>
      </w:r>
      <w:r w:rsidR="00C74FE6" w:rsidRPr="00C74FE6">
        <w:rPr>
          <w:rFonts w:ascii="Times New Roman" w:hAnsi="Times New Roman"/>
          <w:sz w:val="28"/>
          <w:szCs w:val="28"/>
        </w:rPr>
        <w:t>от 18</w:t>
      </w:r>
      <w:r w:rsidR="00B978E1">
        <w:rPr>
          <w:rFonts w:ascii="Times New Roman" w:hAnsi="Times New Roman"/>
          <w:sz w:val="28"/>
          <w:szCs w:val="28"/>
        </w:rPr>
        <w:t xml:space="preserve"> октября </w:t>
      </w:r>
      <w:r w:rsidR="00C74FE6" w:rsidRPr="00C74FE6">
        <w:rPr>
          <w:rFonts w:ascii="Times New Roman" w:hAnsi="Times New Roman"/>
          <w:sz w:val="28"/>
          <w:szCs w:val="28"/>
        </w:rPr>
        <w:t>2013</w:t>
      </w:r>
      <w:r w:rsidR="00D850E5">
        <w:rPr>
          <w:rFonts w:ascii="Times New Roman" w:hAnsi="Times New Roman"/>
          <w:sz w:val="28"/>
          <w:szCs w:val="28"/>
        </w:rPr>
        <w:t xml:space="preserve"> года</w:t>
      </w:r>
      <w:r w:rsidR="00C74FE6" w:rsidRPr="00C74FE6">
        <w:rPr>
          <w:rFonts w:ascii="Times New Roman" w:hAnsi="Times New Roman"/>
          <w:sz w:val="28"/>
          <w:szCs w:val="28"/>
        </w:rPr>
        <w:t xml:space="preserve"> №</w:t>
      </w:r>
      <w:r w:rsidR="00D850E5">
        <w:rPr>
          <w:rFonts w:ascii="Times New Roman" w:hAnsi="Times New Roman"/>
          <w:sz w:val="28"/>
          <w:szCs w:val="28"/>
        </w:rPr>
        <w:t xml:space="preserve"> </w:t>
      </w:r>
      <w:r w:rsidR="00C74FE6" w:rsidRPr="00C74FE6">
        <w:rPr>
          <w:rFonts w:ascii="Times New Roman" w:hAnsi="Times New Roman"/>
          <w:sz w:val="28"/>
          <w:szCs w:val="28"/>
        </w:rPr>
        <w:t>1346</w:t>
      </w:r>
      <w:r w:rsidR="00B85CFD">
        <w:rPr>
          <w:rFonts w:ascii="Times New Roman" w:hAnsi="Times New Roman"/>
          <w:sz w:val="28"/>
          <w:szCs w:val="28"/>
        </w:rPr>
        <w:t xml:space="preserve"> </w:t>
      </w:r>
      <w:r w:rsidR="0078680A">
        <w:rPr>
          <w:rFonts w:ascii="Times New Roman" w:hAnsi="Times New Roman"/>
          <w:sz w:val="28"/>
          <w:szCs w:val="28"/>
        </w:rPr>
        <w:t>(</w:t>
      </w:r>
      <w:r w:rsidR="00B85CFD">
        <w:rPr>
          <w:rFonts w:ascii="Times New Roman" w:hAnsi="Times New Roman"/>
          <w:sz w:val="28"/>
          <w:szCs w:val="28"/>
        </w:rPr>
        <w:t xml:space="preserve">в редакции постановлений Администрации </w:t>
      </w:r>
      <w:r w:rsidR="00D850E5">
        <w:rPr>
          <w:rFonts w:ascii="Times New Roman" w:hAnsi="Times New Roman"/>
          <w:sz w:val="28"/>
          <w:szCs w:val="28"/>
        </w:rPr>
        <w:t xml:space="preserve">города Ханты-Мансийска от 19 февраля </w:t>
      </w:r>
      <w:r w:rsidR="00B85CFD">
        <w:rPr>
          <w:rFonts w:ascii="Times New Roman" w:hAnsi="Times New Roman"/>
          <w:sz w:val="28"/>
          <w:szCs w:val="28"/>
        </w:rPr>
        <w:t>2014</w:t>
      </w:r>
      <w:r w:rsidR="00D850E5">
        <w:rPr>
          <w:rFonts w:ascii="Times New Roman" w:hAnsi="Times New Roman"/>
          <w:sz w:val="28"/>
          <w:szCs w:val="28"/>
        </w:rPr>
        <w:t xml:space="preserve"> года</w:t>
      </w:r>
      <w:r w:rsidR="00B85CFD">
        <w:rPr>
          <w:rFonts w:ascii="Times New Roman" w:hAnsi="Times New Roman"/>
          <w:sz w:val="28"/>
          <w:szCs w:val="28"/>
        </w:rPr>
        <w:t xml:space="preserve"> №101</w:t>
      </w:r>
      <w:r w:rsidR="002D7EAA">
        <w:rPr>
          <w:rFonts w:ascii="Times New Roman" w:hAnsi="Times New Roman"/>
          <w:sz w:val="28"/>
          <w:szCs w:val="28"/>
        </w:rPr>
        <w:t>,</w:t>
      </w:r>
      <w:r w:rsidR="00D850E5">
        <w:rPr>
          <w:rFonts w:ascii="Times New Roman" w:hAnsi="Times New Roman"/>
          <w:sz w:val="28"/>
          <w:szCs w:val="28"/>
        </w:rPr>
        <w:t xml:space="preserve"> от 08 августа </w:t>
      </w:r>
      <w:r w:rsidR="00B85CFD">
        <w:rPr>
          <w:rFonts w:ascii="Times New Roman" w:hAnsi="Times New Roman"/>
          <w:sz w:val="28"/>
          <w:szCs w:val="28"/>
        </w:rPr>
        <w:t xml:space="preserve">2014 </w:t>
      </w:r>
      <w:r w:rsidR="00D850E5">
        <w:rPr>
          <w:rFonts w:ascii="Times New Roman" w:hAnsi="Times New Roman"/>
          <w:sz w:val="28"/>
          <w:szCs w:val="28"/>
        </w:rPr>
        <w:t xml:space="preserve">года </w:t>
      </w:r>
      <w:r w:rsidR="00B85CFD">
        <w:rPr>
          <w:rFonts w:ascii="Times New Roman" w:hAnsi="Times New Roman"/>
          <w:sz w:val="28"/>
          <w:szCs w:val="28"/>
        </w:rPr>
        <w:t>№</w:t>
      </w:r>
      <w:r w:rsidR="00D850E5">
        <w:rPr>
          <w:rFonts w:ascii="Times New Roman" w:hAnsi="Times New Roman"/>
          <w:sz w:val="28"/>
          <w:szCs w:val="28"/>
        </w:rPr>
        <w:t xml:space="preserve"> 748, от 23 апреля </w:t>
      </w:r>
      <w:r w:rsidR="00B85CFD">
        <w:rPr>
          <w:rFonts w:ascii="Times New Roman" w:hAnsi="Times New Roman"/>
          <w:sz w:val="28"/>
          <w:szCs w:val="28"/>
        </w:rPr>
        <w:t>2015</w:t>
      </w:r>
      <w:r w:rsidR="00D850E5">
        <w:rPr>
          <w:rFonts w:ascii="Times New Roman" w:hAnsi="Times New Roman"/>
          <w:sz w:val="28"/>
          <w:szCs w:val="28"/>
        </w:rPr>
        <w:t xml:space="preserve"> года № 567, от 20 мая </w:t>
      </w:r>
      <w:r w:rsidR="00B85CFD">
        <w:rPr>
          <w:rFonts w:ascii="Times New Roman" w:hAnsi="Times New Roman"/>
          <w:sz w:val="28"/>
          <w:szCs w:val="28"/>
        </w:rPr>
        <w:t>2015</w:t>
      </w:r>
      <w:r w:rsidR="00D850E5">
        <w:rPr>
          <w:rFonts w:ascii="Times New Roman" w:hAnsi="Times New Roman"/>
          <w:sz w:val="28"/>
          <w:szCs w:val="28"/>
        </w:rPr>
        <w:t xml:space="preserve"> года</w:t>
      </w:r>
      <w:r w:rsidR="00B85CFD">
        <w:rPr>
          <w:rFonts w:ascii="Times New Roman" w:hAnsi="Times New Roman"/>
          <w:sz w:val="28"/>
          <w:szCs w:val="28"/>
        </w:rPr>
        <w:t xml:space="preserve"> №</w:t>
      </w:r>
      <w:r w:rsidR="00D850E5">
        <w:rPr>
          <w:rFonts w:ascii="Times New Roman" w:hAnsi="Times New Roman"/>
          <w:sz w:val="28"/>
          <w:szCs w:val="28"/>
        </w:rPr>
        <w:t xml:space="preserve"> </w:t>
      </w:r>
      <w:r w:rsidR="00B85CFD">
        <w:rPr>
          <w:rFonts w:ascii="Times New Roman" w:hAnsi="Times New Roman"/>
          <w:sz w:val="28"/>
          <w:szCs w:val="28"/>
        </w:rPr>
        <w:t>626</w:t>
      </w:r>
      <w:r w:rsidR="00D850E5">
        <w:rPr>
          <w:rFonts w:ascii="Times New Roman" w:hAnsi="Times New Roman"/>
          <w:sz w:val="28"/>
          <w:szCs w:val="28"/>
        </w:rPr>
        <w:t>, от 30 декабря</w:t>
      </w:r>
      <w:proofErr w:type="gramEnd"/>
      <w:r w:rsidR="00D850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366CE">
        <w:rPr>
          <w:rFonts w:ascii="Times New Roman" w:hAnsi="Times New Roman"/>
          <w:sz w:val="28"/>
          <w:szCs w:val="28"/>
        </w:rPr>
        <w:t xml:space="preserve">2015 </w:t>
      </w:r>
      <w:r w:rsidR="00D850E5">
        <w:rPr>
          <w:rFonts w:ascii="Times New Roman" w:hAnsi="Times New Roman"/>
          <w:sz w:val="28"/>
          <w:szCs w:val="28"/>
        </w:rPr>
        <w:t xml:space="preserve">года </w:t>
      </w:r>
      <w:r w:rsidR="00D24A2A">
        <w:rPr>
          <w:rFonts w:ascii="Times New Roman" w:hAnsi="Times New Roman"/>
          <w:sz w:val="28"/>
          <w:szCs w:val="28"/>
        </w:rPr>
        <w:t>№</w:t>
      </w:r>
      <w:r w:rsidR="00D850E5">
        <w:rPr>
          <w:rFonts w:ascii="Times New Roman" w:hAnsi="Times New Roman"/>
          <w:sz w:val="28"/>
          <w:szCs w:val="28"/>
        </w:rPr>
        <w:t xml:space="preserve"> </w:t>
      </w:r>
      <w:r w:rsidR="00C366CE">
        <w:rPr>
          <w:rFonts w:ascii="Times New Roman" w:hAnsi="Times New Roman"/>
          <w:sz w:val="28"/>
          <w:szCs w:val="28"/>
        </w:rPr>
        <w:t>1521</w:t>
      </w:r>
      <w:r w:rsidR="0078680A">
        <w:rPr>
          <w:rFonts w:ascii="Times New Roman" w:hAnsi="Times New Roman"/>
          <w:sz w:val="28"/>
          <w:szCs w:val="28"/>
        </w:rPr>
        <w:t>)</w:t>
      </w:r>
      <w:r w:rsidR="00B85CFD">
        <w:rPr>
          <w:rFonts w:ascii="Times New Roman" w:hAnsi="Times New Roman"/>
          <w:sz w:val="28"/>
          <w:szCs w:val="28"/>
        </w:rPr>
        <w:t>,</w:t>
      </w:r>
      <w:r w:rsidR="002D7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руководствуясь частью 1 статьи 69 Устава города Ханты-Мансийска,</w:t>
      </w:r>
      <w:proofErr w:type="gramEnd"/>
    </w:p>
    <w:p w:rsidR="007E30D5" w:rsidRDefault="007E30D5" w:rsidP="00F5593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4D079F" w:rsidRDefault="004D079F" w:rsidP="00F5593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D079F" w:rsidRDefault="004D079F" w:rsidP="00F5593B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4D079F" w:rsidRDefault="004D079F" w:rsidP="00F559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34E5">
        <w:rPr>
          <w:rFonts w:ascii="Times New Roman" w:hAnsi="Times New Roman"/>
          <w:sz w:val="28"/>
          <w:szCs w:val="20"/>
          <w:lang w:eastAsia="ru-RU"/>
        </w:rPr>
        <w:tab/>
        <w:t xml:space="preserve">Одобрить </w:t>
      </w:r>
      <w:r w:rsidR="00FA5D75">
        <w:rPr>
          <w:rFonts w:ascii="Times New Roman" w:hAnsi="Times New Roman"/>
          <w:sz w:val="28"/>
          <w:szCs w:val="20"/>
          <w:lang w:eastAsia="ru-RU"/>
        </w:rPr>
        <w:t xml:space="preserve">проект </w:t>
      </w:r>
      <w:r>
        <w:rPr>
          <w:rFonts w:ascii="Times New Roman" w:hAnsi="Times New Roman"/>
          <w:sz w:val="28"/>
          <w:szCs w:val="20"/>
          <w:lang w:eastAsia="ru-RU"/>
        </w:rPr>
        <w:t>изменени</w:t>
      </w:r>
      <w:r w:rsidR="00FA5D75">
        <w:rPr>
          <w:rFonts w:ascii="Times New Roman" w:hAnsi="Times New Roman"/>
          <w:sz w:val="28"/>
          <w:szCs w:val="20"/>
          <w:lang w:eastAsia="ru-RU"/>
        </w:rPr>
        <w:t>й</w:t>
      </w:r>
      <w:r>
        <w:rPr>
          <w:rFonts w:ascii="Times New Roman" w:hAnsi="Times New Roman"/>
          <w:sz w:val="28"/>
          <w:szCs w:val="20"/>
          <w:lang w:eastAsia="ru-RU"/>
        </w:rPr>
        <w:t xml:space="preserve"> в </w:t>
      </w:r>
      <w:r w:rsidRPr="004F34E5">
        <w:rPr>
          <w:rFonts w:ascii="Times New Roman" w:hAnsi="Times New Roman"/>
          <w:sz w:val="28"/>
          <w:szCs w:val="20"/>
          <w:lang w:eastAsia="ru-RU"/>
        </w:rPr>
        <w:t xml:space="preserve">муниципальную программу </w:t>
      </w:r>
      <w:r w:rsidRPr="004F34E5">
        <w:rPr>
          <w:rFonts w:ascii="Times New Roman" w:hAnsi="Times New Roman"/>
          <w:sz w:val="28"/>
          <w:szCs w:val="28"/>
        </w:rPr>
        <w:t>«</w:t>
      </w:r>
      <w:r w:rsidR="00856BBE">
        <w:rPr>
          <w:rFonts w:ascii="Times New Roman" w:hAnsi="Times New Roman"/>
          <w:sz w:val="28"/>
          <w:szCs w:val="28"/>
        </w:rPr>
        <w:t>Развитие транспортной системы города Ханты-Мансийска</w:t>
      </w:r>
      <w:r w:rsidR="002C6493">
        <w:rPr>
          <w:rFonts w:ascii="Times New Roman" w:hAnsi="Times New Roman"/>
          <w:sz w:val="28"/>
          <w:szCs w:val="28"/>
        </w:rPr>
        <w:t>»</w:t>
      </w:r>
      <w:r w:rsidR="00856BBE" w:rsidRPr="004F34E5">
        <w:rPr>
          <w:rFonts w:ascii="Times New Roman" w:hAnsi="Times New Roman"/>
          <w:sz w:val="28"/>
          <w:szCs w:val="28"/>
        </w:rPr>
        <w:t xml:space="preserve"> на 201</w:t>
      </w:r>
      <w:r w:rsidR="00C366CE">
        <w:rPr>
          <w:rFonts w:ascii="Times New Roman" w:hAnsi="Times New Roman"/>
          <w:sz w:val="28"/>
          <w:szCs w:val="28"/>
        </w:rPr>
        <w:t>6</w:t>
      </w:r>
      <w:r w:rsidR="00856BBE" w:rsidRPr="004F34E5">
        <w:rPr>
          <w:rFonts w:ascii="Times New Roman" w:hAnsi="Times New Roman"/>
          <w:sz w:val="28"/>
          <w:szCs w:val="28"/>
        </w:rPr>
        <w:t>-20</w:t>
      </w:r>
      <w:r w:rsidR="00EC26A7">
        <w:rPr>
          <w:rFonts w:ascii="Times New Roman" w:hAnsi="Times New Roman"/>
          <w:sz w:val="28"/>
          <w:szCs w:val="28"/>
        </w:rPr>
        <w:t>20</w:t>
      </w:r>
      <w:r w:rsidR="00856BBE" w:rsidRPr="004F34E5">
        <w:rPr>
          <w:rFonts w:ascii="Times New Roman" w:hAnsi="Times New Roman"/>
          <w:sz w:val="28"/>
          <w:szCs w:val="28"/>
        </w:rPr>
        <w:t xml:space="preserve"> годы</w:t>
      </w:r>
      <w:r w:rsidRPr="004F34E5">
        <w:rPr>
          <w:rFonts w:ascii="Times New Roman" w:hAnsi="Times New Roman"/>
          <w:sz w:val="28"/>
          <w:szCs w:val="28"/>
        </w:rPr>
        <w:t xml:space="preserve"> </w:t>
      </w:r>
      <w:r w:rsidR="002D7EAA" w:rsidRPr="004F34E5">
        <w:rPr>
          <w:rFonts w:ascii="Times New Roman" w:hAnsi="Times New Roman"/>
          <w:sz w:val="28"/>
          <w:szCs w:val="28"/>
        </w:rPr>
        <w:t>согласно приложению</w:t>
      </w:r>
      <w:r w:rsidR="002D7EAA">
        <w:rPr>
          <w:rFonts w:ascii="Times New Roman" w:hAnsi="Times New Roman"/>
          <w:sz w:val="28"/>
          <w:szCs w:val="28"/>
        </w:rPr>
        <w:t xml:space="preserve"> </w:t>
      </w:r>
      <w:r w:rsidR="002D7EAA" w:rsidRPr="004F34E5">
        <w:rPr>
          <w:rFonts w:ascii="Times New Roman" w:hAnsi="Times New Roman"/>
          <w:sz w:val="28"/>
          <w:szCs w:val="28"/>
        </w:rPr>
        <w:t>к настоящему Решению</w:t>
      </w:r>
      <w:r w:rsidR="002D7EAA">
        <w:rPr>
          <w:rFonts w:ascii="Times New Roman" w:hAnsi="Times New Roman"/>
          <w:sz w:val="28"/>
          <w:szCs w:val="28"/>
        </w:rPr>
        <w:t>.</w:t>
      </w:r>
    </w:p>
    <w:p w:rsidR="004D079F" w:rsidRDefault="004D079F" w:rsidP="002D7EA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D079F" w:rsidRDefault="004D079F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Глава города 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>Ханты – Мансийска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     В.А.</w:t>
      </w:r>
      <w:r w:rsidR="00124B79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</w:rPr>
        <w:t>Филипенко</w:t>
      </w:r>
    </w:p>
    <w:p w:rsidR="004D079F" w:rsidRDefault="004D079F" w:rsidP="009C1EB3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4D079F" w:rsidRDefault="004D079F" w:rsidP="009C1EB3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D079F" w:rsidRDefault="004D079F" w:rsidP="009C1EB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>Подписано</w:t>
      </w:r>
    </w:p>
    <w:p w:rsidR="004D079F" w:rsidRDefault="009B2225" w:rsidP="009C1EB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/>
          <w:iCs/>
          <w:sz w:val="28"/>
          <w:szCs w:val="28"/>
        </w:rPr>
        <w:tab/>
        <w:t>30 мая 2016 года</w:t>
      </w:r>
    </w:p>
    <w:p w:rsidR="00F5593B" w:rsidRDefault="00F5593B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4D079F" w:rsidRDefault="00D850E5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Ханты-Мансийск</w:t>
      </w:r>
    </w:p>
    <w:p w:rsidR="004D079F" w:rsidRDefault="009B2225" w:rsidP="009C1EB3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30 мая 2016 года</w:t>
      </w:r>
    </w:p>
    <w:p w:rsidR="004D079F" w:rsidRDefault="009B2225" w:rsidP="0068427B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№ 814</w:t>
      </w:r>
      <w:r w:rsidR="004D079F">
        <w:rPr>
          <w:rFonts w:ascii="Times New Roman" w:hAnsi="Times New Roman"/>
          <w:bCs/>
          <w:iCs/>
          <w:sz w:val="28"/>
          <w:szCs w:val="28"/>
        </w:rPr>
        <w:t xml:space="preserve"> -  </w:t>
      </w:r>
      <w:r w:rsidR="004D079F">
        <w:rPr>
          <w:rFonts w:ascii="Times New Roman" w:hAnsi="Times New Roman"/>
          <w:bCs/>
          <w:iCs/>
          <w:sz w:val="28"/>
          <w:szCs w:val="28"/>
          <w:lang w:val="en-US"/>
        </w:rPr>
        <w:t>V</w:t>
      </w:r>
      <w:r w:rsidR="004D079F">
        <w:rPr>
          <w:rFonts w:ascii="Times New Roman" w:hAnsi="Times New Roman"/>
          <w:bCs/>
          <w:iCs/>
          <w:sz w:val="28"/>
          <w:szCs w:val="28"/>
        </w:rPr>
        <w:t xml:space="preserve"> РД</w:t>
      </w:r>
    </w:p>
    <w:p w:rsidR="009479BB" w:rsidRPr="009479BB" w:rsidRDefault="009479BB" w:rsidP="009479B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9479BB" w:rsidRPr="009479BB" w:rsidRDefault="009479BB" w:rsidP="009479B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к Решению Думы города Ханты-Мансийска</w:t>
      </w:r>
    </w:p>
    <w:p w:rsidR="009479BB" w:rsidRPr="009479BB" w:rsidRDefault="009B2225" w:rsidP="009479B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30 мая 2016 года № 814</w:t>
      </w:r>
      <w:r w:rsidR="007760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9479BB" w:rsidRPr="009479BB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9479BB"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</w:p>
    <w:p w:rsidR="009479BB" w:rsidRPr="009479BB" w:rsidRDefault="009479BB" w:rsidP="009479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79BB" w:rsidRPr="009479BB" w:rsidRDefault="009479BB" w:rsidP="009479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 изменений </w:t>
      </w:r>
    </w:p>
    <w:p w:rsidR="009479BB" w:rsidRPr="009479BB" w:rsidRDefault="009479BB" w:rsidP="009479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«Развитие транспортной системы города Ханты-Мансийска» на 2016-2020 годы </w:t>
      </w:r>
    </w:p>
    <w:p w:rsidR="009479BB" w:rsidRPr="009479BB" w:rsidRDefault="009479BB" w:rsidP="009479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b/>
          <w:sz w:val="28"/>
          <w:szCs w:val="28"/>
          <w:lang w:eastAsia="ru-RU"/>
        </w:rPr>
        <w:t>(далее – программа)</w:t>
      </w:r>
    </w:p>
    <w:p w:rsidR="009479BB" w:rsidRPr="009479BB" w:rsidRDefault="009479BB" w:rsidP="009479B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79BB" w:rsidRPr="009479BB" w:rsidRDefault="009479BB" w:rsidP="0094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Программу</w:t>
      </w:r>
      <w:r w:rsidRPr="009479B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479BB" w:rsidRPr="009479BB" w:rsidRDefault="009479BB" w:rsidP="009479B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79BB" w:rsidRPr="009479BB" w:rsidRDefault="009479BB" w:rsidP="009479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«Муниципальная программа</w:t>
      </w:r>
    </w:p>
    <w:p w:rsidR="009479BB" w:rsidRPr="009479BB" w:rsidRDefault="009479BB" w:rsidP="009479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«Развитие транспортной системы города Ханты-Мансийска»</w:t>
      </w:r>
    </w:p>
    <w:p w:rsidR="009479BB" w:rsidRPr="009479BB" w:rsidRDefault="009479BB" w:rsidP="009479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на 2016-2020годы</w:t>
      </w:r>
    </w:p>
    <w:p w:rsidR="009479BB" w:rsidRPr="009479BB" w:rsidRDefault="009479BB" w:rsidP="009479BB">
      <w:pPr>
        <w:tabs>
          <w:tab w:val="left" w:pos="11057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79BB" w:rsidRPr="009479BB" w:rsidRDefault="009479BB" w:rsidP="009479BB">
      <w:pPr>
        <w:tabs>
          <w:tab w:val="left" w:pos="11057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Паспорт  программы</w:t>
      </w:r>
    </w:p>
    <w:p w:rsidR="009479BB" w:rsidRPr="009479BB" w:rsidRDefault="009479BB" w:rsidP="009479BB">
      <w:pPr>
        <w:tabs>
          <w:tab w:val="left" w:pos="11057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125"/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96"/>
        <w:gridCol w:w="7132"/>
      </w:tblGrid>
      <w:tr w:rsidR="009479BB" w:rsidRPr="009479BB" w:rsidTr="008D556C">
        <w:tc>
          <w:tcPr>
            <w:tcW w:w="1444" w:type="pct"/>
            <w:vAlign w:val="center"/>
          </w:tcPr>
          <w:p w:rsidR="009479BB" w:rsidRPr="009479BB" w:rsidRDefault="009479BB" w:rsidP="009479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  программы</w:t>
            </w:r>
          </w:p>
        </w:tc>
        <w:tc>
          <w:tcPr>
            <w:tcW w:w="3556" w:type="pct"/>
          </w:tcPr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Муниципальная программа «Развитие транспортной системы города Ханты-Мансийска» на 2016-2020 годы (далее - программа)</w:t>
            </w:r>
          </w:p>
        </w:tc>
      </w:tr>
      <w:tr w:rsidR="009479BB" w:rsidRPr="009479BB" w:rsidTr="008D556C">
        <w:tc>
          <w:tcPr>
            <w:tcW w:w="1444" w:type="pct"/>
          </w:tcPr>
          <w:p w:rsidR="009479BB" w:rsidRPr="009479BB" w:rsidRDefault="009479BB" w:rsidP="009479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Правовое обоснование для разработки  программы</w:t>
            </w:r>
          </w:p>
        </w:tc>
        <w:tc>
          <w:tcPr>
            <w:tcW w:w="3556" w:type="pct"/>
          </w:tcPr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Распоряжение Правительства Российской Федерации                от 22.11.2008 № 1734-р «О транспортной стратегии Российской Федерации до 2030 года»;</w:t>
            </w:r>
          </w:p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федеральная целевая программа «Развитие транспортной системы России (2010-2020 годы)», утвержденная постановлением Правительства Российской Федерации от </w:t>
            </w:r>
            <w:r w:rsidRPr="009479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05.12.2001 № 848;</w:t>
            </w:r>
          </w:p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179 Бюджетного кодекса Российской Федерации;</w:t>
            </w:r>
          </w:p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государственная программа Ханты-Мансийского автономного округа - Югры «Развитие транспортной системы Ханты-Мансийского автономного округа - Югры на 2016-2020 годы», утвержденная постановлением Правительства Ханты-Мансийского автономного округа - Югры от 09.10.2013 № 418-п;</w:t>
            </w:r>
          </w:p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распоряжение Администрации города Ханты-Мансийска от 27.09.2013 № 263-р «О разработке муниципальной программы «Развитие транспортной системы города Ханты-Мансийска» на 2014-2020 годы</w:t>
            </w:r>
          </w:p>
        </w:tc>
      </w:tr>
      <w:tr w:rsidR="009479BB" w:rsidRPr="009479BB" w:rsidTr="008D556C">
        <w:tc>
          <w:tcPr>
            <w:tcW w:w="1444" w:type="pct"/>
          </w:tcPr>
          <w:p w:rsidR="009479BB" w:rsidRPr="009479BB" w:rsidRDefault="009479BB" w:rsidP="009479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Разработчик  программы</w:t>
            </w:r>
          </w:p>
        </w:tc>
        <w:tc>
          <w:tcPr>
            <w:tcW w:w="3556" w:type="pct"/>
          </w:tcPr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транспорта, связи и дорог Администрации города Ханты-Мансийска</w:t>
            </w:r>
          </w:p>
        </w:tc>
      </w:tr>
      <w:tr w:rsidR="009479BB" w:rsidRPr="009479BB" w:rsidTr="008D556C">
        <w:tc>
          <w:tcPr>
            <w:tcW w:w="1444" w:type="pct"/>
          </w:tcPr>
          <w:p w:rsidR="009479BB" w:rsidRPr="009479BB" w:rsidRDefault="009479BB" w:rsidP="009479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 программы</w:t>
            </w:r>
          </w:p>
        </w:tc>
        <w:tc>
          <w:tcPr>
            <w:tcW w:w="3556" w:type="pct"/>
          </w:tcPr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транспорта, связи и дорог Администрации города Ханты-Мансийска</w:t>
            </w:r>
          </w:p>
        </w:tc>
      </w:tr>
      <w:tr w:rsidR="009479BB" w:rsidRPr="009479BB" w:rsidTr="008D556C">
        <w:tc>
          <w:tcPr>
            <w:tcW w:w="1444" w:type="pct"/>
          </w:tcPr>
          <w:p w:rsidR="009479BB" w:rsidRPr="009479BB" w:rsidRDefault="009479BB" w:rsidP="009479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мероприятий программы</w:t>
            </w:r>
          </w:p>
        </w:tc>
        <w:tc>
          <w:tcPr>
            <w:tcW w:w="3556" w:type="pct"/>
          </w:tcPr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казенное учреждение «Управление капитального строительства города Ханты-Мансийска» (далее - МКУ «Управление капитального строительства </w:t>
            </w: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города Ханты-Мансийска»),</w:t>
            </w:r>
          </w:p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казенное учреждение «Служба муниципального заказа в ЖКХ» (далее -  МКУ «Служба муниципального заказа в ЖКХ»),</w:t>
            </w:r>
          </w:p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транспорта, связи и дорог Администрации города Ханты-Мансийска,</w:t>
            </w:r>
          </w:p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информатизации Администрации города Ханты-Мансийска</w:t>
            </w:r>
          </w:p>
        </w:tc>
      </w:tr>
      <w:tr w:rsidR="009479BB" w:rsidRPr="009479BB" w:rsidTr="008D556C">
        <w:trPr>
          <w:trHeight w:val="20"/>
        </w:trPr>
        <w:tc>
          <w:tcPr>
            <w:tcW w:w="1444" w:type="pct"/>
          </w:tcPr>
          <w:p w:rsidR="009479BB" w:rsidRPr="009479BB" w:rsidRDefault="009479BB" w:rsidP="009479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Основные цели и задачи  программы</w:t>
            </w:r>
          </w:p>
        </w:tc>
        <w:tc>
          <w:tcPr>
            <w:tcW w:w="3556" w:type="pct"/>
          </w:tcPr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</w:t>
            </w:r>
          </w:p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транспортной системы и повышение безопасности дорожного движения в городе Ханты-Мансийске.</w:t>
            </w: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Задачи:</w:t>
            </w:r>
          </w:p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1.Развитие  улично-дорожной сети города.</w:t>
            </w:r>
          </w:p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2.Создание современной системы управления и регулирования дорожным движением.</w:t>
            </w:r>
          </w:p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3.Обеспечение доступности и повышение качества транспортных услуг населению. </w:t>
            </w:r>
          </w:p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4.Повышение безопасности дорожного движения </w:t>
            </w:r>
          </w:p>
        </w:tc>
      </w:tr>
      <w:tr w:rsidR="009479BB" w:rsidRPr="009479BB" w:rsidTr="008D556C">
        <w:trPr>
          <w:trHeight w:val="20"/>
        </w:trPr>
        <w:tc>
          <w:tcPr>
            <w:tcW w:w="1444" w:type="pct"/>
          </w:tcPr>
          <w:p w:rsidR="009479BB" w:rsidRPr="009479BB" w:rsidRDefault="009479BB" w:rsidP="009479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 и этапы реализации программы</w:t>
            </w:r>
          </w:p>
        </w:tc>
        <w:tc>
          <w:tcPr>
            <w:tcW w:w="3556" w:type="pct"/>
          </w:tcPr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2016-2020 годы</w:t>
            </w:r>
          </w:p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479BB" w:rsidRPr="009479BB" w:rsidTr="008D556C">
        <w:trPr>
          <w:trHeight w:val="20"/>
        </w:trPr>
        <w:tc>
          <w:tcPr>
            <w:tcW w:w="1444" w:type="pct"/>
          </w:tcPr>
          <w:p w:rsidR="009479BB" w:rsidRPr="009479BB" w:rsidRDefault="009479BB" w:rsidP="009479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подпрограмм   программы (при наличии)</w:t>
            </w:r>
          </w:p>
        </w:tc>
        <w:tc>
          <w:tcPr>
            <w:tcW w:w="3556" w:type="pct"/>
          </w:tcPr>
          <w:p w:rsidR="009479BB" w:rsidRPr="009479BB" w:rsidRDefault="009479BB" w:rsidP="009479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479BB" w:rsidRPr="009479BB" w:rsidTr="008D556C">
        <w:trPr>
          <w:trHeight w:val="20"/>
        </w:trPr>
        <w:tc>
          <w:tcPr>
            <w:tcW w:w="1444" w:type="pct"/>
          </w:tcPr>
          <w:p w:rsidR="009479BB" w:rsidRPr="009479BB" w:rsidRDefault="009479BB" w:rsidP="009479B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Объемы и источники финансирования   программы (всего) </w:t>
            </w:r>
          </w:p>
        </w:tc>
        <w:tc>
          <w:tcPr>
            <w:tcW w:w="3556" w:type="pct"/>
          </w:tcPr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 программы составляет 1 435 709 181,00 рублей, в том числе:</w:t>
            </w:r>
          </w:p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944 906 500,00 рублей - бюджет Ханты-Мансийского автономного округа – Югры;</w:t>
            </w:r>
          </w:p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490 802 681,00 рублей - бюджет города Ханты-Мансийска.</w:t>
            </w:r>
          </w:p>
        </w:tc>
      </w:tr>
    </w:tbl>
    <w:p w:rsidR="009479BB" w:rsidRDefault="009479BB" w:rsidP="009479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79BB" w:rsidRPr="009479BB" w:rsidRDefault="009479BB" w:rsidP="009479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. Характеристика проблемы, на решение которой</w:t>
      </w:r>
    </w:p>
    <w:p w:rsidR="009479BB" w:rsidRPr="009479BB" w:rsidRDefault="009479BB" w:rsidP="009479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направлена программа</w:t>
      </w:r>
    </w:p>
    <w:p w:rsidR="009479BB" w:rsidRPr="009479BB" w:rsidRDefault="009479BB" w:rsidP="009479B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Развитие транспортной системы в городе Ханты-Мансийске - необходимое условие экономического, политического и социально-культурного развития города Ханты-Мансийска.</w:t>
      </w:r>
    </w:p>
    <w:p w:rsidR="009479BB" w:rsidRPr="009479BB" w:rsidRDefault="009479BB" w:rsidP="009479B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С каждым годом увеличивается количество транспортных средств, состоящих на учете в Ханты-Мансийске, в 2015 году 31 586 ед. транспорта, что на 2,8 % больше, чем в 2014 году 30 729 ед. </w:t>
      </w:r>
    </w:p>
    <w:p w:rsidR="009479BB" w:rsidRPr="009479BB" w:rsidRDefault="009479BB" w:rsidP="009479B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Ежегодный рост населения города, ввод в эксплуатацию жилых комплексов обусловливает необходимость развития транспортной системы для удовлетворения потребности населения города.</w:t>
      </w:r>
    </w:p>
    <w:p w:rsidR="009479BB" w:rsidRPr="009479BB" w:rsidRDefault="009479BB" w:rsidP="009479BB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Общая протяженность улиц и дорог города Ханты-Мансийска с твердым покрытием в 2015 году составила 149,2 км и увеличилась по сравнению                             с 2014 годом на 1,9 км. Доля автомобильных дорог с твердым покрытием от общей протяженности дорог в 2015 году составила 97,3%, увеличившись по сравнению с прошлым годом на 0,1%.</w:t>
      </w:r>
    </w:p>
    <w:p w:rsidR="009479BB" w:rsidRPr="009479BB" w:rsidRDefault="009479BB" w:rsidP="009479BB">
      <w:pPr>
        <w:tabs>
          <w:tab w:val="left" w:pos="-62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городе</w:t>
      </w:r>
      <w:proofErr w:type="gramEnd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действует 6 подземных переходов, 4 двухуровневых транспортных развязки, что позволяет существенно разгрузить автотранспортный поток на центральных улицах города. В </w:t>
      </w:r>
      <w:proofErr w:type="gramStart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целях</w:t>
      </w:r>
      <w:proofErr w:type="gramEnd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обеспечения безопасности дорожного движения, регулирования транспортных потоков и информирования участников дорожного движения, улично-дорожная сеть города оборудована техническими средствами организации дорожного движения:</w:t>
      </w:r>
    </w:p>
    <w:p w:rsidR="009479BB" w:rsidRPr="009479BB" w:rsidRDefault="009479BB" w:rsidP="009479BB">
      <w:pPr>
        <w:tabs>
          <w:tab w:val="left" w:pos="-62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светофорных объектов составляет 49 шт., из них                           в 2014 году установлено 2 шт.;</w:t>
      </w:r>
    </w:p>
    <w:p w:rsidR="009479BB" w:rsidRPr="009479BB" w:rsidRDefault="009479BB" w:rsidP="009479BB">
      <w:pPr>
        <w:tabs>
          <w:tab w:val="left" w:pos="-62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дорожных знаков составляет 4 708 шт., из них в 2015 году установлено 88 шт.;</w:t>
      </w:r>
    </w:p>
    <w:p w:rsidR="009479BB" w:rsidRPr="009479BB" w:rsidRDefault="009479BB" w:rsidP="009479BB">
      <w:pPr>
        <w:tabs>
          <w:tab w:val="left" w:pos="-62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нанесено 364,2 км горизонтальной дорожной разметки и 36,1 тыс. </w:t>
      </w:r>
      <w:proofErr w:type="spellStart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. разметки пешеходных переходов.</w:t>
      </w:r>
    </w:p>
    <w:p w:rsidR="009479BB" w:rsidRPr="009479BB" w:rsidRDefault="009479BB" w:rsidP="009479BB">
      <w:pPr>
        <w:tabs>
          <w:tab w:val="left" w:pos="-6237"/>
          <w:tab w:val="left" w:pos="93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9479BB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>В 201</w:t>
      </w:r>
      <w:r w:rsidRPr="009479B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5</w:t>
      </w:r>
      <w:r w:rsidRPr="009479BB">
        <w:rPr>
          <w:rFonts w:ascii="Times New Roman" w:eastAsia="Times New Roman" w:hAnsi="Times New Roman"/>
          <w:kern w:val="1"/>
          <w:sz w:val="28"/>
          <w:szCs w:val="28"/>
          <w:lang w:val="x-none" w:eastAsia="ar-SA"/>
        </w:rPr>
        <w:t xml:space="preserve"> году на автодорогах города </w:t>
      </w:r>
      <w:r w:rsidRPr="009479B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зарегистрировано на 20,9% меньше ДТП, чем за аналогичный период прошлого года, что в абсолютных цифрах составило 128 дорожно-транспортных происшествий на 162 ДТП, в результате которых ранено 184 человека (-12,8% к АППГ – 211), погиб 1 человек (-92,3% к АППГ - 13).</w:t>
      </w:r>
    </w:p>
    <w:p w:rsidR="009479BB" w:rsidRPr="009479BB" w:rsidRDefault="009479BB" w:rsidP="009479BB">
      <w:pPr>
        <w:tabs>
          <w:tab w:val="left" w:pos="-623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пешеходов зарегистрировано 28 дорожно-транспортных происшествий (далее - ДТП) (меньше на 24,3% к АППГ - 37), при которых погибших нет (меньше на 100% к АППГ - 4) и 34 человека получили травмы различной степени тяжести (меньше на 12,8% </w:t>
      </w:r>
      <w:proofErr w:type="gramStart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 АППГ - 39). По вине пешеходов произошло 7 ДТП (больше на 16,6% к АППГ - 6).</w:t>
      </w:r>
    </w:p>
    <w:p w:rsidR="009479BB" w:rsidRPr="009479BB" w:rsidRDefault="009479BB" w:rsidP="009479BB">
      <w:pPr>
        <w:tabs>
          <w:tab w:val="left" w:pos="-637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Всего же сотрудниками отдела ГИБДД МОМВД России «Ханты-Мансийский» за 2015 год пресечено 24392 (-8,7,7% к АППГ-26745) нарушений правил дорожного движения, из них нарушений ПДД пешеходами – 482 (-25,1% к АППГ – 644).</w:t>
      </w:r>
    </w:p>
    <w:p w:rsidR="009479BB" w:rsidRPr="009479BB" w:rsidRDefault="009479BB" w:rsidP="009479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Перевозку пассажиров автомобильным транспортом в городе Ханты-Мансийске выполняют ОАО «Ханты-Мансийское автотранспортное предприятие» и индивидуальные предприниматели. Администрацией города Ханты-Мансийска с 19 перевозчиками заключены договоры на перевозку пассажиров по городским маршрутам. Перевозка жителей города осуществляется по 18 городским маршрутам, 8 из которых являются социально значимыми. Общая протяженность сети маршрутов регулярных перевозок составляет </w:t>
      </w:r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510,9</w:t>
      </w: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 км. </w:t>
      </w:r>
    </w:p>
    <w:p w:rsidR="009479BB" w:rsidRPr="009479BB" w:rsidRDefault="009479BB" w:rsidP="009479B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Ежедневно на городские маршруты выходит около 117 единиц подвижного состава. 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В 2015 году автомобильным общественным транспортом перевезено                         7 845,7 тыс. чел. 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Региональной службой по тарифам Ханты-Мансийского автономного округа - Югры устанавливаются предельные максимальные тарифы на перевозки пассажиров и багажа автомобильным транспортом по </w:t>
      </w:r>
      <w:proofErr w:type="spellStart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внутриокружным</w:t>
      </w:r>
      <w:proofErr w:type="spellEnd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 и межобластным маршрутам, автомобильным общественным транспортом в городском и пригородном сообщении. </w:t>
      </w:r>
      <w:proofErr w:type="gramStart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материальными ресурсами (топливом, шинами, запасными частями и др.) необходимого количества транспортных средств, выпускаемых перевозчиком на маршрут, с учетом требований по безопасности перевозок, обеспечения экономически устойчивой деятельности перевозчика ежегодно из бюджета города Ханты-Мансийска перевозчику предоставляется субсидия в целях возмещения недополученных доходов от пассажирских перевозок на территории муниципального образования город Ханты-Мансийск по социально значимым маршрутам. </w:t>
      </w:r>
      <w:proofErr w:type="gramEnd"/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Ежегодно Администрация города Ханты-Мансийска выступает заказчиком и организатором перевозок пассажиров водным транспортом на пригородной линии «Ханты-Мансийск - Дачи». Рейсы по социально значимому маршруту выполняет ОАО «</w:t>
      </w:r>
      <w:proofErr w:type="gramStart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Обь-Иртышское</w:t>
      </w:r>
      <w:proofErr w:type="gramEnd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речное пароходство». В навигационный период 2015 года перевезено 71,5 тыс. человек, за аналогичный период 2014 года перевезено 72,4 тыс. человек. 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479BB">
        <w:rPr>
          <w:rFonts w:ascii="Times New Roman" w:eastAsia="Times New Roman" w:hAnsi="Times New Roman"/>
          <w:sz w:val="28"/>
          <w:szCs w:val="28"/>
          <w:lang w:eastAsia="ar-SA"/>
        </w:rPr>
        <w:t>К основным  проблемам  развития транспортной системы относятся:</w:t>
      </w:r>
    </w:p>
    <w:p w:rsidR="009479BB" w:rsidRPr="009479BB" w:rsidRDefault="009479BB" w:rsidP="0094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bookmarkStart w:id="1" w:name="_Toc154352706"/>
      <w:bookmarkStart w:id="2" w:name="_Toc154389620"/>
      <w:bookmarkStart w:id="3" w:name="_Toc154390910"/>
      <w:bookmarkStart w:id="4" w:name="_Toc154352707"/>
      <w:bookmarkStart w:id="5" w:name="_Toc154389621"/>
      <w:bookmarkStart w:id="6" w:name="_Toc154390911"/>
      <w:r w:rsidRPr="009479BB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рост </w:t>
      </w:r>
      <w:bookmarkEnd w:id="1"/>
      <w:bookmarkEnd w:id="2"/>
      <w:bookmarkEnd w:id="3"/>
      <w:r w:rsidRPr="009479BB">
        <w:rPr>
          <w:rFonts w:ascii="Times New Roman" w:eastAsia="Times New Roman" w:hAnsi="Times New Roman"/>
          <w:sz w:val="28"/>
          <w:szCs w:val="28"/>
          <w:lang w:val="x-none" w:eastAsia="x-none"/>
        </w:rPr>
        <w:t>автомобильного парка;</w:t>
      </w:r>
    </w:p>
    <w:p w:rsidR="009479BB" w:rsidRPr="009479BB" w:rsidRDefault="009479BB" w:rsidP="0094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bookmarkStart w:id="7" w:name="_Toc154352709"/>
      <w:bookmarkStart w:id="8" w:name="_Toc154389623"/>
      <w:bookmarkStart w:id="9" w:name="_Toc154390913"/>
      <w:r w:rsidRPr="009479BB">
        <w:rPr>
          <w:rFonts w:ascii="Times New Roman" w:eastAsia="Times New Roman" w:hAnsi="Times New Roman"/>
          <w:sz w:val="28"/>
          <w:szCs w:val="28"/>
          <w:lang w:val="x-none" w:eastAsia="x-none"/>
        </w:rPr>
        <w:t>увеличение потребности жителей города в перемещениях</w:t>
      </w:r>
      <w:bookmarkEnd w:id="7"/>
      <w:bookmarkEnd w:id="8"/>
      <w:bookmarkEnd w:id="9"/>
      <w:r w:rsidRPr="009479BB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:rsidR="009479BB" w:rsidRPr="009479BB" w:rsidRDefault="009479BB" w:rsidP="0094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proofErr w:type="spellStart"/>
      <w:r w:rsidRPr="009479BB">
        <w:rPr>
          <w:rFonts w:ascii="Times New Roman" w:eastAsia="Times New Roman" w:hAnsi="Times New Roman"/>
          <w:sz w:val="28"/>
          <w:szCs w:val="28"/>
          <w:lang w:val="x-none" w:eastAsia="x-none"/>
        </w:rPr>
        <w:t>градостроительно</w:t>
      </w:r>
      <w:proofErr w:type="spellEnd"/>
      <w:r w:rsidRPr="009479BB">
        <w:rPr>
          <w:rFonts w:ascii="Times New Roman" w:eastAsia="Times New Roman" w:hAnsi="Times New Roman"/>
          <w:sz w:val="28"/>
          <w:szCs w:val="28"/>
          <w:lang w:val="x-none" w:eastAsia="x-none"/>
        </w:rPr>
        <w:t>-планировочные проблемы развития городской территории;</w:t>
      </w:r>
    </w:p>
    <w:p w:rsidR="009479BB" w:rsidRPr="009479BB" w:rsidRDefault="009479BB" w:rsidP="0094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479BB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слабое развитие </w:t>
      </w:r>
      <w:proofErr w:type="spellStart"/>
      <w:r w:rsidRPr="009479BB">
        <w:rPr>
          <w:rFonts w:ascii="Times New Roman" w:eastAsia="Times New Roman" w:hAnsi="Times New Roman"/>
          <w:sz w:val="28"/>
          <w:szCs w:val="28"/>
          <w:lang w:val="x-none" w:eastAsia="x-none"/>
        </w:rPr>
        <w:t>велотранспортной</w:t>
      </w:r>
      <w:proofErr w:type="spellEnd"/>
      <w:r w:rsidRPr="009479BB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инфраструктуры;</w:t>
      </w:r>
    </w:p>
    <w:p w:rsidR="009479BB" w:rsidRPr="009479BB" w:rsidRDefault="009479BB" w:rsidP="0094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479BB">
        <w:rPr>
          <w:rFonts w:ascii="Times New Roman" w:eastAsia="Times New Roman" w:hAnsi="Times New Roman"/>
          <w:sz w:val="28"/>
          <w:szCs w:val="28"/>
          <w:lang w:val="x-none" w:eastAsia="x-none"/>
        </w:rPr>
        <w:t>увеличение интенсивности использования индивидуального транспорта</w:t>
      </w:r>
      <w:bookmarkEnd w:id="4"/>
      <w:bookmarkEnd w:id="5"/>
      <w:bookmarkEnd w:id="6"/>
      <w:r w:rsidRPr="009479BB">
        <w:rPr>
          <w:rFonts w:ascii="Times New Roman" w:eastAsia="Times New Roman" w:hAnsi="Times New Roman"/>
          <w:sz w:val="28"/>
          <w:szCs w:val="28"/>
          <w:lang w:val="x-none" w:eastAsia="x-none"/>
        </w:rPr>
        <w:t>;</w:t>
      </w:r>
    </w:p>
    <w:p w:rsidR="009479BB" w:rsidRPr="009479BB" w:rsidRDefault="009479BB" w:rsidP="0094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479BB">
        <w:rPr>
          <w:rFonts w:ascii="Times New Roman" w:eastAsia="Times New Roman" w:hAnsi="Times New Roman"/>
          <w:sz w:val="28"/>
          <w:szCs w:val="28"/>
          <w:lang w:val="x-none" w:eastAsia="x-none"/>
        </w:rPr>
        <w:t>убыточность пассажирских перевозок на маршрутах с малым пассажиропотоком;</w:t>
      </w:r>
    </w:p>
    <w:p w:rsidR="009479BB" w:rsidRPr="009479BB" w:rsidRDefault="009479BB" w:rsidP="0094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479BB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продолжающееся снижение </w:t>
      </w:r>
      <w:proofErr w:type="spellStart"/>
      <w:r w:rsidRPr="009479BB">
        <w:rPr>
          <w:rFonts w:ascii="Times New Roman" w:eastAsia="Times New Roman" w:hAnsi="Times New Roman"/>
          <w:sz w:val="28"/>
          <w:szCs w:val="28"/>
          <w:lang w:val="x-none" w:eastAsia="x-none"/>
        </w:rPr>
        <w:t>объ</w:t>
      </w:r>
      <w:r w:rsidRPr="009479BB">
        <w:rPr>
          <w:rFonts w:ascii="Times New Roman" w:eastAsia="Times New Roman" w:hAnsi="Times New Roman"/>
          <w:sz w:val="28"/>
          <w:szCs w:val="28"/>
          <w:lang w:eastAsia="x-none"/>
        </w:rPr>
        <w:t>е</w:t>
      </w:r>
      <w:r w:rsidRPr="009479BB">
        <w:rPr>
          <w:rFonts w:ascii="Times New Roman" w:eastAsia="Times New Roman" w:hAnsi="Times New Roman"/>
          <w:sz w:val="28"/>
          <w:szCs w:val="28"/>
          <w:lang w:val="x-none" w:eastAsia="x-none"/>
        </w:rPr>
        <w:t>мов</w:t>
      </w:r>
      <w:proofErr w:type="spellEnd"/>
      <w:r w:rsidRPr="009479BB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перевозок по социально</w:t>
      </w:r>
      <w:r w:rsidRPr="009479BB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9479BB">
        <w:rPr>
          <w:rFonts w:ascii="Times New Roman" w:eastAsia="Times New Roman" w:hAnsi="Times New Roman"/>
          <w:sz w:val="28"/>
          <w:szCs w:val="28"/>
          <w:lang w:val="x-none" w:eastAsia="x-none"/>
        </w:rPr>
        <w:t>значимым маршрутам и перераспределение его на коммерческий маршрутный транспорт;</w:t>
      </w:r>
    </w:p>
    <w:p w:rsidR="009479BB" w:rsidRPr="009479BB" w:rsidRDefault="009479BB" w:rsidP="0094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 w:rsidRPr="009479BB">
        <w:rPr>
          <w:rFonts w:ascii="Times New Roman" w:eastAsia="Times New Roman" w:hAnsi="Times New Roman"/>
          <w:sz w:val="28"/>
          <w:szCs w:val="28"/>
          <w:lang w:val="x-none" w:eastAsia="x-none"/>
        </w:rPr>
        <w:t>значительные интервалы движения (более 15 мин</w:t>
      </w:r>
      <w:r w:rsidRPr="009479BB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Pr="009479BB">
        <w:rPr>
          <w:rFonts w:ascii="Times New Roman" w:eastAsia="Times New Roman" w:hAnsi="Times New Roman"/>
          <w:sz w:val="28"/>
          <w:szCs w:val="28"/>
          <w:lang w:val="x-none" w:eastAsia="x-none"/>
        </w:rPr>
        <w:t>) на социально</w:t>
      </w:r>
      <w:r w:rsidRPr="009479BB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Pr="009479BB">
        <w:rPr>
          <w:rFonts w:ascii="Times New Roman" w:eastAsia="Times New Roman" w:hAnsi="Times New Roman"/>
          <w:sz w:val="28"/>
          <w:szCs w:val="28"/>
          <w:lang w:val="x-none" w:eastAsia="x-none"/>
        </w:rPr>
        <w:t>значимых маршрутах;</w:t>
      </w:r>
    </w:p>
    <w:p w:rsidR="009479BB" w:rsidRPr="009479BB" w:rsidRDefault="009479BB" w:rsidP="0094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9479BB">
        <w:rPr>
          <w:rFonts w:ascii="Times New Roman" w:eastAsia="Times New Roman" w:hAnsi="Times New Roman"/>
          <w:sz w:val="28"/>
          <w:szCs w:val="28"/>
          <w:lang w:val="x-none" w:eastAsia="x-none"/>
        </w:rPr>
        <w:t>не развитая система информирования пассажиров о фактическом времени прибытия на остановку транспортных средств</w:t>
      </w:r>
      <w:r w:rsidRPr="009479BB"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479BB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gramStart"/>
      <w:r w:rsidRPr="009479BB">
        <w:rPr>
          <w:rFonts w:ascii="Times New Roman" w:eastAsia="Times New Roman" w:hAnsi="Times New Roman"/>
          <w:sz w:val="28"/>
          <w:szCs w:val="28"/>
        </w:rPr>
        <w:t>целях</w:t>
      </w:r>
      <w:proofErr w:type="gramEnd"/>
      <w:r w:rsidRPr="009479BB">
        <w:rPr>
          <w:rFonts w:ascii="Times New Roman" w:eastAsia="Times New Roman" w:hAnsi="Times New Roman"/>
          <w:sz w:val="28"/>
          <w:szCs w:val="28"/>
        </w:rPr>
        <w:t xml:space="preserve"> преодоления этих негативных тенденций и обеспечения приоритетного развития транспортной системы необходима разработка комплекса мероприятий по ее развитию и совершенствованию.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Необходимость принятия планировочных и конструктивных решений по улучшению улично-дорожной сети требуется в ближайшее время. В противном </w:t>
      </w:r>
      <w:proofErr w:type="gramStart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транспортная система города Ханты-Мансийска будет ухудшаться с каждым годом, что неминуемо приведет к замедлению темпов социально-экономического развития, потере инвестиционной привлекательности города и ухудшению условий проживания горожан.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Программа «Развитие транспортной системы  города Ханты-Мансийска»               на 2016-2020 годы является одним из важнейших средств реализации целенаправленной долгосрочной политики по дальнейшему развитию транспортной системы и повышению безопасности дорожного движения. На сегодняшний день для обеспечения необходимой пропускной способности, безопасности дорожного движения, комфортного проживания населения города Ханты-Мансийска необходимо продолжение работ </w:t>
      </w:r>
      <w:proofErr w:type="gramStart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строительству новых и реконструкции, модернизации существующих улиц и дорог; 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созданию современной системы управления и регулирования дорожным движением;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применению технических средств организации дорожного движения с использованием инновационных дорожных технологий и материалов;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повышению комплексной безопасности дорожного движения и устойчивости транспортной системы;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обеспечению необходимого количества автомобильных парковок и стоянок вне основной проезжей части улиц и дорог;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оптимизации маршрутной сети общественного транспорта.</w:t>
      </w:r>
    </w:p>
    <w:p w:rsidR="009479BB" w:rsidRPr="009479BB" w:rsidRDefault="009479BB" w:rsidP="0094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Применение программного метода в решении проблем транспортной системы позволяет обеспечить эффективное планирование, выделить направления финансирования, определить приоритетность тех или иных мероприятий, распределить полномочия и ответственность между органами исполнительной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ласти на муниципальном уровне.</w:t>
      </w:r>
    </w:p>
    <w:p w:rsidR="009479BB" w:rsidRPr="009479BB" w:rsidRDefault="009479BB" w:rsidP="00947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79BB" w:rsidRPr="009479BB" w:rsidRDefault="009479BB" w:rsidP="009479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9479BB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. Цели, задачи и пока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затели их достижения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программы является развитие транспортной системы и повышение безопасности дорожного движения в городе Ханты-Мансийске, которая направлена на решение сложившихся проблем. Постановка цели связана с реализацией Указа Президента Российской Федерации от 07.05.2012 №596  «О долгосрочной государственной экономической политике» и соответствует приоритетам социально-экономического развития Ханты-Мансийского автономного округа - Югры и города Ханты-Мансийска. </w:t>
      </w:r>
    </w:p>
    <w:p w:rsidR="009479BB" w:rsidRPr="009479BB" w:rsidRDefault="009479BB" w:rsidP="009479BB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Для достижения поставленной цели программа предусматривает решение следующих задач:</w:t>
      </w:r>
    </w:p>
    <w:p w:rsid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1.Развитие  улично-дорожно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сети города Ханты-Мансийска.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2.Создание современной системы управления и регулирования дорожным движением.</w:t>
      </w: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3.Обеспечение доступности и повышение качества транспортных услуг населению.</w:t>
      </w: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4.Повышение безопасности дорожного движения.  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Система показателей, характеризующих результаты реализации программы в целом, приведены в приложении 1 к программе.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результате</w:t>
      </w:r>
      <w:proofErr w:type="gramEnd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реализации программы планируется: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Увеличение протяженности автомобильных дорог общего пользования  местного значен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ия с твердым покрытием на 31 км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149 км. до 180км.). Период оценки достижения показателей по итогам года;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протяженности велосипедных дорожек на 14 км</w:t>
      </w:r>
      <w:proofErr w:type="gramStart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6 км. до 20 км.). Период оценки достижения показателей по итогам года;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Увеличение количества объектов социального назначения, оборудованных </w:t>
      </w:r>
      <w:proofErr w:type="spellStart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велопарковками</w:t>
      </w:r>
      <w:proofErr w:type="spellEnd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60 шт. (с 20 шт. до 80 шт.). Период оценки достижения показателей по итогам года;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Увеличение объема перевозок пассажиров общественным транспортом 600 </w:t>
      </w:r>
      <w:proofErr w:type="spellStart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</w:t>
      </w:r>
      <w:proofErr w:type="gramStart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асс</w:t>
      </w:r>
      <w:proofErr w:type="spellEnd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(с 11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100 </w:t>
      </w:r>
      <w:proofErr w:type="spellStart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тыс.пасс</w:t>
      </w:r>
      <w:proofErr w:type="spellEnd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до 11 700 </w:t>
      </w:r>
      <w:proofErr w:type="spellStart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тыс.пасс</w:t>
      </w:r>
      <w:proofErr w:type="spellEnd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.). Период оценки достижения показателей по итогам полугодия;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Увеличение площади объектов гаражно-парковочного назначения, в том числе в границах улично-дорожной сети на 34 700 </w:t>
      </w:r>
      <w:proofErr w:type="spellStart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кв.м</w:t>
      </w:r>
      <w:proofErr w:type="spellEnd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(с 113 500 </w:t>
      </w:r>
      <w:proofErr w:type="spellStart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кв.м</w:t>
      </w:r>
      <w:proofErr w:type="spellEnd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до 148 200  </w:t>
      </w:r>
      <w:proofErr w:type="spellStart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кв.м</w:t>
      </w:r>
      <w:proofErr w:type="spellEnd"/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.). Период оценки достижения показателей по итогам года;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Увеличение доли выполненных рейсов маршрутными транспортными средствами от плановых рейсов на 15 %. (с 80 % до 95 %). Период оценки достижения показателей по итогам года;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количества ДТП с участием пешеходов на 9 ед. (с 41 ед. до 32 ед.). Период оценки достижения показателей по итогам полугодия;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доли протяженности автомобильных дорог общего пользования  местного значения, не отвечающих нормативным требованиям, в общей протяженности автомобильных дорог общего пользования местного значения на 12%. (с 22 % до 10 %). Период оценки достижения показателей по итогам года;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очагов аварийности на улично-дорожной сети на 5 ед. (с 17 ед. до 12 ед.). Период оценки достижения показателей по итогам года.</w:t>
      </w:r>
    </w:p>
    <w:p w:rsidR="009479BB" w:rsidRPr="009479BB" w:rsidRDefault="009479BB" w:rsidP="009479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79BB" w:rsidRPr="009479BB" w:rsidRDefault="009479BB" w:rsidP="009479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 w:rsidRPr="009479BB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774D7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Характеристика</w:t>
      </w:r>
      <w:r w:rsidR="00774D76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мероприятий программы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1. Для выполнения основного мероприятия 1 «Строительство, реконструкция, капитальный ремонт и ремонт объектов улично-дорожной сети города» необходима реализация следующих мероприятий:</w:t>
      </w:r>
    </w:p>
    <w:p w:rsidR="009479BB" w:rsidRPr="009479BB" w:rsidRDefault="009479BB" w:rsidP="009479BB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1) Ремонт улицы </w:t>
      </w:r>
      <w:proofErr w:type="gramStart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Аграрная</w:t>
      </w:r>
      <w:proofErr w:type="gramEnd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79BB" w:rsidRPr="009479BB" w:rsidRDefault="009479BB" w:rsidP="009479BB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2) Строительство улиц и дорог жилого комплекса "Иртыш" в микрорайоне </w:t>
      </w:r>
      <w:proofErr w:type="spellStart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Гидронамыв</w:t>
      </w:r>
      <w:proofErr w:type="spellEnd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 1 этап;</w:t>
      </w:r>
    </w:p>
    <w:p w:rsidR="009479BB" w:rsidRPr="009479BB" w:rsidRDefault="009479BB" w:rsidP="009479BB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3) Реконструкция улиц и проездов в г. Ханты-Мансийске. Ул. Рябиновая - ул. Посадская - ул. Югорская - ул. Лермонтова;</w:t>
      </w: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479BB" w:rsidRPr="009479BB" w:rsidRDefault="009479BB" w:rsidP="009479BB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4) Реконструкция улиц и проездов в г. Ханты-Мансийске. Ул. </w:t>
      </w:r>
      <w:proofErr w:type="gramStart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Промышленная</w:t>
      </w:r>
      <w:proofErr w:type="gramEnd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 - ул. Сирина - ул. Северная;</w:t>
      </w:r>
    </w:p>
    <w:p w:rsidR="009479BB" w:rsidRPr="009479BB" w:rsidRDefault="009479BB" w:rsidP="009479BB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5) Строительство улицы Урожайная – Ломоносова – Землеустроителей; </w:t>
      </w:r>
    </w:p>
    <w:p w:rsidR="009479BB" w:rsidRPr="009479BB" w:rsidRDefault="009479BB" w:rsidP="009479BB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6) Реконструкция автомобильной дороги по ул. Тихая на участке от Широтного коридора до ул. Аграрная;</w:t>
      </w:r>
    </w:p>
    <w:p w:rsidR="009479BB" w:rsidRPr="009479BB" w:rsidRDefault="009479BB" w:rsidP="009479BB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7) Реконструкция транспортной развязки в районе улиц Гагарина – Свободы;</w:t>
      </w:r>
    </w:p>
    <w:p w:rsidR="009479BB" w:rsidRPr="009479BB" w:rsidRDefault="009479BB" w:rsidP="009479BB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8) Строительство улично-дорожная сеть микрорайона «Западный»;</w:t>
      </w:r>
    </w:p>
    <w:p w:rsidR="009479BB" w:rsidRPr="009479BB" w:rsidRDefault="009479BB" w:rsidP="009479BB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9) Устройство дорог и проездов в микрорайоне «</w:t>
      </w:r>
      <w:proofErr w:type="gramStart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Восточный</w:t>
      </w:r>
      <w:proofErr w:type="gramEnd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» вдоль ул. Индустриальная;</w:t>
      </w:r>
    </w:p>
    <w:p w:rsidR="009479BB" w:rsidRPr="009479BB" w:rsidRDefault="009479BB" w:rsidP="009479BB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10) Строительство автомобильной дороги от ул. Дзержинского до ул. </w:t>
      </w:r>
      <w:proofErr w:type="gramStart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Объездная</w:t>
      </w:r>
      <w:proofErr w:type="gramEnd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, с устройством транспортных развязок на пересечении ул. Дзержинского – ул. </w:t>
      </w:r>
      <w:proofErr w:type="spellStart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Рознина</w:t>
      </w:r>
      <w:proofErr w:type="spellEnd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 и ул. Дзержинского – ул. Объездная;</w:t>
      </w:r>
    </w:p>
    <w:p w:rsidR="009479BB" w:rsidRPr="009479BB" w:rsidRDefault="009479BB" w:rsidP="009479BB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11) Строительство  и реконструкция остановочных пунктов;</w:t>
      </w:r>
    </w:p>
    <w:p w:rsidR="009479BB" w:rsidRPr="009479BB" w:rsidRDefault="009479BB" w:rsidP="009479BB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12) Строительство велосипедных дорожек и велосипедных парковок  у объектов социального назначения, транспортной инфраструктуры;</w:t>
      </w:r>
    </w:p>
    <w:p w:rsidR="009479BB" w:rsidRPr="009479BB" w:rsidRDefault="009479BB" w:rsidP="009479BB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13) Выполнение ремонтных работ по устранению </w:t>
      </w:r>
      <w:proofErr w:type="spellStart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колейности</w:t>
      </w:r>
      <w:proofErr w:type="spellEnd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 на  улично-дорожной сети города Ханты-Мансийска;</w:t>
      </w:r>
    </w:p>
    <w:p w:rsidR="009479BB" w:rsidRPr="009479BB" w:rsidRDefault="009479BB" w:rsidP="009479BB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14) Реконструкция ул. Строителей от ул. Мира до ул. Студенческая;</w:t>
      </w:r>
    </w:p>
    <w:p w:rsidR="009479BB" w:rsidRPr="009479BB" w:rsidRDefault="009479BB" w:rsidP="009479BB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15) Ремонт улицы Солнечная – район СУ-967, улицы Югорская – нагорная часть города Ханты-Мансийска;</w:t>
      </w:r>
    </w:p>
    <w:p w:rsidR="009479BB" w:rsidRPr="009479BB" w:rsidRDefault="009479BB" w:rsidP="009479BB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16) Реконструкция улицы Конева в городе Ханты-Мансийске;</w:t>
      </w:r>
    </w:p>
    <w:p w:rsidR="009479BB" w:rsidRPr="009479BB" w:rsidRDefault="009479BB" w:rsidP="009479BB">
      <w:pPr>
        <w:tabs>
          <w:tab w:val="left" w:pos="851"/>
          <w:tab w:val="left" w:pos="993"/>
          <w:tab w:val="left" w:pos="127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17)</w:t>
      </w:r>
      <w:r w:rsidRPr="009479BB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Реконструкция улицы Пионерская в городе Ханты-Мансийске:</w:t>
      </w:r>
    </w:p>
    <w:p w:rsidR="009479BB" w:rsidRPr="009479BB" w:rsidRDefault="009479BB" w:rsidP="009479BB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1 этап – от кольца (ул. Строителей - ул. Студенческая) до ул. Крупской;</w:t>
      </w:r>
      <w:proofErr w:type="gramEnd"/>
    </w:p>
    <w:p w:rsidR="009479BB" w:rsidRPr="009479BB" w:rsidRDefault="009479BB" w:rsidP="009479BB">
      <w:pPr>
        <w:tabs>
          <w:tab w:val="left" w:pos="851"/>
          <w:tab w:val="left" w:pos="993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2 этап – от ул. Крупской до ул. Калинина;</w:t>
      </w:r>
    </w:p>
    <w:p w:rsidR="009479BB" w:rsidRPr="009479BB" w:rsidRDefault="009479BB" w:rsidP="009479BB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18)</w:t>
      </w:r>
      <w:r w:rsidRPr="009479BB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Строительство автомобильной дороги в районе жилого комплекса Югорская звезда с выездом на ул. Студенческая (в районе МДЭП и пожарной части №132).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2. Для выполнения основного мероприятия 2 «Повышение комплексной безопасности дорожного движения и устойчивости транспортной системы» необходима реализация следующих мероприятий:</w:t>
      </w: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479BB" w:rsidRPr="009479BB" w:rsidRDefault="009479BB" w:rsidP="009479BB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1) Создание общегородского диспетчерского центра управления перевозками на пассажирском транспорте;</w:t>
      </w:r>
    </w:p>
    <w:p w:rsidR="009479BB" w:rsidRPr="009479BB" w:rsidRDefault="009479BB" w:rsidP="009479BB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2) Создание системы мониторинга параметров транспортных потоков и автоматизированное управление светофорными объектами в зависимости от интенсивности движения транспорта;</w:t>
      </w:r>
    </w:p>
    <w:p w:rsidR="009479BB" w:rsidRPr="009479BB" w:rsidRDefault="009479BB" w:rsidP="009479BB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3) Модернизация и эксплуатация системы информирования участников дорожного движения;</w:t>
      </w:r>
    </w:p>
    <w:p w:rsidR="009479BB" w:rsidRPr="009479BB" w:rsidRDefault="009479BB" w:rsidP="009479BB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4) Обустройство пешеходных переходов техническими средствами регулирования дорожного движения;</w:t>
      </w:r>
    </w:p>
    <w:p w:rsidR="009479BB" w:rsidRPr="009479BB" w:rsidRDefault="009479BB" w:rsidP="009479BB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5) Выполнение работ по созданию специализированной информационной системы – электронной базы данных технических средств организации и регулирования дорожного движения, разработки комплексной схемы и проектов организации дорожного движения на дорогах города Ханты-Мансийска.</w:t>
      </w:r>
    </w:p>
    <w:p w:rsidR="009479BB" w:rsidRPr="009479BB" w:rsidRDefault="009479BB" w:rsidP="009479BB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3. Для выполнения основного мероприятия 3 «Организация транспортного обслуживания населения автомобильным, внутренним водным транспортом в границах городского округа город Ханты-Мансийск» необходима реализация следующих мероприятий:</w:t>
      </w:r>
    </w:p>
    <w:p w:rsidR="009479BB" w:rsidRPr="009479BB" w:rsidRDefault="009479BB" w:rsidP="009479BB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1) Организация транспортного обслуживания населения автомобильным транспортом по городским маршрутам;</w:t>
      </w:r>
    </w:p>
    <w:p w:rsidR="009479BB" w:rsidRPr="009479BB" w:rsidRDefault="009479BB" w:rsidP="009479BB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2) Организация транспортного обслуживания населения внутренним водным транспортом по дачным маршрутам.</w:t>
      </w:r>
    </w:p>
    <w:p w:rsidR="009479BB" w:rsidRPr="009479BB" w:rsidRDefault="009479BB" w:rsidP="009479B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Перечень основных мероприятий с объемами финансирования по годам реализации программы приведен в приложении 2 к программе.</w:t>
      </w:r>
    </w:p>
    <w:p w:rsidR="009479BB" w:rsidRPr="009479BB" w:rsidRDefault="009479BB" w:rsidP="009479B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79BB" w:rsidRPr="009479BB" w:rsidRDefault="009479BB" w:rsidP="009479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 </w:t>
      </w:r>
      <w:r w:rsidRPr="009479BB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4D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Обоснование ре</w:t>
      </w:r>
      <w:r w:rsidR="00774D76">
        <w:rPr>
          <w:rFonts w:ascii="Times New Roman" w:eastAsia="Times New Roman" w:hAnsi="Times New Roman"/>
          <w:sz w:val="28"/>
          <w:szCs w:val="28"/>
          <w:lang w:eastAsia="ru-RU"/>
        </w:rPr>
        <w:t>сурсного обеспечения программы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мероприятий программы осуществляется за счет средств бюджета города Ханты-Мансийска и бюджета Ханты-Мансийского автономного округа - Югры.</w:t>
      </w:r>
    </w:p>
    <w:p w:rsidR="009479BB" w:rsidRPr="009479BB" w:rsidRDefault="009479BB" w:rsidP="009479B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479BB">
        <w:rPr>
          <w:rFonts w:ascii="Times New Roman" w:eastAsia="Times New Roman" w:hAnsi="Times New Roman"/>
          <w:sz w:val="28"/>
          <w:szCs w:val="28"/>
          <w:lang w:eastAsia="ar-SA"/>
        </w:rPr>
        <w:t>Объемы финансирования, необходимого для реализации программы:</w:t>
      </w:r>
    </w:p>
    <w:p w:rsidR="009479BB" w:rsidRPr="009479BB" w:rsidRDefault="009479BB" w:rsidP="009479BB">
      <w:pPr>
        <w:suppressAutoHyphens/>
        <w:autoSpaceDE w:val="0"/>
        <w:spacing w:after="0" w:line="240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9479BB">
        <w:rPr>
          <w:rFonts w:ascii="Times New Roman" w:eastAsia="Times New Roman" w:hAnsi="Times New Roman"/>
          <w:sz w:val="28"/>
          <w:szCs w:val="28"/>
          <w:lang w:eastAsia="ar-SA"/>
        </w:rPr>
        <w:t>(рублей)</w:t>
      </w:r>
    </w:p>
    <w:tbl>
      <w:tblPr>
        <w:tblW w:w="4625" w:type="pct"/>
        <w:tblInd w:w="562" w:type="dxa"/>
        <w:tblLook w:val="0000" w:firstRow="0" w:lastRow="0" w:firstColumn="0" w:lastColumn="0" w:noHBand="0" w:noVBand="0"/>
      </w:tblPr>
      <w:tblGrid>
        <w:gridCol w:w="2319"/>
        <w:gridCol w:w="2632"/>
        <w:gridCol w:w="2404"/>
        <w:gridCol w:w="2022"/>
      </w:tblGrid>
      <w:tr w:rsidR="009479BB" w:rsidRPr="009479BB" w:rsidTr="008D556C">
        <w:trPr>
          <w:trHeight w:val="20"/>
        </w:trPr>
        <w:tc>
          <w:tcPr>
            <w:tcW w:w="12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автономного округа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 города</w:t>
            </w:r>
          </w:p>
        </w:tc>
      </w:tr>
      <w:tr w:rsidR="009479BB" w:rsidRPr="009479BB" w:rsidTr="008D556C">
        <w:trPr>
          <w:trHeight w:val="2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1 435 709 181,00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944 906 500,00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490 802 681,00</w:t>
            </w:r>
          </w:p>
        </w:tc>
      </w:tr>
      <w:tr w:rsidR="009479BB" w:rsidRPr="009479BB" w:rsidTr="008D556C">
        <w:trPr>
          <w:trHeight w:val="2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193 693 481,00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89 739 100,00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103 954 381,00</w:t>
            </w:r>
          </w:p>
        </w:tc>
      </w:tr>
      <w:tr w:rsidR="009479BB" w:rsidRPr="009479BB" w:rsidTr="008D556C">
        <w:trPr>
          <w:trHeight w:val="2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191 448 300,00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91 200 300,00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100 248 000,00</w:t>
            </w:r>
          </w:p>
        </w:tc>
      </w:tr>
      <w:tr w:rsidR="009479BB" w:rsidRPr="009479BB" w:rsidTr="008D556C">
        <w:trPr>
          <w:trHeight w:val="2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360 030 800,00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254 655 700,00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105 375 100,00</w:t>
            </w:r>
          </w:p>
        </w:tc>
      </w:tr>
      <w:tr w:rsidR="009479BB" w:rsidRPr="009479BB" w:rsidTr="008D556C">
        <w:trPr>
          <w:trHeight w:val="2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345 268 300,00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254 655 700,00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90 612 600,00</w:t>
            </w:r>
          </w:p>
        </w:tc>
      </w:tr>
      <w:tr w:rsidR="009479BB" w:rsidRPr="009479BB" w:rsidTr="008D556C">
        <w:trPr>
          <w:trHeight w:val="2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345 268 300,00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254 655 700,00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79BB" w:rsidRPr="009479BB" w:rsidRDefault="009479BB" w:rsidP="00947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79B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90 612 600,00</w:t>
            </w:r>
          </w:p>
        </w:tc>
      </w:tr>
    </w:tbl>
    <w:p w:rsidR="009479BB" w:rsidRPr="009479BB" w:rsidRDefault="009479BB" w:rsidP="009479B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479BB" w:rsidRPr="009479BB" w:rsidRDefault="009479BB" w:rsidP="009479BB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479BB">
        <w:rPr>
          <w:rFonts w:ascii="Times New Roman" w:eastAsia="Times New Roman" w:hAnsi="Times New Roman"/>
          <w:sz w:val="28"/>
          <w:szCs w:val="28"/>
          <w:lang w:eastAsia="ar-SA"/>
        </w:rPr>
        <w:t>Объем средств на реализацию программы за счет средств бюджетов города и автономного округа устанавливается ежегодно Законом Ханты-Мансийского автономного округа - Югры о бюджете Ханты-Мансийского автономного округа - Югры и решением Думы города Ханты-Мансийска о бюджете города Ханты-Мансийска на очередной финансовый год и плановый период. В ходе реализации программы ежегодные объемы финансирования (</w:t>
      </w:r>
      <w:proofErr w:type="spellStart"/>
      <w:r w:rsidRPr="009479BB">
        <w:rPr>
          <w:rFonts w:ascii="Times New Roman" w:eastAsia="Times New Roman" w:hAnsi="Times New Roman"/>
          <w:sz w:val="28"/>
          <w:szCs w:val="28"/>
          <w:lang w:eastAsia="ar-SA"/>
        </w:rPr>
        <w:t>софинансирования</w:t>
      </w:r>
      <w:proofErr w:type="spellEnd"/>
      <w:r w:rsidRPr="009479BB">
        <w:rPr>
          <w:rFonts w:ascii="Times New Roman" w:eastAsia="Times New Roman" w:hAnsi="Times New Roman"/>
          <w:sz w:val="28"/>
          <w:szCs w:val="28"/>
          <w:lang w:eastAsia="ar-SA"/>
        </w:rPr>
        <w:t>) мероприятий, при необходимости подлежат корректировке.</w:t>
      </w:r>
    </w:p>
    <w:p w:rsidR="009479BB" w:rsidRPr="009479BB" w:rsidRDefault="009479BB" w:rsidP="0094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79BB" w:rsidRPr="009479BB" w:rsidRDefault="009479BB" w:rsidP="009479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. Механизм реализации программы</w:t>
      </w:r>
    </w:p>
    <w:p w:rsidR="009479BB" w:rsidRPr="009479BB" w:rsidRDefault="009479BB" w:rsidP="0094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осуществляется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нужд, а также в соответствии с муниципальными  правовыми актами Администрации города Ханты-Мансийска.</w:t>
      </w:r>
    </w:p>
    <w:p w:rsidR="009479BB" w:rsidRPr="009479BB" w:rsidRDefault="009479BB" w:rsidP="0094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Управление ходом реализации программы осуществляет координатор - управление транспорта, связи и дорог Администрации города Ханты-Мансийска.</w:t>
      </w:r>
    </w:p>
    <w:p w:rsidR="009479BB" w:rsidRPr="009479BB" w:rsidRDefault="009479BB" w:rsidP="0094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Координатор программы осуществляет контроль и несет ответственность за своевременную и качественную реализацию программы, координирует деятельность исполнителей программы, обеспечивает разработку проектов муниципальных правовых актов, необходимых для реализации программы.</w:t>
      </w:r>
    </w:p>
    <w:p w:rsidR="009479BB" w:rsidRPr="009479BB" w:rsidRDefault="009479BB" w:rsidP="0094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Координатор программы организует размещение в средствах массовой информации и сети Интернет информации о ходе реализации программы.</w:t>
      </w:r>
    </w:p>
    <w:p w:rsidR="009479BB" w:rsidRPr="009479BB" w:rsidRDefault="009479BB" w:rsidP="0094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программы осуществляется органами Администрации города Ханты-Мансийска и муниципальными учреждениями.</w:t>
      </w:r>
    </w:p>
    <w:p w:rsidR="009479BB" w:rsidRPr="009479BB" w:rsidRDefault="009479BB" w:rsidP="00947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Исполнители программы несут ответственность за целевое и эффективное использование бюджетных средств.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Документы, обосновывающие объемы финансирования мероприятий программы за счет средств бюджета города Ханты-Мансийска, согласовываются Департаментом управления финансами Администрации города Ханты-Мансийска.</w:t>
      </w:r>
    </w:p>
    <w:p w:rsidR="009479BB" w:rsidRPr="009479BB" w:rsidRDefault="009479BB" w:rsidP="009479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479BB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субсидии из бюджета города Ханты-Мансийска организациям автомобильного транспорта в целях возмещения недополученных доходов от пассажирских перевозок на территории муниципального образования город Ханты-Мансийск по регулируемым тарифам и организациям водного транспорта на возмещение недополученных доходов от социально значимых перевозок пассажиров водным транспортом на пригородной линии «Ханты-Мансийск – Дачи» по согласованным тарифам осуществляется в соответствии с утвержденными Администрацией города Ханты-Мансийска порядками предоставления субсидий.</w:t>
      </w:r>
      <w:proofErr w:type="gramEnd"/>
    </w:p>
    <w:sectPr w:rsidR="009479BB" w:rsidRPr="009479BB" w:rsidSect="009479BB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738" w:rsidRDefault="00FC6738" w:rsidP="009479BB">
      <w:pPr>
        <w:spacing w:after="0" w:line="240" w:lineRule="auto"/>
      </w:pPr>
      <w:r>
        <w:separator/>
      </w:r>
    </w:p>
  </w:endnote>
  <w:endnote w:type="continuationSeparator" w:id="0">
    <w:p w:rsidR="00FC6738" w:rsidRDefault="00FC6738" w:rsidP="0094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738" w:rsidRDefault="00FC6738" w:rsidP="009479BB">
      <w:pPr>
        <w:spacing w:after="0" w:line="240" w:lineRule="auto"/>
      </w:pPr>
      <w:r>
        <w:separator/>
      </w:r>
    </w:p>
  </w:footnote>
  <w:footnote w:type="continuationSeparator" w:id="0">
    <w:p w:rsidR="00FC6738" w:rsidRDefault="00FC6738" w:rsidP="0094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88447"/>
      <w:docPartObj>
        <w:docPartGallery w:val="Page Numbers (Top of Page)"/>
        <w:docPartUnique/>
      </w:docPartObj>
    </w:sdtPr>
    <w:sdtEndPr/>
    <w:sdtContent>
      <w:p w:rsidR="009479BB" w:rsidRDefault="009479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05D">
          <w:rPr>
            <w:noProof/>
          </w:rPr>
          <w:t>2</w:t>
        </w:r>
        <w:r>
          <w:fldChar w:fldCharType="end"/>
        </w:r>
      </w:p>
    </w:sdtContent>
  </w:sdt>
  <w:p w:rsidR="009479BB" w:rsidRDefault="009479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2128A"/>
    <w:rsid w:val="000368CA"/>
    <w:rsid w:val="000E6A32"/>
    <w:rsid w:val="00124B79"/>
    <w:rsid w:val="001764EB"/>
    <w:rsid w:val="00177D2A"/>
    <w:rsid w:val="001A1CC2"/>
    <w:rsid w:val="001C21F2"/>
    <w:rsid w:val="002A7C36"/>
    <w:rsid w:val="002C6493"/>
    <w:rsid w:val="002D7EAA"/>
    <w:rsid w:val="00306730"/>
    <w:rsid w:val="003411BF"/>
    <w:rsid w:val="00377369"/>
    <w:rsid w:val="00435AB1"/>
    <w:rsid w:val="004D079F"/>
    <w:rsid w:val="004D7D45"/>
    <w:rsid w:val="004F34E5"/>
    <w:rsid w:val="0053018B"/>
    <w:rsid w:val="0058561A"/>
    <w:rsid w:val="0060240D"/>
    <w:rsid w:val="0068427B"/>
    <w:rsid w:val="006F7525"/>
    <w:rsid w:val="00706FC3"/>
    <w:rsid w:val="007577BF"/>
    <w:rsid w:val="00765490"/>
    <w:rsid w:val="00774D76"/>
    <w:rsid w:val="0077605D"/>
    <w:rsid w:val="0078680A"/>
    <w:rsid w:val="007D30B8"/>
    <w:rsid w:val="007E30D5"/>
    <w:rsid w:val="00810AFB"/>
    <w:rsid w:val="00856BBE"/>
    <w:rsid w:val="00893C4C"/>
    <w:rsid w:val="009479BB"/>
    <w:rsid w:val="00962BDC"/>
    <w:rsid w:val="009B2225"/>
    <w:rsid w:val="009C1EB3"/>
    <w:rsid w:val="009F5222"/>
    <w:rsid w:val="00A833AF"/>
    <w:rsid w:val="00AD628D"/>
    <w:rsid w:val="00B21BE6"/>
    <w:rsid w:val="00B826E5"/>
    <w:rsid w:val="00B85CFD"/>
    <w:rsid w:val="00B978E1"/>
    <w:rsid w:val="00BA3A96"/>
    <w:rsid w:val="00BF48D1"/>
    <w:rsid w:val="00C366CE"/>
    <w:rsid w:val="00C535D5"/>
    <w:rsid w:val="00C74FE6"/>
    <w:rsid w:val="00D01ABA"/>
    <w:rsid w:val="00D24A2A"/>
    <w:rsid w:val="00D55948"/>
    <w:rsid w:val="00D850E5"/>
    <w:rsid w:val="00DB2532"/>
    <w:rsid w:val="00DF08B7"/>
    <w:rsid w:val="00DF26FA"/>
    <w:rsid w:val="00E0268F"/>
    <w:rsid w:val="00E2220D"/>
    <w:rsid w:val="00E45735"/>
    <w:rsid w:val="00EA252E"/>
    <w:rsid w:val="00EC26A7"/>
    <w:rsid w:val="00F420B0"/>
    <w:rsid w:val="00F5593B"/>
    <w:rsid w:val="00F57DBF"/>
    <w:rsid w:val="00F6407C"/>
    <w:rsid w:val="00FA5D75"/>
    <w:rsid w:val="00FC4244"/>
    <w:rsid w:val="00FC6738"/>
    <w:rsid w:val="00FE3A72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9B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4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9B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5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93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B3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9BB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4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9BB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5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93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3D3F-D489-4A20-A057-0FDF4BDD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3021</Words>
  <Characters>17226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14</cp:revision>
  <cp:lastPrinted>2016-05-30T09:45:00Z</cp:lastPrinted>
  <dcterms:created xsi:type="dcterms:W3CDTF">2016-04-15T05:53:00Z</dcterms:created>
  <dcterms:modified xsi:type="dcterms:W3CDTF">2016-05-30T09:46:00Z</dcterms:modified>
</cp:coreProperties>
</file>