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35" w:rsidRDefault="00C16535" w:rsidP="00C16535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C16535" w:rsidRDefault="00C16535" w:rsidP="00C16535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C16535" w:rsidRDefault="00C16535" w:rsidP="00C16535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Хант-Мансийска</w:t>
      </w:r>
    </w:p>
    <w:p w:rsidR="00C16535" w:rsidRPr="000C4C71" w:rsidRDefault="00C16535" w:rsidP="00C1653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16535" w:rsidRPr="000C4C71" w:rsidRDefault="00C16535" w:rsidP="00C1653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16535" w:rsidRPr="000C4C71" w:rsidRDefault="00C16535" w:rsidP="00C1653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16535" w:rsidRPr="000C4C71" w:rsidRDefault="00C16535" w:rsidP="00C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35" w:rsidRPr="000C4C71" w:rsidRDefault="00C16535" w:rsidP="00C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16535" w:rsidRPr="000C4C71" w:rsidRDefault="00C16535" w:rsidP="00C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6535" w:rsidRPr="000C4C71" w:rsidRDefault="00C16535" w:rsidP="00C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16535" w:rsidRPr="000C4C71" w:rsidRDefault="00C16535" w:rsidP="00C165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6535" w:rsidRPr="000C4C71" w:rsidRDefault="00C16535" w:rsidP="00C16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16535" w:rsidRPr="000C4C71" w:rsidRDefault="00C16535" w:rsidP="00C16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C16535" w:rsidRPr="000C4C71" w:rsidRDefault="00C16535" w:rsidP="00C16535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16535" w:rsidRPr="00584F45" w:rsidRDefault="00C16535" w:rsidP="00C165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584F45">
        <w:rPr>
          <w:rFonts w:ascii="Times New Roman" w:hAnsi="Times New Roman" w:cs="Times New Roman"/>
          <w:bCs/>
          <w:iCs/>
          <w:sz w:val="28"/>
          <w:szCs w:val="28"/>
        </w:rPr>
        <w:t>О занесении в Книгу Почета</w:t>
      </w:r>
      <w:r w:rsidRPr="00584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535" w:rsidRPr="00584F45" w:rsidRDefault="00C16535" w:rsidP="00C16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4F45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C16535" w:rsidRPr="00584F45" w:rsidRDefault="00C16535" w:rsidP="00C165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6535" w:rsidRPr="00584F45" w:rsidRDefault="00C16535" w:rsidP="00C1653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584F45">
        <w:rPr>
          <w:rFonts w:ascii="Times New Roman" w:hAnsi="Times New Roman" w:cs="Times New Roman"/>
          <w:bCs/>
          <w:sz w:val="28"/>
          <w:szCs w:val="28"/>
        </w:rPr>
        <w:t>Рассмотрев проект Решения Думы города Ханты-Мансийска «</w:t>
      </w:r>
      <w:r w:rsidRPr="00584F45">
        <w:rPr>
          <w:rFonts w:ascii="Times New Roman" w:hAnsi="Times New Roman" w:cs="Times New Roman"/>
          <w:sz w:val="28"/>
          <w:szCs w:val="28"/>
        </w:rPr>
        <w:t>О занесении  в Книгу Почета города Ханты-Мансийска</w:t>
      </w:r>
      <w:r w:rsidRPr="00584F45">
        <w:rPr>
          <w:rFonts w:ascii="Times New Roman" w:hAnsi="Times New Roman" w:cs="Times New Roman"/>
          <w:bCs/>
          <w:sz w:val="28"/>
          <w:szCs w:val="28"/>
        </w:rPr>
        <w:t>»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 xml:space="preserve">, учитывая </w:t>
      </w:r>
      <w:r>
        <w:rPr>
          <w:rFonts w:ascii="Times New Roman" w:hAnsi="Times New Roman" w:cs="Times New Roman"/>
          <w:snapToGrid w:val="0"/>
          <w:sz w:val="28"/>
          <w:szCs w:val="28"/>
        </w:rPr>
        <w:t>заключение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по рассмотрению ходатайств о присвоении звания «Почетный житель города Ханты-Мансийска, </w:t>
      </w:r>
      <w:r w:rsidRPr="007046EE">
        <w:rPr>
          <w:rFonts w:ascii="Times New Roman" w:hAnsi="Times New Roman" w:cs="Times New Roman"/>
          <w:snapToGrid w:val="0"/>
          <w:sz w:val="28"/>
          <w:szCs w:val="28"/>
        </w:rPr>
        <w:t xml:space="preserve">руководствуясь </w:t>
      </w:r>
      <w:r w:rsidR="00CF2EF5">
        <w:rPr>
          <w:rFonts w:ascii="Times New Roman" w:hAnsi="Times New Roman" w:cs="Times New Roman"/>
          <w:sz w:val="28"/>
          <w:szCs w:val="28"/>
        </w:rPr>
        <w:t>пунктом</w:t>
      </w:r>
      <w:r w:rsidRPr="007046EE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046EE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о Книге Почета города Ханты-Мансийска</w:t>
      </w:r>
      <w:r w:rsidRPr="007046EE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города Ханты-Мансийска от </w:t>
      </w:r>
      <w:r>
        <w:rPr>
          <w:rFonts w:ascii="Times New Roman" w:hAnsi="Times New Roman" w:cs="Times New Roman"/>
          <w:sz w:val="28"/>
          <w:szCs w:val="28"/>
        </w:rPr>
        <w:t xml:space="preserve">           03</w:t>
      </w:r>
      <w:r w:rsidRPr="00704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7046E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046EE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170</w:t>
      </w:r>
      <w:r w:rsidRPr="007046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F45">
        <w:rPr>
          <w:rFonts w:ascii="Times New Roman" w:hAnsi="Times New Roman" w:cs="Times New Roman"/>
          <w:snapToGrid w:val="0"/>
          <w:sz w:val="28"/>
          <w:szCs w:val="28"/>
        </w:rPr>
        <w:t>частью 1 статьи 69 Устава города Ханты-Мансийска,</w:t>
      </w:r>
      <w:proofErr w:type="gramEnd"/>
    </w:p>
    <w:p w:rsidR="00C16535" w:rsidRPr="00584F45" w:rsidRDefault="00C16535" w:rsidP="00C16535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6535" w:rsidRPr="00584F45" w:rsidRDefault="00C16535" w:rsidP="00C165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4F45">
        <w:rPr>
          <w:rFonts w:ascii="Times New Roman" w:hAnsi="Times New Roman" w:cs="Times New Roman"/>
          <w:sz w:val="28"/>
          <w:szCs w:val="28"/>
        </w:rPr>
        <w:t>Дума города Ханты-Мансийска РЕШИЛА:</w:t>
      </w:r>
    </w:p>
    <w:p w:rsidR="00C16535" w:rsidRPr="00584F45" w:rsidRDefault="00C16535" w:rsidP="00C16535">
      <w:pPr>
        <w:spacing w:after="0" w:line="240" w:lineRule="auto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C16535" w:rsidRPr="00C16535" w:rsidRDefault="00C16535" w:rsidP="00C165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заслуги перед городом Ханты-Мансийском и его жителями, большой личный вклад в </w:t>
      </w:r>
      <w:r w:rsidR="009D3D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городского совета ветеранов</w:t>
      </w:r>
      <w:r w:rsidRPr="00C16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обеспечение прав и свобод граждан, формирование и реализацию социальной и экономической политики города Ханты-Мансийска занести в Книгу Почета города Ханты-Мансийска имя </w:t>
      </w:r>
    </w:p>
    <w:p w:rsidR="00C16535" w:rsidRPr="00F11F92" w:rsidRDefault="009D3DD6" w:rsidP="00C1653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ПАНОВОЙ</w:t>
      </w:r>
      <w:r w:rsidR="00C16535" w:rsidRPr="00584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Нины Семеновны</w:t>
      </w:r>
      <w:r w:rsidR="00C16535">
        <w:rPr>
          <w:rFonts w:ascii="Times New Roman" w:hAnsi="Times New Roman" w:cs="Times New Roman"/>
          <w:sz w:val="28"/>
          <w:szCs w:val="28"/>
        </w:rPr>
        <w:t xml:space="preserve"> – пенсионера.</w:t>
      </w:r>
    </w:p>
    <w:p w:rsidR="00C16535" w:rsidRDefault="00C16535" w:rsidP="00C165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6535" w:rsidRDefault="00C16535" w:rsidP="00C165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D3DD6" w:rsidRDefault="009D3DD6" w:rsidP="00C16535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6535" w:rsidRPr="00CF2EF5" w:rsidRDefault="00C16535" w:rsidP="00C16535">
      <w:pPr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8"/>
          <w:szCs w:val="20"/>
        </w:rPr>
      </w:pPr>
      <w:r w:rsidRPr="00CF2EF5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Глава города Ханты-Мансийска                  </w:t>
      </w:r>
      <w:r w:rsidR="00CF2EF5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                             </w:t>
      </w:r>
      <w:r w:rsidRPr="00CF2EF5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 </w:t>
      </w:r>
      <w:r w:rsidR="00CF2EF5" w:rsidRPr="00CF2EF5">
        <w:rPr>
          <w:rFonts w:ascii="Times New Roman" w:hAnsi="Times New Roman" w:cs="Times New Roman"/>
          <w:b/>
          <w:bCs/>
          <w:snapToGrid w:val="0"/>
          <w:sz w:val="28"/>
          <w:szCs w:val="20"/>
        </w:rPr>
        <w:t>В.А.</w:t>
      </w:r>
      <w:r w:rsidR="00CF2EF5">
        <w:rPr>
          <w:rFonts w:ascii="Times New Roman" w:hAnsi="Times New Roman" w:cs="Times New Roman"/>
          <w:b/>
          <w:bCs/>
          <w:snapToGrid w:val="0"/>
          <w:sz w:val="28"/>
          <w:szCs w:val="20"/>
        </w:rPr>
        <w:t xml:space="preserve"> </w:t>
      </w:r>
      <w:r w:rsidR="00CF2EF5" w:rsidRPr="00CF2EF5">
        <w:rPr>
          <w:rFonts w:ascii="Times New Roman" w:hAnsi="Times New Roman" w:cs="Times New Roman"/>
          <w:b/>
          <w:bCs/>
          <w:snapToGrid w:val="0"/>
          <w:sz w:val="28"/>
          <w:szCs w:val="20"/>
        </w:rPr>
        <w:t>Филипенко</w:t>
      </w:r>
    </w:p>
    <w:p w:rsidR="00C16535" w:rsidRDefault="00C16535" w:rsidP="00C165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C16535" w:rsidRDefault="00C16535" w:rsidP="00C16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C16535" w:rsidRPr="00765004" w:rsidRDefault="00C16535" w:rsidP="00C1653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CF2EF5" w:rsidRDefault="00CF2EF5" w:rsidP="00C165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16535" w:rsidRPr="000C4C71" w:rsidRDefault="00C16535" w:rsidP="00C165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C16535" w:rsidRDefault="00CF2EF5" w:rsidP="00C1653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C16535" w:rsidRDefault="00C16535" w:rsidP="00C16535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705024" w:rsidRDefault="00705024"/>
    <w:sectPr w:rsidR="00705024" w:rsidSect="00A942AD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9C" w:rsidRDefault="00F9189C">
      <w:pPr>
        <w:spacing w:after="0" w:line="240" w:lineRule="auto"/>
      </w:pPr>
      <w:r>
        <w:separator/>
      </w:r>
    </w:p>
  </w:endnote>
  <w:endnote w:type="continuationSeparator" w:id="0">
    <w:p w:rsidR="00F9189C" w:rsidRDefault="00F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9C" w:rsidRDefault="00F9189C">
      <w:pPr>
        <w:spacing w:after="0" w:line="240" w:lineRule="auto"/>
      </w:pPr>
      <w:r>
        <w:separator/>
      </w:r>
    </w:p>
  </w:footnote>
  <w:footnote w:type="continuationSeparator" w:id="0">
    <w:p w:rsidR="00F9189C" w:rsidRDefault="00F9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8210CE" w:rsidRDefault="009D3D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210CE" w:rsidRDefault="00F918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C7BEB"/>
    <w:multiLevelType w:val="hybridMultilevel"/>
    <w:tmpl w:val="9536BE68"/>
    <w:lvl w:ilvl="0" w:tplc="9E5498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35"/>
    <w:rsid w:val="0042306F"/>
    <w:rsid w:val="00705024"/>
    <w:rsid w:val="009D3DD6"/>
    <w:rsid w:val="00A942AD"/>
    <w:rsid w:val="00C16535"/>
    <w:rsid w:val="00CF2EF5"/>
    <w:rsid w:val="00F9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535"/>
  </w:style>
  <w:style w:type="paragraph" w:styleId="a5">
    <w:name w:val="List Paragraph"/>
    <w:basedOn w:val="a"/>
    <w:uiPriority w:val="34"/>
    <w:qFormat/>
    <w:rsid w:val="00C16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535"/>
  </w:style>
  <w:style w:type="paragraph" w:styleId="a5">
    <w:name w:val="List Paragraph"/>
    <w:basedOn w:val="a"/>
    <w:uiPriority w:val="34"/>
    <w:qFormat/>
    <w:rsid w:val="00C16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3</cp:revision>
  <dcterms:created xsi:type="dcterms:W3CDTF">2016-05-24T12:54:00Z</dcterms:created>
  <dcterms:modified xsi:type="dcterms:W3CDTF">2016-05-25T05:28:00Z</dcterms:modified>
</cp:coreProperties>
</file>