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4225EE">
        <w:rPr>
          <w:bCs/>
          <w:sz w:val="28"/>
          <w:szCs w:val="28"/>
        </w:rPr>
        <w:t>5</w:t>
      </w:r>
      <w:r w:rsidR="00EB7372">
        <w:rPr>
          <w:bCs/>
          <w:sz w:val="28"/>
          <w:szCs w:val="28"/>
        </w:rPr>
        <w:t xml:space="preserve"> ноября</w:t>
      </w:r>
      <w:r w:rsidR="00C776FF">
        <w:rPr>
          <w:bCs/>
          <w:sz w:val="28"/>
          <w:szCs w:val="28"/>
        </w:rPr>
        <w:t xml:space="preserve"> </w:t>
      </w:r>
      <w:r w:rsidR="00BA327B">
        <w:rPr>
          <w:bCs/>
          <w:sz w:val="28"/>
          <w:szCs w:val="28"/>
        </w:rPr>
        <w:t>2024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C776FF">
        <w:rPr>
          <w:bCs/>
          <w:sz w:val="28"/>
          <w:szCs w:val="28"/>
        </w:rPr>
        <w:t xml:space="preserve">           </w:t>
      </w:r>
      <w:r w:rsidR="00A42421">
        <w:rPr>
          <w:bCs/>
          <w:sz w:val="28"/>
          <w:szCs w:val="28"/>
        </w:rPr>
        <w:t xml:space="preserve"> </w:t>
      </w:r>
      <w:r w:rsidR="00525381">
        <w:rPr>
          <w:bCs/>
          <w:sz w:val="28"/>
          <w:szCs w:val="28"/>
        </w:rPr>
        <w:t xml:space="preserve">№ </w:t>
      </w:r>
      <w:r w:rsidR="00EB7372">
        <w:rPr>
          <w:bCs/>
          <w:sz w:val="28"/>
          <w:szCs w:val="28"/>
        </w:rPr>
        <w:t>20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282DA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EB7372">
        <w:rPr>
          <w:bCs/>
          <w:sz w:val="28"/>
          <w:szCs w:val="28"/>
        </w:rPr>
        <w:t>26 декабря</w:t>
      </w:r>
      <w:r w:rsidR="00451C0E">
        <w:rPr>
          <w:bCs/>
          <w:sz w:val="28"/>
          <w:szCs w:val="28"/>
        </w:rPr>
        <w:t xml:space="preserve"> 2024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282D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A63764" w:rsidRPr="00A63764" w:rsidRDefault="00A343F3" w:rsidP="00A637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764">
        <w:rPr>
          <w:rFonts w:ascii="Times New Roman" w:hAnsi="Times New Roman" w:cs="Times New Roman"/>
          <w:sz w:val="28"/>
          <w:szCs w:val="28"/>
        </w:rPr>
        <w:t>2.1</w:t>
      </w:r>
      <w:r w:rsidR="004C3E6F" w:rsidRPr="00A63764">
        <w:rPr>
          <w:rFonts w:ascii="Times New Roman" w:hAnsi="Times New Roman" w:cs="Times New Roman"/>
          <w:sz w:val="28"/>
          <w:szCs w:val="28"/>
        </w:rPr>
        <w:t xml:space="preserve">. </w:t>
      </w:r>
      <w:r w:rsidR="00A63764">
        <w:rPr>
          <w:rFonts w:ascii="Times New Roman" w:hAnsi="Times New Roman" w:cs="Times New Roman"/>
          <w:sz w:val="28"/>
          <w:szCs w:val="28"/>
        </w:rPr>
        <w:t>О</w:t>
      </w:r>
      <w:r w:rsidR="00A63764" w:rsidRPr="00A63764">
        <w:rPr>
          <w:rFonts w:ascii="Times New Roman" w:hAnsi="Times New Roman" w:cs="Times New Roman"/>
          <w:sz w:val="28"/>
          <w:szCs w:val="28"/>
        </w:rPr>
        <w:t xml:space="preserve"> результатах надзорной деятельности в сфере </w:t>
      </w:r>
      <w:r w:rsidR="00A63764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2A038D" w:rsidRDefault="002A038D" w:rsidP="002A038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C15FF1" w:rsidRDefault="00A63764" w:rsidP="002A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52766">
        <w:rPr>
          <w:sz w:val="28"/>
          <w:szCs w:val="28"/>
        </w:rPr>
        <w:t xml:space="preserve">О бюджете города Ханты-Мансийска на 2025 год и </w:t>
      </w:r>
      <w:r w:rsidR="004225EE">
        <w:rPr>
          <w:sz w:val="28"/>
          <w:szCs w:val="28"/>
        </w:rPr>
        <w:t xml:space="preserve">на </w:t>
      </w:r>
      <w:r w:rsidR="00752766">
        <w:rPr>
          <w:sz w:val="28"/>
          <w:szCs w:val="28"/>
        </w:rPr>
        <w:t>плановый период 2026 и 2027 годов</w:t>
      </w:r>
      <w:r>
        <w:rPr>
          <w:sz w:val="28"/>
          <w:szCs w:val="28"/>
        </w:rPr>
        <w:t>.</w:t>
      </w:r>
    </w:p>
    <w:p w:rsidR="00752766" w:rsidRDefault="002A038D" w:rsidP="002A038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C15FF1" w:rsidRPr="002A038D" w:rsidRDefault="00A63764" w:rsidP="002A03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52766">
        <w:rPr>
          <w:sz w:val="28"/>
          <w:szCs w:val="28"/>
        </w:rPr>
        <w:t>О внесении изменений в Решение Думы города Ханты-Мансийска                    от 04.02.2011 № 1119 «О Программе «Комплексное развитие систем коммунальной инфраструктуры города Ханты-Мансийска»</w:t>
      </w:r>
      <w:r>
        <w:rPr>
          <w:sz w:val="28"/>
          <w:szCs w:val="28"/>
        </w:rPr>
        <w:t>.</w:t>
      </w:r>
    </w:p>
    <w:p w:rsidR="00752766" w:rsidRDefault="004C3E6F" w:rsidP="002A038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752766" w:rsidRDefault="002A038D" w:rsidP="004C3E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A0B39">
        <w:rPr>
          <w:sz w:val="28"/>
          <w:szCs w:val="28"/>
        </w:rPr>
        <w:t>Об утверждении перечня вопросов, поставленных Думой города                  Ханты-Мансийска перед Главой города Ханты-Мансийска</w:t>
      </w:r>
      <w:r>
        <w:rPr>
          <w:sz w:val="28"/>
          <w:szCs w:val="28"/>
        </w:rPr>
        <w:t>.</w:t>
      </w:r>
    </w:p>
    <w:p w:rsidR="00CA0B39" w:rsidRDefault="002A038D" w:rsidP="004C3E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CA0B39" w:rsidRDefault="002A038D" w:rsidP="004C3E6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A0B39">
        <w:rPr>
          <w:sz w:val="28"/>
          <w:szCs w:val="28"/>
        </w:rPr>
        <w:t>О плане работы Думы города Ханты-Мансийска на первое полугодие 2025 года</w:t>
      </w:r>
      <w:r>
        <w:rPr>
          <w:sz w:val="28"/>
          <w:szCs w:val="28"/>
        </w:rPr>
        <w:t>.</w:t>
      </w:r>
    </w:p>
    <w:p w:rsidR="002A038D" w:rsidRDefault="002A038D" w:rsidP="002A038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62B98" w:rsidRDefault="002A038D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lastRenderedPageBreak/>
        <w:t>один – электронный вариант, три в копии), заблаговременно до дня заседания комитетов и комиссий,</w:t>
      </w:r>
      <w:r w:rsidR="00161014">
        <w:rPr>
          <w:sz w:val="28"/>
          <w:szCs w:val="28"/>
        </w:rPr>
        <w:t xml:space="preserve"> не позднее 16 декабря</w:t>
      </w:r>
      <w:r w:rsidR="00451C0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161014">
        <w:rPr>
          <w:sz w:val="28"/>
          <w:szCs w:val="28"/>
        </w:rPr>
        <w:t xml:space="preserve"> вносятся не позднее 16 декабря</w:t>
      </w:r>
      <w:r w:rsidR="00A27371">
        <w:rPr>
          <w:sz w:val="28"/>
          <w:szCs w:val="28"/>
        </w:rPr>
        <w:t xml:space="preserve"> </w:t>
      </w:r>
      <w:r w:rsidR="00037F4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73745C" w:rsidRDefault="0073745C" w:rsidP="008A33EA">
      <w:pPr>
        <w:spacing w:line="276" w:lineRule="auto"/>
        <w:jc w:val="both"/>
        <w:rPr>
          <w:bCs/>
          <w:sz w:val="28"/>
          <w:szCs w:val="28"/>
        </w:rPr>
      </w:pPr>
    </w:p>
    <w:p w:rsidR="00A343F3" w:rsidRDefault="00A343F3" w:rsidP="008A33EA">
      <w:pPr>
        <w:spacing w:line="276" w:lineRule="auto"/>
        <w:jc w:val="both"/>
        <w:rPr>
          <w:bCs/>
          <w:sz w:val="28"/>
          <w:szCs w:val="28"/>
        </w:rPr>
      </w:pP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52766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25" w:rsidRDefault="00594A25" w:rsidP="00F17B27">
      <w:r>
        <w:separator/>
      </w:r>
    </w:p>
  </w:endnote>
  <w:endnote w:type="continuationSeparator" w:id="0">
    <w:p w:rsidR="00594A25" w:rsidRDefault="00594A25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25" w:rsidRDefault="00594A25" w:rsidP="00F17B27">
      <w:r>
        <w:separator/>
      </w:r>
    </w:p>
  </w:footnote>
  <w:footnote w:type="continuationSeparator" w:id="0">
    <w:p w:rsidR="00594A25" w:rsidRDefault="00594A25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B4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04B88"/>
    <w:rsid w:val="00161014"/>
    <w:rsid w:val="001674A1"/>
    <w:rsid w:val="001921C8"/>
    <w:rsid w:val="001A158A"/>
    <w:rsid w:val="001B3E67"/>
    <w:rsid w:val="001C6046"/>
    <w:rsid w:val="001D0A04"/>
    <w:rsid w:val="001F29BB"/>
    <w:rsid w:val="002110CF"/>
    <w:rsid w:val="00216C47"/>
    <w:rsid w:val="00241074"/>
    <w:rsid w:val="00245C79"/>
    <w:rsid w:val="0027046A"/>
    <w:rsid w:val="00271C6E"/>
    <w:rsid w:val="00282DA8"/>
    <w:rsid w:val="0028323C"/>
    <w:rsid w:val="00287D8F"/>
    <w:rsid w:val="002A038D"/>
    <w:rsid w:val="002C5173"/>
    <w:rsid w:val="002D3705"/>
    <w:rsid w:val="002F4051"/>
    <w:rsid w:val="002F7A5C"/>
    <w:rsid w:val="0031669A"/>
    <w:rsid w:val="00324773"/>
    <w:rsid w:val="00341BF5"/>
    <w:rsid w:val="003748B1"/>
    <w:rsid w:val="003843F4"/>
    <w:rsid w:val="003928A6"/>
    <w:rsid w:val="00392A86"/>
    <w:rsid w:val="003A1960"/>
    <w:rsid w:val="003B05BB"/>
    <w:rsid w:val="003B3E18"/>
    <w:rsid w:val="003B4364"/>
    <w:rsid w:val="003C522D"/>
    <w:rsid w:val="003D6DE7"/>
    <w:rsid w:val="003E1504"/>
    <w:rsid w:val="003F4EC8"/>
    <w:rsid w:val="004077EC"/>
    <w:rsid w:val="004225EE"/>
    <w:rsid w:val="00431378"/>
    <w:rsid w:val="00432C27"/>
    <w:rsid w:val="00441CEA"/>
    <w:rsid w:val="00451C0E"/>
    <w:rsid w:val="00454140"/>
    <w:rsid w:val="00461CC7"/>
    <w:rsid w:val="00483A1D"/>
    <w:rsid w:val="004B13DB"/>
    <w:rsid w:val="004B337B"/>
    <w:rsid w:val="004B4179"/>
    <w:rsid w:val="004B6C3D"/>
    <w:rsid w:val="004C3E6F"/>
    <w:rsid w:val="004C7410"/>
    <w:rsid w:val="00501C30"/>
    <w:rsid w:val="00503FAB"/>
    <w:rsid w:val="00525381"/>
    <w:rsid w:val="00537313"/>
    <w:rsid w:val="00543BD0"/>
    <w:rsid w:val="00554B01"/>
    <w:rsid w:val="005618DC"/>
    <w:rsid w:val="005621CA"/>
    <w:rsid w:val="00594A25"/>
    <w:rsid w:val="005A1DAC"/>
    <w:rsid w:val="005B4C90"/>
    <w:rsid w:val="005C2DEF"/>
    <w:rsid w:val="005D582F"/>
    <w:rsid w:val="006469C4"/>
    <w:rsid w:val="00651469"/>
    <w:rsid w:val="006968DD"/>
    <w:rsid w:val="006B3898"/>
    <w:rsid w:val="006B644C"/>
    <w:rsid w:val="006D3C3A"/>
    <w:rsid w:val="006E1844"/>
    <w:rsid w:val="006F48CB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62B98"/>
    <w:rsid w:val="008731BA"/>
    <w:rsid w:val="0088574A"/>
    <w:rsid w:val="008A33EA"/>
    <w:rsid w:val="008A3506"/>
    <w:rsid w:val="00910650"/>
    <w:rsid w:val="00916B89"/>
    <w:rsid w:val="00922851"/>
    <w:rsid w:val="0094739D"/>
    <w:rsid w:val="009741C7"/>
    <w:rsid w:val="009800B4"/>
    <w:rsid w:val="00983507"/>
    <w:rsid w:val="0098362F"/>
    <w:rsid w:val="00996989"/>
    <w:rsid w:val="009C1799"/>
    <w:rsid w:val="009C313A"/>
    <w:rsid w:val="009C7B25"/>
    <w:rsid w:val="009E6E16"/>
    <w:rsid w:val="009F72ED"/>
    <w:rsid w:val="00A14CAC"/>
    <w:rsid w:val="00A27371"/>
    <w:rsid w:val="00A276C1"/>
    <w:rsid w:val="00A343F3"/>
    <w:rsid w:val="00A42421"/>
    <w:rsid w:val="00A63764"/>
    <w:rsid w:val="00A80A00"/>
    <w:rsid w:val="00AE28B5"/>
    <w:rsid w:val="00AE2CCE"/>
    <w:rsid w:val="00AF354D"/>
    <w:rsid w:val="00B00831"/>
    <w:rsid w:val="00B01F62"/>
    <w:rsid w:val="00B1478A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C4396"/>
    <w:rsid w:val="00BE00A0"/>
    <w:rsid w:val="00BE5DF9"/>
    <w:rsid w:val="00BF189C"/>
    <w:rsid w:val="00C15FF1"/>
    <w:rsid w:val="00C26551"/>
    <w:rsid w:val="00C30976"/>
    <w:rsid w:val="00C36515"/>
    <w:rsid w:val="00C41BF3"/>
    <w:rsid w:val="00C53AF7"/>
    <w:rsid w:val="00C60B5F"/>
    <w:rsid w:val="00C776FF"/>
    <w:rsid w:val="00C82C77"/>
    <w:rsid w:val="00C91F0D"/>
    <w:rsid w:val="00CA0B39"/>
    <w:rsid w:val="00CC4B50"/>
    <w:rsid w:val="00CD381C"/>
    <w:rsid w:val="00D1180B"/>
    <w:rsid w:val="00D13161"/>
    <w:rsid w:val="00D22B99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60AF2"/>
    <w:rsid w:val="00F639F3"/>
    <w:rsid w:val="00F71CEA"/>
    <w:rsid w:val="00F7774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A958-620F-4D04-AD10-FEF2B1B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126</cp:revision>
  <cp:lastPrinted>2024-10-23T07:11:00Z</cp:lastPrinted>
  <dcterms:created xsi:type="dcterms:W3CDTF">2023-04-27T08:59:00Z</dcterms:created>
  <dcterms:modified xsi:type="dcterms:W3CDTF">2024-11-26T04:39:00Z</dcterms:modified>
</cp:coreProperties>
</file>