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4C" w:rsidRDefault="002A374C" w:rsidP="00366A5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4C" w:rsidRDefault="002A374C" w:rsidP="002A374C">
      <w:pPr>
        <w:jc w:val="center"/>
      </w:pPr>
    </w:p>
    <w:p w:rsidR="002A374C" w:rsidRDefault="002A374C" w:rsidP="002A374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7E6CCC" w:rsidRDefault="007E6CCC" w:rsidP="00785A2C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2A374C" w:rsidRPr="005F0C9B" w:rsidRDefault="002A374C" w:rsidP="002A374C">
      <w:pPr>
        <w:tabs>
          <w:tab w:val="left" w:pos="4140"/>
        </w:tabs>
        <w:ind w:right="21"/>
        <w:jc w:val="right"/>
        <w:rPr>
          <w:b/>
        </w:rPr>
      </w:pPr>
      <w:r w:rsidRPr="005F0C9B">
        <w:rPr>
          <w:b/>
        </w:rPr>
        <w:t xml:space="preserve">№ </w:t>
      </w:r>
      <w:r w:rsidR="00FC5E10">
        <w:rPr>
          <w:b/>
        </w:rPr>
        <w:t xml:space="preserve">105 </w:t>
      </w:r>
    </w:p>
    <w:p w:rsidR="00AA2C3E" w:rsidRPr="00487460" w:rsidRDefault="00FC5E10" w:rsidP="00AA2C3E">
      <w:pPr>
        <w:jc w:val="both"/>
        <w:rPr>
          <w:sz w:val="23"/>
          <w:szCs w:val="23"/>
        </w:rPr>
      </w:pPr>
      <w:r w:rsidRPr="00487460">
        <w:rPr>
          <w:sz w:val="23"/>
          <w:szCs w:val="23"/>
        </w:rPr>
        <w:t>18 октября 2018</w:t>
      </w:r>
      <w:r w:rsidR="00AA2C3E" w:rsidRPr="00487460">
        <w:rPr>
          <w:sz w:val="23"/>
          <w:szCs w:val="23"/>
        </w:rPr>
        <w:t xml:space="preserve"> года, 1</w:t>
      </w:r>
      <w:r w:rsidRPr="00487460">
        <w:rPr>
          <w:sz w:val="23"/>
          <w:szCs w:val="23"/>
        </w:rPr>
        <w:t>4</w:t>
      </w:r>
      <w:r w:rsidR="00AA2C3E" w:rsidRPr="00487460">
        <w:rPr>
          <w:sz w:val="23"/>
          <w:szCs w:val="23"/>
        </w:rPr>
        <w:t>.</w:t>
      </w:r>
      <w:r w:rsidRPr="00487460">
        <w:rPr>
          <w:sz w:val="23"/>
          <w:szCs w:val="23"/>
        </w:rPr>
        <w:t>15</w:t>
      </w:r>
    </w:p>
    <w:p w:rsidR="00AA2C3E" w:rsidRPr="00487460" w:rsidRDefault="00AA2C3E" w:rsidP="00AA2C3E">
      <w:pPr>
        <w:jc w:val="both"/>
        <w:rPr>
          <w:sz w:val="23"/>
          <w:szCs w:val="23"/>
        </w:rPr>
      </w:pPr>
      <w:r w:rsidRPr="00487460">
        <w:rPr>
          <w:sz w:val="23"/>
          <w:szCs w:val="23"/>
        </w:rPr>
        <w:t>Место проведения: г. Ханты-Мансийск, ул.</w:t>
      </w:r>
      <w:r w:rsidR="00FC5E10" w:rsidRPr="00487460">
        <w:rPr>
          <w:sz w:val="23"/>
          <w:szCs w:val="23"/>
        </w:rPr>
        <w:t xml:space="preserve"> </w:t>
      </w:r>
      <w:r w:rsidRPr="00487460">
        <w:rPr>
          <w:sz w:val="23"/>
          <w:szCs w:val="23"/>
        </w:rPr>
        <w:t>Дзержинского, 6, кабинет 209</w:t>
      </w:r>
    </w:p>
    <w:p w:rsidR="00AA2C3E" w:rsidRPr="00487460" w:rsidRDefault="00AA2C3E" w:rsidP="00AA2C3E">
      <w:pPr>
        <w:jc w:val="both"/>
        <w:rPr>
          <w:sz w:val="23"/>
          <w:szCs w:val="23"/>
        </w:rPr>
      </w:pPr>
      <w:r w:rsidRPr="00487460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A374C" w:rsidRPr="00487460" w:rsidRDefault="002A374C" w:rsidP="002A374C">
      <w:pPr>
        <w:rPr>
          <w:b/>
          <w:sz w:val="23"/>
          <w:szCs w:val="23"/>
        </w:rPr>
      </w:pPr>
    </w:p>
    <w:p w:rsidR="00825D31" w:rsidRPr="00487460" w:rsidRDefault="00AA2C3E" w:rsidP="00825D31">
      <w:pPr>
        <w:rPr>
          <w:b/>
          <w:bCs/>
          <w:sz w:val="23"/>
          <w:szCs w:val="23"/>
        </w:rPr>
      </w:pPr>
      <w:r w:rsidRPr="00487460">
        <w:rPr>
          <w:b/>
          <w:bCs/>
          <w:sz w:val="23"/>
          <w:szCs w:val="23"/>
        </w:rPr>
        <w:t xml:space="preserve">Об итогах </w:t>
      </w:r>
      <w:r w:rsidR="00825D31" w:rsidRPr="00487460">
        <w:rPr>
          <w:b/>
          <w:bCs/>
          <w:sz w:val="23"/>
          <w:szCs w:val="23"/>
        </w:rPr>
        <w:t xml:space="preserve">проведения </w:t>
      </w:r>
      <w:proofErr w:type="gramStart"/>
      <w:r w:rsidR="00825D31" w:rsidRPr="00487460">
        <w:rPr>
          <w:b/>
          <w:bCs/>
          <w:sz w:val="23"/>
          <w:szCs w:val="23"/>
        </w:rPr>
        <w:t>межведомственной</w:t>
      </w:r>
      <w:proofErr w:type="gramEnd"/>
      <w:r w:rsidR="00825D31" w:rsidRPr="00487460">
        <w:rPr>
          <w:b/>
          <w:bCs/>
          <w:sz w:val="23"/>
          <w:szCs w:val="23"/>
        </w:rPr>
        <w:t xml:space="preserve"> </w:t>
      </w:r>
    </w:p>
    <w:p w:rsidR="00825D31" w:rsidRPr="00487460" w:rsidRDefault="00825D31" w:rsidP="00825D31">
      <w:pPr>
        <w:rPr>
          <w:b/>
          <w:bCs/>
          <w:sz w:val="23"/>
          <w:szCs w:val="23"/>
        </w:rPr>
      </w:pPr>
      <w:r w:rsidRPr="00487460">
        <w:rPr>
          <w:b/>
          <w:bCs/>
          <w:sz w:val="23"/>
          <w:szCs w:val="23"/>
        </w:rPr>
        <w:t>профилактической операции «Подросток»</w:t>
      </w:r>
    </w:p>
    <w:p w:rsidR="00825D31" w:rsidRPr="00487460" w:rsidRDefault="00825D31" w:rsidP="00825D31">
      <w:pPr>
        <w:rPr>
          <w:b/>
          <w:bCs/>
          <w:sz w:val="23"/>
          <w:szCs w:val="23"/>
        </w:rPr>
      </w:pPr>
      <w:r w:rsidRPr="00487460">
        <w:rPr>
          <w:b/>
          <w:bCs/>
          <w:sz w:val="23"/>
          <w:szCs w:val="23"/>
        </w:rPr>
        <w:t xml:space="preserve">на территории города Ханты-Мансийска </w:t>
      </w:r>
      <w:r w:rsidR="00FC5E10" w:rsidRPr="00487460">
        <w:rPr>
          <w:b/>
          <w:bCs/>
          <w:sz w:val="23"/>
          <w:szCs w:val="23"/>
        </w:rPr>
        <w:t>в 2018</w:t>
      </w:r>
      <w:r w:rsidR="00AA2C3E" w:rsidRPr="00487460">
        <w:rPr>
          <w:b/>
          <w:bCs/>
          <w:sz w:val="23"/>
          <w:szCs w:val="23"/>
        </w:rPr>
        <w:t xml:space="preserve"> году</w:t>
      </w:r>
    </w:p>
    <w:p w:rsidR="00825D31" w:rsidRPr="00487460" w:rsidRDefault="00825D31" w:rsidP="00825D31">
      <w:pPr>
        <w:rPr>
          <w:b/>
          <w:bCs/>
          <w:sz w:val="23"/>
          <w:szCs w:val="23"/>
        </w:rPr>
      </w:pPr>
    </w:p>
    <w:p w:rsidR="00825D31" w:rsidRPr="00487460" w:rsidRDefault="00825D31" w:rsidP="00825D31">
      <w:pPr>
        <w:ind w:right="21" w:firstLine="708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Заслушав и обсудив информацию об итогах проведения</w:t>
      </w:r>
      <w:r w:rsidRPr="00487460">
        <w:rPr>
          <w:bCs/>
          <w:sz w:val="23"/>
          <w:szCs w:val="23"/>
        </w:rPr>
        <w:t xml:space="preserve"> межведомственной профилактической операции «Подросток» на территории города Ханты-Мансийска</w:t>
      </w:r>
      <w:r w:rsidR="00FC5E10" w:rsidRPr="00487460">
        <w:rPr>
          <w:bCs/>
          <w:sz w:val="23"/>
          <w:szCs w:val="23"/>
        </w:rPr>
        <w:t xml:space="preserve"> в 2018</w:t>
      </w:r>
      <w:r w:rsidR="00AA2C3E" w:rsidRPr="00487460">
        <w:rPr>
          <w:bCs/>
          <w:sz w:val="23"/>
          <w:szCs w:val="23"/>
        </w:rPr>
        <w:t xml:space="preserve"> году</w:t>
      </w:r>
      <w:r w:rsidRPr="00487460">
        <w:rPr>
          <w:bCs/>
          <w:sz w:val="23"/>
          <w:szCs w:val="23"/>
        </w:rPr>
        <w:t>,</w:t>
      </w:r>
      <w:r w:rsidRPr="00487460">
        <w:rPr>
          <w:sz w:val="23"/>
          <w:szCs w:val="23"/>
        </w:rPr>
        <w:t xml:space="preserve"> комиссия отмечает:</w:t>
      </w:r>
    </w:p>
    <w:p w:rsidR="00794075" w:rsidRPr="00487460" w:rsidRDefault="00794075" w:rsidP="00794075">
      <w:pPr>
        <w:suppressAutoHyphens/>
        <w:ind w:firstLine="708"/>
        <w:jc w:val="both"/>
        <w:rPr>
          <w:sz w:val="23"/>
          <w:szCs w:val="23"/>
        </w:rPr>
      </w:pPr>
      <w:r w:rsidRPr="00487460">
        <w:rPr>
          <w:sz w:val="23"/>
          <w:szCs w:val="23"/>
        </w:rPr>
        <w:t xml:space="preserve">В соответствии с постановлением территориальной комиссии по делам несовершеннолетних и защите их прав в городе Ханты-Мансийске от </w:t>
      </w:r>
      <w:r w:rsidR="00FC5E10" w:rsidRPr="00487460">
        <w:rPr>
          <w:sz w:val="23"/>
          <w:szCs w:val="23"/>
        </w:rPr>
        <w:t>26 апреля 2018 года № 44</w:t>
      </w:r>
      <w:r w:rsidRPr="00487460">
        <w:rPr>
          <w:sz w:val="23"/>
          <w:szCs w:val="23"/>
        </w:rPr>
        <w:t xml:space="preserve"> </w:t>
      </w:r>
      <w:r w:rsidRPr="00487460">
        <w:rPr>
          <w:bCs/>
          <w:sz w:val="23"/>
          <w:szCs w:val="23"/>
        </w:rPr>
        <w:t>«О проведении межведомственной профилактической операции «Подросток» на территории города Ханты-Мансийска</w:t>
      </w:r>
      <w:r w:rsidRPr="00487460">
        <w:rPr>
          <w:b/>
          <w:sz w:val="23"/>
          <w:szCs w:val="23"/>
        </w:rPr>
        <w:t>»</w:t>
      </w:r>
      <w:r w:rsidRPr="00487460">
        <w:rPr>
          <w:sz w:val="23"/>
          <w:szCs w:val="23"/>
        </w:rPr>
        <w:t xml:space="preserve"> в целях предупреждения безнадзорности, правонарушений несовершеннолетних и защиты их прав в п</w:t>
      </w:r>
      <w:r w:rsidR="00FC5E10" w:rsidRPr="00487460">
        <w:rPr>
          <w:sz w:val="23"/>
          <w:szCs w:val="23"/>
        </w:rPr>
        <w:t>ериод с 1 июня по 1 октября 2018</w:t>
      </w:r>
      <w:r w:rsidRPr="00487460">
        <w:rPr>
          <w:sz w:val="23"/>
          <w:szCs w:val="23"/>
        </w:rPr>
        <w:t xml:space="preserve"> года проводилась межведомственная профилактическая операция «Подросток».</w:t>
      </w:r>
    </w:p>
    <w:p w:rsidR="00BC58E1" w:rsidRPr="00487460" w:rsidRDefault="00825D31" w:rsidP="00BC58E1">
      <w:pPr>
        <w:ind w:firstLine="360"/>
        <w:jc w:val="both"/>
        <w:rPr>
          <w:sz w:val="23"/>
          <w:szCs w:val="23"/>
        </w:rPr>
      </w:pPr>
      <w:r w:rsidRPr="00487460">
        <w:rPr>
          <w:sz w:val="23"/>
          <w:szCs w:val="23"/>
        </w:rPr>
        <w:tab/>
      </w:r>
      <w:r w:rsidR="00BC58E1" w:rsidRPr="00487460">
        <w:rPr>
          <w:sz w:val="23"/>
          <w:szCs w:val="23"/>
        </w:rPr>
        <w:t>В ходе подготовительного этапа межведомственной профилактической операции «Подросток» проведен анализ оперативной обстановки по линии несовершеннолетних, определены категории подростков, нуждающихся в профилактическом воздействии, социально-правовой помощи, оптимальные формы занятости детей, находящихся в социально опасном положении, разработан план</w:t>
      </w:r>
      <w:r w:rsidR="00D1682A" w:rsidRPr="00487460">
        <w:rPr>
          <w:sz w:val="23"/>
          <w:szCs w:val="23"/>
        </w:rPr>
        <w:t xml:space="preserve"> специализированных мероприятий: </w:t>
      </w:r>
      <w:r w:rsidR="00BC58E1" w:rsidRPr="00487460">
        <w:rPr>
          <w:sz w:val="23"/>
          <w:szCs w:val="23"/>
        </w:rPr>
        <w:t>«Право ребенка», «Внимание, дети!», «Лето», «Семья», «Всеобуч».</w:t>
      </w:r>
    </w:p>
    <w:p w:rsidR="00BC58E1" w:rsidRPr="00487460" w:rsidRDefault="00BC58E1" w:rsidP="00BC58E1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proofErr w:type="gramStart"/>
      <w:r w:rsidRPr="00487460">
        <w:rPr>
          <w:sz w:val="23"/>
          <w:szCs w:val="23"/>
        </w:rPr>
        <w:t>Мероприятия, проведенные в рамках межведомственной профилактической операции «Подросток»</w:t>
      </w:r>
      <w:r w:rsidR="00265451" w:rsidRPr="00487460">
        <w:rPr>
          <w:sz w:val="23"/>
          <w:szCs w:val="23"/>
        </w:rPr>
        <w:t>,</w:t>
      </w:r>
      <w:r w:rsidRPr="00487460">
        <w:rPr>
          <w:sz w:val="23"/>
          <w:szCs w:val="23"/>
        </w:rPr>
        <w:t xml:space="preserve"> обеспечили реализацию социально-профилактических мер, направленных на устранение причин и условий противоправно</w:t>
      </w:r>
      <w:r w:rsidR="00487460" w:rsidRPr="00487460">
        <w:rPr>
          <w:sz w:val="23"/>
          <w:szCs w:val="23"/>
        </w:rPr>
        <w:t>го поведения несовершеннолетних,</w:t>
      </w:r>
      <w:r w:rsidRPr="00487460">
        <w:rPr>
          <w:sz w:val="23"/>
          <w:szCs w:val="23"/>
        </w:rPr>
        <w:t xml:space="preserve"> защиту их прав и законных интересов, что позволило оперативно решать вопросы устройства детей, организации их летнего отдыха, занятости, оказания им различных видов помощи. </w:t>
      </w:r>
      <w:proofErr w:type="gramEnd"/>
    </w:p>
    <w:p w:rsidR="00825D31" w:rsidRPr="00487460" w:rsidRDefault="000D7ED6" w:rsidP="000D7ED6">
      <w:pPr>
        <w:suppressAutoHyphens/>
        <w:ind w:firstLine="709"/>
        <w:jc w:val="both"/>
        <w:rPr>
          <w:bCs/>
          <w:sz w:val="23"/>
          <w:szCs w:val="23"/>
        </w:rPr>
      </w:pPr>
      <w:r w:rsidRPr="00487460">
        <w:rPr>
          <w:bCs/>
          <w:sz w:val="23"/>
          <w:szCs w:val="23"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</w:t>
      </w:r>
      <w:r w:rsidR="00265451" w:rsidRPr="00487460">
        <w:rPr>
          <w:bCs/>
          <w:sz w:val="23"/>
          <w:szCs w:val="23"/>
        </w:rPr>
        <w:t>,</w:t>
      </w:r>
      <w:r w:rsidRPr="00487460">
        <w:rPr>
          <w:bCs/>
          <w:sz w:val="23"/>
          <w:szCs w:val="23"/>
        </w:rPr>
        <w:t xml:space="preserve"> подтверждает</w:t>
      </w:r>
      <w:r w:rsidR="00785A2C" w:rsidRPr="00487460">
        <w:rPr>
          <w:bCs/>
          <w:sz w:val="23"/>
          <w:szCs w:val="23"/>
        </w:rPr>
        <w:t>ся</w:t>
      </w:r>
      <w:r w:rsidRPr="00487460">
        <w:rPr>
          <w:bCs/>
          <w:sz w:val="23"/>
          <w:szCs w:val="23"/>
        </w:rPr>
        <w:t xml:space="preserve"> </w:t>
      </w:r>
      <w:r w:rsidR="00B22A66" w:rsidRPr="00487460">
        <w:rPr>
          <w:bCs/>
          <w:sz w:val="23"/>
          <w:szCs w:val="23"/>
        </w:rPr>
        <w:t>следующими показателями</w:t>
      </w:r>
      <w:r w:rsidRPr="00487460">
        <w:rPr>
          <w:bCs/>
          <w:sz w:val="23"/>
          <w:szCs w:val="23"/>
        </w:rPr>
        <w:t>:</w:t>
      </w:r>
    </w:p>
    <w:p w:rsidR="001A2242" w:rsidRPr="00487460" w:rsidRDefault="001A2242" w:rsidP="000D7ED6">
      <w:pPr>
        <w:suppressAutoHyphens/>
        <w:ind w:firstLine="709"/>
        <w:jc w:val="both"/>
        <w:rPr>
          <w:bCs/>
          <w:sz w:val="23"/>
          <w:szCs w:val="23"/>
        </w:rPr>
      </w:pPr>
      <w:r w:rsidRPr="00487460">
        <w:rPr>
          <w:bCs/>
          <w:sz w:val="23"/>
          <w:szCs w:val="23"/>
        </w:rPr>
        <w:t>снижение</w:t>
      </w:r>
    </w:p>
    <w:p w:rsidR="001A2242" w:rsidRPr="00487460" w:rsidRDefault="001A2242" w:rsidP="001A2242">
      <w:pPr>
        <w:suppressAutoHyphens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- количества преступлений, совершенных несовершеннолетними с 4 до 3 (- 33%),</w:t>
      </w:r>
    </w:p>
    <w:p w:rsidR="001A2242" w:rsidRPr="00487460" w:rsidRDefault="001A2242" w:rsidP="001A2242">
      <w:pPr>
        <w:suppressAutoHyphens/>
        <w:ind w:firstLine="709"/>
        <w:jc w:val="both"/>
        <w:rPr>
          <w:sz w:val="23"/>
          <w:szCs w:val="23"/>
        </w:rPr>
      </w:pPr>
      <w:r w:rsidRPr="00487460">
        <w:rPr>
          <w:spacing w:val="-9"/>
          <w:sz w:val="23"/>
          <w:szCs w:val="23"/>
        </w:rPr>
        <w:t xml:space="preserve">- количества </w:t>
      </w:r>
      <w:r w:rsidRPr="00487460">
        <w:rPr>
          <w:sz w:val="23"/>
          <w:szCs w:val="23"/>
        </w:rPr>
        <w:t>общественно опасных деяний, совершенных несовершеннолетними с 8 до 5 (- 60%);</w:t>
      </w:r>
    </w:p>
    <w:p w:rsidR="001A2242" w:rsidRPr="00487460" w:rsidRDefault="001A2242" w:rsidP="001A2242">
      <w:pPr>
        <w:pStyle w:val="a6"/>
        <w:suppressAutoHyphens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увеличение количества участников молодежных трудовых объединений 667 (+</w:t>
      </w:r>
      <w:r w:rsidR="00487460">
        <w:rPr>
          <w:sz w:val="23"/>
          <w:szCs w:val="23"/>
        </w:rPr>
        <w:t xml:space="preserve"> </w:t>
      </w:r>
      <w:r w:rsidRPr="00487460">
        <w:rPr>
          <w:sz w:val="23"/>
          <w:szCs w:val="23"/>
        </w:rPr>
        <w:t>4% по отношению к 2017 году - 641) человек, в том числе числа несовершеннолетних, находящихся в социально опасном положении 26 (2017 год - 13);</w:t>
      </w:r>
    </w:p>
    <w:p w:rsidR="001A2242" w:rsidRPr="00487460" w:rsidRDefault="001A2242" w:rsidP="001A2242">
      <w:pPr>
        <w:pStyle w:val="a6"/>
        <w:suppressAutoHyphens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обеспечение охвата различными формами занятости</w:t>
      </w:r>
    </w:p>
    <w:p w:rsidR="001A2242" w:rsidRPr="00487460" w:rsidRDefault="001A2242" w:rsidP="001A2242">
      <w:pPr>
        <w:pStyle w:val="a6"/>
        <w:suppressAutoHyphens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 xml:space="preserve">- 100 %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1A2242" w:rsidRPr="00487460" w:rsidRDefault="001A2242" w:rsidP="001A2242">
      <w:pPr>
        <w:pStyle w:val="a6"/>
        <w:suppressAutoHyphens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- 100% несовершеннолетних, достигших возраста 7 лет, проживающих в семьях, находящихся в социально опасном положении, иной трудной жизненной ситуации;</w:t>
      </w:r>
    </w:p>
    <w:p w:rsidR="00487460" w:rsidRPr="00487460" w:rsidRDefault="00487460" w:rsidP="00487460">
      <w:pPr>
        <w:pStyle w:val="a6"/>
        <w:suppressAutoHyphens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устранение социально опасного положения по причине исправления ситуации в 8 семьях, в которых воспитывается 15 детей;</w:t>
      </w:r>
    </w:p>
    <w:p w:rsidR="00487460" w:rsidRPr="00487460" w:rsidRDefault="00487460" w:rsidP="00487460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сохранение приоритетного права на проживание в семье при устройстве детей, оставшихся без попечения родителей;</w:t>
      </w:r>
    </w:p>
    <w:p w:rsidR="00487460" w:rsidRPr="00487460" w:rsidRDefault="00487460" w:rsidP="00487460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lastRenderedPageBreak/>
        <w:t>отсутствие случаев изъятия детей из семей в связи с угрозой их жизни и здоровью;</w:t>
      </w:r>
    </w:p>
    <w:p w:rsidR="00487460" w:rsidRPr="00487460" w:rsidRDefault="00487460" w:rsidP="00487460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недопущение чрезвычайных происшествий с детьми, повлекших причинение вреда здоровью, гибель несовершеннолетних.</w:t>
      </w:r>
    </w:p>
    <w:p w:rsidR="00487460" w:rsidRPr="00487460" w:rsidRDefault="00487460" w:rsidP="00487460">
      <w:pPr>
        <w:suppressAutoHyphens/>
        <w:ind w:firstLine="709"/>
        <w:jc w:val="both"/>
        <w:rPr>
          <w:color w:val="C00000"/>
          <w:sz w:val="23"/>
          <w:szCs w:val="23"/>
        </w:rPr>
      </w:pPr>
      <w:r w:rsidRPr="00487460">
        <w:rPr>
          <w:sz w:val="23"/>
          <w:szCs w:val="23"/>
        </w:rPr>
        <w:t>Вместе с тем, отмечается рост количества:</w:t>
      </w:r>
      <w:r w:rsidRPr="00487460">
        <w:rPr>
          <w:color w:val="C00000"/>
          <w:sz w:val="23"/>
          <w:szCs w:val="23"/>
        </w:rPr>
        <w:t xml:space="preserve"> </w:t>
      </w:r>
    </w:p>
    <w:p w:rsidR="00487460" w:rsidRPr="00487460" w:rsidRDefault="00487460" w:rsidP="00487460">
      <w:pPr>
        <w:suppressAutoHyphens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подростков, привлеченных  к административной ответственности с 36 до 42 (+ 17%),</w:t>
      </w:r>
    </w:p>
    <w:p w:rsidR="00487460" w:rsidRPr="00487460" w:rsidRDefault="00487460" w:rsidP="00487460">
      <w:pPr>
        <w:suppressAutoHyphens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выявленных безнадзорных несовершеннолетних с 6 до 15 (в 1,5 раза),</w:t>
      </w:r>
    </w:p>
    <w:p w:rsidR="00487460" w:rsidRPr="00487460" w:rsidRDefault="00487460" w:rsidP="00487460">
      <w:pPr>
        <w:suppressAutoHyphens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фактов самовольных уходов, совершенных несовершеннолетними с 5 до 10 (+ 100%),</w:t>
      </w:r>
    </w:p>
    <w:p w:rsidR="00DC7C72" w:rsidRPr="00487460" w:rsidRDefault="00487460" w:rsidP="00487460">
      <w:pPr>
        <w:suppressAutoHyphens/>
        <w:ind w:firstLine="709"/>
        <w:jc w:val="both"/>
        <w:rPr>
          <w:sz w:val="23"/>
          <w:szCs w:val="23"/>
        </w:rPr>
      </w:pPr>
      <w:r w:rsidRPr="00487460">
        <w:rPr>
          <w:sz w:val="23"/>
          <w:szCs w:val="23"/>
        </w:rPr>
        <w:t xml:space="preserve">дорожно-транспортных происшествий с участием несовершеннолетних с 15 до 16 (+ 6%), в том числе по вине детей с 3 до 7 (+100%) и пострадавших в них несовершеннолетних с 16 </w:t>
      </w:r>
      <w:proofErr w:type="gramStart"/>
      <w:r w:rsidRPr="00487460">
        <w:rPr>
          <w:sz w:val="23"/>
          <w:szCs w:val="23"/>
        </w:rPr>
        <w:t>до</w:t>
      </w:r>
      <w:proofErr w:type="gramEnd"/>
      <w:r w:rsidRPr="00487460">
        <w:rPr>
          <w:sz w:val="23"/>
          <w:szCs w:val="23"/>
        </w:rPr>
        <w:t xml:space="preserve"> 17 (+ 6%).</w:t>
      </w:r>
    </w:p>
    <w:p w:rsidR="00487460" w:rsidRPr="00487460" w:rsidRDefault="00487460" w:rsidP="00487460">
      <w:pPr>
        <w:suppressAutoHyphens/>
        <w:ind w:firstLine="709"/>
        <w:jc w:val="both"/>
        <w:rPr>
          <w:sz w:val="23"/>
          <w:szCs w:val="23"/>
        </w:rPr>
      </w:pPr>
    </w:p>
    <w:p w:rsidR="00FC5E10" w:rsidRPr="00487460" w:rsidRDefault="00FC5E10" w:rsidP="00FC5E10">
      <w:pPr>
        <w:ind w:firstLine="708"/>
        <w:jc w:val="both"/>
        <w:rPr>
          <w:sz w:val="23"/>
          <w:szCs w:val="23"/>
        </w:rPr>
      </w:pPr>
      <w:r w:rsidRPr="00487460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487460">
        <w:rPr>
          <w:color w:val="000000"/>
          <w:sz w:val="23"/>
          <w:szCs w:val="23"/>
        </w:rPr>
        <w:t>комиссия</w:t>
      </w:r>
      <w:r w:rsidRPr="00487460">
        <w:rPr>
          <w:b/>
          <w:sz w:val="23"/>
          <w:szCs w:val="23"/>
        </w:rPr>
        <w:t xml:space="preserve"> </w:t>
      </w:r>
      <w:r w:rsidRPr="00487460">
        <w:rPr>
          <w:sz w:val="23"/>
          <w:szCs w:val="23"/>
        </w:rPr>
        <w:t>постановила:</w:t>
      </w:r>
    </w:p>
    <w:p w:rsidR="008F1E3C" w:rsidRPr="00487460" w:rsidRDefault="008F1E3C" w:rsidP="00D41C69">
      <w:pPr>
        <w:ind w:right="-1" w:firstLine="708"/>
        <w:jc w:val="both"/>
        <w:rPr>
          <w:sz w:val="23"/>
          <w:szCs w:val="23"/>
        </w:rPr>
      </w:pPr>
    </w:p>
    <w:p w:rsidR="00825D31" w:rsidRPr="00487460" w:rsidRDefault="00AA2C3E" w:rsidP="00AA2C3E">
      <w:pPr>
        <w:ind w:right="-1" w:firstLine="708"/>
        <w:jc w:val="both"/>
        <w:rPr>
          <w:bCs/>
          <w:sz w:val="23"/>
          <w:szCs w:val="23"/>
        </w:rPr>
      </w:pPr>
      <w:r w:rsidRPr="00487460">
        <w:rPr>
          <w:sz w:val="23"/>
          <w:szCs w:val="23"/>
        </w:rPr>
        <w:t xml:space="preserve">1. </w:t>
      </w:r>
      <w:r w:rsidR="00825D31" w:rsidRPr="00487460">
        <w:rPr>
          <w:sz w:val="23"/>
          <w:szCs w:val="23"/>
        </w:rPr>
        <w:t xml:space="preserve">Информацию </w:t>
      </w:r>
      <w:r w:rsidR="00825D31" w:rsidRPr="00487460">
        <w:rPr>
          <w:bCs/>
          <w:sz w:val="23"/>
          <w:szCs w:val="23"/>
        </w:rPr>
        <w:t xml:space="preserve">об итогах проведения межведомственной профилактической операции «Подросток» </w:t>
      </w:r>
      <w:r w:rsidRPr="00487460">
        <w:rPr>
          <w:bCs/>
          <w:sz w:val="23"/>
          <w:szCs w:val="23"/>
        </w:rPr>
        <w:t xml:space="preserve">на территории города </w:t>
      </w:r>
      <w:r w:rsidR="00FC5E10" w:rsidRPr="00487460">
        <w:rPr>
          <w:bCs/>
          <w:sz w:val="23"/>
          <w:szCs w:val="23"/>
        </w:rPr>
        <w:t>Ханты-Мансийска в 2018</w:t>
      </w:r>
      <w:r w:rsidR="00513A04" w:rsidRPr="00487460">
        <w:rPr>
          <w:bCs/>
          <w:sz w:val="23"/>
          <w:szCs w:val="23"/>
        </w:rPr>
        <w:t xml:space="preserve"> году </w:t>
      </w:r>
      <w:r w:rsidR="00825D31" w:rsidRPr="00487460">
        <w:rPr>
          <w:bCs/>
          <w:sz w:val="23"/>
          <w:szCs w:val="23"/>
        </w:rPr>
        <w:t xml:space="preserve">принять к сведению. </w:t>
      </w:r>
    </w:p>
    <w:p w:rsidR="00513A04" w:rsidRPr="00487460" w:rsidRDefault="00513A04" w:rsidP="00AA2C3E">
      <w:pPr>
        <w:ind w:right="-1" w:firstLine="708"/>
        <w:jc w:val="both"/>
        <w:rPr>
          <w:bCs/>
          <w:sz w:val="23"/>
          <w:szCs w:val="23"/>
        </w:rPr>
      </w:pPr>
    </w:p>
    <w:p w:rsidR="00513A04" w:rsidRPr="00487460" w:rsidRDefault="00513A04" w:rsidP="00513A04">
      <w:pPr>
        <w:ind w:firstLine="708"/>
        <w:jc w:val="both"/>
        <w:rPr>
          <w:sz w:val="23"/>
          <w:szCs w:val="23"/>
        </w:rPr>
      </w:pPr>
      <w:r w:rsidRPr="00487460">
        <w:rPr>
          <w:bCs/>
          <w:sz w:val="23"/>
          <w:szCs w:val="23"/>
        </w:rPr>
        <w:t xml:space="preserve">2. </w:t>
      </w:r>
      <w:r w:rsidRPr="00487460">
        <w:rPr>
          <w:sz w:val="23"/>
          <w:szCs w:val="23"/>
        </w:rPr>
        <w:t>Территориальной комиссии по делам несовершеннолетних и защите их прав в городе Ханты-Мансийске (И.А. Черкунова):</w:t>
      </w:r>
    </w:p>
    <w:p w:rsidR="00513A04" w:rsidRPr="00487460" w:rsidRDefault="00513A04" w:rsidP="00513A04">
      <w:pPr>
        <w:ind w:right="23" w:firstLine="708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2.1. Утвердить настоящим постановлением отчет «О результатах проведения ежегодной межведомственной профилактической операции «Подросток» на территории города Ханты-Мансийска» согласно приложению.</w:t>
      </w:r>
    </w:p>
    <w:p w:rsidR="00513A04" w:rsidRPr="00487460" w:rsidRDefault="00FC5E10" w:rsidP="00513A04">
      <w:pPr>
        <w:ind w:firstLine="708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Срок исполнения: 18</w:t>
      </w:r>
      <w:r w:rsidR="00DC7C72" w:rsidRPr="00487460">
        <w:rPr>
          <w:sz w:val="23"/>
          <w:szCs w:val="23"/>
        </w:rPr>
        <w:t xml:space="preserve"> октяб</w:t>
      </w:r>
      <w:r w:rsidRPr="00487460">
        <w:rPr>
          <w:sz w:val="23"/>
          <w:szCs w:val="23"/>
        </w:rPr>
        <w:t>ря 2018</w:t>
      </w:r>
      <w:r w:rsidR="00513A04" w:rsidRPr="00487460">
        <w:rPr>
          <w:sz w:val="23"/>
          <w:szCs w:val="23"/>
        </w:rPr>
        <w:t xml:space="preserve"> года.</w:t>
      </w:r>
    </w:p>
    <w:p w:rsidR="00581C7D" w:rsidRPr="00487460" w:rsidRDefault="00513A04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487460">
        <w:rPr>
          <w:sz w:val="23"/>
          <w:szCs w:val="23"/>
        </w:rPr>
        <w:t xml:space="preserve">2.2. </w:t>
      </w:r>
      <w:r w:rsidR="00F76E42" w:rsidRPr="00487460">
        <w:rPr>
          <w:sz w:val="23"/>
          <w:szCs w:val="23"/>
        </w:rPr>
        <w:t>Объявить благодарность</w:t>
      </w:r>
      <w:r w:rsidR="00581C7D" w:rsidRPr="00487460">
        <w:rPr>
          <w:sz w:val="23"/>
          <w:szCs w:val="23"/>
        </w:rPr>
        <w:t>:</w:t>
      </w:r>
    </w:p>
    <w:p w:rsidR="00581C7D" w:rsidRPr="00487460" w:rsidRDefault="00581C7D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 w:rsidRPr="00487460">
        <w:rPr>
          <w:sz w:val="23"/>
          <w:szCs w:val="23"/>
        </w:rPr>
        <w:t>специалистам органов и учреждений системы профилактики безнадзорности и правонарушений несовершеннолетних</w:t>
      </w:r>
      <w:r w:rsidR="00B22A66" w:rsidRPr="00487460">
        <w:rPr>
          <w:sz w:val="23"/>
          <w:szCs w:val="23"/>
        </w:rPr>
        <w:t xml:space="preserve"> за добросовестный труд, профессионализм при реализации основных задач по профилактике безнадзорности и правонарушений несовершеннолетних, поиск конструктивных путей оказания необходимой помощи и поддержки семьям и детям, нуждающимся в особой заботе государства, в рамках межведомственной профилактической операции «Подросток» на территории города Ханты-Мансийска </w:t>
      </w:r>
      <w:r w:rsidR="00FC5E10" w:rsidRPr="00487460">
        <w:rPr>
          <w:sz w:val="23"/>
          <w:szCs w:val="23"/>
        </w:rPr>
        <w:t>в 2018</w:t>
      </w:r>
      <w:r w:rsidR="00B22A66" w:rsidRPr="00487460">
        <w:rPr>
          <w:sz w:val="23"/>
          <w:szCs w:val="23"/>
        </w:rPr>
        <w:t xml:space="preserve"> году;</w:t>
      </w:r>
      <w:proofErr w:type="gramEnd"/>
    </w:p>
    <w:p w:rsidR="00581C7D" w:rsidRDefault="00581C7D" w:rsidP="00581C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несовершеннолетним за добросовестное отношение, активную гражданскую позицию и личный вклад в благоустройство города Хант</w:t>
      </w:r>
      <w:r w:rsidR="00FC5E10" w:rsidRPr="00487460">
        <w:rPr>
          <w:sz w:val="23"/>
          <w:szCs w:val="23"/>
        </w:rPr>
        <w:t>ы-Мансийска в летний период 2018</w:t>
      </w:r>
      <w:r w:rsidR="00487460">
        <w:rPr>
          <w:sz w:val="23"/>
          <w:szCs w:val="23"/>
        </w:rPr>
        <w:t xml:space="preserve"> года;</w:t>
      </w:r>
    </w:p>
    <w:p w:rsidR="00487460" w:rsidRPr="00487460" w:rsidRDefault="00487460" w:rsidP="00581C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представителям некоммерческих общественных организаций за содействие </w:t>
      </w:r>
      <w:r w:rsidR="008B2B59" w:rsidRPr="00487460">
        <w:rPr>
          <w:sz w:val="23"/>
          <w:szCs w:val="23"/>
        </w:rPr>
        <w:t>при реализации основных задач по профилактике безнадзорности и правонарушений несовершеннолетних</w:t>
      </w:r>
      <w:r w:rsidR="008B2B59" w:rsidRPr="008B2B59">
        <w:rPr>
          <w:sz w:val="23"/>
          <w:szCs w:val="23"/>
        </w:rPr>
        <w:t xml:space="preserve"> </w:t>
      </w:r>
      <w:r w:rsidR="008B2B59" w:rsidRPr="00487460">
        <w:rPr>
          <w:sz w:val="23"/>
          <w:szCs w:val="23"/>
        </w:rPr>
        <w:t>в рамках межведомственной профилактической операции «Подросток» на территории города Ханты-Мансийска в 2018 году</w:t>
      </w:r>
    </w:p>
    <w:p w:rsidR="00513A04" w:rsidRPr="00487460" w:rsidRDefault="00CF271C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487460">
        <w:rPr>
          <w:sz w:val="23"/>
          <w:szCs w:val="23"/>
        </w:rPr>
        <w:t xml:space="preserve">согласно </w:t>
      </w:r>
      <w:r w:rsidR="00F76E42" w:rsidRPr="00487460">
        <w:rPr>
          <w:sz w:val="23"/>
          <w:szCs w:val="23"/>
        </w:rPr>
        <w:t xml:space="preserve">прилагаемому к настоящему постановлению </w:t>
      </w:r>
      <w:r w:rsidRPr="00487460">
        <w:rPr>
          <w:sz w:val="23"/>
          <w:szCs w:val="23"/>
        </w:rPr>
        <w:t>списку.</w:t>
      </w:r>
    </w:p>
    <w:p w:rsidR="00CF271C" w:rsidRPr="00487460" w:rsidRDefault="00FC5E10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Срок исполнения: 18</w:t>
      </w:r>
      <w:r w:rsidR="00FB2566" w:rsidRPr="00487460">
        <w:rPr>
          <w:sz w:val="23"/>
          <w:szCs w:val="23"/>
        </w:rPr>
        <w:t xml:space="preserve"> октября</w:t>
      </w:r>
      <w:r w:rsidRPr="00487460">
        <w:rPr>
          <w:sz w:val="23"/>
          <w:szCs w:val="23"/>
        </w:rPr>
        <w:t xml:space="preserve"> 2018</w:t>
      </w:r>
      <w:r w:rsidR="00CF271C" w:rsidRPr="00487460">
        <w:rPr>
          <w:sz w:val="23"/>
          <w:szCs w:val="23"/>
        </w:rPr>
        <w:t xml:space="preserve"> года.</w:t>
      </w:r>
    </w:p>
    <w:p w:rsidR="00513A04" w:rsidRPr="00487460" w:rsidRDefault="00513A04" w:rsidP="00513A04">
      <w:pPr>
        <w:ind w:firstLine="708"/>
        <w:jc w:val="both"/>
        <w:rPr>
          <w:sz w:val="23"/>
          <w:szCs w:val="23"/>
        </w:rPr>
      </w:pPr>
    </w:p>
    <w:p w:rsidR="00CF271C" w:rsidRPr="00487460" w:rsidRDefault="00CF271C" w:rsidP="00CF271C">
      <w:pPr>
        <w:ind w:firstLine="708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CF271C" w:rsidRPr="00487460" w:rsidRDefault="00CF271C" w:rsidP="00CF271C">
      <w:pPr>
        <w:ind w:firstLine="708"/>
        <w:jc w:val="both"/>
        <w:rPr>
          <w:sz w:val="23"/>
          <w:szCs w:val="23"/>
        </w:rPr>
      </w:pPr>
      <w:r w:rsidRPr="00487460">
        <w:rPr>
          <w:sz w:val="23"/>
          <w:szCs w:val="23"/>
        </w:rPr>
        <w:t>3.1. Направить сопроводительным письмом за подписью заместителя Главы города Ханты-Мансийска отчет «О результатах проведения ежегодной межведомственной профилактической операции «Подросток» на территории города Ханты-Мансийска» в адрес комиссии по делам несовершеннолетних и защите их прав при Правительстве Ханты-Мансийского автономного округа-Югры.</w:t>
      </w:r>
    </w:p>
    <w:p w:rsidR="00CF271C" w:rsidRPr="00487460" w:rsidRDefault="00CF271C" w:rsidP="00CF271C">
      <w:pPr>
        <w:jc w:val="both"/>
        <w:rPr>
          <w:sz w:val="23"/>
          <w:szCs w:val="23"/>
        </w:rPr>
      </w:pPr>
      <w:r w:rsidRPr="00487460">
        <w:rPr>
          <w:sz w:val="23"/>
          <w:szCs w:val="23"/>
        </w:rPr>
        <w:tab/>
        <w:t>Сро</w:t>
      </w:r>
      <w:r w:rsidR="00DC7C72" w:rsidRPr="00487460">
        <w:rPr>
          <w:sz w:val="23"/>
          <w:szCs w:val="23"/>
        </w:rPr>
        <w:t xml:space="preserve">к исполнения: до </w:t>
      </w:r>
      <w:r w:rsidR="00C851B9" w:rsidRPr="00487460">
        <w:rPr>
          <w:sz w:val="23"/>
          <w:szCs w:val="23"/>
        </w:rPr>
        <w:t>1 ноября 2018</w:t>
      </w:r>
      <w:r w:rsidRPr="00487460">
        <w:rPr>
          <w:sz w:val="23"/>
          <w:szCs w:val="23"/>
        </w:rPr>
        <w:t xml:space="preserve"> года.</w:t>
      </w:r>
    </w:p>
    <w:p w:rsidR="00CF271C" w:rsidRPr="00487460" w:rsidRDefault="00CF271C" w:rsidP="00CF271C">
      <w:pPr>
        <w:jc w:val="both"/>
        <w:rPr>
          <w:sz w:val="23"/>
          <w:szCs w:val="23"/>
        </w:rPr>
      </w:pPr>
      <w:r w:rsidRPr="00487460">
        <w:rPr>
          <w:sz w:val="23"/>
          <w:szCs w:val="23"/>
        </w:rPr>
        <w:tab/>
        <w:t xml:space="preserve">3.2. </w:t>
      </w:r>
      <w:proofErr w:type="gramStart"/>
      <w:r w:rsidRPr="00487460">
        <w:rPr>
          <w:sz w:val="23"/>
          <w:szCs w:val="23"/>
        </w:rPr>
        <w:t xml:space="preserve">Разместить </w:t>
      </w:r>
      <w:r w:rsidR="00F76E42" w:rsidRPr="00487460">
        <w:rPr>
          <w:sz w:val="23"/>
          <w:szCs w:val="23"/>
        </w:rPr>
        <w:t>итоговую аналитическую информацию и обобщенные результаты межведомственной профилактической операции «Подросток» на территори</w:t>
      </w:r>
      <w:r w:rsidR="00B90679">
        <w:rPr>
          <w:sz w:val="23"/>
          <w:szCs w:val="23"/>
        </w:rPr>
        <w:t>и  города Ханты-Мансийска за июнь-сентябрь</w:t>
      </w:r>
      <w:r w:rsidR="00FC5E10" w:rsidRPr="00487460">
        <w:rPr>
          <w:sz w:val="23"/>
          <w:szCs w:val="23"/>
        </w:rPr>
        <w:t xml:space="preserve"> 2018</w:t>
      </w:r>
      <w:r w:rsidR="00B90679">
        <w:rPr>
          <w:sz w:val="23"/>
          <w:szCs w:val="23"/>
        </w:rPr>
        <w:t xml:space="preserve"> года</w:t>
      </w:r>
      <w:r w:rsidR="00F76E42" w:rsidRPr="00487460">
        <w:rPr>
          <w:sz w:val="23"/>
          <w:szCs w:val="23"/>
        </w:rPr>
        <w:t xml:space="preserve"> на Официальном информационном портале органов местного самоуправления.</w:t>
      </w:r>
    </w:p>
    <w:p w:rsidR="00513A04" w:rsidRPr="00487460" w:rsidRDefault="00F76E42" w:rsidP="00AA2C3E">
      <w:pPr>
        <w:ind w:right="-1" w:firstLine="708"/>
        <w:jc w:val="both"/>
        <w:rPr>
          <w:bCs/>
          <w:sz w:val="23"/>
          <w:szCs w:val="23"/>
        </w:rPr>
      </w:pPr>
      <w:proofErr w:type="gramEnd"/>
      <w:r w:rsidRPr="00487460">
        <w:rPr>
          <w:bCs/>
          <w:sz w:val="23"/>
          <w:szCs w:val="23"/>
        </w:rPr>
        <w:t>Сро</w:t>
      </w:r>
      <w:r w:rsidR="00C851B9" w:rsidRPr="00487460">
        <w:rPr>
          <w:bCs/>
          <w:sz w:val="23"/>
          <w:szCs w:val="23"/>
        </w:rPr>
        <w:t>к исполнения: до 25 октября 2018</w:t>
      </w:r>
      <w:r w:rsidRPr="00487460">
        <w:rPr>
          <w:bCs/>
          <w:sz w:val="23"/>
          <w:szCs w:val="23"/>
        </w:rPr>
        <w:t xml:space="preserve"> года.</w:t>
      </w:r>
    </w:p>
    <w:p w:rsidR="005F0C9B" w:rsidRDefault="005F0C9B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8B2B59" w:rsidRPr="00487460" w:rsidRDefault="008B2B59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326F00" w:rsidRDefault="00D41C69" w:rsidP="00B90679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  <w:lang w:val="en-US"/>
        </w:rPr>
      </w:pPr>
      <w:r w:rsidRPr="00487460">
        <w:rPr>
          <w:sz w:val="23"/>
          <w:szCs w:val="23"/>
        </w:rPr>
        <w:t xml:space="preserve">Председатель комиссии                                                        </w:t>
      </w:r>
      <w:r w:rsidR="00F76E42" w:rsidRPr="00487460">
        <w:rPr>
          <w:sz w:val="23"/>
          <w:szCs w:val="23"/>
        </w:rPr>
        <w:t xml:space="preserve">    </w:t>
      </w:r>
      <w:r w:rsidRPr="00487460">
        <w:rPr>
          <w:sz w:val="23"/>
          <w:szCs w:val="23"/>
        </w:rPr>
        <w:t>И.А. Черкунова</w:t>
      </w:r>
    </w:p>
    <w:p w:rsidR="000E44A2" w:rsidRPr="000E44A2" w:rsidRDefault="000E44A2" w:rsidP="000E44A2">
      <w:pPr>
        <w:rPr>
          <w:b/>
        </w:rPr>
      </w:pPr>
    </w:p>
    <w:p w:rsidR="000E44A2" w:rsidRPr="000E44A2" w:rsidRDefault="000E44A2" w:rsidP="000E44A2">
      <w:pPr>
        <w:jc w:val="center"/>
        <w:rPr>
          <w:b/>
          <w:sz w:val="23"/>
          <w:szCs w:val="23"/>
        </w:rPr>
      </w:pPr>
      <w:r w:rsidRPr="000E44A2">
        <w:rPr>
          <w:b/>
          <w:sz w:val="23"/>
          <w:szCs w:val="23"/>
        </w:rPr>
        <w:t>Информация</w:t>
      </w:r>
    </w:p>
    <w:p w:rsidR="000E44A2" w:rsidRPr="000E44A2" w:rsidRDefault="000E44A2" w:rsidP="000E44A2">
      <w:pPr>
        <w:jc w:val="center"/>
        <w:rPr>
          <w:b/>
          <w:sz w:val="23"/>
          <w:szCs w:val="23"/>
        </w:rPr>
      </w:pPr>
      <w:r w:rsidRPr="000E44A2">
        <w:rPr>
          <w:b/>
          <w:sz w:val="23"/>
          <w:szCs w:val="23"/>
        </w:rPr>
        <w:t xml:space="preserve">об итогах проведения межведомственной профилактической операции </w:t>
      </w:r>
    </w:p>
    <w:p w:rsidR="000E44A2" w:rsidRPr="000E44A2" w:rsidRDefault="000E44A2" w:rsidP="000E44A2">
      <w:pPr>
        <w:jc w:val="center"/>
        <w:rPr>
          <w:b/>
          <w:sz w:val="23"/>
          <w:szCs w:val="23"/>
        </w:rPr>
      </w:pPr>
      <w:r w:rsidRPr="000E44A2">
        <w:rPr>
          <w:b/>
          <w:sz w:val="23"/>
          <w:szCs w:val="23"/>
        </w:rPr>
        <w:t>«Подросток» на территории города Ханты-Мансийска</w:t>
      </w:r>
    </w:p>
    <w:p w:rsidR="000E44A2" w:rsidRPr="000E44A2" w:rsidRDefault="000E44A2" w:rsidP="000E44A2">
      <w:pPr>
        <w:jc w:val="center"/>
        <w:rPr>
          <w:b/>
          <w:sz w:val="23"/>
          <w:szCs w:val="23"/>
        </w:rPr>
      </w:pPr>
      <w:r w:rsidRPr="000E44A2">
        <w:rPr>
          <w:b/>
          <w:sz w:val="23"/>
          <w:szCs w:val="23"/>
        </w:rPr>
        <w:t>в 2018 году</w:t>
      </w:r>
    </w:p>
    <w:p w:rsidR="000E44A2" w:rsidRPr="000E44A2" w:rsidRDefault="000E44A2" w:rsidP="000E44A2">
      <w:pPr>
        <w:jc w:val="center"/>
        <w:rPr>
          <w:b/>
          <w:sz w:val="23"/>
          <w:szCs w:val="23"/>
        </w:rPr>
      </w:pP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proofErr w:type="gramStart"/>
      <w:r w:rsidRPr="000E44A2">
        <w:rPr>
          <w:sz w:val="23"/>
          <w:szCs w:val="23"/>
        </w:rPr>
        <w:t xml:space="preserve">В соответствии с постановлением территориальной комиссии по делам несовершеннолетних и защите их прав в городе Ханты-Мансийске от 26 апреля 2018 года № 44 </w:t>
      </w:r>
      <w:r w:rsidRPr="000E44A2">
        <w:rPr>
          <w:bCs/>
          <w:sz w:val="23"/>
          <w:szCs w:val="23"/>
        </w:rPr>
        <w:t>«О проведении межведомственной профилактической операции «Подросток» на территории города Ханты-Мансийска</w:t>
      </w:r>
      <w:r w:rsidRPr="000E44A2">
        <w:rPr>
          <w:b/>
          <w:sz w:val="23"/>
          <w:szCs w:val="23"/>
        </w:rPr>
        <w:t>»</w:t>
      </w:r>
      <w:r w:rsidRPr="000E44A2">
        <w:rPr>
          <w:sz w:val="23"/>
          <w:szCs w:val="23"/>
        </w:rPr>
        <w:t xml:space="preserve"> в целях предупреждения безнадзорности, правонарушений несовершеннолетних и защиты их прав в период с 1 июня по 1 октября 2018 года проводилась межведомственная профилактическая операция «Подросток».</w:t>
      </w:r>
      <w:proofErr w:type="gramEnd"/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Операция проходила в три этапа (подготовительный, основной, заключительный).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ходе подготовительного этапа был проведен анализ оперативной обстановки по линии несовершеннолетних, определены категории несовершеннолетних, нуждающихся в профилактическом воздействии, социально-правовой помощи, разработан план проведения специализированных мероприятий операции.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Для определения оптимальных форм и методов летней занятости детей и подростков проведены организационные мероприятия: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родительские собрания в организациях, осуществляющих образовательную деятельность;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размещение в средствах массовой информации разъяснений о правах детей-сирот и детей, оставшихся без попечения родителей, на отдых и оздоровление;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«ярмарки вакансий» на базе общеобразовательных организаций с целью информирования населения о наличии вакансий для несовершеннолетних на предприятиях, в организациях и учреждениях города в период летних каникул;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посещение подростков, состоящих на профилактическом учете, по месту жительства;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письменное уведомление  подростков из числа находящихся в социально опасном положении, их родителей о формах занятости в летний период;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комплектование групп детей в организации, осуществляющие деятельность по организации отдыха и оздоровления детей, с включением подростков, состоящих на профилактическом учете в территориальном органе внутренних дел, находящихся в трудной жизненной ситуации;</w:t>
      </w:r>
    </w:p>
    <w:p w:rsidR="000E44A2" w:rsidRPr="000E44A2" w:rsidRDefault="000E44A2" w:rsidP="000E44A2">
      <w:pPr>
        <w:suppressAutoHyphens/>
        <w:ind w:firstLine="709"/>
        <w:rPr>
          <w:sz w:val="23"/>
          <w:szCs w:val="23"/>
        </w:rPr>
      </w:pPr>
      <w:r w:rsidRPr="000E44A2">
        <w:rPr>
          <w:sz w:val="23"/>
          <w:szCs w:val="23"/>
        </w:rPr>
        <w:t xml:space="preserve">-  консультирование родителей и подростков по вопросам летней занятости </w:t>
      </w:r>
      <w:proofErr w:type="gramStart"/>
      <w:r w:rsidRPr="000E44A2">
        <w:rPr>
          <w:sz w:val="23"/>
          <w:szCs w:val="23"/>
        </w:rPr>
        <w:t>через</w:t>
      </w:r>
      <w:proofErr w:type="gramEnd"/>
      <w:r w:rsidRPr="000E44A2">
        <w:rPr>
          <w:sz w:val="23"/>
          <w:szCs w:val="23"/>
        </w:rPr>
        <w:t>:</w:t>
      </w:r>
    </w:p>
    <w:p w:rsidR="000E44A2" w:rsidRPr="000E44A2" w:rsidRDefault="000E44A2" w:rsidP="000E44A2">
      <w:pPr>
        <w:suppressAutoHyphens/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организацию работы консультативных пунктов на базе учреждений города;</w:t>
      </w:r>
    </w:p>
    <w:p w:rsidR="000E44A2" w:rsidRPr="000E44A2" w:rsidRDefault="000E44A2" w:rsidP="000E44A2">
      <w:pPr>
        <w:suppressAutoHyphens/>
        <w:ind w:firstLine="707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распространение информационных листовок, буклетов о формах занятости и отдыха;</w:t>
      </w:r>
    </w:p>
    <w:p w:rsidR="000E44A2" w:rsidRPr="000E44A2" w:rsidRDefault="000E44A2" w:rsidP="000E44A2">
      <w:pPr>
        <w:suppressAutoHyphens/>
        <w:ind w:firstLine="707"/>
        <w:jc w:val="both"/>
        <w:rPr>
          <w:color w:val="000000"/>
          <w:sz w:val="23"/>
          <w:szCs w:val="23"/>
        </w:rPr>
      </w:pPr>
      <w:r w:rsidRPr="000E44A2">
        <w:rPr>
          <w:color w:val="000000"/>
          <w:sz w:val="23"/>
          <w:szCs w:val="23"/>
        </w:rPr>
        <w:t xml:space="preserve">размещение на сайтах образовательных организаций, учреждений социальной защиты населения, учреждений физической культуры, спорта и молодежной политики информации по вопросам организации занятости несовершеннолетних; </w:t>
      </w:r>
    </w:p>
    <w:p w:rsidR="000E44A2" w:rsidRPr="000E44A2" w:rsidRDefault="000E44A2" w:rsidP="000E44A2">
      <w:pPr>
        <w:suppressAutoHyphens/>
        <w:ind w:firstLine="709"/>
        <w:jc w:val="both"/>
        <w:rPr>
          <w:color w:val="000000"/>
          <w:sz w:val="23"/>
          <w:szCs w:val="23"/>
        </w:rPr>
      </w:pPr>
      <w:r w:rsidRPr="000E44A2">
        <w:rPr>
          <w:color w:val="000000"/>
          <w:sz w:val="23"/>
          <w:szCs w:val="23"/>
        </w:rPr>
        <w:t>деятельность детской общественной приемной;</w:t>
      </w:r>
    </w:p>
    <w:p w:rsidR="000E44A2" w:rsidRPr="000E44A2" w:rsidRDefault="000E44A2" w:rsidP="000E44A2">
      <w:pPr>
        <w:suppressAutoHyphens/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средства массовой информации.</w:t>
      </w:r>
    </w:p>
    <w:p w:rsidR="000E44A2" w:rsidRPr="000E44A2" w:rsidRDefault="000E44A2" w:rsidP="000E44A2">
      <w:pPr>
        <w:suppressAutoHyphens/>
        <w:ind w:firstLine="709"/>
        <w:jc w:val="both"/>
        <w:rPr>
          <w:bCs/>
          <w:sz w:val="23"/>
          <w:szCs w:val="23"/>
        </w:rPr>
      </w:pPr>
      <w:r w:rsidRPr="000E44A2">
        <w:rPr>
          <w:sz w:val="23"/>
          <w:szCs w:val="23"/>
        </w:rPr>
        <w:t xml:space="preserve">В ходе основного этапа операции </w:t>
      </w:r>
      <w:r w:rsidRPr="000E44A2">
        <w:rPr>
          <w:bCs/>
          <w:sz w:val="23"/>
          <w:szCs w:val="23"/>
        </w:rPr>
        <w:t xml:space="preserve">«Подросток» </w:t>
      </w:r>
      <w:r w:rsidRPr="000E44A2">
        <w:rPr>
          <w:sz w:val="23"/>
          <w:szCs w:val="23"/>
        </w:rPr>
        <w:t xml:space="preserve">были проведены специализированные мероприятия: </w:t>
      </w:r>
      <w:r w:rsidRPr="000E44A2">
        <w:rPr>
          <w:b/>
          <w:sz w:val="23"/>
          <w:szCs w:val="23"/>
        </w:rPr>
        <w:t xml:space="preserve"> «</w:t>
      </w:r>
      <w:r w:rsidRPr="000E44A2">
        <w:rPr>
          <w:sz w:val="23"/>
          <w:szCs w:val="23"/>
        </w:rPr>
        <w:t>Право ребенка», «Внимание, дети!»,</w:t>
      </w:r>
      <w:r w:rsidRPr="000E44A2">
        <w:rPr>
          <w:b/>
          <w:sz w:val="23"/>
          <w:szCs w:val="23"/>
        </w:rPr>
        <w:t xml:space="preserve"> </w:t>
      </w:r>
      <w:r w:rsidRPr="000E44A2">
        <w:rPr>
          <w:sz w:val="23"/>
          <w:szCs w:val="23"/>
        </w:rPr>
        <w:t>«Лето»,</w:t>
      </w:r>
      <w:r w:rsidRPr="000E44A2">
        <w:rPr>
          <w:b/>
          <w:bCs/>
          <w:sz w:val="23"/>
          <w:szCs w:val="23"/>
        </w:rPr>
        <w:t xml:space="preserve"> </w:t>
      </w:r>
      <w:r w:rsidRPr="000E44A2">
        <w:rPr>
          <w:sz w:val="23"/>
          <w:szCs w:val="23"/>
        </w:rPr>
        <w:t>«Семья»,</w:t>
      </w:r>
      <w:r w:rsidRPr="000E44A2">
        <w:rPr>
          <w:bCs/>
          <w:sz w:val="23"/>
          <w:szCs w:val="23"/>
        </w:rPr>
        <w:t xml:space="preserve"> «Всеобуч».</w:t>
      </w:r>
    </w:p>
    <w:p w:rsidR="000E44A2" w:rsidRPr="000E44A2" w:rsidRDefault="000E44A2" w:rsidP="000E44A2">
      <w:pPr>
        <w:suppressAutoHyphens/>
        <w:ind w:firstLine="709"/>
        <w:jc w:val="both"/>
        <w:rPr>
          <w:bCs/>
          <w:sz w:val="23"/>
          <w:szCs w:val="23"/>
        </w:rPr>
      </w:pPr>
    </w:p>
    <w:p w:rsidR="000E44A2" w:rsidRPr="000E44A2" w:rsidRDefault="000E44A2" w:rsidP="000E44A2">
      <w:pPr>
        <w:suppressAutoHyphens/>
        <w:ind w:firstLine="709"/>
        <w:jc w:val="both"/>
        <w:rPr>
          <w:b/>
          <w:sz w:val="23"/>
          <w:szCs w:val="23"/>
        </w:rPr>
      </w:pPr>
      <w:r w:rsidRPr="000E44A2">
        <w:rPr>
          <w:b/>
          <w:sz w:val="23"/>
          <w:szCs w:val="23"/>
        </w:rPr>
        <w:t>«</w:t>
      </w:r>
      <w:r w:rsidRPr="000E44A2">
        <w:rPr>
          <w:b/>
          <w:caps/>
          <w:sz w:val="23"/>
          <w:szCs w:val="23"/>
        </w:rPr>
        <w:t>Право ребенка», «Внимание, дети</w:t>
      </w:r>
      <w:r w:rsidRPr="000E44A2">
        <w:rPr>
          <w:b/>
          <w:sz w:val="23"/>
          <w:szCs w:val="23"/>
        </w:rPr>
        <w:t>!»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С целью обеспечения безопасности детей, защиты их прав и законных интересов, предупреждения безнадзорности, правонарушений несовершеннолетних органами и учреждениями системы профилактики безнадзорности и правонарушений несовершеннолетних организованы мероприятия, направленные на выявление детей и подростков, оказавшихся в социально опасном положении, трудной жизненной ситуации, оказание им помощи в организации отдыха, оздоровления, трудовой занятости; на выявление и привлечение к ответственности лиц, вовлекающих несовершеннолетних в противоправную деятельность, совершающих преступления в отношении несовершеннолетних.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В адрес Управления опеки и попечительства Администрации города Ханты-Мансийска в течение межведомственной профилактической операции  «Подросток» поступило 41 сообщение о нарушении прав и законных интересов 93 детей. В ходе проведенных проверок подтверждено </w:t>
      </w:r>
      <w:r w:rsidRPr="000E44A2">
        <w:rPr>
          <w:sz w:val="23"/>
          <w:szCs w:val="23"/>
        </w:rPr>
        <w:lastRenderedPageBreak/>
        <w:t>27 фактов нарушения прав 59 детей. В связи с этим  в адрес территориальной комиссии по делам несовершеннолетних и защите их прав направлено 27 заключений об организации профилактической работы с несовершеннолетними, их семьями.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результате рассмотрения заключений Управления опеки и попечительства Администрации города Ханты-Мансийска территориальной комиссией по делам несовершеннолетних и защите их прав 9 семей признаны находящимися в социально опасном положении, в отношении них организована индивидуальная профилактическая работа, остальным семьям оказан комплекс социальный услуг, иные меры помощи и поддержки.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Выявлено 9 детей (</w:t>
      </w:r>
      <w:proofErr w:type="spellStart"/>
      <w:r w:rsidRPr="000E44A2">
        <w:rPr>
          <w:sz w:val="23"/>
          <w:szCs w:val="23"/>
        </w:rPr>
        <w:t>п.г</w:t>
      </w:r>
      <w:proofErr w:type="spellEnd"/>
      <w:r w:rsidRPr="000E44A2">
        <w:rPr>
          <w:sz w:val="23"/>
          <w:szCs w:val="23"/>
        </w:rPr>
        <w:t>.- 6), оставшихся без попечения родителей, для каждого из них при устройстве Управлением опеки и попечительства Администрации города Ханты-Мансийска сохранено приоритетное право на проживание в семье, ни один ребенок данной категории не устроен в организацию для детей-сирот и детей, оставшихся без попечения родителей. Кроме того, 2 несовершеннолетних, являющихся воспитанниками бюджетного учреждения Ханты-Мансийского автономного округа-Югры «Ханты-Мансийский центр помощи детям, оставшимся без попечения родителей», устроены в семью.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proofErr w:type="gramStart"/>
      <w:r w:rsidRPr="000E44A2">
        <w:rPr>
          <w:sz w:val="23"/>
          <w:szCs w:val="23"/>
        </w:rPr>
        <w:t>В ходе проведения рейдовых и иных мероприятий профилактического характера выявлено 15 (</w:t>
      </w:r>
      <w:proofErr w:type="spellStart"/>
      <w:r w:rsidRPr="000E44A2">
        <w:rPr>
          <w:sz w:val="23"/>
          <w:szCs w:val="23"/>
        </w:rPr>
        <w:t>п.г</w:t>
      </w:r>
      <w:proofErr w:type="spellEnd"/>
      <w:r w:rsidRPr="000E44A2">
        <w:rPr>
          <w:sz w:val="23"/>
          <w:szCs w:val="23"/>
        </w:rPr>
        <w:t>.- 6) безнадзорных несовершеннолетних, воспитывающихся в 9 семьях, которые помещены в детское инфекционное отделение бюджетного учреждения Ханты-Мансийского автономного округа-Югры «Окружная клиническая больница», впоследствии приняты меры по их устройству: в учреждение социальной защиты населения - 2, возвращены родителям - 13.</w:t>
      </w:r>
      <w:proofErr w:type="gramEnd"/>
      <w:r w:rsidRPr="000E44A2">
        <w:rPr>
          <w:sz w:val="23"/>
          <w:szCs w:val="23"/>
        </w:rPr>
        <w:t xml:space="preserve"> Беспризорных несовершеннолетних на территории города не выявлено.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В течение отчётного периода зарегистрировано 10 (п. г.- 5) самовольных уходов, совершенных 8 несовершеннолетними, в том числе: из семей - 8, организации для детей-сирот и детей, оставшихся без попечения родителей - 2. Каждый факт самовольного ухода рассмотрен на заседании территориальной комиссии по делам несовершеннолетних и защите их прав, приняты меры по устранению причин и условий им способствовавших.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За время проведения межведомственной профилактической операции «Подросток» в отношении 3 несовершеннолетних по фактам совершения преступлений возбуждено 3 уголовных дела. Преступления совершены в период: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июня  2018 года - 1 (п. г. - 2), </w:t>
      </w:r>
      <w:proofErr w:type="gramStart"/>
      <w:r w:rsidRPr="000E44A2">
        <w:rPr>
          <w:sz w:val="23"/>
          <w:szCs w:val="23"/>
        </w:rPr>
        <w:t>предусмотренное</w:t>
      </w:r>
      <w:proofErr w:type="gramEnd"/>
      <w:r w:rsidRPr="000E44A2">
        <w:rPr>
          <w:sz w:val="23"/>
          <w:szCs w:val="23"/>
        </w:rPr>
        <w:t xml:space="preserve"> ст. 158 УК РФ (кража),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июля 2018 года - 0 (п. г.- 1),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августа 2018 года - 0 (п. г.- 0),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сентября 2018 года - 2 (п. г.- 1), предусмотренные ст. 111 УК РФ (умышленное причинение тяжкого вреда здоровью) ст. 158 УК РФ (кража).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Участниками преступлений являлись обучающиеся образовательных организаций (МБОУ «СОШ № 3», КОУ ХМАО-Югры «ХМШООВЗ»). Среди несовершеннолетних, совершивших преступления, 1 состоит на профилактическом учете территориального органа внутренних дел.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Сотрудниками межмуниципального отдела Министерства внутренних дел Российской Федерации «Ханты-Мансийский» выявлено 138 (п.г.-149) административных правонарушений, из которых 92 (</w:t>
      </w:r>
      <w:proofErr w:type="spellStart"/>
      <w:r w:rsidRPr="000E44A2">
        <w:rPr>
          <w:sz w:val="23"/>
          <w:szCs w:val="23"/>
        </w:rPr>
        <w:t>п.г</w:t>
      </w:r>
      <w:proofErr w:type="spellEnd"/>
      <w:r w:rsidRPr="000E44A2">
        <w:rPr>
          <w:sz w:val="23"/>
          <w:szCs w:val="23"/>
        </w:rPr>
        <w:t>.- 103) совершены взрослыми лицами и родителями, 46 (</w:t>
      </w:r>
      <w:proofErr w:type="spellStart"/>
      <w:r w:rsidRPr="000E44A2">
        <w:rPr>
          <w:sz w:val="23"/>
          <w:szCs w:val="23"/>
        </w:rPr>
        <w:t>п.г</w:t>
      </w:r>
      <w:proofErr w:type="spellEnd"/>
      <w:r w:rsidRPr="000E44A2">
        <w:rPr>
          <w:sz w:val="23"/>
          <w:szCs w:val="23"/>
        </w:rPr>
        <w:t>.- 46) административных правонарушений совершены 42 (</w:t>
      </w:r>
      <w:proofErr w:type="spellStart"/>
      <w:r w:rsidRPr="000E44A2">
        <w:rPr>
          <w:sz w:val="23"/>
          <w:szCs w:val="23"/>
        </w:rPr>
        <w:t>п.г</w:t>
      </w:r>
      <w:proofErr w:type="spellEnd"/>
      <w:r w:rsidRPr="000E44A2">
        <w:rPr>
          <w:sz w:val="23"/>
          <w:szCs w:val="23"/>
        </w:rPr>
        <w:t>. - 36)несовершеннолетними.</w:t>
      </w:r>
    </w:p>
    <w:p w:rsidR="000E44A2" w:rsidRPr="000E44A2" w:rsidRDefault="000E44A2" w:rsidP="000E44A2">
      <w:pPr>
        <w:shd w:val="clear" w:color="auto" w:fill="FFFFFF"/>
        <w:suppressAutoHyphens/>
        <w:ind w:firstLine="709"/>
        <w:jc w:val="both"/>
        <w:rPr>
          <w:sz w:val="23"/>
          <w:szCs w:val="23"/>
        </w:rPr>
      </w:pPr>
      <w:proofErr w:type="gramStart"/>
      <w:r w:rsidRPr="000E44A2">
        <w:rPr>
          <w:sz w:val="23"/>
          <w:szCs w:val="23"/>
        </w:rPr>
        <w:t>В период проведения межведомственной профилактической операции «Подросток» зарегистрировано 5 общественно опасных деяний (п.г.-8), совершенных 7 несовершеннолетними, обучающимися муниципальных бюджетных общеобразовательных учреждений «Средняя общеобразовательная школа № 1 им. Созонова Ю.Г.» (1), «Средняя общеобразовательная школа с углубленным изучением отдельных предметов № 3» (2), «Средняя общеобразовательная школа № 5» (1),  «Средняя общеобразовательная школа № 6» (1), «Средняя общеобразовательная школа № 8» (1).</w:t>
      </w:r>
      <w:proofErr w:type="gramEnd"/>
      <w:r w:rsidRPr="000E44A2">
        <w:rPr>
          <w:sz w:val="23"/>
          <w:szCs w:val="23"/>
        </w:rPr>
        <w:t xml:space="preserve"> Среди несовершеннолетних, совершивших общественно опасные деяния, состоящие на профилактическом учете территориального органа внутренних дел, отсутствовали.</w:t>
      </w:r>
    </w:p>
    <w:p w:rsidR="000E44A2" w:rsidRPr="000E44A2" w:rsidRDefault="000E44A2" w:rsidP="000E44A2">
      <w:pPr>
        <w:shd w:val="clear" w:color="auto" w:fill="FFFFFF"/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Всего за отчетный период на профилактический учет территориального органа внутренних дел поставлено 19 (п.г.-26) несовершеннолетних, с каждым организована индивидуальная профилактическая работа. Снято с профилактического учета в связи с исправлением (положительной динамикой) 18 несовершеннолетних.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целях недопущения фактов травматизма, гибели несовершеннолетних в период летнего отдыха 2018 года субъектами системы профилактики безнадзорности и правонарушений несовершеннолетних приняты следующие дополнительные меры: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proofErr w:type="gramStart"/>
      <w:r w:rsidRPr="000E44A2">
        <w:rPr>
          <w:sz w:val="23"/>
          <w:szCs w:val="23"/>
        </w:rPr>
        <w:lastRenderedPageBreak/>
        <w:t>рассмотрение вопросов на заседаниях территориальной комиссии по делам несовершеннолетних и защите их прав в городе Ханты-Мансийске по обеспечению безопасности детей и подростков, принятию дополнительных мер с учетом оперативной ситуации, случаев возникновения чрезвычайных происшествий (постановления от 26 апреля 2018 года № 42, от 10 мая 2018 года № 48, от 7 июня 2018 года № 59, 60, от 5 июля 2018 года № 69, от</w:t>
      </w:r>
      <w:proofErr w:type="gramEnd"/>
      <w:r w:rsidRPr="000E44A2">
        <w:rPr>
          <w:sz w:val="23"/>
          <w:szCs w:val="23"/>
        </w:rPr>
        <w:t xml:space="preserve"> </w:t>
      </w:r>
      <w:proofErr w:type="gramStart"/>
      <w:r w:rsidRPr="000E44A2">
        <w:rPr>
          <w:sz w:val="23"/>
          <w:szCs w:val="23"/>
        </w:rPr>
        <w:t>26 июля 2018 года № 79),</w:t>
      </w:r>
      <w:proofErr w:type="gramEnd"/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проведение специализированного мероприятия «Внимание дети» межведомственной профилактической операции «Подросток» (постановление от 7 июня 2018 года № 59),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организация информационной кампании по профилактике чрезвычайных происшествий, возникающих в результате выпадения детей из окон (постановление от 10 мая 2018 года № 48),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proofErr w:type="gramStart"/>
      <w:r w:rsidRPr="000E44A2">
        <w:rPr>
          <w:sz w:val="23"/>
          <w:szCs w:val="23"/>
        </w:rPr>
        <w:t>проведение в организациях, осуществляющих деятельность по организации отдыха и оздоровления детей, профилактических мероприятий (тематические беседы, викторины, конкурсы, практические занятия), направленных на предупреждение чрезвычайных происшествий с несовершеннолетними, в том числе на разъяснение правил поведения детей при купании, в туристических походах, на экскурсионных мероприятиях, объектах транспортной инфраструктуры, при возникновении пожаров (постановление от 10 мая 2018 года № 48),</w:t>
      </w:r>
      <w:proofErr w:type="gramEnd"/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проведение должностными лицами, ответственными за соблюдение комплексной безопасности, ежедневного визуального осмотра на предмет выявления </w:t>
      </w:r>
      <w:proofErr w:type="spellStart"/>
      <w:r w:rsidRPr="000E44A2">
        <w:rPr>
          <w:sz w:val="23"/>
          <w:szCs w:val="23"/>
        </w:rPr>
        <w:t>травмоопасного</w:t>
      </w:r>
      <w:proofErr w:type="spellEnd"/>
      <w:r w:rsidRPr="000E44A2">
        <w:rPr>
          <w:sz w:val="23"/>
          <w:szCs w:val="23"/>
        </w:rPr>
        <w:t xml:space="preserve"> (сломанного и (или) пришедшего в негодность) оборудования и принятия мер по устранению нарушений, в том числе по ограничению доступа несовершеннолетних к объектам, представляющим опасность (постановление от 10 мая 2018 года № 48),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осуществление проверок</w:t>
      </w:r>
      <w:r w:rsidRPr="000E44A2">
        <w:rPr>
          <w:rFonts w:eastAsia="Calibri"/>
          <w:b/>
          <w:sz w:val="23"/>
          <w:szCs w:val="23"/>
          <w:lang w:eastAsia="en-US"/>
        </w:rPr>
        <w:t xml:space="preserve"> </w:t>
      </w:r>
      <w:r w:rsidRPr="000E44A2">
        <w:rPr>
          <w:rFonts w:eastAsia="Calibri"/>
          <w:sz w:val="23"/>
          <w:szCs w:val="23"/>
          <w:lang w:eastAsia="en-US"/>
        </w:rPr>
        <w:t>детских игровых сооружений, расположенных в детских развлекательных комнатах, развлекательных центрах, кафе и иных организациях всех форм собственности, а также на детских игровых и спортивных площадках</w:t>
      </w:r>
      <w:r w:rsidRPr="000E44A2">
        <w:rPr>
          <w:rFonts w:eastAsia="Calibri"/>
          <w:b/>
          <w:sz w:val="23"/>
          <w:szCs w:val="23"/>
          <w:lang w:eastAsia="en-US"/>
        </w:rPr>
        <w:t xml:space="preserve">  </w:t>
      </w:r>
      <w:r w:rsidRPr="000E44A2">
        <w:rPr>
          <w:sz w:val="23"/>
          <w:szCs w:val="23"/>
        </w:rPr>
        <w:t>на предмет безопасного пребывания на них несовершеннолетних, устранения ранее выявленных нарушений (постановление от 10 мая 2018 года № 48),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размещение в средствах массовой информации, на Официальном информационном портале </w:t>
      </w:r>
      <w:proofErr w:type="gramStart"/>
      <w:r w:rsidRPr="000E44A2">
        <w:rPr>
          <w:sz w:val="23"/>
          <w:szCs w:val="23"/>
        </w:rPr>
        <w:t>органов местного самоуправления города Ханты-Мансийска публикаций</w:t>
      </w:r>
      <w:proofErr w:type="gramEnd"/>
      <w:r w:rsidRPr="000E44A2">
        <w:rPr>
          <w:sz w:val="23"/>
          <w:szCs w:val="23"/>
        </w:rPr>
        <w:t xml:space="preserve"> по предупреждению чрезвычайных происшествий с детьми, в том числе </w:t>
      </w:r>
      <w:r w:rsidRPr="000E44A2">
        <w:rPr>
          <w:bCs/>
          <w:sz w:val="23"/>
          <w:szCs w:val="23"/>
        </w:rPr>
        <w:t xml:space="preserve">исключению фактов </w:t>
      </w:r>
      <w:proofErr w:type="spellStart"/>
      <w:r w:rsidRPr="000E44A2">
        <w:rPr>
          <w:bCs/>
          <w:sz w:val="23"/>
          <w:szCs w:val="23"/>
        </w:rPr>
        <w:t>травмирования</w:t>
      </w:r>
      <w:proofErr w:type="spellEnd"/>
      <w:r w:rsidRPr="000E44A2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летнего периода </w:t>
      </w:r>
      <w:r w:rsidRPr="000E44A2">
        <w:rPr>
          <w:sz w:val="23"/>
          <w:szCs w:val="23"/>
        </w:rPr>
        <w:t>(постановление от 10 мая 2018 года № 48).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С целью привития детям правил поведения на улицах и дорогах города реализовывался проект «Детская дорожная академия». Всего данной формой профилактической работы охвачено 1320 несовершеннолетних воспитанников дошкольных образовательных учреждений, лагерей с дневным пребыванием детей. Кроме того, в свободное от расписания занятий время </w:t>
      </w:r>
      <w:proofErr w:type="spellStart"/>
      <w:r w:rsidRPr="000E44A2">
        <w:rPr>
          <w:sz w:val="23"/>
          <w:szCs w:val="23"/>
        </w:rPr>
        <w:t>автогородок</w:t>
      </w:r>
      <w:proofErr w:type="spellEnd"/>
      <w:r w:rsidRPr="000E44A2">
        <w:rPr>
          <w:sz w:val="23"/>
          <w:szCs w:val="23"/>
        </w:rPr>
        <w:t xml:space="preserve"> посетили 1453 ребенка, услугой по прокату велосипеда воспользовались 89 несовершеннолетних.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За 9 месяцев 2018 года с участием несовершеннолетних участников дорожного движения зарегистрировано 16 дорожно-транспортных происшествий (+ 6% к </w:t>
      </w:r>
      <w:proofErr w:type="spellStart"/>
      <w:r w:rsidRPr="000E44A2">
        <w:rPr>
          <w:sz w:val="23"/>
          <w:szCs w:val="23"/>
        </w:rPr>
        <w:t>аппг</w:t>
      </w:r>
      <w:proofErr w:type="spellEnd"/>
      <w:r w:rsidRPr="000E44A2">
        <w:rPr>
          <w:sz w:val="23"/>
          <w:szCs w:val="23"/>
        </w:rPr>
        <w:t xml:space="preserve"> - 15), в которых погибших нет, травмировано 17 детей (+6% к </w:t>
      </w:r>
      <w:proofErr w:type="spellStart"/>
      <w:r w:rsidRPr="000E44A2">
        <w:rPr>
          <w:sz w:val="23"/>
          <w:szCs w:val="23"/>
        </w:rPr>
        <w:t>аппг</w:t>
      </w:r>
      <w:proofErr w:type="spellEnd"/>
      <w:r w:rsidRPr="000E44A2">
        <w:rPr>
          <w:sz w:val="23"/>
          <w:szCs w:val="23"/>
        </w:rPr>
        <w:t xml:space="preserve"> - 16). По вине несовершеннолетних произошло 7 дорожно-транспортных происшествий (+100% к </w:t>
      </w:r>
      <w:proofErr w:type="spellStart"/>
      <w:r w:rsidRPr="000E44A2">
        <w:rPr>
          <w:sz w:val="23"/>
          <w:szCs w:val="23"/>
        </w:rPr>
        <w:t>аппг</w:t>
      </w:r>
      <w:proofErr w:type="spellEnd"/>
      <w:r w:rsidRPr="000E44A2">
        <w:rPr>
          <w:sz w:val="23"/>
          <w:szCs w:val="23"/>
        </w:rPr>
        <w:t xml:space="preserve"> -  3).</w:t>
      </w:r>
    </w:p>
    <w:p w:rsidR="000E44A2" w:rsidRPr="000E44A2" w:rsidRDefault="000E44A2" w:rsidP="000E44A2">
      <w:pPr>
        <w:suppressAutoHyphens/>
        <w:jc w:val="both"/>
        <w:rPr>
          <w:color w:val="FF0000"/>
          <w:sz w:val="23"/>
          <w:szCs w:val="23"/>
        </w:rPr>
      </w:pPr>
    </w:p>
    <w:p w:rsidR="000E44A2" w:rsidRPr="000E44A2" w:rsidRDefault="000E44A2" w:rsidP="000E44A2">
      <w:pPr>
        <w:jc w:val="both"/>
        <w:rPr>
          <w:sz w:val="23"/>
          <w:szCs w:val="23"/>
        </w:rPr>
      </w:pPr>
      <w:r w:rsidRPr="000E44A2">
        <w:rPr>
          <w:b/>
          <w:bCs/>
          <w:sz w:val="23"/>
          <w:szCs w:val="23"/>
        </w:rPr>
        <w:t>Вывод:</w:t>
      </w:r>
      <w:r w:rsidRPr="000E44A2">
        <w:rPr>
          <w:sz w:val="23"/>
          <w:szCs w:val="23"/>
        </w:rPr>
        <w:t xml:space="preserve">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За период проведения межведомственной профилактической операции «Подросток» зафиксировано снижение следующих показателей по сравнению с аналогичным периодом прошлого года: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количества преступлений, совершенных несовершеннолетними с 4 до 3 (- 33%),</w:t>
      </w:r>
    </w:p>
    <w:p w:rsidR="000E44A2" w:rsidRPr="000E44A2" w:rsidRDefault="000E44A2" w:rsidP="000E44A2">
      <w:pPr>
        <w:suppressAutoHyphens/>
        <w:ind w:firstLine="709"/>
        <w:jc w:val="both"/>
        <w:rPr>
          <w:color w:val="FF0000"/>
          <w:sz w:val="23"/>
          <w:szCs w:val="23"/>
        </w:rPr>
      </w:pPr>
      <w:r w:rsidRPr="000E44A2">
        <w:rPr>
          <w:spacing w:val="-9"/>
          <w:sz w:val="23"/>
          <w:szCs w:val="23"/>
        </w:rPr>
        <w:t xml:space="preserve">- количества </w:t>
      </w:r>
      <w:r w:rsidRPr="000E44A2">
        <w:rPr>
          <w:sz w:val="23"/>
          <w:szCs w:val="23"/>
        </w:rPr>
        <w:t>общественно опасных деяний, совершенных несовершеннолетними с 8 до 5 (- 60%).</w:t>
      </w:r>
    </w:p>
    <w:p w:rsidR="000E44A2" w:rsidRPr="000E44A2" w:rsidRDefault="000E44A2" w:rsidP="000E44A2">
      <w:pPr>
        <w:suppressAutoHyphens/>
        <w:ind w:firstLine="709"/>
        <w:jc w:val="both"/>
        <w:rPr>
          <w:color w:val="C00000"/>
          <w:sz w:val="23"/>
          <w:szCs w:val="23"/>
        </w:rPr>
      </w:pPr>
      <w:r w:rsidRPr="000E44A2">
        <w:rPr>
          <w:sz w:val="23"/>
          <w:szCs w:val="23"/>
        </w:rPr>
        <w:t>Вместе с тем, отмечается рост:</w:t>
      </w:r>
      <w:r w:rsidRPr="000E44A2">
        <w:rPr>
          <w:color w:val="C00000"/>
          <w:sz w:val="23"/>
          <w:szCs w:val="23"/>
        </w:rPr>
        <w:t xml:space="preserve">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количества подростков, привлеченных  к административной ответственности с 36 до 42 (+ 17%),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количества выявленных безнадзорных несовершеннолетних с 6 до 15 (в 1,5 раза),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количества фактов самовольных уходов, совершенных несовершеннолетними с 5 до 10 (+ 100%),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lastRenderedPageBreak/>
        <w:t xml:space="preserve">- количество дорожно-транспортных происшествий с участием несовершеннолетних с 15 до 16 (+ 6%), в том числе по вине детей с 3 до 7 (+100%) и пострадавших в них несовершеннолетних с 16 </w:t>
      </w:r>
      <w:proofErr w:type="gramStart"/>
      <w:r w:rsidRPr="000E44A2">
        <w:rPr>
          <w:sz w:val="23"/>
          <w:szCs w:val="23"/>
        </w:rPr>
        <w:t>до</w:t>
      </w:r>
      <w:proofErr w:type="gramEnd"/>
      <w:r w:rsidRPr="000E44A2">
        <w:rPr>
          <w:sz w:val="23"/>
          <w:szCs w:val="23"/>
        </w:rPr>
        <w:t xml:space="preserve"> 17 (+ 6%).</w:t>
      </w:r>
    </w:p>
    <w:p w:rsidR="000E44A2" w:rsidRPr="000E44A2" w:rsidRDefault="000E44A2" w:rsidP="000E44A2">
      <w:pPr>
        <w:suppressAutoHyphens/>
        <w:jc w:val="both"/>
        <w:rPr>
          <w:b/>
          <w:spacing w:val="-9"/>
          <w:sz w:val="23"/>
          <w:szCs w:val="23"/>
        </w:rPr>
      </w:pPr>
    </w:p>
    <w:p w:rsidR="000E44A2" w:rsidRPr="000E44A2" w:rsidRDefault="000E44A2" w:rsidP="000E44A2">
      <w:pPr>
        <w:suppressAutoHyphens/>
        <w:ind w:firstLine="709"/>
        <w:jc w:val="both"/>
        <w:rPr>
          <w:b/>
          <w:spacing w:val="-9"/>
          <w:sz w:val="23"/>
          <w:szCs w:val="23"/>
        </w:rPr>
      </w:pPr>
      <w:r w:rsidRPr="000E44A2">
        <w:rPr>
          <w:b/>
          <w:spacing w:val="-9"/>
          <w:sz w:val="23"/>
          <w:szCs w:val="23"/>
        </w:rPr>
        <w:t>«</w:t>
      </w:r>
      <w:r w:rsidRPr="000E44A2">
        <w:rPr>
          <w:b/>
          <w:caps/>
          <w:spacing w:val="-9"/>
          <w:sz w:val="23"/>
          <w:szCs w:val="23"/>
        </w:rPr>
        <w:t>Лето</w:t>
      </w:r>
      <w:r w:rsidRPr="000E44A2">
        <w:rPr>
          <w:b/>
          <w:spacing w:val="-9"/>
          <w:sz w:val="23"/>
          <w:szCs w:val="23"/>
        </w:rPr>
        <w:t>»</w:t>
      </w:r>
    </w:p>
    <w:p w:rsidR="000E44A2" w:rsidRPr="000E44A2" w:rsidRDefault="000E44A2" w:rsidP="000E44A2">
      <w:pPr>
        <w:suppressAutoHyphens/>
        <w:ind w:firstLine="709"/>
        <w:jc w:val="both"/>
        <w:rPr>
          <w:b/>
          <w:spacing w:val="-9"/>
          <w:sz w:val="23"/>
          <w:szCs w:val="23"/>
        </w:rPr>
      </w:pPr>
    </w:p>
    <w:p w:rsidR="000E44A2" w:rsidRPr="000E44A2" w:rsidRDefault="000E44A2" w:rsidP="000E44A2">
      <w:pPr>
        <w:ind w:firstLine="720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Занятость детей и подростков летом 2018 года учреждениями социальной сферы обеспечена по следующим направлениям: организация работы лагерей с дневным пребыванием,  палаточные лагеря, лагеря труда и отдыха, выезд в загородные оздоровительные лагеря и обеспечение досуга детей на территории города, чей отдых не носит организованный характер.</w:t>
      </w:r>
    </w:p>
    <w:p w:rsidR="000E44A2" w:rsidRPr="000E44A2" w:rsidRDefault="000E44A2" w:rsidP="000E44A2">
      <w:pPr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летний период 2018 года сеть детских оздоровительных организаций, действующих на территории города, представлена 47 оздоровительными организациями с охватом 4353 ребенок, из них:</w:t>
      </w:r>
    </w:p>
    <w:p w:rsidR="000E44A2" w:rsidRPr="000E44A2" w:rsidRDefault="000E44A2" w:rsidP="000E44A2">
      <w:pPr>
        <w:jc w:val="right"/>
        <w:rPr>
          <w:i/>
          <w:sz w:val="23"/>
          <w:szCs w:val="23"/>
        </w:rPr>
      </w:pPr>
    </w:p>
    <w:tbl>
      <w:tblPr>
        <w:tblW w:w="9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84"/>
        <w:gridCol w:w="849"/>
        <w:gridCol w:w="849"/>
        <w:gridCol w:w="846"/>
        <w:gridCol w:w="1024"/>
        <w:gridCol w:w="1072"/>
        <w:gridCol w:w="992"/>
        <w:gridCol w:w="998"/>
        <w:gridCol w:w="1116"/>
      </w:tblGrid>
      <w:tr w:rsidR="000E44A2" w:rsidRPr="000E44A2" w:rsidTr="008C629E">
        <w:trPr>
          <w:trHeight w:val="1871"/>
        </w:trPr>
        <w:tc>
          <w:tcPr>
            <w:tcW w:w="1754" w:type="dxa"/>
            <w:gridSpan w:val="2"/>
            <w:shd w:val="clear" w:color="auto" w:fill="F2F2F2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кол-во лагерей, работающих в летний период</w:t>
            </w:r>
          </w:p>
        </w:tc>
        <w:tc>
          <w:tcPr>
            <w:tcW w:w="1698" w:type="dxa"/>
            <w:gridSpan w:val="2"/>
            <w:shd w:val="clear" w:color="auto" w:fill="F2F2F2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кол-во детей, отдохнувших в летний период</w:t>
            </w:r>
          </w:p>
        </w:tc>
        <w:tc>
          <w:tcPr>
            <w:tcW w:w="1870" w:type="dxa"/>
            <w:gridSpan w:val="2"/>
            <w:shd w:val="clear" w:color="auto" w:fill="F2F2F2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кол-во детей-инвалидов и ОВЗ, отдохнувших</w:t>
            </w:r>
            <w:r w:rsidRPr="000E44A2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E44A2">
              <w:rPr>
                <w:color w:val="000000"/>
                <w:sz w:val="23"/>
                <w:szCs w:val="23"/>
              </w:rPr>
              <w:t>в летний период</w:t>
            </w:r>
          </w:p>
        </w:tc>
        <w:tc>
          <w:tcPr>
            <w:tcW w:w="2064" w:type="dxa"/>
            <w:gridSpan w:val="2"/>
            <w:shd w:val="clear" w:color="auto" w:fill="F2F2F2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кол-во детей-сирот и детей, оставшихся без попечения родителей, отдохнувших в летний период</w:t>
            </w:r>
          </w:p>
        </w:tc>
        <w:tc>
          <w:tcPr>
            <w:tcW w:w="2114" w:type="dxa"/>
            <w:gridSpan w:val="2"/>
            <w:shd w:val="clear" w:color="auto" w:fill="F2F2F2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кол-во несовершеннолетних, состоящих на профилактическом учете, отдохнувших в летний период</w:t>
            </w:r>
          </w:p>
        </w:tc>
      </w:tr>
      <w:tr w:rsidR="000E44A2" w:rsidRPr="000E44A2" w:rsidTr="008C629E">
        <w:trPr>
          <w:trHeight w:val="705"/>
        </w:trPr>
        <w:tc>
          <w:tcPr>
            <w:tcW w:w="870" w:type="dxa"/>
            <w:shd w:val="clear" w:color="auto" w:fill="auto"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2017 год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2018 год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2017 год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2018 год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2017 год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 xml:space="preserve">2018 </w:t>
            </w:r>
          </w:p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 xml:space="preserve">2017 </w:t>
            </w:r>
          </w:p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2018 год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2017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 xml:space="preserve">2018 </w:t>
            </w:r>
          </w:p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год</w:t>
            </w:r>
          </w:p>
        </w:tc>
      </w:tr>
      <w:tr w:rsidR="000E44A2" w:rsidRPr="000E44A2" w:rsidTr="008C629E">
        <w:trPr>
          <w:trHeight w:val="285"/>
        </w:trPr>
        <w:tc>
          <w:tcPr>
            <w:tcW w:w="870" w:type="dxa"/>
            <w:shd w:val="clear" w:color="auto" w:fill="auto"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sz w:val="23"/>
                <w:szCs w:val="23"/>
              </w:rPr>
            </w:pPr>
            <w:r w:rsidRPr="000E44A2">
              <w:rPr>
                <w:sz w:val="23"/>
                <w:szCs w:val="23"/>
              </w:rPr>
              <w:t>43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E44A2" w:rsidRPr="000E44A2" w:rsidRDefault="000E44A2" w:rsidP="000E44A2">
            <w:pPr>
              <w:jc w:val="center"/>
              <w:rPr>
                <w:sz w:val="23"/>
                <w:szCs w:val="23"/>
              </w:rPr>
            </w:pPr>
            <w:r w:rsidRPr="000E44A2">
              <w:rPr>
                <w:sz w:val="23"/>
                <w:szCs w:val="23"/>
              </w:rPr>
              <w:t>47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4351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4353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154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214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998" w:type="dxa"/>
            <w:shd w:val="clear" w:color="000000" w:fill="FFFFFF"/>
            <w:noWrap/>
            <w:vAlign w:val="bottom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0E44A2" w:rsidRPr="000E44A2" w:rsidRDefault="000E44A2" w:rsidP="000E44A2">
            <w:pPr>
              <w:jc w:val="center"/>
              <w:rPr>
                <w:color w:val="000000"/>
                <w:sz w:val="23"/>
                <w:szCs w:val="23"/>
              </w:rPr>
            </w:pPr>
            <w:r w:rsidRPr="000E44A2">
              <w:rPr>
                <w:color w:val="000000"/>
                <w:sz w:val="23"/>
                <w:szCs w:val="23"/>
              </w:rPr>
              <w:t>30</w:t>
            </w:r>
          </w:p>
        </w:tc>
      </w:tr>
    </w:tbl>
    <w:p w:rsidR="000E44A2" w:rsidRPr="000E44A2" w:rsidRDefault="000E44A2" w:rsidP="000E44A2">
      <w:pPr>
        <w:ind w:firstLine="709"/>
        <w:jc w:val="both"/>
        <w:rPr>
          <w:b/>
          <w:i/>
          <w:color w:val="FF0000"/>
          <w:sz w:val="23"/>
          <w:szCs w:val="23"/>
        </w:rPr>
      </w:pPr>
    </w:p>
    <w:p w:rsidR="000E44A2" w:rsidRPr="000E44A2" w:rsidRDefault="000E44A2" w:rsidP="000E44A2">
      <w:pPr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Количество лагерей с дневным пребыванием детей в 2018 году - 40 с охватом 3750 человек (2017 год - 37 лагеря с охватом 3730 детей):</w:t>
      </w:r>
    </w:p>
    <w:p w:rsidR="000E44A2" w:rsidRPr="000E44A2" w:rsidRDefault="000E44A2" w:rsidP="000E44A2">
      <w:pPr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на базе образовательных учреждений - 34 лагеря с охватом  3204 ребенка (2017 год - 31 лагерь с охватом 3085 детей);</w:t>
      </w:r>
    </w:p>
    <w:p w:rsidR="000E44A2" w:rsidRPr="000E44A2" w:rsidRDefault="000E44A2" w:rsidP="000E44A2">
      <w:pPr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на базе учреждений спорта - 3 лагеря с охватом 412  детей (2017 год - 4 лагеря с охватом 496 детей);</w:t>
      </w:r>
    </w:p>
    <w:p w:rsidR="000E44A2" w:rsidRPr="000E44A2" w:rsidRDefault="000E44A2" w:rsidP="000E44A2">
      <w:pPr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на базе учреждений социального обслуживания - 3 лагеря с охватом  134 ребенка (2017 год - 2 лагеря с охватом 149 детей).</w:t>
      </w:r>
    </w:p>
    <w:p w:rsidR="000E44A2" w:rsidRPr="000E44A2" w:rsidRDefault="000E44A2" w:rsidP="000E44A2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color w:val="000000"/>
          <w:sz w:val="23"/>
          <w:szCs w:val="23"/>
        </w:rPr>
      </w:pPr>
      <w:r w:rsidRPr="000E44A2">
        <w:rPr>
          <w:bCs/>
          <w:sz w:val="23"/>
          <w:szCs w:val="23"/>
        </w:rPr>
        <w:t>Размер родительской платы</w:t>
      </w:r>
      <w:r w:rsidRPr="000E44A2">
        <w:rPr>
          <w:sz w:val="23"/>
          <w:szCs w:val="23"/>
        </w:rPr>
        <w:t> </w:t>
      </w:r>
      <w:proofErr w:type="gramStart"/>
      <w:r w:rsidRPr="000E44A2">
        <w:rPr>
          <w:color w:val="000000"/>
          <w:sz w:val="23"/>
          <w:szCs w:val="23"/>
        </w:rPr>
        <w:t>за путёвку в лагерь с дневным пребыванием детей на базе муниципальных учреждений в летний период</w:t>
      </w:r>
      <w:proofErr w:type="gramEnd"/>
      <w:r w:rsidRPr="000E44A2">
        <w:rPr>
          <w:color w:val="000000"/>
          <w:sz w:val="23"/>
          <w:szCs w:val="23"/>
        </w:rPr>
        <w:t xml:space="preserve"> составил:</w:t>
      </w:r>
    </w:p>
    <w:p w:rsidR="000E44A2" w:rsidRPr="000E44A2" w:rsidRDefault="000E44A2" w:rsidP="000E44A2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color w:val="000000"/>
          <w:sz w:val="23"/>
          <w:szCs w:val="23"/>
        </w:rPr>
      </w:pPr>
      <w:r w:rsidRPr="000E44A2">
        <w:rPr>
          <w:color w:val="000000"/>
          <w:sz w:val="23"/>
          <w:szCs w:val="23"/>
        </w:rPr>
        <w:t>при 6 - часовом пребывании 3600 рублей.</w:t>
      </w:r>
    </w:p>
    <w:p w:rsidR="000E44A2" w:rsidRPr="000E44A2" w:rsidRDefault="000E44A2" w:rsidP="000E44A2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color w:val="000000"/>
          <w:sz w:val="23"/>
          <w:szCs w:val="23"/>
        </w:rPr>
      </w:pPr>
      <w:r w:rsidRPr="000E44A2">
        <w:rPr>
          <w:color w:val="000000"/>
          <w:sz w:val="23"/>
          <w:szCs w:val="23"/>
        </w:rPr>
        <w:t>при 9 - часовом пребывании на базе детских садов - 4 950 рублей.</w:t>
      </w:r>
    </w:p>
    <w:p w:rsidR="000E44A2" w:rsidRPr="000E44A2" w:rsidRDefault="000E44A2" w:rsidP="000E44A2">
      <w:pPr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Детям льготных категорий граждан предоставлено 377 путевок в лагеря с дневным пребыванием детей организованные на базе муниципальных образовательных учреждений, </w:t>
      </w:r>
      <w:r w:rsidRPr="000E44A2">
        <w:rPr>
          <w:rFonts w:eastAsia="Calibri"/>
          <w:sz w:val="23"/>
          <w:szCs w:val="23"/>
          <w:lang w:eastAsia="en-US"/>
        </w:rPr>
        <w:t xml:space="preserve">оплаченные из средств муниципального бюджета (2017 год - 318 </w:t>
      </w:r>
      <w:r w:rsidRPr="000E44A2">
        <w:rPr>
          <w:sz w:val="23"/>
          <w:szCs w:val="23"/>
        </w:rPr>
        <w:t>путевок</w:t>
      </w:r>
      <w:r w:rsidRPr="000E44A2">
        <w:rPr>
          <w:rFonts w:eastAsia="Calibri"/>
          <w:sz w:val="23"/>
          <w:szCs w:val="23"/>
          <w:lang w:eastAsia="en-US"/>
        </w:rPr>
        <w:t>).</w:t>
      </w:r>
    </w:p>
    <w:p w:rsidR="000E44A2" w:rsidRPr="000E44A2" w:rsidRDefault="000E44A2" w:rsidP="000E44A2">
      <w:pPr>
        <w:tabs>
          <w:tab w:val="left" w:pos="564"/>
        </w:tabs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летний период 2018 года впервые организована работа военно-патриотического лагеря палаточного типа с круглосуточным пребыванием детей «Застава» с общим охватом 187 детей.</w:t>
      </w:r>
    </w:p>
    <w:p w:rsidR="000E44A2" w:rsidRPr="000E44A2" w:rsidRDefault="000E44A2" w:rsidP="000E44A2">
      <w:pPr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На базе лагеря организовано работа двух профильных смен:</w:t>
      </w:r>
    </w:p>
    <w:p w:rsidR="000E44A2" w:rsidRPr="000E44A2" w:rsidRDefault="000E44A2" w:rsidP="000E44A2">
      <w:pPr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в период с 18 июня по 30 июня организована смена "Юнармеец";</w:t>
      </w:r>
    </w:p>
    <w:p w:rsidR="000E44A2" w:rsidRPr="000E44A2" w:rsidRDefault="000E44A2" w:rsidP="000E44A2">
      <w:pPr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в период  со 2 июля по 14 июля организована смена "Юный </w:t>
      </w:r>
      <w:proofErr w:type="spellStart"/>
      <w:r w:rsidRPr="000E44A2">
        <w:rPr>
          <w:sz w:val="23"/>
          <w:szCs w:val="23"/>
        </w:rPr>
        <w:t>росгвардеец</w:t>
      </w:r>
      <w:proofErr w:type="spellEnd"/>
      <w:r w:rsidRPr="000E44A2">
        <w:rPr>
          <w:sz w:val="23"/>
          <w:szCs w:val="23"/>
        </w:rPr>
        <w:t>".</w:t>
      </w:r>
    </w:p>
    <w:p w:rsidR="000E44A2" w:rsidRPr="000E44A2" w:rsidRDefault="000E44A2" w:rsidP="000E44A2">
      <w:pPr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На протяжении профильных смен дети осваивали военно-прикладное искусство (строевая, огневая, физическая подготовки, рукопашный бой), а также осваивали навыки поведения при возникновении экстремальной ситуации. Занятия с подростками проводили опытные офицеры-воспитатели кадетских классов МБОУ «Средняя общеобразовательная школа № 8» и сотрудники </w:t>
      </w:r>
      <w:proofErr w:type="spellStart"/>
      <w:r w:rsidRPr="000E44A2">
        <w:rPr>
          <w:sz w:val="23"/>
          <w:szCs w:val="23"/>
        </w:rPr>
        <w:t>Росгвардии</w:t>
      </w:r>
      <w:proofErr w:type="spellEnd"/>
      <w:r w:rsidRPr="000E44A2">
        <w:rPr>
          <w:sz w:val="23"/>
          <w:szCs w:val="23"/>
        </w:rPr>
        <w:t xml:space="preserve">. </w:t>
      </w:r>
    </w:p>
    <w:p w:rsidR="000E44A2" w:rsidRPr="000E44A2" w:rsidRDefault="000E44A2" w:rsidP="000E44A2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0E44A2">
        <w:rPr>
          <w:rFonts w:eastAsia="Calibri"/>
          <w:sz w:val="23"/>
          <w:szCs w:val="23"/>
          <w:lang w:eastAsia="en-US"/>
        </w:rPr>
        <w:t>В текущем году профильный, этнографический лагерь палаточного типа  с круглосуточным пребыванием детей «</w:t>
      </w:r>
      <w:proofErr w:type="spellStart"/>
      <w:r w:rsidRPr="000E44A2">
        <w:rPr>
          <w:rFonts w:eastAsia="Calibri"/>
          <w:sz w:val="23"/>
          <w:szCs w:val="23"/>
          <w:lang w:eastAsia="en-US"/>
        </w:rPr>
        <w:t>Юртын</w:t>
      </w:r>
      <w:proofErr w:type="spellEnd"/>
      <w:r w:rsidRPr="000E44A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E44A2">
        <w:rPr>
          <w:rFonts w:eastAsia="Calibri"/>
          <w:sz w:val="23"/>
          <w:szCs w:val="23"/>
          <w:lang w:eastAsia="en-US"/>
        </w:rPr>
        <w:t>паул</w:t>
      </w:r>
      <w:proofErr w:type="spellEnd"/>
      <w:r w:rsidRPr="000E44A2">
        <w:rPr>
          <w:rFonts w:eastAsia="Calibri"/>
          <w:sz w:val="23"/>
          <w:szCs w:val="23"/>
          <w:lang w:eastAsia="en-US"/>
        </w:rPr>
        <w:t>» (Дружное поселение) муниципального бюджетного учреждения дополнительного образования «Детский этно-культурно-образовательный центр» занял призовое место (2 место) в конкурсе «Лучшая организация отдыха детей и их оздоровления Ханты-Мансийского автономного округа - Югры» в номинации «Лучший лагерь с этнокультурным компонентом».</w:t>
      </w:r>
    </w:p>
    <w:p w:rsidR="000E44A2" w:rsidRPr="000E44A2" w:rsidRDefault="000E44A2" w:rsidP="000E44A2">
      <w:pPr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lastRenderedPageBreak/>
        <w:t xml:space="preserve">Выездной отдых детей и подростков летом 2018 года организован с учетом возрастных особенностей обучающихся с охватом  1776 детей (2017 - 1470, 2016 год - 1468), путевки </w:t>
      </w:r>
      <w:proofErr w:type="gramStart"/>
      <w:r w:rsidRPr="000E44A2">
        <w:rPr>
          <w:sz w:val="23"/>
          <w:szCs w:val="23"/>
        </w:rPr>
        <w:t>Департамента образования Администрации города Ханты-Мансийска</w:t>
      </w:r>
      <w:proofErr w:type="gramEnd"/>
      <w:r w:rsidRPr="000E44A2">
        <w:rPr>
          <w:sz w:val="23"/>
          <w:szCs w:val="23"/>
        </w:rPr>
        <w:t xml:space="preserve"> и подведомственных учреждений, туристических организаций города. </w:t>
      </w:r>
    </w:p>
    <w:p w:rsidR="000E44A2" w:rsidRPr="000E44A2" w:rsidRDefault="000E44A2" w:rsidP="000E44A2">
      <w:pPr>
        <w:tabs>
          <w:tab w:val="num" w:pos="0"/>
          <w:tab w:val="left" w:pos="993"/>
        </w:tabs>
        <w:ind w:firstLine="567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География выездного отдыха и оздоровления детей: Тюменская, Псковская, Челябинская, Свердловская области, Республики Алтай, Крым, Краснодарский край и другие.</w:t>
      </w:r>
    </w:p>
    <w:p w:rsidR="000E44A2" w:rsidRPr="000E44A2" w:rsidRDefault="000E44A2" w:rsidP="000E44A2">
      <w:pPr>
        <w:ind w:firstLine="567"/>
        <w:jc w:val="both"/>
        <w:rPr>
          <w:color w:val="000000"/>
          <w:sz w:val="23"/>
          <w:szCs w:val="23"/>
        </w:rPr>
      </w:pPr>
      <w:r w:rsidRPr="000E44A2">
        <w:rPr>
          <w:color w:val="000000"/>
          <w:sz w:val="23"/>
          <w:szCs w:val="23"/>
        </w:rPr>
        <w:t xml:space="preserve">В целях </w:t>
      </w:r>
      <w:r w:rsidRPr="000E44A2">
        <w:rPr>
          <w:sz w:val="23"/>
          <w:szCs w:val="23"/>
        </w:rPr>
        <w:t>обеспечения досуга детей на территории города в период летних каникул муниципальными учреждениями культуры проведено 334 (</w:t>
      </w:r>
      <w:proofErr w:type="spellStart"/>
      <w:r w:rsidRPr="000E44A2">
        <w:rPr>
          <w:sz w:val="23"/>
          <w:szCs w:val="23"/>
        </w:rPr>
        <w:t>п.г</w:t>
      </w:r>
      <w:proofErr w:type="spellEnd"/>
      <w:r w:rsidRPr="000E44A2">
        <w:rPr>
          <w:sz w:val="23"/>
          <w:szCs w:val="23"/>
        </w:rPr>
        <w:t>.- 301) мероприятие с охватом 11 137 (</w:t>
      </w:r>
      <w:proofErr w:type="spellStart"/>
      <w:r w:rsidRPr="000E44A2">
        <w:rPr>
          <w:sz w:val="23"/>
          <w:szCs w:val="23"/>
        </w:rPr>
        <w:t>п.г</w:t>
      </w:r>
      <w:proofErr w:type="spellEnd"/>
      <w:r w:rsidRPr="000E44A2">
        <w:rPr>
          <w:sz w:val="23"/>
          <w:szCs w:val="23"/>
        </w:rPr>
        <w:t>. - 10870) человек детского населения.</w:t>
      </w:r>
    </w:p>
    <w:p w:rsidR="000E44A2" w:rsidRPr="000E44A2" w:rsidRDefault="000E44A2" w:rsidP="000E44A2">
      <w:pPr>
        <w:ind w:firstLine="567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Муниципальным бюджетным учреждением «Культурно-досуговый центр «Октябрь» было организовано и проведено 123 (</w:t>
      </w:r>
      <w:proofErr w:type="spellStart"/>
      <w:r w:rsidRPr="000E44A2">
        <w:rPr>
          <w:sz w:val="23"/>
          <w:szCs w:val="23"/>
        </w:rPr>
        <w:t>п.г</w:t>
      </w:r>
      <w:proofErr w:type="spellEnd"/>
      <w:r w:rsidRPr="000E44A2">
        <w:rPr>
          <w:sz w:val="23"/>
          <w:szCs w:val="23"/>
        </w:rPr>
        <w:t>. - 96) мероприятия с общим охватом 6709 (</w:t>
      </w:r>
      <w:proofErr w:type="spellStart"/>
      <w:r w:rsidRPr="000E44A2">
        <w:rPr>
          <w:sz w:val="23"/>
          <w:szCs w:val="23"/>
        </w:rPr>
        <w:t>п</w:t>
      </w:r>
      <w:proofErr w:type="gramStart"/>
      <w:r w:rsidRPr="000E44A2">
        <w:rPr>
          <w:sz w:val="23"/>
          <w:szCs w:val="23"/>
        </w:rPr>
        <w:t>.г</w:t>
      </w:r>
      <w:proofErr w:type="spellEnd"/>
      <w:proofErr w:type="gramEnd"/>
      <w:r w:rsidRPr="000E44A2">
        <w:rPr>
          <w:sz w:val="23"/>
          <w:szCs w:val="23"/>
        </w:rPr>
        <w:t xml:space="preserve"> - 6055) детей и подростков:</w:t>
      </w:r>
    </w:p>
    <w:p w:rsidR="000E44A2" w:rsidRPr="000E44A2" w:rsidRDefault="000E44A2" w:rsidP="000E44A2">
      <w:pPr>
        <w:ind w:firstLine="567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праздничные мероприятия, посвященные Международному Дню защиты детей,</w:t>
      </w:r>
    </w:p>
    <w:p w:rsidR="000E44A2" w:rsidRPr="000E44A2" w:rsidRDefault="000E44A2" w:rsidP="000E44A2">
      <w:pPr>
        <w:ind w:firstLine="567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игровые и развлекательные программы, посвященные Чемпионату мира по футболу,</w:t>
      </w:r>
    </w:p>
    <w:p w:rsidR="000E44A2" w:rsidRPr="000E44A2" w:rsidRDefault="000E44A2" w:rsidP="000E44A2">
      <w:pPr>
        <w:ind w:firstLine="567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игровые, конкурсные, развлекательные программы в рамках межведомственной программы выходного дня «Вот такое наше лето!» (9 мероприятий),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 мастер - классы в рамках программы «Час здоровья» по направлению </w:t>
      </w:r>
      <w:r w:rsidRPr="000E44A2">
        <w:rPr>
          <w:sz w:val="23"/>
          <w:szCs w:val="23"/>
          <w:lang w:val="en-US"/>
        </w:rPr>
        <w:t>Zumba</w:t>
      </w:r>
      <w:r w:rsidRPr="000E44A2">
        <w:rPr>
          <w:sz w:val="23"/>
          <w:szCs w:val="23"/>
        </w:rPr>
        <w:t xml:space="preserve"> </w:t>
      </w:r>
      <w:r w:rsidRPr="000E44A2">
        <w:rPr>
          <w:sz w:val="23"/>
          <w:szCs w:val="23"/>
          <w:lang w:val="en-US"/>
        </w:rPr>
        <w:t>fitness</w:t>
      </w:r>
      <w:r w:rsidRPr="000E44A2">
        <w:rPr>
          <w:sz w:val="23"/>
          <w:szCs w:val="23"/>
        </w:rPr>
        <w:t xml:space="preserve"> и </w:t>
      </w:r>
      <w:proofErr w:type="spellStart"/>
      <w:r w:rsidRPr="000E44A2">
        <w:rPr>
          <w:sz w:val="23"/>
          <w:szCs w:val="23"/>
          <w:lang w:val="en-US"/>
        </w:rPr>
        <w:t>Stong</w:t>
      </w:r>
      <w:proofErr w:type="spellEnd"/>
      <w:r w:rsidRPr="000E44A2">
        <w:rPr>
          <w:sz w:val="23"/>
          <w:szCs w:val="23"/>
        </w:rPr>
        <w:t xml:space="preserve"> </w:t>
      </w:r>
      <w:r w:rsidRPr="000E44A2">
        <w:rPr>
          <w:sz w:val="23"/>
          <w:szCs w:val="23"/>
          <w:lang w:val="en-US"/>
        </w:rPr>
        <w:t>Zumba</w:t>
      </w:r>
      <w:r w:rsidRPr="000E44A2">
        <w:rPr>
          <w:sz w:val="23"/>
          <w:szCs w:val="23"/>
        </w:rPr>
        <w:t xml:space="preserve"> от женского бегового сообщества (7 занятий),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</w:t>
      </w:r>
      <w:r w:rsidRPr="000E44A2">
        <w:rPr>
          <w:sz w:val="23"/>
          <w:szCs w:val="23"/>
          <w:lang w:eastAsia="en-US"/>
        </w:rPr>
        <w:t xml:space="preserve">дискотеки для школьников «Е-Нот» (15 мероприятий), 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  <w:lang w:eastAsia="en-US"/>
        </w:rPr>
        <w:t xml:space="preserve">- цикл игровых развлекательных программ </w:t>
      </w:r>
      <w:r w:rsidRPr="000E44A2">
        <w:rPr>
          <w:sz w:val="23"/>
          <w:szCs w:val="23"/>
        </w:rPr>
        <w:t>для воспитанников лагерей с дневным пребыванием детей</w:t>
      </w:r>
      <w:r w:rsidRPr="000E44A2">
        <w:rPr>
          <w:sz w:val="23"/>
          <w:szCs w:val="23"/>
          <w:lang w:eastAsia="en-US"/>
        </w:rPr>
        <w:t xml:space="preserve"> (21 мероприятие</w:t>
      </w:r>
      <w:r w:rsidRPr="000E44A2">
        <w:rPr>
          <w:sz w:val="23"/>
          <w:szCs w:val="23"/>
        </w:rPr>
        <w:t xml:space="preserve">),    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  <w:lang w:eastAsia="en-US"/>
        </w:rPr>
      </w:pPr>
      <w:r w:rsidRPr="000E44A2">
        <w:rPr>
          <w:sz w:val="23"/>
          <w:szCs w:val="23"/>
          <w:lang w:eastAsia="en-US"/>
        </w:rPr>
        <w:t xml:space="preserve"> - закрытие смены</w:t>
      </w:r>
      <w:r w:rsidRPr="000E44A2">
        <w:rPr>
          <w:sz w:val="23"/>
          <w:szCs w:val="23"/>
        </w:rPr>
        <w:t xml:space="preserve"> оздоровительного лагеря с дневным пребыванием детей </w:t>
      </w:r>
      <w:r w:rsidRPr="000E44A2">
        <w:rPr>
          <w:sz w:val="23"/>
          <w:szCs w:val="23"/>
          <w:lang w:eastAsia="en-US"/>
        </w:rPr>
        <w:t>МБОУ ДОД «Детская школа искусств и народных ремесел», МБОУ «СОШ № 3»,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proofErr w:type="gramStart"/>
      <w:r w:rsidRPr="000E44A2">
        <w:rPr>
          <w:sz w:val="23"/>
          <w:szCs w:val="23"/>
        </w:rPr>
        <w:t>- культурно-досуговые мероприятия (спортивно-игровые, конкурсные, театрализованные, концертные, познавательные  программы, викторины, дискотеки) в клубе «Орфей» (57 мероприятий),</w:t>
      </w:r>
      <w:proofErr w:type="gramEnd"/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событийные мероприятия (развлекательные, концертные программы, торжественные мероприятия), посвященные Дню России, Дню города Ханты-Мансийска «На берегу семи холмов», Дню семьи любви и верности «Ромашковое счастье», Дню флага Российской Федерации «Под флагом моей страны», Дню отца «</w:t>
      </w:r>
      <w:proofErr w:type="spellStart"/>
      <w:r w:rsidRPr="000E44A2">
        <w:rPr>
          <w:sz w:val="23"/>
          <w:szCs w:val="23"/>
        </w:rPr>
        <w:t>Папафест</w:t>
      </w:r>
      <w:proofErr w:type="spellEnd"/>
      <w:r w:rsidRPr="000E44A2">
        <w:rPr>
          <w:sz w:val="23"/>
          <w:szCs w:val="23"/>
        </w:rPr>
        <w:t xml:space="preserve">», 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цикл развлекательных мероприятий «Праздник нашего двора» (2 выездные развлекательные программы для жителей жилищных комплексов города).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Впервые в летний период 2018 года организовано проведение мероприятий: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концертная программа детских творческих коллектив муниципального бюджетного учреждения «Культурно-досуговый центр «Октябрь» с элементами игрового </w:t>
      </w:r>
      <w:proofErr w:type="spellStart"/>
      <w:r w:rsidRPr="000E44A2">
        <w:rPr>
          <w:sz w:val="23"/>
          <w:szCs w:val="23"/>
        </w:rPr>
        <w:t>интерактива</w:t>
      </w:r>
      <w:proofErr w:type="spellEnd"/>
      <w:r w:rsidRPr="000E44A2">
        <w:rPr>
          <w:sz w:val="23"/>
          <w:szCs w:val="23"/>
        </w:rPr>
        <w:t xml:space="preserve"> в рамках проведения 1 городского фестиваля традиционных ремесел «Легенды </w:t>
      </w:r>
      <w:proofErr w:type="spellStart"/>
      <w:r w:rsidRPr="000E44A2">
        <w:rPr>
          <w:sz w:val="23"/>
          <w:szCs w:val="23"/>
        </w:rPr>
        <w:t>Самаровграда</w:t>
      </w:r>
      <w:proofErr w:type="spellEnd"/>
      <w:r w:rsidRPr="000E44A2">
        <w:rPr>
          <w:sz w:val="23"/>
          <w:szCs w:val="23"/>
        </w:rPr>
        <w:t>»,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танцевально-развлекательная программа для детей и подростков «</w:t>
      </w:r>
      <w:proofErr w:type="spellStart"/>
      <w:r w:rsidRPr="000E44A2">
        <w:rPr>
          <w:sz w:val="23"/>
          <w:szCs w:val="23"/>
        </w:rPr>
        <w:t>КиноДенс</w:t>
      </w:r>
      <w:proofErr w:type="spellEnd"/>
      <w:r w:rsidRPr="000E44A2">
        <w:rPr>
          <w:sz w:val="23"/>
          <w:szCs w:val="23"/>
        </w:rPr>
        <w:t>» в рамках ежегодной Всероссийской акции «Ночь в кино».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Муниципальным бюджетным учреждением  «Городская централизованная библиотечная система»</w:t>
      </w:r>
      <w:r w:rsidRPr="000E44A2">
        <w:rPr>
          <w:b/>
          <w:sz w:val="23"/>
          <w:szCs w:val="23"/>
        </w:rPr>
        <w:t xml:space="preserve"> </w:t>
      </w:r>
      <w:r w:rsidRPr="000E44A2">
        <w:rPr>
          <w:sz w:val="23"/>
          <w:szCs w:val="23"/>
        </w:rPr>
        <w:t>за отчетный период  проведено 211 (</w:t>
      </w:r>
      <w:proofErr w:type="spellStart"/>
      <w:r w:rsidRPr="000E44A2">
        <w:rPr>
          <w:sz w:val="23"/>
          <w:szCs w:val="23"/>
        </w:rPr>
        <w:t>п.г</w:t>
      </w:r>
      <w:proofErr w:type="spellEnd"/>
      <w:r w:rsidRPr="000E44A2">
        <w:rPr>
          <w:sz w:val="23"/>
          <w:szCs w:val="23"/>
        </w:rPr>
        <w:t>. - 205)  культурно-просветительских мероприятий (</w:t>
      </w:r>
      <w:r w:rsidRPr="000E44A2">
        <w:rPr>
          <w:iCs/>
          <w:sz w:val="23"/>
          <w:szCs w:val="23"/>
        </w:rPr>
        <w:t>беседы, литературно-музыкальные утренники и гостиные, игровые познавательные и конкурсные программы,</w:t>
      </w:r>
      <w:r w:rsidRPr="000E44A2">
        <w:rPr>
          <w:sz w:val="23"/>
          <w:szCs w:val="23"/>
        </w:rPr>
        <w:t xml:space="preserve"> </w:t>
      </w:r>
      <w:r w:rsidRPr="000E44A2">
        <w:rPr>
          <w:iCs/>
          <w:sz w:val="23"/>
          <w:szCs w:val="23"/>
        </w:rPr>
        <w:t>викторины и другие</w:t>
      </w:r>
      <w:r w:rsidRPr="000E44A2">
        <w:rPr>
          <w:sz w:val="23"/>
          <w:szCs w:val="23"/>
        </w:rPr>
        <w:t>).  Количество посещений - 4428 человек.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Работа с детьми в летний период 2018 года в библиотеках города построена в соответствие с программой «Лето с книгой», которая реализуется на протяжении нескольких лет, и состоит из 3 разделов: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Программа летнего чтения,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</w:t>
      </w:r>
      <w:proofErr w:type="spellStart"/>
      <w:r w:rsidRPr="000E44A2">
        <w:rPr>
          <w:sz w:val="23"/>
          <w:szCs w:val="23"/>
        </w:rPr>
        <w:t>Библиокруиз</w:t>
      </w:r>
      <w:proofErr w:type="spellEnd"/>
      <w:r w:rsidRPr="000E44A2">
        <w:rPr>
          <w:sz w:val="23"/>
          <w:szCs w:val="23"/>
        </w:rPr>
        <w:t xml:space="preserve"> «Таинственный остров»,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Культурно-просветительская деятельность.  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Продолжена работа по реализации проектов: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«Школа сказочника» в целях поддержки одарённых детей, содействие в реализации творческих способностей, стимулирование интереса к теме городской культуры, проведено 2 мероприятия, число участников - 32 ребенка,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«Связь поколений» в целях создания условий для взаимодействия людей старшего возраста и подрастающего поколения, состоялось 4 мероприятия, число посещений - 74,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lastRenderedPageBreak/>
        <w:t xml:space="preserve">«Молодежное </w:t>
      </w:r>
      <w:proofErr w:type="spellStart"/>
      <w:r w:rsidRPr="000E44A2">
        <w:rPr>
          <w:sz w:val="23"/>
          <w:szCs w:val="23"/>
        </w:rPr>
        <w:t>антикафе</w:t>
      </w:r>
      <w:proofErr w:type="spellEnd"/>
      <w:r w:rsidRPr="000E44A2">
        <w:rPr>
          <w:sz w:val="23"/>
          <w:szCs w:val="23"/>
        </w:rPr>
        <w:t xml:space="preserve"> - </w:t>
      </w:r>
      <w:proofErr w:type="spellStart"/>
      <w:r w:rsidRPr="000E44A2">
        <w:rPr>
          <w:sz w:val="23"/>
          <w:szCs w:val="23"/>
        </w:rPr>
        <w:t>библиорум</w:t>
      </w:r>
      <w:proofErr w:type="spellEnd"/>
      <w:r w:rsidRPr="000E44A2">
        <w:rPr>
          <w:sz w:val="23"/>
          <w:szCs w:val="23"/>
        </w:rPr>
        <w:t xml:space="preserve"> «</w:t>
      </w:r>
      <w:proofErr w:type="spellStart"/>
      <w:r w:rsidRPr="000E44A2">
        <w:rPr>
          <w:sz w:val="23"/>
          <w:szCs w:val="23"/>
        </w:rPr>
        <w:t>БуквА</w:t>
      </w:r>
      <w:proofErr w:type="spellEnd"/>
      <w:r w:rsidRPr="000E44A2">
        <w:rPr>
          <w:sz w:val="23"/>
          <w:szCs w:val="23"/>
        </w:rPr>
        <w:t>» в целях организации досуга подростков и молодежи, развитие и сохранение интереса к чтению у молодого поколения, состоялось 19 мероприятий, число посещений - 1195.</w:t>
      </w:r>
    </w:p>
    <w:p w:rsidR="000E44A2" w:rsidRPr="000E44A2" w:rsidRDefault="000E44A2" w:rsidP="000E44A2">
      <w:pPr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Востребованным для посетителей библиотек остается деятельность детских (10) и молодежных (2) литературных клубов, работа которых направлена на организацию содержательного культурного досуга несовершеннолетних в свободное от учебы время, развитие творческих способностей, всего организовано 17 заседаний клубов.</w:t>
      </w:r>
    </w:p>
    <w:p w:rsidR="000E44A2" w:rsidRPr="000E44A2" w:rsidRDefault="000E44A2" w:rsidP="000E44A2">
      <w:pPr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Число постоянных несовершеннолетних читателей составляет 2798 человек, из них состоящих на профилактическом учете - 14.  </w:t>
      </w:r>
    </w:p>
    <w:p w:rsidR="000E44A2" w:rsidRPr="000E44A2" w:rsidRDefault="000E44A2" w:rsidP="000E44A2">
      <w:pPr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период проведения профилактической операции «Подросток» в 2018 году Управлением спорта и молодежной политики Администрации города Ханты-Мансийска проведено 37 спортивно-массовых мероприятия (2017 год - 37).</w:t>
      </w:r>
    </w:p>
    <w:p w:rsidR="000E44A2" w:rsidRPr="000E44A2" w:rsidRDefault="000E44A2" w:rsidP="000E44A2">
      <w:pPr>
        <w:ind w:firstLine="88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На базе учреждений физической культуры и спорта осуществляли работу 3 спортивно-оздоровительных лагеря (2017 год - 4 лагеря). Общее количество участников составило 414 человек (2017 год - 436 человек).</w:t>
      </w:r>
    </w:p>
    <w:p w:rsidR="000E44A2" w:rsidRPr="000E44A2" w:rsidRDefault="000E44A2" w:rsidP="000E44A2">
      <w:pPr>
        <w:ind w:firstLine="88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Муниципальным бюджетным учреждением «Спортивный комплекс «Дружба» организована 1 смена спортивно-оздоровительного лагеря «Дружба» и спортивно-оздоровительного лагеря «Факел» с общим охватом 172 человека (2017 год - 196 человек).</w:t>
      </w:r>
    </w:p>
    <w:p w:rsidR="000E44A2" w:rsidRPr="000E44A2" w:rsidRDefault="000E44A2" w:rsidP="000E44A2">
      <w:pPr>
        <w:ind w:firstLine="88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Муниципальным бюджетным учреждением дополнительного образования «Специализированная детско-юношеская спортивная школа олимпийского резерва» организованы 2 смены спортивно-оздоровительного лагеря с дневным пребыванием детей «Олимпия» с общим охватом 242 человека (2017 год - 240 человек).</w:t>
      </w:r>
    </w:p>
    <w:p w:rsidR="000E44A2" w:rsidRPr="000E44A2" w:rsidRDefault="000E44A2" w:rsidP="000E44A2">
      <w:pPr>
        <w:ind w:firstLine="88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В течение летнего периода, с 1 июня по 16 августа 2018 года, на 16-ти спортивных площадках города реализован проект «Ребята с нашего двора», направленный на организацию физкультурно-оздоровительной работы. </w:t>
      </w:r>
    </w:p>
    <w:p w:rsidR="000E44A2" w:rsidRPr="000E44A2" w:rsidRDefault="000E44A2" w:rsidP="000E44A2">
      <w:pPr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В рамках Летней Спартакиады дворовых команд проведены мероприятия: 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15-16 июня - турнир города Ханты-Мансийска по </w:t>
      </w:r>
      <w:proofErr w:type="spellStart"/>
      <w:r w:rsidRPr="000E44A2">
        <w:rPr>
          <w:sz w:val="23"/>
          <w:szCs w:val="23"/>
        </w:rPr>
        <w:t>стритболу</w:t>
      </w:r>
      <w:proofErr w:type="spellEnd"/>
      <w:r w:rsidRPr="000E44A2">
        <w:rPr>
          <w:sz w:val="23"/>
          <w:szCs w:val="23"/>
        </w:rPr>
        <w:t>, приняли участие 18 команд, всего 72 человека,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1-11 августа - турнир города Ханты-Мансийска по мини-футболу, приняли участие 16 команд, всего  128 человек,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11 августа - соревнования «Веселые старты», приняли участие 6 команд, всего 60 человек.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Каждые субботу и воскресенье организованы мероприятия выходного дня: тестирование по  ВФСК «ГТО»  и  соревнования «Малые Олимпийские игры», охват составил - 3237 человек (2017 год - 2491 человек).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На девяти спортивных дворовых площадках организованы встречи с инспекторами отдела ГИБДД межмуниципального отдела Министерства внутренних дел Российской Федерации «Ханты-Мансийский», которыми проведены беседы, направленные на профилактику дорожно-транспортного травматизма с участием детей.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Общее количество занимающихся  в период летней кампании 2018 года на спортивных дворовых площадках города Ханты-Мансийска составило 4900 человек (2017 год - 4599), из них 11 несовершеннолетних из числа находящихся в социально опасном положении.</w:t>
      </w:r>
    </w:p>
    <w:p w:rsidR="000E44A2" w:rsidRPr="000E44A2" w:rsidRDefault="000E44A2" w:rsidP="000E44A2">
      <w:pPr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системе организации летней занятости важное место уделяется объединению подростков и молодежи в молодежные трудовые отряды.</w:t>
      </w:r>
    </w:p>
    <w:p w:rsidR="000E44A2" w:rsidRPr="000E44A2" w:rsidRDefault="000E44A2" w:rsidP="000E44A2">
      <w:pPr>
        <w:autoSpaceDE w:val="0"/>
        <w:autoSpaceDN w:val="0"/>
        <w:spacing w:line="240" w:lineRule="atLeast"/>
        <w:ind w:firstLine="720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Координатором и основным работодателем несовершеннолетних в городе выступает муниципальное бюджетное учреждение «Молодежный центр», обеспечивая временное трудоустройство в  рамках реализации программы «Молодежь города Ханты-Мансийска» на 2016-2020 годы.</w:t>
      </w:r>
    </w:p>
    <w:p w:rsidR="000E44A2" w:rsidRPr="000E44A2" w:rsidRDefault="000E44A2" w:rsidP="000E44A2">
      <w:pPr>
        <w:spacing w:line="240" w:lineRule="atLeast"/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Активными партнерами молодежной трудовой кампании являются муниципальные предприятия жилищно-коммунальной сферы, которые создают временные рабочие места и выплачивают заработную плату подросткам за счет собственных средств. В летний период 2018 года в роли работодателей выступали муниципальное предприятие «Жилищное коммунальное управление», муниципальное дорожно-эксплуатационное предприятие, муниципальное бюджетное учреждение «Управление по эксплуатации служебных зданий» за их счет трудоустроено 50 подростков (2017 год - 44 подростка). 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proofErr w:type="gramStart"/>
      <w:r w:rsidRPr="000E44A2">
        <w:rPr>
          <w:sz w:val="23"/>
          <w:szCs w:val="23"/>
        </w:rPr>
        <w:t xml:space="preserve">В летний период 2018 года на территории города Ханты-Мансийска сформированы 48 трудовых отрядов, на временные рабочие места трудоустроено 667 несовершеннолетних, в том числе по месяцам: июнь 2018 года - 327 человек, июль 2018 года - 223 человека, август 2018 года </w:t>
      </w:r>
      <w:r w:rsidRPr="000E44A2">
        <w:rPr>
          <w:sz w:val="23"/>
          <w:szCs w:val="23"/>
        </w:rPr>
        <w:lastRenderedPageBreak/>
        <w:t>- 117 человек (2017 год 45 трудовых отрядов, трудоустроен 641 несовершеннолетний, 2016 год - 49 трудовых отрядов, трудоустроено 628 несовершеннолетних).</w:t>
      </w:r>
      <w:proofErr w:type="gramEnd"/>
      <w:r w:rsidRPr="000E44A2">
        <w:rPr>
          <w:sz w:val="23"/>
          <w:szCs w:val="23"/>
        </w:rPr>
        <w:t xml:space="preserve"> Рост количества бойцов МТО в 2018 году по отношению к 2017 году составил 4%.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Приоритетным правом при трудоустройстве пользуются дети, находящиеся в социально опасном положении, состоящие на профилактическом учете, нуждающиеся в особой заботе государства.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Количество трудоустроенных несовершеннолетних, нуждающихся в особой заботе государства, в 2018 году составило 316 человек, в том числе 26 подростков, состоящих на профилактическом учете (в 2017 году - 281 человек, в том числе 13 состоящих на профилактическом учете, в 2016 году - 321 и 12 соответственно). 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Всего для несовершеннолетних, находящихся в социально опасном положении, в 2018 году создано 53 временных рабочих места, из 26 подростков данной категории 6 осуществляли трудовую деятельность в течение 3 месяцев, а также в летний период были трудоустроены 3 подростка, воспитывающиеся в семьях, находящихся в социально опасном положении.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Продолжительность рабочего времени несовершеннолетних в период летней кампании 2018 года составила 2 часа в день при 5-ти дневной рабочей неделе.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В 2018 году индексация заработной платы бойцов МТО осуществлялась один раз с 1 мая 2018 года. </w:t>
      </w:r>
      <w:proofErr w:type="gramStart"/>
      <w:r w:rsidRPr="000E44A2">
        <w:rPr>
          <w:sz w:val="23"/>
          <w:szCs w:val="23"/>
        </w:rPr>
        <w:t xml:space="preserve">Средний совокупный доход участников МТО в летний период 2018 года составила 11 411, 72 рублей с учетом НДФЛ 13%, из них: 7 785, 5 рублей - заработная плата за счет бюджета муниципального образования, 1275 рублей выплата материальной поддержки, осуществляемая казенным учреждением Ханты-Мансийского автономного округа-Югры «Ханты-Мансийский центр занятости населения» за счет средств региона. </w:t>
      </w:r>
      <w:proofErr w:type="gramEnd"/>
    </w:p>
    <w:p w:rsidR="000E44A2" w:rsidRPr="000E44A2" w:rsidRDefault="000E44A2" w:rsidP="000E44A2">
      <w:pPr>
        <w:ind w:firstLine="708"/>
        <w:jc w:val="both"/>
        <w:rPr>
          <w:sz w:val="23"/>
          <w:szCs w:val="23"/>
          <w:lang w:eastAsia="en-US"/>
        </w:rPr>
      </w:pPr>
      <w:r w:rsidRPr="000E44A2">
        <w:rPr>
          <w:sz w:val="23"/>
          <w:szCs w:val="23"/>
          <w:lang w:eastAsia="en-US"/>
        </w:rPr>
        <w:t>В рамках организации досуговой программы для бойцов молодежных трудовых отрядов специалистами МБУ «Молодежный центр» совместно с организациями-партнерами разных форм собственности в течение  летнего трудового сезона 2018 года были организованы мероприятия культурно-развлекательного, спортивного, досугового, профилактического характера, всего - 68.</w:t>
      </w:r>
    </w:p>
    <w:p w:rsidR="000E44A2" w:rsidRPr="000E44A2" w:rsidRDefault="000E44A2" w:rsidP="000E44A2">
      <w:pPr>
        <w:ind w:firstLine="709"/>
        <w:jc w:val="both"/>
        <w:rPr>
          <w:rFonts w:eastAsia="Calibri"/>
          <w:sz w:val="23"/>
          <w:szCs w:val="23"/>
        </w:rPr>
      </w:pPr>
      <w:proofErr w:type="gramStart"/>
      <w:r w:rsidRPr="000E44A2">
        <w:rPr>
          <w:sz w:val="23"/>
          <w:szCs w:val="23"/>
          <w:lang w:eastAsia="en-US"/>
        </w:rPr>
        <w:t xml:space="preserve">Важным моментом в организации досуговой деятельности участников молодежных трудовых отрядов является проведение мероприятий (беседы, кинолектории, </w:t>
      </w:r>
      <w:proofErr w:type="spellStart"/>
      <w:r w:rsidRPr="000E44A2">
        <w:rPr>
          <w:sz w:val="23"/>
          <w:szCs w:val="23"/>
          <w:lang w:eastAsia="en-US"/>
        </w:rPr>
        <w:t>тренинговые</w:t>
      </w:r>
      <w:proofErr w:type="spellEnd"/>
      <w:r w:rsidRPr="000E44A2">
        <w:rPr>
          <w:sz w:val="23"/>
          <w:szCs w:val="23"/>
          <w:lang w:eastAsia="en-US"/>
        </w:rPr>
        <w:t xml:space="preserve"> занятия, профилактические пятиминутки, </w:t>
      </w:r>
      <w:proofErr w:type="spellStart"/>
      <w:r w:rsidRPr="000E44A2">
        <w:rPr>
          <w:sz w:val="23"/>
          <w:szCs w:val="23"/>
          <w:lang w:eastAsia="en-US"/>
        </w:rPr>
        <w:t>квесты</w:t>
      </w:r>
      <w:proofErr w:type="spellEnd"/>
      <w:r w:rsidRPr="000E44A2">
        <w:rPr>
          <w:sz w:val="23"/>
          <w:szCs w:val="23"/>
          <w:lang w:eastAsia="en-US"/>
        </w:rPr>
        <w:t>) по профилактике правонарушений, агрессивного и суицидального поведения подростков, дорожного травматизма, вредных привычек и разного вида зависимостей, социально-значимых заболеваний, формированию безопасного поведения с участием специалистов (сотрудников) межмуниципального отдела Министерства внутренних дел Российской Федерации «Ханты-Мансийский», бюджетного учреждения Ханты-Мансийского автономного округа-Югры «Центр медицинской</w:t>
      </w:r>
      <w:proofErr w:type="gramEnd"/>
      <w:r w:rsidRPr="000E44A2">
        <w:rPr>
          <w:sz w:val="23"/>
          <w:szCs w:val="23"/>
          <w:lang w:eastAsia="en-US"/>
        </w:rPr>
        <w:t xml:space="preserve"> профилактики», казенного учреждения Ханты-Мансийского автономного округа-Югры «Центр профилактики и борьбы со СПИД», МЧС России по Ханты-Мансийскому автономному округу-Югре, представителей общественных организаций «Трезвый Ханты-Мансийск», </w:t>
      </w:r>
      <w:r w:rsidRPr="000E44A2">
        <w:rPr>
          <w:sz w:val="23"/>
          <w:szCs w:val="23"/>
        </w:rPr>
        <w:t>«Добровольно-спасательное пожарное формирование по Ханты-Мансийскому автономному округу-Югре», духовенства.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Бюджетным учреждением Ханты-Мансийского автономного округа-Югры «Ханты-Мансийский центр социальной помощи семье и детям» в результате предпринятых мер организованными формами отдыха в течение летнего периода 2018 года охвачено 193 (</w:t>
      </w:r>
      <w:proofErr w:type="spellStart"/>
      <w:r w:rsidRPr="000E44A2">
        <w:rPr>
          <w:sz w:val="23"/>
          <w:szCs w:val="23"/>
        </w:rPr>
        <w:t>п.г</w:t>
      </w:r>
      <w:proofErr w:type="spellEnd"/>
      <w:r w:rsidRPr="000E44A2">
        <w:rPr>
          <w:sz w:val="23"/>
          <w:szCs w:val="23"/>
        </w:rPr>
        <w:t>. - 183) несовершеннолетних, проживающих на территории города, находящихся в социально опасном положении, иной трудной жизненной ситуации, в том числе: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на базе бюджетного учреждения Ханты-Мансийского автономного округа-Югры «Ханты-Мансийский центр социальной помощи семье и детям» (клубы, летние оздоровительные смены) - 120,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в стационарных отделениях социальной реабилитации в учреждениях Ханты-Мансийского автономного округа-Югры - 10,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в климатически благоприятных регионах России - 63.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течение летних каникул 2018 года различными формами отдыха, оздоровления и занятости охвачен 61 воспитанник бюджетного учреждения Ханты-Мансийского автономного округа-Югры «Ханты-Мансийский центр помощи детям, оставшимся без попечения родителей», из них: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в стационарных отделениях социальной реабилитации в учреждениях Ханты-Мансийского автономного округа-Югры - 28,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в климатически благоприятных регионах России - 36.</w:t>
      </w:r>
    </w:p>
    <w:p w:rsidR="000E44A2" w:rsidRPr="000E44A2" w:rsidRDefault="000E44A2" w:rsidP="000E44A2">
      <w:pPr>
        <w:suppressAutoHyphens/>
        <w:ind w:firstLine="709"/>
        <w:jc w:val="both"/>
        <w:rPr>
          <w:iCs/>
          <w:sz w:val="23"/>
          <w:szCs w:val="23"/>
        </w:rPr>
      </w:pPr>
      <w:proofErr w:type="gramStart"/>
      <w:r w:rsidRPr="000E44A2">
        <w:rPr>
          <w:rFonts w:eastAsia="Calibri"/>
          <w:sz w:val="23"/>
          <w:szCs w:val="23"/>
        </w:rPr>
        <w:lastRenderedPageBreak/>
        <w:t xml:space="preserve">Различными формами отдыха и оздоровления охвачены дети с ограниченными возможностями здоровья, из них: в лагерях с дневным пребыванием детей в организациях, осуществляющих образовательную деятельность - 179, на базе </w:t>
      </w:r>
      <w:r w:rsidRPr="000E44A2">
        <w:rPr>
          <w:iCs/>
          <w:sz w:val="23"/>
          <w:szCs w:val="23"/>
        </w:rPr>
        <w:t>бюджетного учреждения Ханты-Мансийского автономного округа-Югры «Ханты-Мансийский реабилитационный центр для детей и подростков с ограниченными возможностями» - 35,</w:t>
      </w:r>
      <w:r w:rsidRPr="000E44A2">
        <w:rPr>
          <w:b/>
          <w:iCs/>
          <w:sz w:val="23"/>
          <w:szCs w:val="23"/>
        </w:rPr>
        <w:t xml:space="preserve"> </w:t>
      </w:r>
      <w:r w:rsidRPr="000E44A2">
        <w:rPr>
          <w:sz w:val="23"/>
          <w:szCs w:val="23"/>
        </w:rPr>
        <w:t>в стационарных отделениях социальной реабилитации в учреждениях Ханты-Мансийского автономного округа-Югры - 10</w:t>
      </w:r>
      <w:r w:rsidRPr="000E44A2">
        <w:rPr>
          <w:iCs/>
          <w:sz w:val="23"/>
          <w:szCs w:val="23"/>
        </w:rPr>
        <w:t>.</w:t>
      </w:r>
      <w:proofErr w:type="gramEnd"/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Специалисты бюджетного учреждения Ханты-Мансийского автономного округа-Югры «Ханты-Мансийский центр социальной помощи семье и детям» являются активными участниками общегородских мероприятий, при их содействии за период летних каникул организовано и проведено 11 мероприятий с охватом более 1000 несовершеннолетних.</w:t>
      </w:r>
    </w:p>
    <w:p w:rsidR="000E44A2" w:rsidRPr="000E44A2" w:rsidRDefault="000E44A2" w:rsidP="000E44A2">
      <w:pPr>
        <w:suppressAutoHyphens/>
        <w:ind w:firstLine="709"/>
        <w:jc w:val="both"/>
        <w:rPr>
          <w:spacing w:val="-9"/>
          <w:sz w:val="23"/>
          <w:szCs w:val="23"/>
        </w:rPr>
      </w:pPr>
      <w:r w:rsidRPr="000E44A2">
        <w:rPr>
          <w:spacing w:val="-9"/>
          <w:sz w:val="23"/>
          <w:szCs w:val="23"/>
        </w:rPr>
        <w:t xml:space="preserve">На заседаниях территориальной комиссии по делам несовершеннолетних и защите их прав в городе Ханты-Мансийске регулярно рассматривались вопросы о ходе реализации плана мероприятий межведомственной профилактической операции «Подросток», в том числе о принятии мер по организации занятости детей и подростков в летний период. </w:t>
      </w:r>
    </w:p>
    <w:p w:rsidR="000E44A2" w:rsidRPr="000E44A2" w:rsidRDefault="000E44A2" w:rsidP="000E44A2">
      <w:pPr>
        <w:tabs>
          <w:tab w:val="left" w:pos="0"/>
        </w:tabs>
        <w:suppressAutoHyphens/>
        <w:ind w:firstLine="709"/>
        <w:contextualSpacing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результате взаимодействия органов и учреждений системы профилактики безнадзорности и правонарушений несовершеннолетних удалось охватить различными формами занятости 100 % подростков, находящихся в социально опасном положении, иной трудной жизненной ситуации, и 100% несовершеннолетних, достигших возраста 7 лет, проживающих в семьях, находящихся в социально опасном положении, иной трудной жизненной ситуации.</w:t>
      </w:r>
    </w:p>
    <w:p w:rsidR="000E44A2" w:rsidRPr="000E44A2" w:rsidRDefault="000E44A2" w:rsidP="000E44A2">
      <w:pPr>
        <w:ind w:right="-99"/>
        <w:jc w:val="both"/>
        <w:rPr>
          <w:b/>
          <w:bCs/>
          <w:sz w:val="23"/>
          <w:szCs w:val="23"/>
        </w:rPr>
      </w:pPr>
    </w:p>
    <w:p w:rsidR="000E44A2" w:rsidRPr="000E44A2" w:rsidRDefault="000E44A2" w:rsidP="000E44A2">
      <w:pPr>
        <w:ind w:right="-99"/>
        <w:jc w:val="both"/>
        <w:rPr>
          <w:sz w:val="23"/>
          <w:szCs w:val="23"/>
        </w:rPr>
      </w:pPr>
      <w:r w:rsidRPr="000E44A2">
        <w:rPr>
          <w:b/>
          <w:bCs/>
          <w:sz w:val="23"/>
          <w:szCs w:val="23"/>
        </w:rPr>
        <w:t>Вывод:</w:t>
      </w:r>
      <w:r w:rsidRPr="000E44A2">
        <w:rPr>
          <w:sz w:val="23"/>
          <w:szCs w:val="23"/>
        </w:rPr>
        <w:t xml:space="preserve">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2018 году: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эффективно использовались имеющиеся в городе ресурсы для организации отдыха, оздоровления, творческого досуга и занятости детей и подростков,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продолжилось внедрение разнообразных форм организации досуга детей, в том числе </w:t>
      </w:r>
      <w:proofErr w:type="spellStart"/>
      <w:r w:rsidRPr="000E44A2">
        <w:rPr>
          <w:sz w:val="23"/>
          <w:szCs w:val="23"/>
        </w:rPr>
        <w:t>малозатратных</w:t>
      </w:r>
      <w:proofErr w:type="spellEnd"/>
      <w:r w:rsidRPr="000E44A2">
        <w:rPr>
          <w:sz w:val="23"/>
          <w:szCs w:val="23"/>
        </w:rPr>
        <w:t>;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усовершенствовалась система информирования населения города о формах организации летнего отдыха, оздоровления, занятости детей,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увеличилось количество участников молодежных трудовых объединений 667 (2017 год - 641) человек, в том числе число несовершеннолетних, находящихся в социально опасном положении 26 (2017 год - 13);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охвачены различными формами занятости: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- 100 %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- 100% несовершеннолетних, достигших возраста 7 лет, проживающих в семьях, находящихся в социально опасном положении, иной трудной жизненной ситуации.</w:t>
      </w:r>
    </w:p>
    <w:p w:rsidR="000E44A2" w:rsidRPr="000E44A2" w:rsidRDefault="000E44A2" w:rsidP="000E44A2">
      <w:pPr>
        <w:ind w:firstLine="708"/>
        <w:jc w:val="both"/>
        <w:rPr>
          <w:b/>
          <w:color w:val="FF6600"/>
          <w:sz w:val="23"/>
          <w:szCs w:val="23"/>
        </w:rPr>
      </w:pPr>
    </w:p>
    <w:p w:rsidR="000E44A2" w:rsidRPr="000E44A2" w:rsidRDefault="000E44A2" w:rsidP="000E44A2">
      <w:pPr>
        <w:suppressAutoHyphens/>
        <w:ind w:firstLine="709"/>
        <w:jc w:val="both"/>
        <w:rPr>
          <w:b/>
          <w:smallCaps/>
          <w:sz w:val="23"/>
          <w:szCs w:val="23"/>
        </w:rPr>
      </w:pPr>
      <w:r w:rsidRPr="000E44A2">
        <w:rPr>
          <w:b/>
          <w:sz w:val="23"/>
          <w:szCs w:val="23"/>
        </w:rPr>
        <w:t>«</w:t>
      </w:r>
      <w:r w:rsidRPr="000E44A2">
        <w:rPr>
          <w:b/>
          <w:caps/>
          <w:sz w:val="23"/>
          <w:szCs w:val="23"/>
        </w:rPr>
        <w:t>Семья</w:t>
      </w:r>
      <w:r w:rsidRPr="000E44A2">
        <w:rPr>
          <w:b/>
          <w:smallCaps/>
          <w:sz w:val="23"/>
          <w:szCs w:val="23"/>
        </w:rPr>
        <w:t>»</w:t>
      </w:r>
    </w:p>
    <w:p w:rsidR="000E44A2" w:rsidRPr="000E44A2" w:rsidRDefault="000E44A2" w:rsidP="000E44A2">
      <w:pPr>
        <w:suppressAutoHyphens/>
        <w:ind w:firstLine="709"/>
        <w:jc w:val="both"/>
        <w:rPr>
          <w:b/>
          <w:smallCaps/>
          <w:sz w:val="23"/>
          <w:szCs w:val="23"/>
        </w:rPr>
      </w:pP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Мероприятия данного этапа были направлены на выявление семей, находящихся в социально опасном положении, фактов жестокого обращения с детьми, организацию реабилитационных мероприятий с детьми и семьями.</w:t>
      </w:r>
    </w:p>
    <w:p w:rsidR="000E44A2" w:rsidRPr="000E44A2" w:rsidRDefault="000E44A2" w:rsidP="000E44A2">
      <w:pPr>
        <w:suppressAutoHyphens/>
        <w:ind w:firstLine="709"/>
        <w:jc w:val="both"/>
        <w:rPr>
          <w:b/>
          <w:sz w:val="23"/>
          <w:szCs w:val="23"/>
        </w:rPr>
      </w:pPr>
      <w:proofErr w:type="gramStart"/>
      <w:r w:rsidRPr="000E44A2">
        <w:rPr>
          <w:sz w:val="23"/>
          <w:szCs w:val="23"/>
        </w:rPr>
        <w:t>Постановлением территориальной комиссии по делам несовершеннолетних и защите их прав в городе Ханты-Мансийске от 10 мая 2018 года № 49 «О принимаемых мерах, направленных на организацию досуговой занятости несовершеннолетних, допускающих самовольные уходы из семей, государственных учреждений, находящихся в социально опасном положении или иной трудной жизненной ситуации»</w:t>
      </w:r>
      <w:r w:rsidRPr="000E44A2">
        <w:rPr>
          <w:b/>
          <w:sz w:val="23"/>
          <w:szCs w:val="23"/>
        </w:rPr>
        <w:t xml:space="preserve"> </w:t>
      </w:r>
      <w:r w:rsidRPr="000E44A2">
        <w:rPr>
          <w:sz w:val="23"/>
          <w:szCs w:val="23"/>
        </w:rPr>
        <w:t>утвержден график рейдовых мероприятий с участием представителей субъектов системы профилактики безнадзорности и правонарушений несовершеннолетних по</w:t>
      </w:r>
      <w:proofErr w:type="gramEnd"/>
      <w:r w:rsidRPr="000E44A2">
        <w:rPr>
          <w:sz w:val="23"/>
          <w:szCs w:val="23"/>
        </w:rPr>
        <w:t xml:space="preserve"> месту жительства детей и подростков, находящихся в социально опасном положении, проживающих в семьях, находящихся в социально опасном положении, с целью содействия в  организации отдыха, оздоровления и занятости в период летних каникул 2018 года. 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период межведомственной профилактической операции «Подросток» проведено 21 рейдовое мероприятие совместно с представителями субъектов системы профилактики безнадзорности и правонарушений несовершеннолетних по месту жительства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lastRenderedPageBreak/>
        <w:t>детей и подростков, находящихся в социально опасном положении, проживающих в семьях, находящихся в социально опасном положении, с целью содействия в  организации отдыха, оздоровления и занятости в период летних каникул 2018 года (3),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семей, находящихся в социально опасном положении, с целью осуществления </w:t>
      </w:r>
      <w:proofErr w:type="gramStart"/>
      <w:r w:rsidRPr="000E44A2">
        <w:rPr>
          <w:sz w:val="23"/>
          <w:szCs w:val="23"/>
        </w:rPr>
        <w:t>контроля за</w:t>
      </w:r>
      <w:proofErr w:type="gramEnd"/>
      <w:r w:rsidRPr="000E44A2">
        <w:rPr>
          <w:sz w:val="23"/>
          <w:szCs w:val="23"/>
        </w:rPr>
        <w:t xml:space="preserve"> исполнением родителями обязанностей по воспитанию, содержанию, защите прав и интересов несовершеннолетних (17), 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несовершеннолетних, осужденных к мерам наказания, не связанным с лишением свободы, с целью </w:t>
      </w:r>
      <w:proofErr w:type="gramStart"/>
      <w:r w:rsidRPr="000E44A2">
        <w:rPr>
          <w:sz w:val="23"/>
          <w:szCs w:val="23"/>
        </w:rPr>
        <w:t>контроля за</w:t>
      </w:r>
      <w:proofErr w:type="gramEnd"/>
      <w:r w:rsidRPr="000E44A2">
        <w:rPr>
          <w:sz w:val="23"/>
          <w:szCs w:val="23"/>
        </w:rPr>
        <w:t xml:space="preserve"> исполнением ими обязанностей, возложенных судом (1).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В рамках службы «Экстренная детская помощь» организовано 27 выездов в семьи, проживающие на территории города Ханты-Мансийска, выявлено 4 несовершеннолетних, находящихся в социально опасном положении. 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целях обеспечения устройства, оздоровления, реабилитации несовершеннолетних оказано содействие в оформлении документов, их помещении в государственные учреждения: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бюджетное учреждение Ханты-Мансийского автономного округа-Югры «</w:t>
      </w:r>
      <w:proofErr w:type="spellStart"/>
      <w:r w:rsidRPr="000E44A2">
        <w:rPr>
          <w:sz w:val="23"/>
          <w:szCs w:val="23"/>
        </w:rPr>
        <w:t>Сургутский</w:t>
      </w:r>
      <w:proofErr w:type="spellEnd"/>
      <w:r w:rsidRPr="000E44A2">
        <w:rPr>
          <w:sz w:val="23"/>
          <w:szCs w:val="23"/>
        </w:rPr>
        <w:t xml:space="preserve"> центр социального обслуживания», второе отделение социальной реабилитации «Мать и дитя» -5 детей, 3 родителя;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бюджетное учреждение Ханты-Мансийского автономного округа-Югры «</w:t>
      </w:r>
      <w:proofErr w:type="spellStart"/>
      <w:r w:rsidRPr="000E44A2">
        <w:rPr>
          <w:sz w:val="23"/>
          <w:szCs w:val="23"/>
        </w:rPr>
        <w:t>Пыть-Яхский</w:t>
      </w:r>
      <w:proofErr w:type="spellEnd"/>
      <w:r w:rsidRPr="000E44A2">
        <w:rPr>
          <w:sz w:val="23"/>
          <w:szCs w:val="23"/>
        </w:rPr>
        <w:t xml:space="preserve"> комплексный центр социального обслуживания», отделение «Центр реабилитации несовершеннолетних </w:t>
      </w:r>
      <w:proofErr w:type="spellStart"/>
      <w:r w:rsidRPr="000E44A2">
        <w:rPr>
          <w:sz w:val="23"/>
          <w:szCs w:val="23"/>
        </w:rPr>
        <w:t>наркопотребителей</w:t>
      </w:r>
      <w:proofErr w:type="spellEnd"/>
      <w:r w:rsidRPr="000E44A2">
        <w:rPr>
          <w:sz w:val="23"/>
          <w:szCs w:val="23"/>
        </w:rPr>
        <w:t>» - 1 подросток;</w:t>
      </w:r>
    </w:p>
    <w:p w:rsidR="000E44A2" w:rsidRPr="000E44A2" w:rsidRDefault="000E44A2" w:rsidP="000E44A2">
      <w:pPr>
        <w:ind w:firstLine="708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казенное учреждение Ханты-Мансийского автономного округа-Югры «</w:t>
      </w:r>
      <w:proofErr w:type="spellStart"/>
      <w:r w:rsidRPr="000E44A2">
        <w:rPr>
          <w:sz w:val="23"/>
          <w:szCs w:val="23"/>
        </w:rPr>
        <w:t>Урайский</w:t>
      </w:r>
      <w:proofErr w:type="spellEnd"/>
      <w:r w:rsidRPr="000E44A2">
        <w:rPr>
          <w:sz w:val="23"/>
          <w:szCs w:val="23"/>
        </w:rPr>
        <w:t xml:space="preserve"> специализированный Дом ребенка» - 10 детей;</w:t>
      </w:r>
    </w:p>
    <w:p w:rsidR="000E44A2" w:rsidRPr="000E44A2" w:rsidRDefault="000E44A2" w:rsidP="000E44A2">
      <w:pPr>
        <w:ind w:firstLine="708"/>
        <w:jc w:val="both"/>
        <w:rPr>
          <w:b/>
          <w:i/>
          <w:sz w:val="23"/>
          <w:szCs w:val="23"/>
        </w:rPr>
      </w:pPr>
      <w:r w:rsidRPr="000E44A2">
        <w:rPr>
          <w:sz w:val="23"/>
          <w:szCs w:val="23"/>
        </w:rPr>
        <w:t>бюджетное учреждение Ханты-Мансийского автономного округа-Югры «Советский районный социально-реабилитационный центр для несовершеннолетних» - 3 подростка.</w:t>
      </w:r>
    </w:p>
    <w:p w:rsidR="000E44A2" w:rsidRPr="000E44A2" w:rsidRDefault="000E44A2" w:rsidP="000E44A2">
      <w:pPr>
        <w:jc w:val="both"/>
        <w:rPr>
          <w:sz w:val="23"/>
          <w:szCs w:val="23"/>
        </w:rPr>
      </w:pPr>
    </w:p>
    <w:p w:rsidR="000E44A2" w:rsidRPr="000E44A2" w:rsidRDefault="000E44A2" w:rsidP="000E44A2">
      <w:pPr>
        <w:jc w:val="both"/>
        <w:rPr>
          <w:b/>
          <w:spacing w:val="-9"/>
          <w:sz w:val="23"/>
          <w:szCs w:val="23"/>
        </w:rPr>
      </w:pPr>
      <w:r w:rsidRPr="000E44A2">
        <w:rPr>
          <w:b/>
          <w:spacing w:val="-9"/>
          <w:sz w:val="23"/>
          <w:szCs w:val="23"/>
        </w:rPr>
        <w:t xml:space="preserve">Вывод: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bCs/>
          <w:spacing w:val="-9"/>
          <w:sz w:val="23"/>
          <w:szCs w:val="23"/>
        </w:rPr>
        <w:t xml:space="preserve">В период проведения межведомственной профилактической операции «Подросток» в 2018 году: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bCs/>
          <w:spacing w:val="-9"/>
          <w:sz w:val="23"/>
          <w:szCs w:val="23"/>
        </w:rPr>
        <w:t>- выявлено 9</w:t>
      </w:r>
      <w:r w:rsidRPr="000E44A2">
        <w:rPr>
          <w:sz w:val="23"/>
          <w:szCs w:val="23"/>
        </w:rPr>
        <w:t xml:space="preserve"> семей, находящихся в социально опасном положении, в отношении каждой организована индивидуальная профилактическая работа,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социально опасное положение устранено по причине исправления ситуации в 8 семьях,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при устройстве детей, оставшихся без попечения родителей, сохранено приоритетное право на проживание в семье,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отсутствуют случаи изъятия детей из семей в связи с угрозой их жизни и здоровью.</w:t>
      </w:r>
    </w:p>
    <w:p w:rsidR="000E44A2" w:rsidRPr="000E44A2" w:rsidRDefault="000E44A2" w:rsidP="000E44A2">
      <w:pPr>
        <w:ind w:firstLine="708"/>
        <w:jc w:val="both"/>
        <w:rPr>
          <w:b/>
          <w:sz w:val="23"/>
          <w:szCs w:val="23"/>
        </w:rPr>
      </w:pP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b/>
          <w:sz w:val="23"/>
          <w:szCs w:val="23"/>
        </w:rPr>
        <w:t>«ВСЕОБУЧ»</w:t>
      </w:r>
      <w:r w:rsidRPr="000E44A2">
        <w:rPr>
          <w:sz w:val="23"/>
          <w:szCs w:val="23"/>
        </w:rPr>
        <w:t xml:space="preserve"> </w:t>
      </w:r>
    </w:p>
    <w:p w:rsidR="000E44A2" w:rsidRPr="000E44A2" w:rsidRDefault="000E44A2" w:rsidP="000E44A2">
      <w:pPr>
        <w:suppressAutoHyphens/>
        <w:ind w:firstLine="709"/>
        <w:jc w:val="both"/>
        <w:rPr>
          <w:bCs/>
          <w:sz w:val="23"/>
          <w:szCs w:val="23"/>
        </w:rPr>
      </w:pPr>
      <w:r w:rsidRPr="000E44A2">
        <w:rPr>
          <w:sz w:val="23"/>
          <w:szCs w:val="23"/>
        </w:rPr>
        <w:tab/>
      </w:r>
    </w:p>
    <w:p w:rsidR="000E44A2" w:rsidRPr="000E44A2" w:rsidRDefault="000E44A2" w:rsidP="000E44A2">
      <w:pPr>
        <w:ind w:firstLine="540"/>
        <w:jc w:val="both"/>
        <w:rPr>
          <w:sz w:val="23"/>
          <w:szCs w:val="23"/>
        </w:rPr>
      </w:pPr>
      <w:r w:rsidRPr="000E44A2">
        <w:rPr>
          <w:sz w:val="23"/>
          <w:szCs w:val="23"/>
        </w:rPr>
        <w:tab/>
      </w:r>
      <w:proofErr w:type="gramStart"/>
      <w:r w:rsidRPr="000E44A2">
        <w:rPr>
          <w:sz w:val="23"/>
          <w:szCs w:val="23"/>
        </w:rPr>
        <w:t>В рамках специализированного мероприятия «Всеобуч» межведомственной профилактической операции «Подросток» с целью соблюдения гарантий реализации прав несовершеннолетних на образование, выявления подростков, уклоняющихся от обучения, принятия мер к возращению их в образовательные организации, оказания им помощи на основании приказа Департамента образования Администрации города Ханты-Мансийска от 12 сентября 2018 года № 646 «Об изучении деятельности общеобразовательных организаций» 21 сентября 2018 года проведена проверка муниципальных</w:t>
      </w:r>
      <w:proofErr w:type="gramEnd"/>
      <w:r w:rsidRPr="000E44A2">
        <w:rPr>
          <w:sz w:val="23"/>
          <w:szCs w:val="23"/>
        </w:rPr>
        <w:t xml:space="preserve"> бюджетных общеобразовательных организаций № 1, 2, 4, 5, 6, 7. </w:t>
      </w:r>
    </w:p>
    <w:p w:rsidR="000E44A2" w:rsidRPr="000E44A2" w:rsidRDefault="000E44A2" w:rsidP="000E44A2">
      <w:pPr>
        <w:ind w:firstLine="540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В ходе проверки общеобразовательных организаций выявлены два обучающихся муниципального бюджетного общеобразовательного учреждения «Средняя общеобразовательная школа № 2», не приступивших по состоянию на 25 сентября 2018 года к учебным занятиям без уважительной причины, в результате предпринятых мер один несовершеннолетний вернулся в образовательную организацию.</w:t>
      </w:r>
    </w:p>
    <w:p w:rsidR="000E44A2" w:rsidRPr="000E44A2" w:rsidRDefault="000E44A2" w:rsidP="000E44A2">
      <w:pPr>
        <w:ind w:firstLine="540"/>
        <w:jc w:val="both"/>
        <w:rPr>
          <w:color w:val="000000"/>
          <w:sz w:val="23"/>
          <w:szCs w:val="23"/>
        </w:rPr>
      </w:pPr>
      <w:r w:rsidRPr="000E44A2">
        <w:rPr>
          <w:color w:val="000000"/>
          <w:sz w:val="23"/>
          <w:szCs w:val="23"/>
        </w:rPr>
        <w:t xml:space="preserve">Департаментом образования Администрации города Ханты-Мансийска с целью учёта детей, подлежащих </w:t>
      </w:r>
      <w:proofErr w:type="gramStart"/>
      <w:r w:rsidRPr="000E44A2">
        <w:rPr>
          <w:color w:val="000000"/>
          <w:sz w:val="23"/>
          <w:szCs w:val="23"/>
        </w:rPr>
        <w:t>обучению по</w:t>
      </w:r>
      <w:proofErr w:type="gramEnd"/>
      <w:r w:rsidRPr="000E44A2">
        <w:rPr>
          <w:color w:val="000000"/>
          <w:sz w:val="23"/>
          <w:szCs w:val="23"/>
        </w:rPr>
        <w:t xml:space="preserve"> общеобразовательным программам, а также выявления и учёта несовершеннолетних, уклоняющихся от обучения, принятия мер по их возвращению в образовательные организации организовано проведение профилактического мероприятия «Вернём детей в школу». В общеобразовательных организациях предприняты следующие меры: сопоставление контрольных списков с местом проживания обучающихся, проведение </w:t>
      </w:r>
      <w:proofErr w:type="spellStart"/>
      <w:r w:rsidRPr="000E44A2">
        <w:rPr>
          <w:color w:val="000000"/>
          <w:sz w:val="23"/>
          <w:szCs w:val="23"/>
        </w:rPr>
        <w:t>подворовых</w:t>
      </w:r>
      <w:proofErr w:type="spellEnd"/>
      <w:r w:rsidRPr="000E44A2">
        <w:rPr>
          <w:color w:val="000000"/>
          <w:sz w:val="23"/>
          <w:szCs w:val="23"/>
        </w:rPr>
        <w:t xml:space="preserve"> обходов в микрорайонах, закрепленных за организацией, обеспечение взаимодействия с дошкольными образовательными организациями по устройству выпускников.</w:t>
      </w:r>
    </w:p>
    <w:p w:rsidR="000E44A2" w:rsidRPr="000E44A2" w:rsidRDefault="000E44A2" w:rsidP="000E44A2">
      <w:pPr>
        <w:ind w:firstLine="708"/>
        <w:jc w:val="both"/>
        <w:rPr>
          <w:color w:val="000000"/>
          <w:sz w:val="23"/>
          <w:szCs w:val="23"/>
        </w:rPr>
      </w:pPr>
      <w:r w:rsidRPr="000E44A2">
        <w:rPr>
          <w:color w:val="000000"/>
          <w:sz w:val="23"/>
          <w:szCs w:val="23"/>
        </w:rPr>
        <w:lastRenderedPageBreak/>
        <w:t xml:space="preserve">Межмуниципальным отделом Министерства внутренних дел Российской Федерации «Ханты-Мансийский» </w:t>
      </w:r>
      <w:r w:rsidRPr="000E44A2">
        <w:rPr>
          <w:color w:val="000000"/>
          <w:sz w:val="23"/>
          <w:szCs w:val="23"/>
          <w:lang w:val="en-US"/>
        </w:rPr>
        <w:t>IV</w:t>
      </w:r>
      <w:r w:rsidRPr="000E44A2">
        <w:rPr>
          <w:color w:val="000000"/>
          <w:sz w:val="23"/>
          <w:szCs w:val="23"/>
        </w:rPr>
        <w:t xml:space="preserve"> этап оперативной профилактической операции «Подросток-Всеобуч» осуществлялся в период с 3 по 9 сентября 2018 года по отдельному плану.</w:t>
      </w:r>
    </w:p>
    <w:p w:rsidR="000E44A2" w:rsidRPr="000E44A2" w:rsidRDefault="000E44A2" w:rsidP="000E44A2">
      <w:pPr>
        <w:ind w:firstLine="708"/>
        <w:jc w:val="both"/>
        <w:rPr>
          <w:color w:val="000000"/>
          <w:sz w:val="23"/>
          <w:szCs w:val="23"/>
        </w:rPr>
      </w:pPr>
      <w:r w:rsidRPr="000E44A2">
        <w:rPr>
          <w:color w:val="000000"/>
          <w:sz w:val="23"/>
          <w:szCs w:val="23"/>
        </w:rPr>
        <w:t>Всего выявлено и привлечено к административной ответственности по части 1 статьи 5.35 Кодекса Российской Федерации об административных правонарушениях 3 родителя, ненадлежащим образом исполняющих обязанности по обучению несовершеннолетних.</w:t>
      </w:r>
    </w:p>
    <w:p w:rsidR="000E44A2" w:rsidRPr="000E44A2" w:rsidRDefault="000E44A2" w:rsidP="000E44A2">
      <w:pPr>
        <w:ind w:firstLine="540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  </w:t>
      </w:r>
    </w:p>
    <w:p w:rsidR="000E44A2" w:rsidRPr="000E44A2" w:rsidRDefault="000E44A2" w:rsidP="000E44A2">
      <w:pPr>
        <w:jc w:val="both"/>
        <w:rPr>
          <w:sz w:val="23"/>
          <w:szCs w:val="23"/>
        </w:rPr>
      </w:pPr>
      <w:r w:rsidRPr="000E44A2">
        <w:rPr>
          <w:b/>
          <w:sz w:val="23"/>
          <w:szCs w:val="23"/>
        </w:rPr>
        <w:t>Выводы:</w:t>
      </w:r>
      <w:r w:rsidRPr="000E44A2">
        <w:rPr>
          <w:sz w:val="23"/>
          <w:szCs w:val="23"/>
        </w:rPr>
        <w:t xml:space="preserve">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 xml:space="preserve">Межведомственная профилактическая операция «Подросток» обеспечивает реализацию социально-профилактических мер, направленных на устранение причин и условий противоправного поведения несовершеннолетних; защиту прав и законных интересов несовершеннолетних, что позволяет оперативно решать вопросы устройства детей, организации их летнего отдыха, занятости, оказания различных видов помощи. </w:t>
      </w:r>
    </w:p>
    <w:p w:rsidR="000E44A2" w:rsidRPr="000E44A2" w:rsidRDefault="000E44A2" w:rsidP="000E44A2">
      <w:pPr>
        <w:suppressAutoHyphens/>
        <w:ind w:firstLine="709"/>
        <w:jc w:val="both"/>
        <w:rPr>
          <w:b/>
          <w:sz w:val="23"/>
          <w:szCs w:val="23"/>
        </w:rPr>
      </w:pPr>
      <w:r w:rsidRPr="000E44A2">
        <w:rPr>
          <w:bCs/>
          <w:sz w:val="23"/>
          <w:szCs w:val="23"/>
        </w:rPr>
        <w:t>Комплекс профилактических мер в рамках межведомственной профилактической операции «Подросток» позволил:</w:t>
      </w:r>
      <w:r w:rsidRPr="000E44A2">
        <w:rPr>
          <w:b/>
          <w:sz w:val="23"/>
          <w:szCs w:val="23"/>
        </w:rPr>
        <w:t xml:space="preserve"> 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не допустить чрезвычайных происшествий с детьми, повлекших причинение вреда здоровью, гибель несовершеннолетних,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обеспечить межведомственное взаимодействие в летний период, что способствовало организации 100% занятости детей и подростков, находящихся в социально опасном положении,</w:t>
      </w:r>
    </w:p>
    <w:p w:rsidR="000E44A2" w:rsidRPr="000E44A2" w:rsidRDefault="000E44A2" w:rsidP="000E44A2">
      <w:pPr>
        <w:suppressAutoHyphens/>
        <w:ind w:firstLine="709"/>
        <w:jc w:val="both"/>
        <w:rPr>
          <w:sz w:val="23"/>
          <w:szCs w:val="23"/>
        </w:rPr>
      </w:pPr>
      <w:r w:rsidRPr="000E44A2">
        <w:rPr>
          <w:sz w:val="23"/>
          <w:szCs w:val="23"/>
        </w:rPr>
        <w:t>- выявить проблемы в деятельности органов и учреждений системы профилактики безнадзорности и правонарушений несовершеннолетних, наметить пути их решения.</w:t>
      </w:r>
    </w:p>
    <w:p w:rsidR="000E44A2" w:rsidRPr="000E44A2" w:rsidRDefault="000E44A2" w:rsidP="00B90679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bookmarkStart w:id="0" w:name="_GoBack"/>
      <w:bookmarkEnd w:id="0"/>
    </w:p>
    <w:sectPr w:rsidR="000E44A2" w:rsidRPr="000E44A2" w:rsidSect="005F0C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4C"/>
    <w:rsid w:val="00003605"/>
    <w:rsid w:val="00007567"/>
    <w:rsid w:val="000227CB"/>
    <w:rsid w:val="000A0EB6"/>
    <w:rsid w:val="000A6AAB"/>
    <w:rsid w:val="000D7ED6"/>
    <w:rsid w:val="000E15E1"/>
    <w:rsid w:val="000E1D22"/>
    <w:rsid w:val="000E44A2"/>
    <w:rsid w:val="00122035"/>
    <w:rsid w:val="00124DF8"/>
    <w:rsid w:val="0014216E"/>
    <w:rsid w:val="001658A1"/>
    <w:rsid w:val="001A2242"/>
    <w:rsid w:val="001C03D1"/>
    <w:rsid w:val="001C6E57"/>
    <w:rsid w:val="001F764C"/>
    <w:rsid w:val="002002AD"/>
    <w:rsid w:val="00265451"/>
    <w:rsid w:val="00291728"/>
    <w:rsid w:val="002A374C"/>
    <w:rsid w:val="00304E23"/>
    <w:rsid w:val="003118DE"/>
    <w:rsid w:val="00312D07"/>
    <w:rsid w:val="00326F00"/>
    <w:rsid w:val="0036655D"/>
    <w:rsid w:val="00366A58"/>
    <w:rsid w:val="003805BC"/>
    <w:rsid w:val="003F677A"/>
    <w:rsid w:val="00455073"/>
    <w:rsid w:val="00487460"/>
    <w:rsid w:val="004B2D97"/>
    <w:rsid w:val="004C45E1"/>
    <w:rsid w:val="004F6474"/>
    <w:rsid w:val="00513A04"/>
    <w:rsid w:val="005410FE"/>
    <w:rsid w:val="00581C7D"/>
    <w:rsid w:val="00591718"/>
    <w:rsid w:val="005A3EC9"/>
    <w:rsid w:val="005F0C9B"/>
    <w:rsid w:val="00615DF4"/>
    <w:rsid w:val="00634D2C"/>
    <w:rsid w:val="006470EB"/>
    <w:rsid w:val="00720B20"/>
    <w:rsid w:val="00750E04"/>
    <w:rsid w:val="00767D8B"/>
    <w:rsid w:val="00785A2C"/>
    <w:rsid w:val="00794075"/>
    <w:rsid w:val="007A08E2"/>
    <w:rsid w:val="007B6FCE"/>
    <w:rsid w:val="007E2F54"/>
    <w:rsid w:val="007E6CCC"/>
    <w:rsid w:val="007F0E9B"/>
    <w:rsid w:val="0080442A"/>
    <w:rsid w:val="00811494"/>
    <w:rsid w:val="00825D31"/>
    <w:rsid w:val="00852F95"/>
    <w:rsid w:val="008A1CF9"/>
    <w:rsid w:val="008B2B59"/>
    <w:rsid w:val="008D0B12"/>
    <w:rsid w:val="008F1E3C"/>
    <w:rsid w:val="00940927"/>
    <w:rsid w:val="00991C44"/>
    <w:rsid w:val="009D6581"/>
    <w:rsid w:val="009E7D78"/>
    <w:rsid w:val="00A123C8"/>
    <w:rsid w:val="00A41977"/>
    <w:rsid w:val="00A754AC"/>
    <w:rsid w:val="00A92032"/>
    <w:rsid w:val="00AA2C3E"/>
    <w:rsid w:val="00AD4034"/>
    <w:rsid w:val="00AD4FE1"/>
    <w:rsid w:val="00B06E51"/>
    <w:rsid w:val="00B17A2D"/>
    <w:rsid w:val="00B22A66"/>
    <w:rsid w:val="00B26D16"/>
    <w:rsid w:val="00B27501"/>
    <w:rsid w:val="00B854E6"/>
    <w:rsid w:val="00B90679"/>
    <w:rsid w:val="00BA2260"/>
    <w:rsid w:val="00BB4D5D"/>
    <w:rsid w:val="00BC2BFC"/>
    <w:rsid w:val="00BC5689"/>
    <w:rsid w:val="00BC58E1"/>
    <w:rsid w:val="00BD5172"/>
    <w:rsid w:val="00C2237A"/>
    <w:rsid w:val="00C60187"/>
    <w:rsid w:val="00C851B9"/>
    <w:rsid w:val="00CB54FA"/>
    <w:rsid w:val="00CF271C"/>
    <w:rsid w:val="00D02407"/>
    <w:rsid w:val="00D1682A"/>
    <w:rsid w:val="00D41C69"/>
    <w:rsid w:val="00DA46A9"/>
    <w:rsid w:val="00DC7C72"/>
    <w:rsid w:val="00EC6972"/>
    <w:rsid w:val="00ED2DDF"/>
    <w:rsid w:val="00EF3A07"/>
    <w:rsid w:val="00F4138D"/>
    <w:rsid w:val="00F65B2D"/>
    <w:rsid w:val="00F73997"/>
    <w:rsid w:val="00F76E42"/>
    <w:rsid w:val="00F81BB3"/>
    <w:rsid w:val="00F873EF"/>
    <w:rsid w:val="00FB2566"/>
    <w:rsid w:val="00FB3C79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2">
    <w:name w:val="Body Text 2"/>
    <w:aliases w:val=" Знак"/>
    <w:basedOn w:val="a"/>
    <w:link w:val="20"/>
    <w:rsid w:val="00BC58E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BC5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C58E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654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4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265451"/>
    <w:pPr>
      <w:spacing w:after="120"/>
    </w:pPr>
  </w:style>
  <w:style w:type="character" w:customStyle="1" w:styleId="aa">
    <w:name w:val="Основной текст Знак"/>
    <w:basedOn w:val="a0"/>
    <w:link w:val="a9"/>
    <w:rsid w:val="0026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E44A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4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2">
    <w:name w:val="Body Text 2"/>
    <w:aliases w:val=" Знак"/>
    <w:basedOn w:val="a"/>
    <w:link w:val="20"/>
    <w:rsid w:val="00BC58E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BC5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C58E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654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4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265451"/>
    <w:pPr>
      <w:spacing w:after="120"/>
    </w:pPr>
  </w:style>
  <w:style w:type="character" w:customStyle="1" w:styleId="aa">
    <w:name w:val="Основной текст Знак"/>
    <w:basedOn w:val="a0"/>
    <w:link w:val="a9"/>
    <w:rsid w:val="0026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E44A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4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9DCA-6AD7-4483-BCAC-CED93BF4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6321</Words>
  <Characters>36034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Царахова Марина Васильевна</cp:lastModifiedBy>
  <cp:revision>4</cp:revision>
  <cp:lastPrinted>2018-10-29T09:05:00Z</cp:lastPrinted>
  <dcterms:created xsi:type="dcterms:W3CDTF">2018-11-01T11:21:00Z</dcterms:created>
  <dcterms:modified xsi:type="dcterms:W3CDTF">2018-11-14T06:55:00Z</dcterms:modified>
</cp:coreProperties>
</file>