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3D" w:rsidRPr="00E2583D" w:rsidRDefault="00E2583D" w:rsidP="00E51B0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888B2A" wp14:editId="274F8B5F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83D" w:rsidRPr="00E2583D" w:rsidRDefault="00E2583D" w:rsidP="00E51B0C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2583D" w:rsidRPr="00E2583D" w:rsidRDefault="00E2583D" w:rsidP="00E51B0C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2583D" w:rsidRPr="00E2583D" w:rsidRDefault="00E2583D" w:rsidP="00E51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83D" w:rsidRPr="00E2583D" w:rsidRDefault="00E2583D" w:rsidP="00E51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E2583D" w:rsidRPr="00E2583D" w:rsidRDefault="00E2583D" w:rsidP="00E51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83D" w:rsidRPr="00E2583D" w:rsidRDefault="00E2583D" w:rsidP="00E51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258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2583D" w:rsidRPr="00E2583D" w:rsidRDefault="00E2583D" w:rsidP="00E51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2583D" w:rsidRPr="00E2583D" w:rsidRDefault="00EA32A9" w:rsidP="00E51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106</w:t>
      </w:r>
      <w:r w:rsidR="00E2583D" w:rsidRPr="00E258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2583D" w:rsidRPr="00E258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E2583D" w:rsidRPr="00E258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2583D" w:rsidRPr="00E2583D" w:rsidRDefault="00E2583D" w:rsidP="00E51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2583D" w:rsidRPr="00E2583D" w:rsidRDefault="00E2583D" w:rsidP="00E51B0C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258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258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E258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2583D" w:rsidRPr="00E2583D" w:rsidRDefault="00E2583D" w:rsidP="00E51B0C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258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258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258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258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258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258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258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258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258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30 сентября 2022 года</w:t>
      </w:r>
    </w:p>
    <w:p w:rsidR="00E2583D" w:rsidRDefault="00E2583D" w:rsidP="00E51B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3F" w:rsidRPr="002E583F" w:rsidRDefault="002E583F" w:rsidP="00E51B0C">
      <w:pPr>
        <w:autoSpaceDE w:val="0"/>
        <w:autoSpaceDN w:val="0"/>
        <w:adjustRightInd w:val="0"/>
        <w:spacing w:after="0" w:line="276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2E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2E5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</w:t>
      </w:r>
      <w:r w:rsidR="005C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E2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proofErr w:type="gramEnd"/>
      <w:r w:rsidRPr="002E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</w:t>
      </w:r>
      <w:r w:rsidR="00E25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83F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</w:t>
      </w:r>
      <w:r w:rsidR="00E2583D">
        <w:rPr>
          <w:rFonts w:ascii="Times New Roman" w:hAnsi="Times New Roman" w:cs="Times New Roman"/>
          <w:sz w:val="28"/>
          <w:szCs w:val="28"/>
        </w:rPr>
        <w:br/>
      </w:r>
      <w:r w:rsidRPr="002E583F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="00E2583D">
        <w:rPr>
          <w:rFonts w:ascii="Times New Roman" w:hAnsi="Times New Roman" w:cs="Times New Roman"/>
          <w:sz w:val="28"/>
          <w:szCs w:val="28"/>
        </w:rPr>
        <w:t xml:space="preserve"> </w:t>
      </w:r>
      <w:r w:rsidRPr="002E583F"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</w:p>
    <w:p w:rsidR="002E583F" w:rsidRPr="002E583F" w:rsidRDefault="002E583F" w:rsidP="00E51B0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3F" w:rsidRPr="001B09B4" w:rsidRDefault="00E2583D" w:rsidP="00E51B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8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регулирования отношений</w:t>
      </w:r>
      <w:r w:rsidRPr="00E2583D">
        <w:rPr>
          <w:rFonts w:ascii="Times New Roman" w:eastAsia="Calibri" w:hAnsi="Times New Roman" w:cs="Times New Roman"/>
          <w:sz w:val="28"/>
          <w:szCs w:val="28"/>
        </w:rPr>
        <w:t xml:space="preserve"> по организации и осуществлению муниципального контроля, р</w:t>
      </w:r>
      <w:r w:rsidRPr="00E25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2583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</w:t>
      </w:r>
      <w:r w:rsidRPr="00E25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 «Об утверждении перечня индикаторов риска нарушения обязательных требований при осуществлении муниципального контроля</w:t>
      </w:r>
      <w:r w:rsidRPr="00E25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автомобильном транспорте, городском наземном электрическом транспорте</w:t>
      </w:r>
      <w:r w:rsidRPr="00E258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дорожном хозяйстве на территории города Ханты-Мансийска»,</w:t>
      </w:r>
      <w:r w:rsidRPr="00E258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B0C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E2583D">
        <w:rPr>
          <w:rFonts w:ascii="Times New Roman" w:eastAsia="Calibri" w:hAnsi="Times New Roman" w:cs="Times New Roman"/>
          <w:sz w:val="28"/>
          <w:szCs w:val="28"/>
        </w:rPr>
        <w:t>на основании части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83D">
        <w:rPr>
          <w:rFonts w:ascii="Times New Roman" w:eastAsia="Calibri" w:hAnsi="Times New Roman" w:cs="Times New Roman"/>
          <w:sz w:val="28"/>
          <w:szCs w:val="28"/>
        </w:rPr>
        <w:t>статьи 23 Федерального закона от 31.07.2020 № 248-ФЗ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2583D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</w:t>
      </w:r>
      <w:proofErr w:type="gramEnd"/>
      <w:r w:rsidRPr="00E258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2583D">
        <w:rPr>
          <w:rFonts w:ascii="Times New Roman" w:eastAsia="Calibri" w:hAnsi="Times New Roman" w:cs="Times New Roman"/>
          <w:sz w:val="28"/>
          <w:szCs w:val="28"/>
        </w:rPr>
        <w:t>контроле</w:t>
      </w:r>
      <w:proofErr w:type="gramEnd"/>
      <w:r w:rsidR="00E51B0C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E2583D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Федерации», </w:t>
      </w:r>
      <w:r w:rsidRPr="00E258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E2583D" w:rsidRDefault="00E2583D" w:rsidP="00E51B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3F" w:rsidRPr="001B09B4" w:rsidRDefault="002E583F" w:rsidP="00E51B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E583F" w:rsidRPr="001B09B4" w:rsidRDefault="002E583F" w:rsidP="00E51B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3F" w:rsidRPr="00AB141E" w:rsidRDefault="002E583F" w:rsidP="00E51B0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AB141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B141E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муниципального контроля </w:t>
      </w:r>
      <w:r w:rsidRPr="002E583F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r w:rsidRPr="002E583F">
        <w:rPr>
          <w:rFonts w:ascii="Times New Roman" w:hAnsi="Times New Roman" w:cs="Times New Roman"/>
          <w:sz w:val="28"/>
          <w:szCs w:val="28"/>
        </w:rPr>
        <w:lastRenderedPageBreak/>
        <w:t>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41E">
        <w:rPr>
          <w:rFonts w:ascii="Times New Roman" w:hAnsi="Times New Roman" w:cs="Times New Roman"/>
          <w:sz w:val="28"/>
          <w:szCs w:val="28"/>
        </w:rPr>
        <w:t>на территории города Ханты-Мансийска со</w:t>
      </w:r>
      <w:r w:rsidR="00E2583D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E51B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583D">
        <w:rPr>
          <w:rFonts w:ascii="Times New Roman" w:hAnsi="Times New Roman" w:cs="Times New Roman"/>
          <w:sz w:val="28"/>
          <w:szCs w:val="28"/>
        </w:rPr>
        <w:t>к настоящему Р</w:t>
      </w:r>
      <w:r w:rsidRPr="00AB141E">
        <w:rPr>
          <w:rFonts w:ascii="Times New Roman" w:hAnsi="Times New Roman" w:cs="Times New Roman"/>
          <w:sz w:val="28"/>
          <w:szCs w:val="28"/>
        </w:rPr>
        <w:t>ешению.</w:t>
      </w:r>
    </w:p>
    <w:p w:rsidR="002E583F" w:rsidRPr="001B09B4" w:rsidRDefault="002E583F" w:rsidP="00E51B0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1E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E2583D" w:rsidRDefault="00E2583D" w:rsidP="00E51B0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3625E" w:rsidRDefault="0043625E" w:rsidP="00E51B0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51B0C" w:rsidRPr="00E2583D" w:rsidRDefault="00E51B0C" w:rsidP="00E51B0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3625E" w:rsidRPr="0043625E" w:rsidRDefault="0043625E" w:rsidP="00E51B0C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3625E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Глава</w:t>
      </w:r>
    </w:p>
    <w:p w:rsidR="0043625E" w:rsidRPr="0043625E" w:rsidRDefault="0043625E" w:rsidP="00E51B0C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3625E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города Ханты-Мансийска</w:t>
      </w:r>
    </w:p>
    <w:p w:rsidR="0043625E" w:rsidRPr="0043625E" w:rsidRDefault="0043625E" w:rsidP="00E51B0C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625E" w:rsidRPr="0043625E" w:rsidRDefault="0043625E" w:rsidP="00E51B0C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362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_______________К.Л. Пенчуков                              ______________М.П. </w:t>
      </w:r>
      <w:proofErr w:type="spellStart"/>
      <w:r w:rsidRPr="0043625E">
        <w:rPr>
          <w:rFonts w:ascii="Times New Roman" w:hAnsi="Times New Roman" w:cs="Times New Roman"/>
          <w:b/>
          <w:bCs/>
          <w:iCs/>
          <w:sz w:val="28"/>
          <w:szCs w:val="28"/>
        </w:rPr>
        <w:t>Ряшин</w:t>
      </w:r>
      <w:proofErr w:type="spellEnd"/>
    </w:p>
    <w:p w:rsidR="0043625E" w:rsidRPr="0043625E" w:rsidRDefault="0043625E" w:rsidP="00E51B0C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625E" w:rsidRPr="0043625E" w:rsidRDefault="0043625E" w:rsidP="00E51B0C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362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 w:rsidRPr="0043625E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43625E" w:rsidRPr="0043625E" w:rsidRDefault="00EA32A9" w:rsidP="00E51B0C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43625E" w:rsidRPr="004362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сентября 2022 года                                              </w:t>
      </w:r>
      <w:r w:rsidR="002D2E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43625E" w:rsidRPr="0043625E">
        <w:rPr>
          <w:rFonts w:ascii="Times New Roman" w:hAnsi="Times New Roman" w:cs="Times New Roman"/>
          <w:bCs/>
          <w:i/>
          <w:iCs/>
          <w:sz w:val="28"/>
          <w:szCs w:val="28"/>
        </w:rPr>
        <w:t>сентября 2022 года</w:t>
      </w:r>
    </w:p>
    <w:p w:rsidR="00E2583D" w:rsidRPr="00E2583D" w:rsidRDefault="00E2583D" w:rsidP="00E51B0C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3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0B6F" w:rsidRPr="000D0B6F" w:rsidRDefault="000D0B6F" w:rsidP="00E51B0C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0D0B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B6F" w:rsidRPr="000D0B6F" w:rsidRDefault="000D0B6F" w:rsidP="00E51B0C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0D0B6F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0D0B6F" w:rsidRPr="000D0B6F" w:rsidRDefault="000D0B6F" w:rsidP="00E51B0C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0D0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A32A9">
        <w:rPr>
          <w:rFonts w:ascii="Times New Roman" w:hAnsi="Times New Roman" w:cs="Times New Roman"/>
          <w:sz w:val="28"/>
          <w:szCs w:val="28"/>
        </w:rPr>
        <w:t xml:space="preserve"> от 30 </w:t>
      </w:r>
      <w:r w:rsidR="007076B9">
        <w:rPr>
          <w:rFonts w:ascii="Times New Roman" w:hAnsi="Times New Roman" w:cs="Times New Roman"/>
          <w:sz w:val="28"/>
          <w:szCs w:val="28"/>
        </w:rPr>
        <w:t xml:space="preserve">сентября 2022 года № </w:t>
      </w:r>
      <w:bookmarkStart w:id="0" w:name="_GoBack"/>
      <w:bookmarkEnd w:id="0"/>
      <w:r w:rsidR="00EA32A9">
        <w:rPr>
          <w:rFonts w:ascii="Times New Roman" w:hAnsi="Times New Roman" w:cs="Times New Roman"/>
          <w:sz w:val="28"/>
          <w:szCs w:val="28"/>
        </w:rPr>
        <w:t>106</w:t>
      </w:r>
      <w:r w:rsidRPr="000D0B6F">
        <w:rPr>
          <w:rFonts w:ascii="Times New Roman" w:hAnsi="Times New Roman" w:cs="Times New Roman"/>
          <w:sz w:val="28"/>
          <w:szCs w:val="28"/>
        </w:rPr>
        <w:t>-</w:t>
      </w:r>
      <w:r w:rsidRPr="000D0B6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D0B6F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2E583F" w:rsidRDefault="002E583F" w:rsidP="00E51B0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83F" w:rsidRDefault="002E583F" w:rsidP="00E51B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E25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 w:rsidR="005C50C8" w:rsidRPr="005C50C8">
        <w:rPr>
          <w:rFonts w:ascii="Times New Roman" w:hAnsi="Times New Roman" w:cs="Times New Roman"/>
          <w:b/>
          <w:bCs/>
          <w:sz w:val="28"/>
          <w:szCs w:val="28"/>
        </w:rPr>
        <w:t>НА АВТОМОБИЛЬНОМ ТРАНСПОРТЕ</w:t>
      </w:r>
      <w:r w:rsidR="005C50C8">
        <w:rPr>
          <w:rFonts w:ascii="Times New Roman" w:hAnsi="Times New Roman" w:cs="Times New Roman"/>
          <w:b/>
          <w:bCs/>
          <w:sz w:val="28"/>
          <w:szCs w:val="28"/>
        </w:rPr>
        <w:t xml:space="preserve">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ГОРОДА ХАНТЫ-МАНСИЙСКА</w:t>
      </w:r>
    </w:p>
    <w:p w:rsidR="002E583F" w:rsidRDefault="002E583F" w:rsidP="00E51B0C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50C8" w:rsidRDefault="005C50C8" w:rsidP="00E51B0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Поступившая информация (жалоба) от граждан, органов государственной власти, органов местного самоуправления, общественных организаций, иных органов и организаций о нарушении контролируемым лицом обязательных требований к:</w:t>
      </w:r>
    </w:p>
    <w:p w:rsidR="005C50C8" w:rsidRDefault="005C50C8" w:rsidP="00E51B0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деятельности по использованию полос отвода и (или) придорожных полос автомобильных дорог общего пользования местного значения, находящихся </w:t>
      </w:r>
      <w:r w:rsidR="00637A2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собственности города Ханты-Мансийска;</w:t>
      </w:r>
    </w:p>
    <w:p w:rsidR="005C50C8" w:rsidRDefault="005C50C8" w:rsidP="00E51B0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деятельности по выполнению муниципальных маршрутов регулярных перевозок в соответствии с заключенными муниципальными контрактами </w:t>
      </w:r>
      <w:r w:rsidR="00637A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 выданными свидетельствами на выполнение перевозок по муниципальным маршрутам регулярных перевозок автомобильным транспортом.</w:t>
      </w:r>
    </w:p>
    <w:p w:rsidR="005C50C8" w:rsidRDefault="005C50C8" w:rsidP="00E51B0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Непринятие мер по обеспечению соблюдения обязательных требований в срок, установленный в предостережении о недопустимости нарушения обязательных требований.</w:t>
      </w:r>
    </w:p>
    <w:p w:rsidR="002E583F" w:rsidRDefault="002E583F" w:rsidP="00E51B0C">
      <w:pPr>
        <w:spacing w:line="276" w:lineRule="auto"/>
      </w:pPr>
    </w:p>
    <w:p w:rsidR="002E583F" w:rsidRDefault="002E583F" w:rsidP="00E51B0C">
      <w:pPr>
        <w:spacing w:line="276" w:lineRule="auto"/>
      </w:pPr>
    </w:p>
    <w:p w:rsidR="00D16BAC" w:rsidRDefault="00D16BAC" w:rsidP="00E51B0C">
      <w:pPr>
        <w:spacing w:line="276" w:lineRule="auto"/>
      </w:pPr>
    </w:p>
    <w:sectPr w:rsidR="00D16BAC" w:rsidSect="00E51B0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CE" w:rsidRDefault="001B6BCE" w:rsidP="00E2583D">
      <w:pPr>
        <w:spacing w:after="0" w:line="240" w:lineRule="auto"/>
      </w:pPr>
      <w:r>
        <w:separator/>
      </w:r>
    </w:p>
  </w:endnote>
  <w:endnote w:type="continuationSeparator" w:id="0">
    <w:p w:rsidR="001B6BCE" w:rsidRDefault="001B6BCE" w:rsidP="00E2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CE" w:rsidRDefault="001B6BCE" w:rsidP="00E2583D">
      <w:pPr>
        <w:spacing w:after="0" w:line="240" w:lineRule="auto"/>
      </w:pPr>
      <w:r>
        <w:separator/>
      </w:r>
    </w:p>
  </w:footnote>
  <w:footnote w:type="continuationSeparator" w:id="0">
    <w:p w:rsidR="001B6BCE" w:rsidRDefault="001B6BCE" w:rsidP="00E2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152317"/>
      <w:docPartObj>
        <w:docPartGallery w:val="Page Numbers (Top of Page)"/>
        <w:docPartUnique/>
      </w:docPartObj>
    </w:sdtPr>
    <w:sdtEndPr/>
    <w:sdtContent>
      <w:p w:rsidR="00E2583D" w:rsidRDefault="00E258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6B9">
          <w:rPr>
            <w:noProof/>
          </w:rPr>
          <w:t>3</w:t>
        </w:r>
        <w:r>
          <w:fldChar w:fldCharType="end"/>
        </w:r>
      </w:p>
    </w:sdtContent>
  </w:sdt>
  <w:p w:rsidR="00E2583D" w:rsidRDefault="00E258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3F"/>
    <w:rsid w:val="000D0B6F"/>
    <w:rsid w:val="001B6BCE"/>
    <w:rsid w:val="002D2E0C"/>
    <w:rsid w:val="002E583F"/>
    <w:rsid w:val="0043625E"/>
    <w:rsid w:val="005C50C8"/>
    <w:rsid w:val="00637A25"/>
    <w:rsid w:val="007076B9"/>
    <w:rsid w:val="00993237"/>
    <w:rsid w:val="00C42597"/>
    <w:rsid w:val="00D16BAC"/>
    <w:rsid w:val="00E2583D"/>
    <w:rsid w:val="00E51B0C"/>
    <w:rsid w:val="00EA32A9"/>
    <w:rsid w:val="00E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2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583D"/>
  </w:style>
  <w:style w:type="paragraph" w:styleId="a7">
    <w:name w:val="footer"/>
    <w:basedOn w:val="a"/>
    <w:link w:val="a8"/>
    <w:uiPriority w:val="99"/>
    <w:unhideWhenUsed/>
    <w:rsid w:val="00E25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5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2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583D"/>
  </w:style>
  <w:style w:type="paragraph" w:styleId="a7">
    <w:name w:val="footer"/>
    <w:basedOn w:val="a"/>
    <w:link w:val="a8"/>
    <w:uiPriority w:val="99"/>
    <w:unhideWhenUsed/>
    <w:rsid w:val="00E25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5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Наталья Ю. Трефилова</cp:lastModifiedBy>
  <cp:revision>16</cp:revision>
  <cp:lastPrinted>2022-09-28T05:03:00Z</cp:lastPrinted>
  <dcterms:created xsi:type="dcterms:W3CDTF">2022-09-05T06:40:00Z</dcterms:created>
  <dcterms:modified xsi:type="dcterms:W3CDTF">2022-10-03T04:13:00Z</dcterms:modified>
</cp:coreProperties>
</file>