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AA" w:rsidRDefault="00DB2AAA" w:rsidP="00DB2A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B2AAA" w:rsidRDefault="00DB2AAA" w:rsidP="00DB2A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AAA" w:rsidRDefault="00E81B27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115</w:t>
      </w:r>
      <w:r w:rsidR="00DB2A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DB2AA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DB2A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B2AAA" w:rsidRDefault="00DB2AAA" w:rsidP="00DB2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AAA" w:rsidRDefault="00DB2AAA" w:rsidP="00DB2AA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DB2AAA" w:rsidRDefault="0084159D" w:rsidP="00DB2AA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5 </w:t>
      </w:r>
      <w:r w:rsidR="00DB2A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октября 2022 года</w:t>
      </w:r>
    </w:p>
    <w:p w:rsidR="00DB2AAA" w:rsidRDefault="00DB2AAA" w:rsidP="00DB2AAA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«Восточный»</w:t>
      </w:r>
    </w:p>
    <w:p w:rsidR="00DB2AAA" w:rsidRDefault="00DB2AAA" w:rsidP="00DB2AAA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самоорганизации граждан для самостоятельного и под свою ответственность осуществления собственных инициатив по вопросам местного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значения, рассмотрев предложение населения об установлении границ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«Восточный» от 4 октября 2022 года, на основании ст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атьи 27 Федерального закона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статьи 24 Устава города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Ханты-Мансийска, статьи 4 Положения о порядке организации 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осуществления территориального общественного самоуправления в городе Ханты-Мансийске, утвержденного Решением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 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>от 22 декабря 2017 года № 200-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«О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осуществления территориального общественного самоуправления в городе Ханты-Мансийске», руководствуясь частью 1 статьи 69 Устава города 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</w:t>
      </w:r>
    </w:p>
    <w:p w:rsidR="00DB2AAA" w:rsidRDefault="00DB2AAA" w:rsidP="00DB2AAA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DB2AAA" w:rsidRDefault="00DB2AAA" w:rsidP="00DB2AAA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41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границы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«Восточный» согласно приложению 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настоящему Решению.</w:t>
      </w:r>
    </w:p>
    <w:p w:rsidR="00DB2AAA" w:rsidRDefault="00DB2AAA" w:rsidP="0084159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841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B2AAA" w:rsidRDefault="00DB2AAA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4159D" w:rsidRDefault="0084159D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4159D" w:rsidRDefault="0084159D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AAA" w:rsidRDefault="00DB2AAA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DB2AAA" w:rsidRDefault="00DB2AAA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DB2AAA" w:rsidRDefault="00DB2AAA" w:rsidP="0084159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AAA" w:rsidRDefault="00DB2AAA" w:rsidP="00DB2AA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______________М.П.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DB2AAA" w:rsidRDefault="00DB2AAA" w:rsidP="00DB2AA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AAA" w:rsidRDefault="00DB2AAA" w:rsidP="00DB2AAA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DB2AAA" w:rsidRDefault="00E81B27" w:rsidP="00DB2AA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5 </w:t>
      </w:r>
      <w:r w:rsidR="00DB2A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октября 2022 года                 </w:t>
      </w:r>
      <w:r w:rsidR="0084159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5 </w:t>
      </w:r>
      <w:r w:rsidR="00DB2A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октября 2022 года</w:t>
      </w: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B2AAA" w:rsidRDefault="00DB2AAA" w:rsidP="00DB2AAA">
      <w:pPr>
        <w:spacing w:after="0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0226A" w:rsidRDefault="0020226A" w:rsidP="0020226A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20226A" w:rsidRDefault="0020226A" w:rsidP="0020226A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</w:t>
      </w:r>
      <w:r w:rsidR="00E81B27">
        <w:rPr>
          <w:rFonts w:ascii="Times New Roman" w:hAnsi="Times New Roman"/>
          <w:sz w:val="28"/>
          <w:szCs w:val="28"/>
        </w:rPr>
        <w:t xml:space="preserve">т 5 октября </w:t>
      </w:r>
      <w:bookmarkStart w:id="0" w:name="_GoBack"/>
      <w:bookmarkEnd w:id="0"/>
      <w:r w:rsidR="00E81B27">
        <w:rPr>
          <w:rFonts w:ascii="Times New Roman" w:hAnsi="Times New Roman"/>
          <w:sz w:val="28"/>
          <w:szCs w:val="28"/>
        </w:rPr>
        <w:t>2022 года № 115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B2AAA" w:rsidRDefault="00DB2AAA" w:rsidP="00DB2AAA">
      <w:pPr>
        <w:spacing w:after="0"/>
        <w:ind w:left="56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«Восточный»</w:t>
      </w:r>
    </w:p>
    <w:p w:rsidR="00DB2AAA" w:rsidRDefault="00DB2AAA" w:rsidP="00DB2A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AAA" w:rsidRDefault="00DB2AAA" w:rsidP="00DB2AAA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41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границ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осуществления территориального общественного самоуправления «Восточный»</w:t>
      </w:r>
    </w:p>
    <w:p w:rsidR="00DB2AAA" w:rsidRDefault="00DB2AAA" w:rsidP="00DB2AAA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01740" cy="4678680"/>
            <wp:effectExtent l="0" t="0" r="3810" b="7620"/>
            <wp:docPr id="1" name="Рисунок 1" descr="тос во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с вост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AA" w:rsidRDefault="00DB2AAA" w:rsidP="00DB2AAA">
      <w:pPr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B2AAA" w:rsidRDefault="00DB2AAA" w:rsidP="00DB2AAA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8415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Описание границ территории осуществления территориального общественного самоуправления «Восточный»</w:t>
      </w:r>
    </w:p>
    <w:p w:rsidR="00DB2AAA" w:rsidRDefault="00DB2AAA" w:rsidP="00DB2AAA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территориального общественного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«Восточный» </w:t>
      </w:r>
      <w:r>
        <w:rPr>
          <w:rFonts w:ascii="Times New Roman" w:hAnsi="Times New Roman"/>
          <w:sz w:val="28"/>
          <w:szCs w:val="28"/>
        </w:rPr>
        <w:t xml:space="preserve">осуществляется в границах микрорайона «Восточный» в составе </w:t>
      </w:r>
      <w:r>
        <w:rPr>
          <w:rFonts w:ascii="Times New Roman" w:hAnsi="Times New Roman"/>
          <w:sz w:val="28"/>
          <w:szCs w:val="28"/>
        </w:rPr>
        <w:lastRenderedPageBreak/>
        <w:t>земельных участков</w:t>
      </w:r>
      <w:r w:rsidR="00C11FB8">
        <w:rPr>
          <w:rFonts w:ascii="Times New Roman" w:hAnsi="Times New Roman"/>
          <w:sz w:val="28"/>
          <w:szCs w:val="28"/>
        </w:rPr>
        <w:t xml:space="preserve">, расположенных по адресам: </w:t>
      </w:r>
      <w:r>
        <w:rPr>
          <w:rFonts w:ascii="Times New Roman" w:hAnsi="Times New Roman"/>
          <w:sz w:val="28"/>
          <w:szCs w:val="28"/>
        </w:rPr>
        <w:t>город Ханты-Мансийск</w:t>
      </w:r>
      <w:r w:rsidR="00C11F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микрорайон «Восточный</w:t>
      </w:r>
      <w:r w:rsidR="00C11F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№: 1-64, 72-79, 81-108, 110, 112, 114, 116, 118, 120, 122-137, 139, 141, 143, 145, 147, 149, 151-197, 199-235, 237-272, 274, 276, 278, 280, 282, 284, 286-375, 377-429, 430, 431, 432, 434-446, 448, 449, 513, 515, 517, 519-527, 529, 531-536</w:t>
      </w:r>
      <w:proofErr w:type="gramEnd"/>
      <w:r>
        <w:rPr>
          <w:rFonts w:ascii="Times New Roman" w:hAnsi="Times New Roman"/>
          <w:sz w:val="28"/>
          <w:szCs w:val="28"/>
        </w:rPr>
        <w:t>, 538, 540-617, 619, 620, 622, 624, 626, 628, 630, 632, 634, 636, 638-664, 664а, 665, 667-701, 703, 705, 731-763, 766-801.</w:t>
      </w:r>
    </w:p>
    <w:p w:rsidR="00DB2AAA" w:rsidRDefault="00DB2AAA" w:rsidP="00DB2AAA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 </w:t>
      </w:r>
      <w:r>
        <w:rPr>
          <w:rFonts w:ascii="Times New Roman" w:hAnsi="Times New Roman"/>
          <w:bCs/>
          <w:sz w:val="28"/>
          <w:szCs w:val="28"/>
        </w:rPr>
        <w:t>«Восточный»</w:t>
      </w:r>
      <w:r>
        <w:rPr>
          <w:rFonts w:ascii="Times New Roman" w:hAnsi="Times New Roman"/>
          <w:sz w:val="28"/>
          <w:szCs w:val="28"/>
        </w:rPr>
        <w:t>, не выходят за пределы территории города Ханты-Мансийска, неразрывны, не нарушают границ иных территориальных общественных самоуправлений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являются границами земельного участка и не попадают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сферу действия земельного законодательства.</w:t>
      </w:r>
    </w:p>
    <w:p w:rsidR="00E80536" w:rsidRDefault="00E80536"/>
    <w:sectPr w:rsidR="00E80536" w:rsidSect="00DB2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97"/>
    <w:rsid w:val="0020226A"/>
    <w:rsid w:val="00351B97"/>
    <w:rsid w:val="0084159D"/>
    <w:rsid w:val="00A11A5E"/>
    <w:rsid w:val="00C11FB8"/>
    <w:rsid w:val="00CB242B"/>
    <w:rsid w:val="00CB4E5F"/>
    <w:rsid w:val="00DB2AAA"/>
    <w:rsid w:val="00DC7372"/>
    <w:rsid w:val="00E80536"/>
    <w:rsid w:val="00E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CB4E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CB4E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2022-10-04T10:51:00Z</cp:lastPrinted>
  <dcterms:created xsi:type="dcterms:W3CDTF">2022-10-04T10:49:00Z</dcterms:created>
  <dcterms:modified xsi:type="dcterms:W3CDTF">2022-10-05T06:25:00Z</dcterms:modified>
</cp:coreProperties>
</file>