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34" w:rsidRPr="00A82CE9" w:rsidRDefault="00BA0634" w:rsidP="00BA0634">
      <w:pPr>
        <w:pStyle w:val="7"/>
        <w:jc w:val="right"/>
        <w:rPr>
          <w:bCs/>
          <w:szCs w:val="24"/>
        </w:rPr>
      </w:pPr>
      <w:r w:rsidRPr="00A82CE9">
        <w:rPr>
          <w:bCs/>
          <w:szCs w:val="24"/>
        </w:rPr>
        <w:t>Проект</w:t>
      </w:r>
    </w:p>
    <w:p w:rsidR="00BA0634" w:rsidRPr="00A82CE9" w:rsidRDefault="00BA0634" w:rsidP="00BA0634">
      <w:pPr>
        <w:pStyle w:val="7"/>
        <w:rPr>
          <w:b/>
          <w:bCs/>
          <w:szCs w:val="24"/>
        </w:rPr>
      </w:pPr>
      <w:r w:rsidRPr="00A82CE9">
        <w:rPr>
          <w:b/>
          <w:bCs/>
          <w:szCs w:val="24"/>
        </w:rPr>
        <w:t xml:space="preserve">Муниципальное образование </w:t>
      </w:r>
    </w:p>
    <w:p w:rsidR="00BA0634" w:rsidRPr="00A82CE9" w:rsidRDefault="00BA0634" w:rsidP="00BA0634">
      <w:pPr>
        <w:pStyle w:val="7"/>
        <w:rPr>
          <w:b/>
          <w:bCs/>
          <w:szCs w:val="24"/>
        </w:rPr>
      </w:pPr>
      <w:r w:rsidRPr="00A82CE9">
        <w:rPr>
          <w:b/>
          <w:bCs/>
          <w:szCs w:val="24"/>
        </w:rPr>
        <w:t>Ханты-Мансийского автономного округа – Югры</w:t>
      </w:r>
    </w:p>
    <w:p w:rsidR="00BA0634" w:rsidRPr="00A82CE9" w:rsidRDefault="00BA0634" w:rsidP="00BA0634">
      <w:pPr>
        <w:pStyle w:val="7"/>
        <w:rPr>
          <w:b/>
          <w:bCs/>
          <w:szCs w:val="24"/>
        </w:rPr>
      </w:pPr>
      <w:r w:rsidRPr="00A82CE9">
        <w:rPr>
          <w:b/>
          <w:bCs/>
          <w:szCs w:val="24"/>
        </w:rPr>
        <w:t>городской округ город  Ханты-Мансийск</w:t>
      </w:r>
    </w:p>
    <w:p w:rsidR="00BA0634" w:rsidRPr="00A82CE9" w:rsidRDefault="00BA0634" w:rsidP="00BA0634">
      <w:pPr>
        <w:pStyle w:val="3"/>
        <w:rPr>
          <w:sz w:val="24"/>
          <w:szCs w:val="24"/>
        </w:rPr>
      </w:pPr>
      <w:r w:rsidRPr="00A82CE9">
        <w:rPr>
          <w:sz w:val="24"/>
          <w:szCs w:val="24"/>
        </w:rPr>
        <w:t xml:space="preserve">Д У М А  Г О </w:t>
      </w:r>
      <w:proofErr w:type="gramStart"/>
      <w:r w:rsidRPr="00A82CE9">
        <w:rPr>
          <w:sz w:val="24"/>
          <w:szCs w:val="24"/>
        </w:rPr>
        <w:t>Р</w:t>
      </w:r>
      <w:proofErr w:type="gramEnd"/>
      <w:r w:rsidRPr="00A82CE9">
        <w:rPr>
          <w:sz w:val="24"/>
          <w:szCs w:val="24"/>
        </w:rPr>
        <w:t xml:space="preserve"> О Д А</w:t>
      </w:r>
    </w:p>
    <w:p w:rsidR="00BA0634" w:rsidRPr="00A82CE9" w:rsidRDefault="00BA0634" w:rsidP="00BA0634">
      <w:pPr>
        <w:rPr>
          <w:sz w:val="16"/>
          <w:szCs w:val="16"/>
        </w:rPr>
      </w:pPr>
    </w:p>
    <w:p w:rsidR="00BA0634" w:rsidRPr="00A82CE9" w:rsidRDefault="00BA0634" w:rsidP="00BA0634">
      <w:pPr>
        <w:rPr>
          <w:sz w:val="24"/>
          <w:szCs w:val="24"/>
        </w:rPr>
      </w:pPr>
      <w:r w:rsidRPr="00A82CE9">
        <w:rPr>
          <w:sz w:val="24"/>
          <w:szCs w:val="24"/>
        </w:rPr>
        <w:t xml:space="preserve">ул. Дзержинского,6, </w:t>
      </w:r>
      <w:proofErr w:type="spellStart"/>
      <w:r w:rsidRPr="00A82CE9">
        <w:rPr>
          <w:sz w:val="24"/>
          <w:szCs w:val="24"/>
        </w:rPr>
        <w:t>каб</w:t>
      </w:r>
      <w:proofErr w:type="spellEnd"/>
      <w:r w:rsidRPr="00A82CE9">
        <w:rPr>
          <w:sz w:val="24"/>
          <w:szCs w:val="24"/>
        </w:rPr>
        <w:t>. 412</w:t>
      </w:r>
    </w:p>
    <w:p w:rsidR="00BA0634" w:rsidRPr="00A82CE9" w:rsidRDefault="00BA0634" w:rsidP="00BA0634">
      <w:pPr>
        <w:rPr>
          <w:sz w:val="24"/>
          <w:szCs w:val="24"/>
        </w:rPr>
      </w:pPr>
      <w:r w:rsidRPr="00A82CE9">
        <w:rPr>
          <w:sz w:val="24"/>
          <w:szCs w:val="24"/>
        </w:rPr>
        <w:t>тел. 352-458, т/ф 352-459</w:t>
      </w:r>
    </w:p>
    <w:p w:rsidR="00BA0634" w:rsidRPr="00A82CE9" w:rsidRDefault="00BA0634" w:rsidP="00BA0634">
      <w:pPr>
        <w:rPr>
          <w:i/>
          <w:sz w:val="24"/>
          <w:szCs w:val="24"/>
        </w:rPr>
      </w:pPr>
      <w:r w:rsidRPr="00A82CE9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E00E015" wp14:editId="72A13FC5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A82CE9">
        <w:rPr>
          <w:i/>
          <w:sz w:val="24"/>
          <w:szCs w:val="24"/>
        </w:rPr>
        <w:t xml:space="preserve"> </w:t>
      </w:r>
    </w:p>
    <w:p w:rsidR="00BA0634" w:rsidRPr="00A82CE9" w:rsidRDefault="00BA0634" w:rsidP="00BA0634">
      <w:pPr>
        <w:pStyle w:val="a3"/>
        <w:rPr>
          <w:b/>
          <w:color w:val="000000"/>
          <w:sz w:val="24"/>
          <w:szCs w:val="24"/>
        </w:rPr>
      </w:pPr>
      <w:r w:rsidRPr="00A82CE9">
        <w:rPr>
          <w:b/>
          <w:color w:val="000000"/>
          <w:sz w:val="24"/>
          <w:szCs w:val="24"/>
        </w:rPr>
        <w:t>ПОВЕСТКА ДНЯ</w:t>
      </w:r>
    </w:p>
    <w:p w:rsidR="00BA0634" w:rsidRPr="00A82CE9" w:rsidRDefault="00BA0634" w:rsidP="00BA0634">
      <w:pPr>
        <w:pStyle w:val="a3"/>
        <w:rPr>
          <w:b/>
          <w:color w:val="000000"/>
          <w:sz w:val="24"/>
          <w:szCs w:val="24"/>
        </w:rPr>
      </w:pPr>
      <w:r w:rsidRPr="00A82CE9">
        <w:rPr>
          <w:b/>
          <w:color w:val="000000"/>
          <w:sz w:val="24"/>
          <w:szCs w:val="24"/>
        </w:rPr>
        <w:t xml:space="preserve"> ЗАСЕДАНИЯ КОМИТЕТА ПО БЮДЖЕТУ</w:t>
      </w:r>
    </w:p>
    <w:p w:rsidR="00BA0634" w:rsidRPr="00A82CE9" w:rsidRDefault="00BA0634" w:rsidP="00BA0634">
      <w:pPr>
        <w:rPr>
          <w:sz w:val="16"/>
          <w:szCs w:val="16"/>
        </w:rPr>
      </w:pPr>
    </w:p>
    <w:p w:rsidR="00BA0634" w:rsidRPr="00A82CE9" w:rsidRDefault="00BA0634" w:rsidP="00BA0634">
      <w:pPr>
        <w:rPr>
          <w:b/>
          <w:iCs/>
          <w:color w:val="000000"/>
          <w:sz w:val="24"/>
          <w:szCs w:val="24"/>
        </w:rPr>
      </w:pPr>
      <w:r w:rsidRPr="00A82CE9">
        <w:rPr>
          <w:b/>
          <w:sz w:val="24"/>
          <w:szCs w:val="24"/>
        </w:rPr>
        <w:t>18</w:t>
      </w:r>
      <w:r w:rsidRPr="00A82CE9">
        <w:rPr>
          <w:b/>
          <w:sz w:val="24"/>
          <w:szCs w:val="24"/>
        </w:rPr>
        <w:t xml:space="preserve"> марта </w:t>
      </w:r>
      <w:r w:rsidRPr="00A82CE9">
        <w:rPr>
          <w:b/>
          <w:iCs/>
          <w:color w:val="000000"/>
          <w:sz w:val="24"/>
          <w:szCs w:val="24"/>
        </w:rPr>
        <w:t xml:space="preserve">2015 года                                                                                  </w:t>
      </w:r>
      <w:r w:rsidRPr="00A82CE9">
        <w:rPr>
          <w:b/>
          <w:iCs/>
          <w:color w:val="000000"/>
          <w:sz w:val="24"/>
          <w:szCs w:val="24"/>
        </w:rPr>
        <w:t xml:space="preserve">                              </w:t>
      </w:r>
      <w:r w:rsidR="00A82CE9">
        <w:rPr>
          <w:b/>
          <w:iCs/>
          <w:color w:val="000000"/>
          <w:sz w:val="24"/>
          <w:szCs w:val="24"/>
        </w:rPr>
        <w:t xml:space="preserve">             </w:t>
      </w:r>
      <w:r w:rsidRPr="00A82CE9">
        <w:rPr>
          <w:b/>
          <w:iCs/>
          <w:color w:val="000000"/>
          <w:sz w:val="24"/>
          <w:szCs w:val="24"/>
        </w:rPr>
        <w:t>№5</w:t>
      </w:r>
    </w:p>
    <w:p w:rsidR="00BA0634" w:rsidRPr="00A82CE9" w:rsidRDefault="00A82CE9" w:rsidP="00BA0634">
      <w:pPr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   </w:t>
      </w:r>
    </w:p>
    <w:tbl>
      <w:tblPr>
        <w:tblW w:w="103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"/>
        <w:gridCol w:w="420"/>
        <w:gridCol w:w="558"/>
        <w:gridCol w:w="1868"/>
        <w:gridCol w:w="6791"/>
      </w:tblGrid>
      <w:tr w:rsidR="00BA0634" w:rsidRPr="00A82CE9" w:rsidTr="00BA0634">
        <w:trPr>
          <w:trHeight w:val="366"/>
        </w:trPr>
        <w:tc>
          <w:tcPr>
            <w:tcW w:w="698" w:type="dxa"/>
            <w:hideMark/>
          </w:tcPr>
          <w:p w:rsidR="00BA0634" w:rsidRPr="00A82CE9" w:rsidRDefault="00BA0634" w:rsidP="00BA0634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A82CE9">
              <w:rPr>
                <w:b/>
                <w:bCs/>
                <w:sz w:val="24"/>
                <w:szCs w:val="24"/>
                <w:lang w:eastAsia="en-US"/>
              </w:rPr>
              <w:t>15</w:t>
            </w:r>
            <w:r w:rsidRPr="00A82CE9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420" w:type="dxa"/>
            <w:hideMark/>
          </w:tcPr>
          <w:p w:rsidR="00BA0634" w:rsidRPr="00A82CE9" w:rsidRDefault="00BA0634" w:rsidP="00BA0634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A82CE9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17" w:type="dxa"/>
            <w:gridSpan w:val="3"/>
            <w:hideMark/>
          </w:tcPr>
          <w:p w:rsidR="00BA0634" w:rsidRPr="00A82CE9" w:rsidRDefault="00BA0634" w:rsidP="00BA063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A82CE9">
              <w:rPr>
                <w:b/>
                <w:sz w:val="24"/>
                <w:szCs w:val="24"/>
                <w:lang w:eastAsia="en-US"/>
              </w:rPr>
              <w:t>О внесении изменений в Решение Думы города Ханты-Мансийска от 24 ноября 2006 года №150 «О порядке принятия решения об условиях приватизации муниципального имущества».</w:t>
            </w:r>
          </w:p>
        </w:tc>
      </w:tr>
      <w:tr w:rsidR="00BA0634" w:rsidRPr="00A82CE9" w:rsidTr="00A82CE9">
        <w:trPr>
          <w:trHeight w:val="909"/>
        </w:trPr>
        <w:tc>
          <w:tcPr>
            <w:tcW w:w="1676" w:type="dxa"/>
            <w:gridSpan w:val="3"/>
          </w:tcPr>
          <w:p w:rsidR="00BA0634" w:rsidRPr="00A82CE9" w:rsidRDefault="00BA0634" w:rsidP="00BA0634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868" w:type="dxa"/>
          </w:tcPr>
          <w:p w:rsidR="00BA0634" w:rsidRPr="00A82CE9" w:rsidRDefault="00BA0634" w:rsidP="00BA0634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A82CE9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BA0634" w:rsidRPr="00A82CE9" w:rsidRDefault="00BA0634" w:rsidP="00BA0634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BA0634" w:rsidRPr="00A82CE9" w:rsidRDefault="00BA0634" w:rsidP="00BA0634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1" w:type="dxa"/>
            <w:hideMark/>
          </w:tcPr>
          <w:p w:rsidR="00BA0634" w:rsidRPr="00A82CE9" w:rsidRDefault="00BA0634" w:rsidP="00BA0634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82CE9">
              <w:rPr>
                <w:b/>
                <w:bCs/>
                <w:sz w:val="24"/>
                <w:szCs w:val="24"/>
                <w:lang w:eastAsia="en-US"/>
              </w:rPr>
              <w:t>Корчевская</w:t>
            </w:r>
            <w:proofErr w:type="spellEnd"/>
            <w:r w:rsidRPr="00A82CE9">
              <w:rPr>
                <w:b/>
                <w:bCs/>
                <w:sz w:val="24"/>
                <w:szCs w:val="24"/>
                <w:lang w:eastAsia="en-US"/>
              </w:rPr>
              <w:t xml:space="preserve"> Елена Александровна – </w:t>
            </w:r>
            <w:r w:rsidRPr="00A82CE9">
              <w:rPr>
                <w:bCs/>
                <w:sz w:val="24"/>
                <w:szCs w:val="24"/>
                <w:lang w:eastAsia="en-US"/>
              </w:rPr>
              <w:t xml:space="preserve">директор </w:t>
            </w:r>
            <w:proofErr w:type="gramStart"/>
            <w:r w:rsidRPr="00A82CE9">
              <w:rPr>
                <w:bCs/>
                <w:sz w:val="24"/>
                <w:szCs w:val="24"/>
                <w:lang w:eastAsia="en-US"/>
              </w:rPr>
              <w:t>Департамента муниципальной собственности</w:t>
            </w:r>
            <w:r w:rsidRPr="00A82CE9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82CE9">
              <w:rPr>
                <w:bCs/>
                <w:sz w:val="24"/>
                <w:szCs w:val="24"/>
                <w:lang w:eastAsia="en-US"/>
              </w:rPr>
              <w:t>Администрации города Ханты-Мансийска</w:t>
            </w:r>
            <w:proofErr w:type="gramEnd"/>
          </w:p>
        </w:tc>
      </w:tr>
    </w:tbl>
    <w:p w:rsidR="00BA0634" w:rsidRPr="00A82CE9" w:rsidRDefault="00BA0634" w:rsidP="00BA0634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"/>
        <w:gridCol w:w="420"/>
        <w:gridCol w:w="558"/>
        <w:gridCol w:w="1868"/>
        <w:gridCol w:w="6791"/>
      </w:tblGrid>
      <w:tr w:rsidR="00BA0634" w:rsidRPr="00A82CE9" w:rsidTr="000C5A43">
        <w:trPr>
          <w:trHeight w:val="366"/>
        </w:trPr>
        <w:tc>
          <w:tcPr>
            <w:tcW w:w="698" w:type="dxa"/>
            <w:hideMark/>
          </w:tcPr>
          <w:p w:rsidR="00BA0634" w:rsidRPr="00A82CE9" w:rsidRDefault="00BA0634" w:rsidP="00BA0634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0" w:type="dxa"/>
            <w:hideMark/>
          </w:tcPr>
          <w:p w:rsidR="00BA0634" w:rsidRPr="00A82CE9" w:rsidRDefault="00BA0634" w:rsidP="00BA0634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A82CE9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Pr="00A82CE9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17" w:type="dxa"/>
            <w:gridSpan w:val="3"/>
            <w:hideMark/>
          </w:tcPr>
          <w:p w:rsidR="00BA0634" w:rsidRPr="00A82CE9" w:rsidRDefault="00BA0634" w:rsidP="00BA063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A82CE9">
              <w:rPr>
                <w:b/>
                <w:sz w:val="24"/>
                <w:szCs w:val="24"/>
                <w:lang w:eastAsia="en-US"/>
              </w:rPr>
              <w:t>Об исполнении прогнозного плана (программы) приватизации муниципального имущества на 2014 год и основных направлений приватизации муниципального имущества на 2015 – 2016 годы за 2014 год.</w:t>
            </w:r>
          </w:p>
        </w:tc>
      </w:tr>
      <w:tr w:rsidR="00BA0634" w:rsidRPr="00A82CE9" w:rsidTr="00A82CE9">
        <w:trPr>
          <w:trHeight w:val="909"/>
        </w:trPr>
        <w:tc>
          <w:tcPr>
            <w:tcW w:w="1676" w:type="dxa"/>
            <w:gridSpan w:val="3"/>
          </w:tcPr>
          <w:p w:rsidR="00BA0634" w:rsidRPr="00A82CE9" w:rsidRDefault="00BA0634" w:rsidP="00BA0634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868" w:type="dxa"/>
          </w:tcPr>
          <w:p w:rsidR="00BA0634" w:rsidRPr="00A82CE9" w:rsidRDefault="00BA0634" w:rsidP="00BA0634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A82CE9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BA0634" w:rsidRPr="00A82CE9" w:rsidRDefault="00BA0634" w:rsidP="00BA0634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BA0634" w:rsidRPr="00A82CE9" w:rsidRDefault="00BA0634" w:rsidP="00BA0634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1" w:type="dxa"/>
            <w:hideMark/>
          </w:tcPr>
          <w:p w:rsidR="00BA0634" w:rsidRPr="00A82CE9" w:rsidRDefault="00BA0634" w:rsidP="00BA0634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82CE9">
              <w:rPr>
                <w:b/>
                <w:bCs/>
                <w:sz w:val="24"/>
                <w:szCs w:val="24"/>
                <w:lang w:eastAsia="en-US"/>
              </w:rPr>
              <w:t>Корчевская</w:t>
            </w:r>
            <w:proofErr w:type="spellEnd"/>
            <w:r w:rsidRPr="00A82CE9">
              <w:rPr>
                <w:b/>
                <w:bCs/>
                <w:sz w:val="24"/>
                <w:szCs w:val="24"/>
                <w:lang w:eastAsia="en-US"/>
              </w:rPr>
              <w:t xml:space="preserve"> Елена Александровна – </w:t>
            </w:r>
            <w:r w:rsidRPr="00A82CE9">
              <w:rPr>
                <w:bCs/>
                <w:sz w:val="24"/>
                <w:szCs w:val="24"/>
                <w:lang w:eastAsia="en-US"/>
              </w:rPr>
              <w:t xml:space="preserve">директор </w:t>
            </w:r>
            <w:proofErr w:type="gramStart"/>
            <w:r w:rsidRPr="00A82CE9">
              <w:rPr>
                <w:bCs/>
                <w:sz w:val="24"/>
                <w:szCs w:val="24"/>
                <w:lang w:eastAsia="en-US"/>
              </w:rPr>
              <w:t>Департамента муниципальной собственности</w:t>
            </w:r>
            <w:r w:rsidRPr="00A82CE9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82CE9">
              <w:rPr>
                <w:bCs/>
                <w:sz w:val="24"/>
                <w:szCs w:val="24"/>
                <w:lang w:eastAsia="en-US"/>
              </w:rPr>
              <w:t>Администрации города Ханты-Мансийска</w:t>
            </w:r>
            <w:proofErr w:type="gramEnd"/>
          </w:p>
        </w:tc>
      </w:tr>
    </w:tbl>
    <w:p w:rsidR="00BA0634" w:rsidRPr="00A82CE9" w:rsidRDefault="00BA0634" w:rsidP="00BA0634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BA0634" w:rsidRPr="00A82CE9" w:rsidRDefault="00BA0634" w:rsidP="00BA0634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  <w:u w:val="single"/>
        </w:rPr>
      </w:pPr>
      <w:r w:rsidRPr="00A82CE9">
        <w:rPr>
          <w:b/>
          <w:bCs/>
          <w:sz w:val="24"/>
          <w:szCs w:val="24"/>
          <w:u w:val="single"/>
        </w:rPr>
        <w:t>ВЫЕЗДНОЕ:</w:t>
      </w:r>
    </w:p>
    <w:p w:rsidR="00BA0634" w:rsidRPr="00A82CE9" w:rsidRDefault="00BA0634" w:rsidP="00BA0634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454"/>
        <w:gridCol w:w="552"/>
        <w:gridCol w:w="1856"/>
        <w:gridCol w:w="6806"/>
      </w:tblGrid>
      <w:tr w:rsidR="00BA0634" w:rsidRPr="00A82CE9" w:rsidTr="00BA0634">
        <w:trPr>
          <w:trHeight w:val="266"/>
        </w:trPr>
        <w:tc>
          <w:tcPr>
            <w:tcW w:w="682" w:type="dxa"/>
            <w:hideMark/>
          </w:tcPr>
          <w:p w:rsidR="00BA0634" w:rsidRPr="00A82CE9" w:rsidRDefault="00BA0634" w:rsidP="00BA0634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A82CE9">
              <w:rPr>
                <w:b/>
                <w:bCs/>
                <w:sz w:val="24"/>
                <w:szCs w:val="24"/>
                <w:lang w:eastAsia="en-US"/>
              </w:rPr>
              <w:t>16</w:t>
            </w:r>
            <w:r w:rsidRPr="00A82CE9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0</w:t>
            </w:r>
            <w:r w:rsidRPr="00A82CE9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0</w:t>
            </w:r>
          </w:p>
        </w:tc>
        <w:tc>
          <w:tcPr>
            <w:tcW w:w="454" w:type="dxa"/>
            <w:hideMark/>
          </w:tcPr>
          <w:p w:rsidR="00BA0634" w:rsidRPr="00A82CE9" w:rsidRDefault="00BA0634" w:rsidP="00BA0634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A82CE9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A82CE9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14" w:type="dxa"/>
            <w:gridSpan w:val="3"/>
            <w:hideMark/>
          </w:tcPr>
          <w:p w:rsidR="00BA0634" w:rsidRPr="00A82CE9" w:rsidRDefault="00BA0634" w:rsidP="00BA0634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A82CE9">
              <w:rPr>
                <w:b/>
                <w:bCs/>
                <w:sz w:val="24"/>
                <w:szCs w:val="24"/>
                <w:lang w:eastAsia="en-US"/>
              </w:rPr>
              <w:t>О развитии материально – технической базы ОАО «Рыбокомбинат «Ханты-Мансийский» в рамках муниципальной программы «Развитие агропромышленного комплекса на территории города Ханты-Мансийска» на 2013-2015 годы.</w:t>
            </w:r>
          </w:p>
        </w:tc>
      </w:tr>
      <w:tr w:rsidR="00BA0634" w:rsidRPr="00A82CE9" w:rsidTr="00A82CE9">
        <w:trPr>
          <w:trHeight w:val="408"/>
        </w:trPr>
        <w:tc>
          <w:tcPr>
            <w:tcW w:w="1688" w:type="dxa"/>
            <w:gridSpan w:val="3"/>
          </w:tcPr>
          <w:p w:rsidR="00BA0634" w:rsidRPr="00A82CE9" w:rsidRDefault="00BA0634" w:rsidP="00BA0634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856" w:type="dxa"/>
          </w:tcPr>
          <w:p w:rsidR="00BA0634" w:rsidRPr="00A82CE9" w:rsidRDefault="00BA0634" w:rsidP="00BA0634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A82CE9">
              <w:rPr>
                <w:b/>
                <w:bCs/>
                <w:sz w:val="24"/>
                <w:szCs w:val="24"/>
                <w:lang w:eastAsia="en-US"/>
              </w:rPr>
              <w:t>Докладываю</w:t>
            </w:r>
            <w:r w:rsidRPr="00A82CE9">
              <w:rPr>
                <w:b/>
                <w:bCs/>
                <w:sz w:val="24"/>
                <w:szCs w:val="24"/>
                <w:lang w:eastAsia="en-US"/>
              </w:rPr>
              <w:t>т:</w:t>
            </w:r>
          </w:p>
          <w:p w:rsidR="00BA0634" w:rsidRPr="00A82CE9" w:rsidRDefault="00BA0634" w:rsidP="00BA0634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BA0634" w:rsidRPr="00A82CE9" w:rsidRDefault="00BA0634" w:rsidP="00BA0634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6" w:type="dxa"/>
            <w:hideMark/>
          </w:tcPr>
          <w:p w:rsidR="00BA0634" w:rsidRPr="00A82CE9" w:rsidRDefault="00BA0634" w:rsidP="00BA0634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 w:rsidRPr="00A82CE9">
              <w:rPr>
                <w:b/>
                <w:bCs/>
                <w:sz w:val="24"/>
                <w:szCs w:val="24"/>
                <w:lang w:eastAsia="en-US"/>
              </w:rPr>
              <w:t>Андрейченко Сергей Николаевич</w:t>
            </w:r>
            <w:r w:rsidRPr="00A82CE9">
              <w:rPr>
                <w:bCs/>
                <w:sz w:val="24"/>
                <w:szCs w:val="24"/>
                <w:lang w:eastAsia="en-US"/>
              </w:rPr>
              <w:t xml:space="preserve"> – генеральный дир</w:t>
            </w:r>
            <w:r w:rsidRPr="00A82CE9">
              <w:rPr>
                <w:bCs/>
                <w:sz w:val="24"/>
                <w:szCs w:val="24"/>
                <w:lang w:eastAsia="en-US"/>
              </w:rPr>
              <w:t xml:space="preserve">ектор ОАО </w:t>
            </w:r>
            <w:r w:rsidRPr="00A82CE9">
              <w:rPr>
                <w:bCs/>
                <w:sz w:val="24"/>
                <w:szCs w:val="24"/>
                <w:lang w:eastAsia="en-US"/>
              </w:rPr>
              <w:t>«Рыбокомбинат «Ханты-Мансийский»</w:t>
            </w:r>
            <w:r w:rsidRPr="00A82CE9">
              <w:rPr>
                <w:bCs/>
                <w:sz w:val="24"/>
                <w:szCs w:val="24"/>
                <w:lang w:eastAsia="en-US"/>
              </w:rPr>
              <w:t>,</w:t>
            </w:r>
          </w:p>
          <w:p w:rsidR="00BA0634" w:rsidRPr="00A82CE9" w:rsidRDefault="00BA0634" w:rsidP="00BA0634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 w:rsidRPr="00A82CE9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Доронин Вадим Петрович – </w:t>
            </w:r>
            <w:r w:rsidRPr="00A82CE9">
              <w:rPr>
                <w:bCs/>
                <w:color w:val="000000"/>
                <w:sz w:val="24"/>
                <w:szCs w:val="24"/>
                <w:lang w:eastAsia="en-US"/>
              </w:rPr>
              <w:t>исполняющий обязанности начальника управления экономического развития и инвестиций</w:t>
            </w:r>
            <w:r w:rsidRPr="00A82CE9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A82CE9">
              <w:rPr>
                <w:bCs/>
                <w:color w:val="000000"/>
                <w:sz w:val="24"/>
                <w:szCs w:val="24"/>
                <w:lang w:eastAsia="en-US"/>
              </w:rPr>
              <w:t>А</w:t>
            </w:r>
            <w:r w:rsidRPr="00A82CE9">
              <w:rPr>
                <w:bCs/>
                <w:sz w:val="24"/>
                <w:szCs w:val="24"/>
                <w:lang w:eastAsia="en-US"/>
              </w:rPr>
              <w:t>дминистрации города Ханты-Мансийска</w:t>
            </w:r>
            <w:r w:rsidRPr="00A82CE9">
              <w:rPr>
                <w:bCs/>
                <w:sz w:val="24"/>
                <w:szCs w:val="24"/>
                <w:lang w:eastAsia="en-US"/>
              </w:rPr>
              <w:t>,</w:t>
            </w:r>
          </w:p>
          <w:p w:rsidR="00BA0634" w:rsidRPr="00A82CE9" w:rsidRDefault="00BA0634" w:rsidP="00BA0634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82CE9">
              <w:rPr>
                <w:b/>
                <w:bCs/>
                <w:sz w:val="24"/>
                <w:szCs w:val="24"/>
                <w:lang w:eastAsia="en-US"/>
              </w:rPr>
              <w:t>Корчевская</w:t>
            </w:r>
            <w:proofErr w:type="spellEnd"/>
            <w:r w:rsidRPr="00A82CE9">
              <w:rPr>
                <w:b/>
                <w:bCs/>
                <w:sz w:val="24"/>
                <w:szCs w:val="24"/>
                <w:lang w:eastAsia="en-US"/>
              </w:rPr>
              <w:t xml:space="preserve"> Елена Александровна – </w:t>
            </w:r>
            <w:r w:rsidRPr="00A82CE9">
              <w:rPr>
                <w:bCs/>
                <w:sz w:val="24"/>
                <w:szCs w:val="24"/>
                <w:lang w:eastAsia="en-US"/>
              </w:rPr>
              <w:t xml:space="preserve">директор </w:t>
            </w:r>
            <w:proofErr w:type="gramStart"/>
            <w:r w:rsidRPr="00A82CE9">
              <w:rPr>
                <w:bCs/>
                <w:sz w:val="24"/>
                <w:szCs w:val="24"/>
                <w:lang w:eastAsia="en-US"/>
              </w:rPr>
              <w:t>Департамента муниципальной собственности</w:t>
            </w:r>
            <w:r w:rsidRPr="00A82CE9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82CE9">
              <w:rPr>
                <w:bCs/>
                <w:sz w:val="24"/>
                <w:szCs w:val="24"/>
                <w:lang w:eastAsia="en-US"/>
              </w:rPr>
              <w:t>Администрации города Ханты-Мансийска</w:t>
            </w:r>
            <w:proofErr w:type="gramEnd"/>
          </w:p>
        </w:tc>
      </w:tr>
    </w:tbl>
    <w:p w:rsidR="00BA0634" w:rsidRPr="00A82CE9" w:rsidRDefault="00BA0634" w:rsidP="00BA0634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065"/>
      </w:tblGrid>
      <w:tr w:rsidR="00BA0634" w:rsidRPr="00A82CE9" w:rsidTr="00BA0634">
        <w:trPr>
          <w:trHeight w:val="344"/>
        </w:trPr>
        <w:tc>
          <w:tcPr>
            <w:tcW w:w="709" w:type="dxa"/>
          </w:tcPr>
          <w:p w:rsidR="00BA0634" w:rsidRPr="00A82CE9" w:rsidRDefault="00BA0634" w:rsidP="00BA0634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BA0634" w:rsidRPr="00A82CE9" w:rsidRDefault="00BA0634" w:rsidP="00BA0634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A82CE9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Pr="00A82CE9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64" w:type="dxa"/>
            <w:hideMark/>
          </w:tcPr>
          <w:p w:rsidR="00BA0634" w:rsidRPr="00A82CE9" w:rsidRDefault="00BA0634" w:rsidP="00BA0634">
            <w:pPr>
              <w:jc w:val="both"/>
              <w:outlineLvl w:val="0"/>
              <w:rPr>
                <w:b/>
                <w:iCs/>
                <w:sz w:val="24"/>
                <w:szCs w:val="24"/>
                <w:lang w:eastAsia="en-US"/>
              </w:rPr>
            </w:pPr>
            <w:r w:rsidRPr="00A82CE9">
              <w:rPr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BA0634" w:rsidRPr="00A82CE9" w:rsidRDefault="00BA0634" w:rsidP="00BA0634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BA0634" w:rsidRPr="00A82CE9" w:rsidRDefault="00BA0634" w:rsidP="00BA0634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A82CE9">
        <w:rPr>
          <w:b/>
          <w:bCs/>
          <w:sz w:val="24"/>
          <w:szCs w:val="24"/>
        </w:rPr>
        <w:t>ПРИГЛАШЕННЫЕ:</w:t>
      </w:r>
    </w:p>
    <w:tbl>
      <w:tblPr>
        <w:tblW w:w="1063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694"/>
        <w:gridCol w:w="7941"/>
      </w:tblGrid>
      <w:tr w:rsidR="00BA0634" w:rsidRPr="00A82CE9" w:rsidTr="00BA0634">
        <w:trPr>
          <w:trHeight w:val="294"/>
        </w:trPr>
        <w:tc>
          <w:tcPr>
            <w:tcW w:w="2694" w:type="dxa"/>
            <w:hideMark/>
          </w:tcPr>
          <w:p w:rsidR="00BA0634" w:rsidRPr="00A82CE9" w:rsidRDefault="00BA0634" w:rsidP="00A82CE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A82CE9">
              <w:rPr>
                <w:b/>
                <w:bCs/>
                <w:sz w:val="24"/>
                <w:szCs w:val="24"/>
                <w:lang w:eastAsia="en-US"/>
              </w:rPr>
              <w:t>Дунаевская Наталья Аркадьевна</w:t>
            </w:r>
          </w:p>
        </w:tc>
        <w:tc>
          <w:tcPr>
            <w:tcW w:w="7940" w:type="dxa"/>
            <w:hideMark/>
          </w:tcPr>
          <w:p w:rsidR="00BA0634" w:rsidRPr="00A82CE9" w:rsidRDefault="00BA0634" w:rsidP="00A82CE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A82CE9">
              <w:rPr>
                <w:bCs/>
                <w:sz w:val="24"/>
                <w:szCs w:val="24"/>
                <w:lang w:eastAsia="en-US"/>
              </w:rPr>
              <w:t>- первый заместитель Главы Администрации города Ханты-Мансийска,</w:t>
            </w:r>
          </w:p>
        </w:tc>
      </w:tr>
      <w:tr w:rsidR="00BA0634" w:rsidRPr="00A82CE9" w:rsidTr="00BA0634">
        <w:trPr>
          <w:trHeight w:val="294"/>
        </w:trPr>
        <w:tc>
          <w:tcPr>
            <w:tcW w:w="2694" w:type="dxa"/>
            <w:hideMark/>
          </w:tcPr>
          <w:p w:rsidR="00BA0634" w:rsidRPr="00A82CE9" w:rsidRDefault="00BA0634" w:rsidP="00A82CE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A82CE9">
              <w:rPr>
                <w:b/>
                <w:bCs/>
                <w:sz w:val="24"/>
                <w:szCs w:val="24"/>
                <w:lang w:eastAsia="en-US"/>
              </w:rPr>
              <w:t>Снисаренко Ирина Валентиновна</w:t>
            </w:r>
          </w:p>
        </w:tc>
        <w:tc>
          <w:tcPr>
            <w:tcW w:w="7940" w:type="dxa"/>
            <w:hideMark/>
          </w:tcPr>
          <w:p w:rsidR="00BA0634" w:rsidRPr="00A82CE9" w:rsidRDefault="00BA0634" w:rsidP="00A82CE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A82CE9">
              <w:rPr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A82CE9">
              <w:rPr>
                <w:bCs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A82CE9">
              <w:rPr>
                <w:bCs/>
                <w:sz w:val="24"/>
                <w:szCs w:val="24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Ханты-Мансийска,</w:t>
            </w:r>
          </w:p>
        </w:tc>
      </w:tr>
      <w:tr w:rsidR="00BA0634" w:rsidRPr="00A82CE9" w:rsidTr="00BA0634">
        <w:trPr>
          <w:trHeight w:val="653"/>
        </w:trPr>
        <w:tc>
          <w:tcPr>
            <w:tcW w:w="2694" w:type="dxa"/>
            <w:hideMark/>
          </w:tcPr>
          <w:p w:rsidR="00BA0634" w:rsidRPr="00A82CE9" w:rsidRDefault="00BA0634" w:rsidP="00A82CE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A82CE9">
              <w:rPr>
                <w:b/>
                <w:bCs/>
                <w:sz w:val="24"/>
                <w:szCs w:val="24"/>
                <w:lang w:eastAsia="en-US"/>
              </w:rPr>
              <w:t xml:space="preserve">Романюк Александр </w:t>
            </w:r>
          </w:p>
          <w:p w:rsidR="00BA0634" w:rsidRPr="00A82CE9" w:rsidRDefault="00BA0634" w:rsidP="00A82CE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A82CE9">
              <w:rPr>
                <w:b/>
                <w:bCs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7940" w:type="dxa"/>
            <w:hideMark/>
          </w:tcPr>
          <w:p w:rsidR="00BA0634" w:rsidRPr="00A82CE9" w:rsidRDefault="00BA0634" w:rsidP="00A82CE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A82CE9">
              <w:rPr>
                <w:bCs/>
                <w:sz w:val="24"/>
                <w:szCs w:val="24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BA0634" w:rsidRPr="00A82CE9" w:rsidTr="00BA0634">
        <w:trPr>
          <w:trHeight w:val="358"/>
        </w:trPr>
        <w:tc>
          <w:tcPr>
            <w:tcW w:w="2694" w:type="dxa"/>
            <w:hideMark/>
          </w:tcPr>
          <w:p w:rsidR="00BA0634" w:rsidRPr="00A82CE9" w:rsidRDefault="00BA0634" w:rsidP="00A82CE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A82CE9">
              <w:rPr>
                <w:b/>
                <w:bCs/>
                <w:sz w:val="24"/>
                <w:szCs w:val="24"/>
                <w:lang w:eastAsia="en-US"/>
              </w:rPr>
              <w:t>Абашина</w:t>
            </w:r>
            <w:proofErr w:type="spellEnd"/>
            <w:r w:rsidRPr="00A82CE9">
              <w:rPr>
                <w:b/>
                <w:bCs/>
                <w:sz w:val="24"/>
                <w:szCs w:val="24"/>
                <w:lang w:eastAsia="en-US"/>
              </w:rPr>
              <w:t xml:space="preserve"> Татьяна </w:t>
            </w:r>
          </w:p>
          <w:p w:rsidR="00BA0634" w:rsidRPr="00A82CE9" w:rsidRDefault="00BA0634" w:rsidP="00A82CE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A82CE9">
              <w:rPr>
                <w:b/>
                <w:bCs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7940" w:type="dxa"/>
            <w:hideMark/>
          </w:tcPr>
          <w:p w:rsidR="00BA0634" w:rsidRPr="00A82CE9" w:rsidRDefault="00BA0634" w:rsidP="00A82CE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A82CE9">
              <w:rPr>
                <w:bCs/>
                <w:sz w:val="24"/>
                <w:szCs w:val="24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A82CE9">
              <w:rPr>
                <w:b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A82CE9">
              <w:rPr>
                <w:b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A82CE9">
              <w:rPr>
                <w:bCs/>
                <w:sz w:val="24"/>
                <w:szCs w:val="24"/>
                <w:lang w:eastAsia="en-US"/>
              </w:rPr>
              <w:t>,</w:t>
            </w:r>
          </w:p>
        </w:tc>
      </w:tr>
      <w:tr w:rsidR="00BA0634" w:rsidRPr="00A82CE9" w:rsidTr="00BA0634">
        <w:trPr>
          <w:trHeight w:val="149"/>
        </w:trPr>
        <w:tc>
          <w:tcPr>
            <w:tcW w:w="2694" w:type="dxa"/>
            <w:hideMark/>
          </w:tcPr>
          <w:p w:rsidR="00BA0634" w:rsidRPr="00A82CE9" w:rsidRDefault="00BA0634" w:rsidP="00A82CE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A82CE9">
              <w:rPr>
                <w:b/>
                <w:bCs/>
                <w:sz w:val="24"/>
                <w:szCs w:val="24"/>
                <w:lang w:eastAsia="en-US"/>
              </w:rPr>
              <w:t>Струженко</w:t>
            </w:r>
            <w:proofErr w:type="spellEnd"/>
            <w:r w:rsidRPr="00A82CE9">
              <w:rPr>
                <w:b/>
                <w:bCs/>
                <w:sz w:val="24"/>
                <w:szCs w:val="24"/>
                <w:lang w:eastAsia="en-US"/>
              </w:rPr>
              <w:t xml:space="preserve"> Юлия Валентиновна </w:t>
            </w:r>
          </w:p>
        </w:tc>
        <w:tc>
          <w:tcPr>
            <w:tcW w:w="7940" w:type="dxa"/>
            <w:hideMark/>
          </w:tcPr>
          <w:p w:rsidR="00BA0634" w:rsidRPr="00A82CE9" w:rsidRDefault="00BA0634" w:rsidP="00A82CE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A82CE9">
              <w:rPr>
                <w:bCs/>
                <w:sz w:val="24"/>
                <w:szCs w:val="24"/>
                <w:lang w:eastAsia="en-US"/>
              </w:rPr>
              <w:t xml:space="preserve">- начальник юридического </w:t>
            </w:r>
            <w:proofErr w:type="gramStart"/>
            <w:r w:rsidRPr="00A82CE9">
              <w:rPr>
                <w:bCs/>
                <w:sz w:val="24"/>
                <w:szCs w:val="24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57429A" w:rsidRPr="00A82CE9" w:rsidRDefault="0057429A" w:rsidP="00A82CE9">
      <w:pPr>
        <w:pStyle w:val="a4"/>
        <w:tabs>
          <w:tab w:val="left" w:pos="2160"/>
          <w:tab w:val="left" w:pos="10348"/>
          <w:tab w:val="left" w:pos="10772"/>
        </w:tabs>
        <w:rPr>
          <w:sz w:val="24"/>
          <w:szCs w:val="24"/>
        </w:rPr>
      </w:pPr>
      <w:bookmarkStart w:id="0" w:name="_GoBack"/>
      <w:bookmarkEnd w:id="0"/>
    </w:p>
    <w:sectPr w:rsidR="0057429A" w:rsidRPr="00A82CE9" w:rsidSect="00A82CE9">
      <w:pgSz w:w="11906" w:h="16838"/>
      <w:pgMar w:top="851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74"/>
    <w:rsid w:val="0057429A"/>
    <w:rsid w:val="008A2474"/>
    <w:rsid w:val="00A82CE9"/>
    <w:rsid w:val="00BA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A0634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A063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BA0634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A06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BA0634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BA0634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BA06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A0634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A063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BA0634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A06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BA0634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BA0634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BA06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</cp:revision>
  <dcterms:created xsi:type="dcterms:W3CDTF">2015-03-12T04:06:00Z</dcterms:created>
  <dcterms:modified xsi:type="dcterms:W3CDTF">2015-03-12T04:20:00Z</dcterms:modified>
</cp:coreProperties>
</file>