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71"/>
        <w:gridCol w:w="4690"/>
        <w:gridCol w:w="430"/>
        <w:gridCol w:w="1554"/>
      </w:tblGrid>
      <w:tr w:rsidR="00065B4B" w:rsidRPr="005159D9" w:rsidTr="00745838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B4B" w:rsidRPr="005159D9" w:rsidRDefault="00065B4B" w:rsidP="007458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B4B" w:rsidRPr="005159D9" w:rsidRDefault="00065B4B" w:rsidP="00745838">
            <w:pPr>
              <w:jc w:val="right"/>
              <w:rPr>
                <w:color w:val="000000"/>
              </w:rPr>
            </w:pPr>
            <w:r w:rsidRPr="005159D9">
              <w:rPr>
                <w:color w:val="000000"/>
              </w:rPr>
              <w:t xml:space="preserve">Приложение 4 </w:t>
            </w:r>
          </w:p>
        </w:tc>
      </w:tr>
      <w:tr w:rsidR="00065B4B" w:rsidRPr="005159D9" w:rsidTr="00745838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B4B" w:rsidRPr="005159D9" w:rsidRDefault="00065B4B" w:rsidP="007458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B4B" w:rsidRPr="005159D9" w:rsidRDefault="00065B4B" w:rsidP="00745838">
            <w:pPr>
              <w:jc w:val="right"/>
            </w:pPr>
            <w:r w:rsidRPr="005159D9">
              <w:t>к Решению Думы города Ханты-Мансийска</w:t>
            </w:r>
          </w:p>
        </w:tc>
      </w:tr>
      <w:tr w:rsidR="00065B4B" w:rsidRPr="005159D9" w:rsidTr="00745838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B4B" w:rsidRPr="005159D9" w:rsidRDefault="00065B4B" w:rsidP="007458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B4B" w:rsidRPr="005159D9" w:rsidRDefault="00065B4B" w:rsidP="00745838">
            <w:pPr>
              <w:jc w:val="right"/>
            </w:pPr>
            <w:r>
              <w:t>от 25</w:t>
            </w:r>
            <w:r w:rsidRPr="005E07ED">
              <w:t xml:space="preserve"> декабря 2020 года № </w:t>
            </w:r>
            <w:r>
              <w:rPr>
                <w:bCs/>
                <w:iCs/>
              </w:rPr>
              <w:t>466</w:t>
            </w:r>
            <w:r w:rsidRPr="005E07ED">
              <w:rPr>
                <w:bCs/>
                <w:iCs/>
              </w:rPr>
              <w:t xml:space="preserve"> -</w:t>
            </w:r>
            <w:r w:rsidRPr="005E07ED">
              <w:rPr>
                <w:bCs/>
                <w:iCs/>
                <w:lang w:val="en-US"/>
              </w:rPr>
              <w:t>VI</w:t>
            </w:r>
            <w:r w:rsidRPr="005E07ED">
              <w:rPr>
                <w:bCs/>
                <w:iCs/>
              </w:rPr>
              <w:t xml:space="preserve"> РД</w:t>
            </w:r>
          </w:p>
        </w:tc>
      </w:tr>
      <w:tr w:rsidR="00065B4B" w:rsidRPr="005159D9" w:rsidTr="00745838">
        <w:trPr>
          <w:trHeight w:val="300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B4B" w:rsidRPr="005159D9" w:rsidRDefault="00065B4B" w:rsidP="007458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B4B" w:rsidRPr="005159D9" w:rsidRDefault="00065B4B" w:rsidP="007458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B4B" w:rsidRPr="005159D9" w:rsidRDefault="00065B4B" w:rsidP="007458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B4B" w:rsidRPr="005159D9" w:rsidTr="00745838">
        <w:trPr>
          <w:trHeight w:val="78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B4B" w:rsidRPr="005159D9" w:rsidRDefault="00065B4B" w:rsidP="00745838">
            <w:pPr>
              <w:jc w:val="center"/>
              <w:rPr>
                <w:b/>
              </w:rPr>
            </w:pPr>
            <w:r w:rsidRPr="005159D9">
              <w:t xml:space="preserve"> </w:t>
            </w:r>
            <w:r w:rsidRPr="005159D9">
              <w:rPr>
                <w:b/>
              </w:rPr>
              <w:t xml:space="preserve">Показатели источников финансирования дефицита </w:t>
            </w:r>
            <w:proofErr w:type="gramStart"/>
            <w:r w:rsidRPr="005159D9">
              <w:rPr>
                <w:b/>
              </w:rPr>
              <w:t>бюджета  города</w:t>
            </w:r>
            <w:proofErr w:type="gramEnd"/>
            <w:r w:rsidRPr="005159D9">
              <w:rPr>
                <w:b/>
              </w:rPr>
              <w:t xml:space="preserve"> Ханты-Мансийска за 2019 год по кодам классификации источников финансирования дефицитов бюджетов </w:t>
            </w:r>
          </w:p>
        </w:tc>
      </w:tr>
      <w:tr w:rsidR="00065B4B" w:rsidRPr="005159D9" w:rsidTr="0074583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B4B" w:rsidRPr="005159D9" w:rsidRDefault="00065B4B" w:rsidP="007458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B4B" w:rsidRPr="005159D9" w:rsidRDefault="00065B4B" w:rsidP="007458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B4B" w:rsidRPr="005159D9" w:rsidRDefault="00065B4B" w:rsidP="007458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5B4B" w:rsidRPr="005159D9" w:rsidTr="00745838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B4B" w:rsidRPr="005159D9" w:rsidRDefault="00065B4B" w:rsidP="007458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B4B" w:rsidRPr="005159D9" w:rsidRDefault="00065B4B" w:rsidP="007458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B4B" w:rsidRPr="005159D9" w:rsidRDefault="00065B4B" w:rsidP="00745838">
            <w:pPr>
              <w:jc w:val="center"/>
            </w:pPr>
            <w:r w:rsidRPr="005159D9">
              <w:t>(рублей)</w:t>
            </w:r>
          </w:p>
        </w:tc>
      </w:tr>
      <w:tr w:rsidR="00065B4B" w:rsidRPr="005159D9" w:rsidTr="00745838">
        <w:trPr>
          <w:trHeight w:val="6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jc w:val="center"/>
              <w:rPr>
                <w:color w:val="000000"/>
              </w:rPr>
            </w:pPr>
            <w:r w:rsidRPr="005159D9">
              <w:rPr>
                <w:color w:val="000000"/>
              </w:rPr>
              <w:t xml:space="preserve">Код </w:t>
            </w:r>
            <w:proofErr w:type="gramStart"/>
            <w:r w:rsidRPr="005159D9">
              <w:rPr>
                <w:color w:val="000000"/>
              </w:rPr>
              <w:t>источника  финансирования</w:t>
            </w:r>
            <w:proofErr w:type="gramEnd"/>
            <w:r w:rsidRPr="005159D9">
              <w:rPr>
                <w:color w:val="000000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jc w:val="center"/>
              <w:rPr>
                <w:color w:val="000000"/>
              </w:rPr>
            </w:pPr>
            <w:r w:rsidRPr="005159D9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jc w:val="center"/>
              <w:rPr>
                <w:color w:val="000000"/>
              </w:rPr>
            </w:pPr>
            <w:r w:rsidRPr="005159D9">
              <w:rPr>
                <w:color w:val="000000"/>
              </w:rPr>
              <w:t>Исполнено</w:t>
            </w:r>
          </w:p>
        </w:tc>
      </w:tr>
      <w:tr w:rsidR="00065B4B" w:rsidRPr="005159D9" w:rsidTr="00745838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r w:rsidRPr="005159D9">
              <w:t>040 00 00 00 00 00 0000 000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B4B" w:rsidRPr="005159D9" w:rsidRDefault="00065B4B" w:rsidP="00745838">
            <w:pPr>
              <w:rPr>
                <w:b/>
                <w:bCs/>
              </w:rPr>
            </w:pPr>
            <w:r w:rsidRPr="005159D9">
              <w:rPr>
                <w:b/>
                <w:bCs/>
              </w:rPr>
              <w:t>Администрация города Ханты-Мансийска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jc w:val="right"/>
              <w:rPr>
                <w:color w:val="000000"/>
              </w:rPr>
            </w:pPr>
            <w:r w:rsidRPr="005159D9">
              <w:rPr>
                <w:color w:val="000000"/>
              </w:rPr>
              <w:t>15 815,10</w:t>
            </w:r>
          </w:p>
        </w:tc>
      </w:tr>
      <w:tr w:rsidR="00065B4B" w:rsidRPr="005159D9" w:rsidTr="00745838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rPr>
                <w:color w:val="000000"/>
              </w:rPr>
            </w:pPr>
            <w:r w:rsidRPr="005159D9">
              <w:rPr>
                <w:color w:val="000000"/>
              </w:rPr>
              <w:t>040 01 06 08 00 04 0000 640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rPr>
                <w:color w:val="000000"/>
              </w:rPr>
            </w:pPr>
            <w:r w:rsidRPr="005159D9">
              <w:rPr>
                <w:color w:val="000000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jc w:val="right"/>
              <w:rPr>
                <w:color w:val="000000"/>
              </w:rPr>
            </w:pPr>
            <w:r w:rsidRPr="005159D9">
              <w:rPr>
                <w:color w:val="000000"/>
              </w:rPr>
              <w:t>15 815,10</w:t>
            </w:r>
          </w:p>
        </w:tc>
      </w:tr>
      <w:tr w:rsidR="00065B4B" w:rsidRPr="005159D9" w:rsidTr="00745838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r w:rsidRPr="005159D9">
              <w:t>050 00 00 00 00 00 0000 000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B4B" w:rsidRPr="005159D9" w:rsidRDefault="00065B4B" w:rsidP="00745838">
            <w:pPr>
              <w:rPr>
                <w:b/>
                <w:bCs/>
              </w:rPr>
            </w:pPr>
            <w:r w:rsidRPr="005159D9">
              <w:rPr>
                <w:b/>
                <w:bCs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jc w:val="right"/>
              <w:rPr>
                <w:color w:val="000000"/>
              </w:rPr>
            </w:pPr>
            <w:r w:rsidRPr="005159D9">
              <w:rPr>
                <w:color w:val="000000"/>
              </w:rPr>
              <w:t>-157 641 489,29</w:t>
            </w:r>
          </w:p>
        </w:tc>
      </w:tr>
      <w:tr w:rsidR="00065B4B" w:rsidRPr="005159D9" w:rsidTr="00745838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rPr>
                <w:color w:val="000000"/>
              </w:rPr>
            </w:pPr>
            <w:r w:rsidRPr="005159D9">
              <w:rPr>
                <w:color w:val="000000"/>
              </w:rPr>
              <w:t>000 01 03 01 00 04 0000 710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rPr>
                <w:color w:val="000000"/>
              </w:rPr>
            </w:pPr>
            <w:r w:rsidRPr="005159D9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jc w:val="right"/>
              <w:rPr>
                <w:color w:val="000000"/>
              </w:rPr>
            </w:pPr>
            <w:r w:rsidRPr="005159D9">
              <w:rPr>
                <w:color w:val="000000"/>
              </w:rPr>
              <w:t>280 000 000,00</w:t>
            </w:r>
          </w:p>
        </w:tc>
      </w:tr>
      <w:tr w:rsidR="00065B4B" w:rsidRPr="005159D9" w:rsidTr="00745838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rPr>
                <w:color w:val="000000"/>
              </w:rPr>
            </w:pPr>
            <w:r w:rsidRPr="005159D9">
              <w:rPr>
                <w:color w:val="000000"/>
              </w:rPr>
              <w:t>050 01 03 01 00 00 0000 810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rPr>
                <w:color w:val="000000"/>
              </w:rPr>
            </w:pPr>
            <w:r w:rsidRPr="005159D9">
              <w:rPr>
                <w:color w:val="000000"/>
              </w:rPr>
              <w:t xml:space="preserve">Погашение бюджетами городских округов </w:t>
            </w:r>
            <w:proofErr w:type="gramStart"/>
            <w:r w:rsidRPr="005159D9">
              <w:rPr>
                <w:color w:val="000000"/>
              </w:rPr>
              <w:t>кредитов  от</w:t>
            </w:r>
            <w:proofErr w:type="gramEnd"/>
            <w:r w:rsidRPr="005159D9">
              <w:rPr>
                <w:color w:val="00000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jc w:val="right"/>
              <w:rPr>
                <w:color w:val="000000"/>
              </w:rPr>
            </w:pPr>
            <w:r w:rsidRPr="005159D9">
              <w:rPr>
                <w:color w:val="000000"/>
              </w:rPr>
              <w:t>-  285 000 000,00</w:t>
            </w:r>
          </w:p>
        </w:tc>
      </w:tr>
      <w:tr w:rsidR="00065B4B" w:rsidRPr="005159D9" w:rsidTr="00745838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rPr>
                <w:color w:val="000000"/>
              </w:rPr>
            </w:pPr>
            <w:r w:rsidRPr="005159D9">
              <w:rPr>
                <w:color w:val="000000"/>
              </w:rPr>
              <w:t>050 01 05 00 00 00 0000 000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rPr>
                <w:color w:val="000000"/>
              </w:rPr>
            </w:pPr>
            <w:r w:rsidRPr="005159D9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jc w:val="right"/>
              <w:rPr>
                <w:color w:val="000000"/>
              </w:rPr>
            </w:pPr>
            <w:r w:rsidRPr="005159D9">
              <w:rPr>
                <w:color w:val="000000"/>
              </w:rPr>
              <w:t>-152 641 489,29</w:t>
            </w:r>
          </w:p>
        </w:tc>
      </w:tr>
      <w:tr w:rsidR="00065B4B" w:rsidRPr="005159D9" w:rsidTr="00745838">
        <w:trPr>
          <w:trHeight w:val="6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r w:rsidRPr="005159D9">
              <w:t>070 00 00 00 00 00 000 0000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B4B" w:rsidRPr="005159D9" w:rsidRDefault="00065B4B" w:rsidP="00745838">
            <w:pPr>
              <w:rPr>
                <w:b/>
                <w:bCs/>
              </w:rPr>
            </w:pPr>
            <w:r w:rsidRPr="005159D9">
              <w:rPr>
                <w:b/>
                <w:bCs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jc w:val="right"/>
              <w:rPr>
                <w:color w:val="000000"/>
              </w:rPr>
            </w:pPr>
            <w:r w:rsidRPr="005159D9">
              <w:rPr>
                <w:color w:val="000000"/>
              </w:rPr>
              <w:t>990 706,75</w:t>
            </w:r>
          </w:p>
        </w:tc>
      </w:tr>
      <w:tr w:rsidR="00065B4B" w:rsidRPr="005159D9" w:rsidTr="00745838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B4B" w:rsidRPr="005159D9" w:rsidRDefault="00065B4B" w:rsidP="00745838">
            <w:pPr>
              <w:rPr>
                <w:color w:val="000000"/>
              </w:rPr>
            </w:pPr>
            <w:r w:rsidRPr="005159D9">
              <w:rPr>
                <w:color w:val="000000"/>
              </w:rPr>
              <w:t>070 01 06 01 00 04 0000 630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B4B" w:rsidRPr="005159D9" w:rsidRDefault="00065B4B" w:rsidP="00745838">
            <w:pPr>
              <w:rPr>
                <w:color w:val="000000"/>
              </w:rPr>
            </w:pPr>
            <w:r w:rsidRPr="005159D9">
              <w:rPr>
                <w:color w:val="00000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B4B" w:rsidRPr="005159D9" w:rsidRDefault="00065B4B" w:rsidP="00745838">
            <w:pPr>
              <w:jc w:val="right"/>
              <w:rPr>
                <w:color w:val="000000"/>
              </w:rPr>
            </w:pPr>
            <w:r w:rsidRPr="005159D9">
              <w:rPr>
                <w:color w:val="000000"/>
              </w:rPr>
              <w:t>0,01</w:t>
            </w:r>
          </w:p>
        </w:tc>
      </w:tr>
      <w:tr w:rsidR="00065B4B" w:rsidRPr="005159D9" w:rsidTr="00745838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rPr>
                <w:color w:val="000000"/>
              </w:rPr>
            </w:pPr>
            <w:r w:rsidRPr="005159D9">
              <w:rPr>
                <w:color w:val="000000"/>
              </w:rPr>
              <w:t>070 01 06 08 00 04 0000 640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rPr>
                <w:color w:val="000000"/>
              </w:rPr>
            </w:pPr>
            <w:r w:rsidRPr="005159D9">
              <w:rPr>
                <w:color w:val="000000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jc w:val="right"/>
              <w:rPr>
                <w:color w:val="000000"/>
              </w:rPr>
            </w:pPr>
            <w:r w:rsidRPr="005159D9">
              <w:rPr>
                <w:color w:val="000000"/>
              </w:rPr>
              <w:t>990 706,74</w:t>
            </w:r>
          </w:p>
        </w:tc>
      </w:tr>
      <w:tr w:rsidR="00065B4B" w:rsidRPr="005159D9" w:rsidTr="00745838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rPr>
                <w:color w:val="000000"/>
              </w:rPr>
            </w:pPr>
            <w:r w:rsidRPr="005159D9">
              <w:rPr>
                <w:color w:val="000000"/>
              </w:rPr>
              <w:t>000 90 00 00 00 00 0000 000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rPr>
                <w:b/>
                <w:bCs/>
                <w:color w:val="000000"/>
              </w:rPr>
            </w:pPr>
            <w:r w:rsidRPr="005159D9">
              <w:rPr>
                <w:b/>
                <w:bCs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5159D9" w:rsidRDefault="00065B4B" w:rsidP="00745838">
            <w:pPr>
              <w:jc w:val="right"/>
              <w:rPr>
                <w:color w:val="000000"/>
              </w:rPr>
            </w:pPr>
            <w:r w:rsidRPr="005159D9">
              <w:rPr>
                <w:color w:val="000000"/>
              </w:rPr>
              <w:t>-156 634 967,44</w:t>
            </w:r>
          </w:p>
        </w:tc>
      </w:tr>
    </w:tbl>
    <w:p w:rsidR="00065B4B" w:rsidRPr="005159D9" w:rsidRDefault="00065B4B" w:rsidP="00065B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B6842" w:rsidRDefault="009B6842">
      <w:bookmarkStart w:id="0" w:name="_GoBack"/>
      <w:bookmarkEnd w:id="0"/>
    </w:p>
    <w:sectPr w:rsidR="009B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4B"/>
    <w:rsid w:val="00065B4B"/>
    <w:rsid w:val="009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408B7-35F7-4CFC-A164-1C41E005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2020-12-29T11:31:00Z</dcterms:created>
  <dcterms:modified xsi:type="dcterms:W3CDTF">2020-12-29T11:32:00Z</dcterms:modified>
</cp:coreProperties>
</file>