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1" w:rsidRDefault="00FB1AD1" w:rsidP="00FB1AD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D1" w:rsidRDefault="00FB1AD1" w:rsidP="00FB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B1AD1" w:rsidRDefault="00FB1AD1" w:rsidP="00FB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B1AD1" w:rsidRDefault="00FB1AD1" w:rsidP="00FB1A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B1AD1" w:rsidRDefault="00FB1AD1" w:rsidP="00FB1AD1">
      <w:pPr>
        <w:pStyle w:val="3"/>
        <w:rPr>
          <w:sz w:val="16"/>
          <w:szCs w:val="16"/>
        </w:rPr>
      </w:pPr>
    </w:p>
    <w:p w:rsidR="00FB1AD1" w:rsidRDefault="00FB1AD1" w:rsidP="00FB1AD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B1AD1" w:rsidRDefault="00FB1AD1" w:rsidP="00FB1AD1">
      <w:pPr>
        <w:jc w:val="center"/>
        <w:rPr>
          <w:sz w:val="16"/>
          <w:szCs w:val="16"/>
        </w:rPr>
      </w:pPr>
    </w:p>
    <w:p w:rsidR="00FB1AD1" w:rsidRDefault="00FB1AD1" w:rsidP="00FB1AD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B1AD1" w:rsidRDefault="00FB1AD1" w:rsidP="00FB1AD1">
      <w:pPr>
        <w:rPr>
          <w:sz w:val="16"/>
          <w:szCs w:val="16"/>
        </w:rPr>
      </w:pPr>
    </w:p>
    <w:p w:rsidR="00FB1AD1" w:rsidRDefault="00FB1AD1" w:rsidP="00FB1AD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27 октября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№7</w:t>
      </w:r>
      <w:r w:rsidR="006346FC">
        <w:rPr>
          <w:bCs/>
          <w:sz w:val="28"/>
        </w:rPr>
        <w:t>4</w:t>
      </w:r>
    </w:p>
    <w:p w:rsidR="00FB1AD1" w:rsidRDefault="00FB1AD1" w:rsidP="00FB1AD1">
      <w:pPr>
        <w:pStyle w:val="5"/>
        <w:jc w:val="center"/>
        <w:rPr>
          <w:b w:val="0"/>
          <w:sz w:val="16"/>
          <w:szCs w:val="16"/>
        </w:rPr>
      </w:pPr>
    </w:p>
    <w:p w:rsidR="00FB1AD1" w:rsidRDefault="00FB1AD1" w:rsidP="00FB1AD1">
      <w:pPr>
        <w:jc w:val="center"/>
      </w:pPr>
      <w:r>
        <w:t>Ханты-Мансийск</w:t>
      </w:r>
    </w:p>
    <w:p w:rsidR="00FB1AD1" w:rsidRPr="006160F3" w:rsidRDefault="00FB1AD1" w:rsidP="00FB1AD1">
      <w:pPr>
        <w:rPr>
          <w:sz w:val="28"/>
          <w:szCs w:val="28"/>
        </w:rPr>
      </w:pPr>
    </w:p>
    <w:p w:rsidR="006160F3" w:rsidRDefault="006160F3" w:rsidP="006160F3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</w:p>
    <w:p w:rsidR="006160F3" w:rsidRDefault="006160F3" w:rsidP="006160F3">
      <w:pPr>
        <w:rPr>
          <w:sz w:val="28"/>
          <w:szCs w:val="28"/>
        </w:rPr>
      </w:pPr>
      <w:r>
        <w:rPr>
          <w:sz w:val="28"/>
          <w:szCs w:val="28"/>
        </w:rPr>
        <w:t>отдельных постановлений</w:t>
      </w:r>
    </w:p>
    <w:p w:rsidR="006160F3" w:rsidRDefault="006160F3" w:rsidP="006160F3">
      <w:pPr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bCs/>
          <w:sz w:val="28"/>
          <w:szCs w:val="28"/>
        </w:rPr>
        <w:t xml:space="preserve"> </w:t>
      </w:r>
    </w:p>
    <w:p w:rsidR="006160F3" w:rsidRDefault="006160F3" w:rsidP="0061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Главы город</w:t>
      </w:r>
      <w:r>
        <w:rPr>
          <w:sz w:val="28"/>
          <w:szCs w:val="28"/>
        </w:rPr>
        <w:t>а Ханты-Мансийска в соответствие</w:t>
      </w:r>
      <w:r>
        <w:rPr>
          <w:sz w:val="28"/>
          <w:szCs w:val="28"/>
        </w:rPr>
        <w:t xml:space="preserve"> с Уставом города Ханты-Мансийска, руководствуясь статьей 7</w:t>
      </w:r>
      <w:r>
        <w:rPr>
          <w:sz w:val="28"/>
          <w:szCs w:val="28"/>
        </w:rPr>
        <w:t>0 Устава города Ханты-Мансийска: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утратившими силу: 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города Ханты-Мансийска от 01 ноября 2011 года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46 «О Комиссии по наградам»;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города Ханты-Мансийска от 19 сентября 2012 года № 70 «О внесении изменений в постановление Главы города Ханты-Мансийска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от 01.11.2011 № 46 «О Комиссии по наградам»</w:t>
      </w:r>
      <w:r>
        <w:rPr>
          <w:sz w:val="28"/>
          <w:szCs w:val="28"/>
        </w:rPr>
        <w:t>;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города Ханты-Мансийска от 22 ноября 2012 года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88 «О внесении изменений в постановление Главы города Ханты-Мансийска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от 01.11.2011 № 46 «О Комиссии по наградам»</w:t>
      </w:r>
      <w:r>
        <w:rPr>
          <w:sz w:val="28"/>
          <w:szCs w:val="28"/>
        </w:rPr>
        <w:t>;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города Ханты-Мансийска от 03 июля 2013 года № 47 «О внесении изменений в постановление Главы города Ханты-Мансийска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01.11.2011 № 46 «О Комиссии по наградам»</w:t>
      </w:r>
      <w:r>
        <w:rPr>
          <w:sz w:val="28"/>
          <w:szCs w:val="28"/>
        </w:rPr>
        <w:t>;</w:t>
      </w:r>
    </w:p>
    <w:p w:rsidR="006160F3" w:rsidRDefault="006160F3" w:rsidP="0061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города Ханты-Мансийска от 16 мая 2016 года № 32 «О внесении изменений в постановление Главы города Ханты-Мансийска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01.11.2011 № 46 «О Комиссии по наградам».</w:t>
      </w:r>
    </w:p>
    <w:p w:rsidR="006160F3" w:rsidRDefault="006160F3" w:rsidP="006160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bookmarkStart w:id="0" w:name="_GoBack"/>
      <w:bookmarkEnd w:id="0"/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160F3" w:rsidRDefault="006160F3" w:rsidP="006160F3">
      <w:pPr>
        <w:rPr>
          <w:sz w:val="28"/>
          <w:szCs w:val="28"/>
        </w:rPr>
      </w:pPr>
    </w:p>
    <w:p w:rsidR="00FB1AD1" w:rsidRDefault="00FB1AD1" w:rsidP="00FB1AD1">
      <w:pPr>
        <w:rPr>
          <w:bCs/>
          <w:sz w:val="28"/>
          <w:szCs w:val="28"/>
        </w:rPr>
      </w:pPr>
    </w:p>
    <w:p w:rsidR="00FB1AD1" w:rsidRDefault="00FB1AD1" w:rsidP="00FB1AD1">
      <w:pPr>
        <w:rPr>
          <w:sz w:val="28"/>
          <w:szCs w:val="28"/>
        </w:rPr>
      </w:pPr>
    </w:p>
    <w:p w:rsidR="00FB1AD1" w:rsidRDefault="00FB1AD1" w:rsidP="00FB1AD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B1AD1" w:rsidRDefault="00FB1AD1" w:rsidP="00FB1A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К.Л.Пенчуков</w:t>
      </w:r>
      <w:proofErr w:type="spellEnd"/>
    </w:p>
    <w:p w:rsidR="00FB1AD1" w:rsidRDefault="00FB1AD1" w:rsidP="00FB1AD1"/>
    <w:p w:rsidR="00FB1AD1" w:rsidRDefault="00FB1AD1" w:rsidP="00FB1AD1"/>
    <w:p w:rsidR="00E80536" w:rsidRDefault="00E80536"/>
    <w:sectPr w:rsidR="00E80536" w:rsidSect="00FB1A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92"/>
    <w:rsid w:val="004C7F92"/>
    <w:rsid w:val="006160F3"/>
    <w:rsid w:val="006346FC"/>
    <w:rsid w:val="00DC7372"/>
    <w:rsid w:val="00E80536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2016-10-31T09:37:00Z</dcterms:created>
  <dcterms:modified xsi:type="dcterms:W3CDTF">2016-10-31T09:47:00Z</dcterms:modified>
</cp:coreProperties>
</file>