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1" w:rsidRDefault="00665251">
      <w:pPr>
        <w:pStyle w:val="ConsPlusNormal"/>
        <w:jc w:val="both"/>
        <w:outlineLvl w:val="0"/>
      </w:pPr>
    </w:p>
    <w:p w:rsidR="00665251" w:rsidRDefault="0066525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65251" w:rsidRDefault="00665251">
      <w:pPr>
        <w:pStyle w:val="ConsPlusTitle"/>
        <w:jc w:val="center"/>
      </w:pPr>
    </w:p>
    <w:p w:rsidR="00665251" w:rsidRDefault="00665251">
      <w:pPr>
        <w:pStyle w:val="ConsPlusTitle"/>
        <w:jc w:val="center"/>
      </w:pPr>
      <w:r>
        <w:t>ПАМЯТКА</w:t>
      </w:r>
    </w:p>
    <w:p w:rsidR="00665251" w:rsidRDefault="00665251">
      <w:pPr>
        <w:pStyle w:val="ConsPlusNormal"/>
        <w:jc w:val="both"/>
      </w:pPr>
    </w:p>
    <w:p w:rsidR="00665251" w:rsidRDefault="00665251">
      <w:pPr>
        <w:pStyle w:val="ConsPlusNormal"/>
        <w:ind w:firstLine="540"/>
        <w:jc w:val="both"/>
      </w:pPr>
      <w:hyperlink r:id="rId5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6">
        <w:r>
          <w:rPr>
            <w:color w:val="0000FF"/>
          </w:rPr>
          <w:t>часть 4 статьи 12</w:t>
        </w:r>
      </w:hyperlink>
      <w:r>
        <w:t xml:space="preserve"> Федерального закона).</w:t>
      </w:r>
    </w:p>
    <w:p w:rsidR="00665251" w:rsidRDefault="00665251">
      <w:pPr>
        <w:pStyle w:val="ConsPlusNormal"/>
        <w:spacing w:before="220"/>
        <w:ind w:firstLine="540"/>
        <w:jc w:val="both"/>
      </w:pPr>
      <w:proofErr w:type="gramStart"/>
      <w: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7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665251" w:rsidRPr="00665251" w:rsidRDefault="00665251">
      <w:pPr>
        <w:pStyle w:val="ConsPlusNormal"/>
        <w:spacing w:before="220"/>
        <w:ind w:firstLine="540"/>
        <w:jc w:val="both"/>
        <w:rPr>
          <w:b/>
        </w:rPr>
      </w:pPr>
      <w:r w:rsidRPr="00665251">
        <w:rPr>
          <w:b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665251" w:rsidRDefault="00665251">
      <w:pPr>
        <w:pStyle w:val="ConsPlusNormal"/>
        <w:spacing w:before="220"/>
        <w:ind w:firstLine="540"/>
        <w:jc w:val="both"/>
      </w:pPr>
      <w:r>
        <w:t xml:space="preserve">В данном </w:t>
      </w:r>
      <w:proofErr w:type="gramStart"/>
      <w:r>
        <w:t>случае</w:t>
      </w:r>
      <w:proofErr w:type="gramEnd"/>
      <w:r>
        <w:t xml:space="preserve"> речь идет о следующих перечнях должностей:</w:t>
      </w:r>
    </w:p>
    <w:p w:rsidR="00665251" w:rsidRDefault="0066525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раздел I</w:t>
        </w:r>
      </w:hyperlink>
      <w:r>
        <w:t xml:space="preserve"> или </w:t>
      </w:r>
      <w:hyperlink r:id="rId9">
        <w:r>
          <w:rPr>
            <w:color w:val="0000FF"/>
          </w:rPr>
          <w:t>раздел II</w:t>
        </w:r>
      </w:hyperlink>
      <w:r>
        <w:t xml:space="preserve"> перечня, утвержденного Указом Президента Российской Федерации от 18 мая 2009 г. N 557;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 xml:space="preserve">перечень должностей, определенный руководителем государственного органа в соответствии с </w:t>
      </w:r>
      <w:hyperlink r:id="rId10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557;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1">
        <w:r>
          <w:rPr>
            <w:color w:val="0000FF"/>
          </w:rPr>
          <w:t>пункт 4</w:t>
        </w:r>
      </w:hyperlink>
      <w:r>
        <w:t xml:space="preserve"> Указа Президента Российской Федерации от 27 июля 2010 г. N 925).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Ознакомиться с данными перечнями можно в справочно-правов</w:t>
      </w:r>
      <w:bookmarkStart w:id="0" w:name="_GoBack"/>
      <w:bookmarkEnd w:id="0"/>
      <w:r>
        <w:t>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 xml:space="preserve">Обращаем внимание, что согласно </w:t>
      </w:r>
      <w:hyperlink r:id="rId12">
        <w:r>
          <w:rPr>
            <w:color w:val="0000FF"/>
          </w:rPr>
          <w:t>части 2 статьи 12</w:t>
        </w:r>
      </w:hyperlink>
      <w:r>
        <w:t xml:space="preserve"> Федерального закона гражданин при заключении трудового договора обязан сообщить работодателю сведения о последнем месте </w:t>
      </w:r>
      <w:r>
        <w:lastRenderedPageBreak/>
        <w:t>своей службы.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менее двух лет - требуется</w:t>
      </w:r>
      <w:proofErr w:type="gramEnd"/>
      <w:r>
        <w:t xml:space="preserve"> сообщить в десятидневный срок;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- более двух лет - сообщать о заключении трудового договора не требуется.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 xml:space="preserve">3. Сообщение о приеме на работу бывшего служащего направляется в порядке, установленном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письме</w:t>
      </w:r>
      <w:proofErr w:type="gramEnd"/>
      <w:r>
        <w:t xml:space="preserve"> должны содержаться следующие сведения:</w:t>
      </w:r>
    </w:p>
    <w:p w:rsidR="00665251" w:rsidRDefault="00665251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665251" w:rsidRDefault="00665251">
      <w:pPr>
        <w:pStyle w:val="ConsPlusNormal"/>
        <w:spacing w:before="220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665251" w:rsidRDefault="00665251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665251" w:rsidRDefault="00665251">
      <w:pPr>
        <w:pStyle w:val="ConsPlusNormal"/>
        <w:spacing w:before="220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665251" w:rsidRDefault="00665251">
      <w:pPr>
        <w:pStyle w:val="ConsPlusNormal"/>
        <w:jc w:val="both"/>
      </w:pPr>
    </w:p>
    <w:p w:rsidR="00665251" w:rsidRDefault="00665251">
      <w:pPr>
        <w:pStyle w:val="ConsPlusNormal"/>
        <w:jc w:val="both"/>
      </w:pPr>
    </w:p>
    <w:p w:rsidR="00665251" w:rsidRDefault="006652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73E" w:rsidRDefault="009F273E"/>
    <w:sectPr w:rsidR="009F273E" w:rsidSect="005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1"/>
    <w:rsid w:val="00665251"/>
    <w:rsid w:val="009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5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52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5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52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713&amp;dst=100017" TargetMode="External"/><Relationship Id="rId13" Type="http://schemas.openxmlformats.org/officeDocument/2006/relationships/hyperlink" Target="https://login.consultant.ru/link/?req=doc&amp;base=LAW&amp;n=104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969&amp;dst=3080" TargetMode="External"/><Relationship Id="rId12" Type="http://schemas.openxmlformats.org/officeDocument/2006/relationships/hyperlink" Target="https://login.consultant.ru/link/?req=doc&amp;base=LAW&amp;n=464894&amp;dst=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33" TargetMode="External"/><Relationship Id="rId11" Type="http://schemas.openxmlformats.org/officeDocument/2006/relationships/hyperlink" Target="https://login.consultant.ru/link/?req=doc&amp;base=LAW&amp;n=102793&amp;dst=100012" TargetMode="External"/><Relationship Id="rId5" Type="http://schemas.openxmlformats.org/officeDocument/2006/relationships/hyperlink" Target="https://login.consultant.ru/link/?req=doc&amp;base=LAW&amp;n=464894&amp;dst=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1713&amp;dst=100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713&amp;dst=100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2024-03-01T10:13:00Z</dcterms:created>
  <dcterms:modified xsi:type="dcterms:W3CDTF">2024-03-01T10:16:00Z</dcterms:modified>
</cp:coreProperties>
</file>