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D7" w:rsidRPr="00F641D8" w:rsidRDefault="00C65AD7" w:rsidP="002E77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Заключение</w:t>
      </w:r>
    </w:p>
    <w:p w:rsidR="00C65AD7" w:rsidRPr="00F641D8" w:rsidRDefault="00C65AD7" w:rsidP="002E77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проведения публичных слушаний</w:t>
      </w:r>
    </w:p>
    <w:p w:rsidR="00C65AD7" w:rsidRPr="007C3A0B" w:rsidRDefault="00C65AD7" w:rsidP="002E77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Решения</w:t>
      </w: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Думы города Ханты-Мансийска «О внесении изменений и дополнений в  Устав города Ханты-Мансийска»</w:t>
      </w:r>
    </w:p>
    <w:p w:rsidR="00C65AD7" w:rsidRDefault="00C65AD7" w:rsidP="002E7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D7" w:rsidRPr="00F641D8" w:rsidRDefault="00C65AD7" w:rsidP="002E7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Ханты-Мансийск                                                                </w:t>
      </w:r>
      <w:r w:rsidR="009D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17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2015 года</w:t>
      </w:r>
    </w:p>
    <w:p w:rsidR="00C65AD7" w:rsidRDefault="00C65AD7" w:rsidP="002E7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AD7" w:rsidRPr="00F641D8" w:rsidRDefault="00C65AD7" w:rsidP="002E7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проведения публичных слушаний:</w:t>
      </w:r>
    </w:p>
    <w:p w:rsidR="00C65AD7" w:rsidRPr="00F641D8" w:rsidRDefault="00C65AD7" w:rsidP="002E7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(далее – слушания) по проекту Решения Думы города Ханты-Мансийска «О внесении изменений и дополнений в Устав города Ханты-Мансийска».</w:t>
      </w:r>
    </w:p>
    <w:p w:rsidR="00C65AD7" w:rsidRPr="00F641D8" w:rsidRDefault="00C65AD7" w:rsidP="002E7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 место проведения  слушаний:</w:t>
      </w:r>
    </w:p>
    <w:p w:rsidR="00C65AD7" w:rsidRPr="00F641D8" w:rsidRDefault="00C65AD7" w:rsidP="002E7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проведены </w:t>
      </w:r>
      <w:r w:rsidR="00D22D33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51C0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18 час. 00 мин. в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Ханты-Мансийске, ул. Дзержинского, д. 6,</w:t>
      </w:r>
      <w:r w:rsidRPr="00C0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 заседаний Думы города Ханты-Мансийска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AD7" w:rsidRPr="00F641D8" w:rsidRDefault="00C65AD7" w:rsidP="002E7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Правовое основание проведения слушаний:</w:t>
      </w:r>
    </w:p>
    <w:p w:rsidR="00C65AD7" w:rsidRDefault="00C65AD7" w:rsidP="002E7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Федерального закона от 06 октября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45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октября 2005 года         № 123 «О 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в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Ханты-Мансийске».</w:t>
      </w:r>
    </w:p>
    <w:p w:rsidR="00C65AD7" w:rsidRPr="00C17008" w:rsidRDefault="00C65AD7" w:rsidP="002E7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 назначены Решением Д</w:t>
      </w:r>
      <w:r w:rsidR="00451C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 города Ханты-Мансийс</w:t>
      </w:r>
      <w:r w:rsidR="00726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от 26 июня 2015 года № 676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AD7" w:rsidRDefault="00C65AD7" w:rsidP="002E7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орган, ответственный за подго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и проведение слушаний, –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изационное управление аппарата Думы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Ханты-Мансийска.</w:t>
      </w:r>
    </w:p>
    <w:p w:rsidR="00C65AD7" w:rsidRPr="00F1290C" w:rsidRDefault="00C65AD7" w:rsidP="002E7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– начальник организационно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Думы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Трефилова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AD7" w:rsidRDefault="00C65AD7" w:rsidP="002E7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0A089F">
        <w:rPr>
          <w:rFonts w:ascii="Times New Roman" w:hAnsi="Times New Roman" w:cs="Times New Roman"/>
          <w:sz w:val="28"/>
          <w:szCs w:val="28"/>
        </w:rPr>
        <w:t xml:space="preserve"> отдела организационного обеспечения и протокола организационного управления аппарата Думы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Щиброва </w:t>
      </w:r>
      <w:r w:rsidR="002E77FC">
        <w:rPr>
          <w:rFonts w:ascii="Times New Roman" w:hAnsi="Times New Roman" w:cs="Times New Roman"/>
          <w:sz w:val="28"/>
          <w:szCs w:val="28"/>
        </w:rPr>
        <w:t xml:space="preserve"> </w:t>
      </w:r>
      <w:r w:rsidR="009D2076">
        <w:rPr>
          <w:rFonts w:ascii="Times New Roman" w:hAnsi="Times New Roman" w:cs="Times New Roman"/>
          <w:sz w:val="28"/>
          <w:szCs w:val="28"/>
        </w:rPr>
        <w:t>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Н.</w:t>
      </w:r>
    </w:p>
    <w:p w:rsidR="00C65AD7" w:rsidRPr="00714181" w:rsidRDefault="00C65AD7" w:rsidP="002E7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организации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были проведены следующие мероприятия:</w:t>
      </w:r>
    </w:p>
    <w:p w:rsidR="00C65AD7" w:rsidRPr="00714181" w:rsidRDefault="00C65AD7" w:rsidP="002E7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 w:rsidR="007263EF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263EF">
        <w:rPr>
          <w:rFonts w:ascii="Times New Roman" w:eastAsia="Times New Roman" w:hAnsi="Times New Roman" w:cs="Times New Roman"/>
          <w:sz w:val="28"/>
          <w:szCs w:val="28"/>
          <w:lang w:eastAsia="ru-RU"/>
        </w:rPr>
        <w:t>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26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публичных слушаний по проекту Решения Думы города Ханты-Мансийска «О внесении изменений и дополнений в  Устав города </w:t>
      </w:r>
      <w:r w:rsidRPr="0071418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Ханты-Мансийска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проект Решения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Устав города Ханты-Мансийска»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и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предложений по проекту Решения Думы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</w:t>
      </w:r>
      <w:proofErr w:type="gramEnd"/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города Ханты-Мансийска»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частия граждан в его обсуждении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опубликованы в газете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Ханты-Мансийск»  </w:t>
      </w:r>
      <w:r w:rsid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D52C4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D52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D52C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месте и теме слушаний размещена</w:t>
      </w:r>
      <w:r w:rsid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органов местного самоуправления города Ханты-Мансийска;</w:t>
      </w:r>
    </w:p>
    <w:p w:rsidR="00C65AD7" w:rsidRPr="00714181" w:rsidRDefault="00C65AD7" w:rsidP="002E7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 предварительный состав участников слушаний;</w:t>
      </w:r>
    </w:p>
    <w:p w:rsidR="00C65AD7" w:rsidRPr="00714181" w:rsidRDefault="00C65AD7" w:rsidP="002E7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направлены приглашения для участия в слушаниях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Думы города Ханты-Мансийска, руководителям органов Администрации города Ханты-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Мансийска,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политических партий и иных общественных объединений, осуществляющих свою деятельность на территории города Ханты-Мансийска;</w:t>
      </w:r>
    </w:p>
    <w:p w:rsidR="00C65AD7" w:rsidRPr="00714181" w:rsidRDefault="00C65AD7" w:rsidP="002E7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подготовлены информационные материалы для участников слушаний.</w:t>
      </w:r>
    </w:p>
    <w:p w:rsidR="00C65AD7" w:rsidRPr="00714181" w:rsidRDefault="00C65AD7" w:rsidP="002E7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открылись в установленный срок вступительным словом председательствующего на слушаниях.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слушаниях присутствовал</w:t>
      </w:r>
      <w:r w:rsidR="003D52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2C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D52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AD7" w:rsidRPr="00743BC3" w:rsidRDefault="00C65AD7" w:rsidP="002E7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43B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началу 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лушаний в уполномоченный орган </w:t>
      </w:r>
      <w:r w:rsidR="003D52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письменных предложений</w:t>
      </w:r>
      <w:r w:rsidRPr="00743B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D52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поступило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C48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65AD7" w:rsidRDefault="00C65AD7" w:rsidP="002E7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докладом по существу рассматриваемог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вопроса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Думы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Струженко Ю.В. </w:t>
      </w:r>
      <w:r w:rsidR="003D5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Докладчику были заданы вопросы уточняющего характера, на которые даны ответы.</w:t>
      </w:r>
    </w:p>
    <w:p w:rsidR="00C65AD7" w:rsidRDefault="00C65AD7" w:rsidP="002E7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слушаний участниками слушаний предложений высказано не было.</w:t>
      </w:r>
    </w:p>
    <w:p w:rsidR="00C65AD7" w:rsidRDefault="00C65AD7" w:rsidP="002E7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участники слушаний обсудили проект Решения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 «О внесении изменений и дополнений в Устав города Ханты-Мансийска»</w:t>
      </w:r>
      <w:r w:rsidRPr="00074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 рассмотрению на слушаниях.</w:t>
      </w:r>
    </w:p>
    <w:p w:rsidR="00C65AD7" w:rsidRDefault="00C65AD7" w:rsidP="002E7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3.8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Ханты-Мансийске</w:t>
      </w:r>
      <w:r>
        <w:rPr>
          <w:rFonts w:ascii="Times New Roman" w:hAnsi="Times New Roman" w:cs="Times New Roman"/>
          <w:sz w:val="28"/>
          <w:szCs w:val="28"/>
        </w:rPr>
        <w:t xml:space="preserve"> заключение о результатах проведения слушаний является обязательным приложением к проекту муниципального правового акта, вынесенного на слушания.</w:t>
      </w:r>
    </w:p>
    <w:p w:rsidR="00C65AD7" w:rsidRDefault="00C65AD7" w:rsidP="002E77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3.9 указанного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(обнародованию) в средствах массовой информации в течение 10 дней со дня подписания заключения. За</w:t>
      </w:r>
      <w:r w:rsidR="002E77FC">
        <w:rPr>
          <w:rFonts w:ascii="Times New Roman" w:hAnsi="Times New Roman" w:cs="Times New Roman"/>
          <w:sz w:val="28"/>
          <w:szCs w:val="28"/>
        </w:rPr>
        <w:t>ключение также  размещается на О</w:t>
      </w:r>
      <w:r>
        <w:rPr>
          <w:rFonts w:ascii="Times New Roman" w:hAnsi="Times New Roman" w:cs="Times New Roman"/>
          <w:sz w:val="28"/>
          <w:szCs w:val="28"/>
        </w:rPr>
        <w:t>фициальном информационном портале органов местного самоуправления города Ханты-Мансийска в сети «Интернет» в соответствии                   с действующим законодательством.</w:t>
      </w:r>
    </w:p>
    <w:p w:rsidR="00C65AD7" w:rsidRDefault="00C65AD7" w:rsidP="002E7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Заключение в установленном порядке подлежит направлению </w:t>
      </w:r>
      <w:r w:rsid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Думу города Ханты-Мансийска, в общественно-политическую газету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Ханты-Мансийск» для опубли</w:t>
      </w:r>
      <w:r w:rsid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кования, а также размещению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информационном портале органов местного самоуправления города Ханты-Мансийска.</w:t>
      </w:r>
    </w:p>
    <w:p w:rsidR="00C65AD7" w:rsidRDefault="00C65AD7" w:rsidP="002E7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D7" w:rsidRDefault="00C65AD7" w:rsidP="002E7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FC" w:rsidRDefault="002E77FC" w:rsidP="002E7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D7" w:rsidRDefault="00C65AD7" w:rsidP="002E7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D7" w:rsidRDefault="00C65AD7" w:rsidP="002E7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                            </w:t>
      </w:r>
      <w:r w:rsid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77FC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Трефилова</w:t>
      </w:r>
      <w:proofErr w:type="spellEnd"/>
    </w:p>
    <w:p w:rsidR="00C65AD7" w:rsidRDefault="00C65AD7" w:rsidP="002E7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D7" w:rsidRDefault="00C65AD7" w:rsidP="002E7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D7" w:rsidRPr="0007426A" w:rsidRDefault="00C65AD7" w:rsidP="002E7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</w:t>
      </w:r>
    </w:p>
    <w:p w:rsidR="00C65AD7" w:rsidRDefault="003D52C4" w:rsidP="002E7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«17» июля</w:t>
      </w:r>
      <w:r w:rsidR="00004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C6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33CBA" w:rsidRDefault="00A33CBA" w:rsidP="002E77FC">
      <w:pPr>
        <w:spacing w:line="240" w:lineRule="auto"/>
      </w:pPr>
    </w:p>
    <w:sectPr w:rsidR="00A33CBA" w:rsidSect="002E77FC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09" w:rsidRDefault="00A95E09">
      <w:pPr>
        <w:spacing w:after="0" w:line="240" w:lineRule="auto"/>
      </w:pPr>
      <w:r>
        <w:separator/>
      </w:r>
    </w:p>
  </w:endnote>
  <w:endnote w:type="continuationSeparator" w:id="0">
    <w:p w:rsidR="00A95E09" w:rsidRDefault="00A9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09" w:rsidRDefault="00A95E09">
      <w:pPr>
        <w:spacing w:after="0" w:line="240" w:lineRule="auto"/>
      </w:pPr>
      <w:r>
        <w:separator/>
      </w:r>
    </w:p>
  </w:footnote>
  <w:footnote w:type="continuationSeparator" w:id="0">
    <w:p w:rsidR="00A95E09" w:rsidRDefault="00A9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658100"/>
      <w:docPartObj>
        <w:docPartGallery w:val="Page Numbers (Top of Page)"/>
        <w:docPartUnique/>
      </w:docPartObj>
    </w:sdtPr>
    <w:sdtEndPr/>
    <w:sdtContent>
      <w:p w:rsidR="00F815A0" w:rsidRDefault="003E5C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076">
          <w:rPr>
            <w:noProof/>
          </w:rPr>
          <w:t>2</w:t>
        </w:r>
        <w:r>
          <w:fldChar w:fldCharType="end"/>
        </w:r>
      </w:p>
    </w:sdtContent>
  </w:sdt>
  <w:p w:rsidR="00F815A0" w:rsidRDefault="00A95E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91"/>
    <w:rsid w:val="00000822"/>
    <w:rsid w:val="00000E00"/>
    <w:rsid w:val="0000106F"/>
    <w:rsid w:val="00002924"/>
    <w:rsid w:val="00002CF9"/>
    <w:rsid w:val="000031A0"/>
    <w:rsid w:val="00003E9E"/>
    <w:rsid w:val="000040C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E77FC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4B53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2C4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C94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09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F66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89E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3EF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076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5E09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1B98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5AD7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8B5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D33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6991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Наталья Ю. Трефилова</cp:lastModifiedBy>
  <cp:revision>6</cp:revision>
  <cp:lastPrinted>2015-07-17T09:59:00Z</cp:lastPrinted>
  <dcterms:created xsi:type="dcterms:W3CDTF">2015-01-26T05:31:00Z</dcterms:created>
  <dcterms:modified xsi:type="dcterms:W3CDTF">2015-07-17T10:01:00Z</dcterms:modified>
</cp:coreProperties>
</file>