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10" w:rsidRPr="006F0E10" w:rsidRDefault="006F0E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0E1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от 6 ноября 2013 г. N 995</w:t>
      </w: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ОБ УТВЕРЖДЕНИИ ПРИМЕРНОГО ПОЛОЖЕНИЯ</w:t>
      </w: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 КОМИССИЯХ ПО ДЕЛАМ НЕСОВЕРШЕННОЛЕТНИХ И ЗАЩИТЕ ИХ ПРАВ</w:t>
      </w: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04.08.2015 </w:t>
      </w:r>
      <w:hyperlink r:id="rId5" w:history="1">
        <w:r w:rsidRPr="006F0E10">
          <w:rPr>
            <w:rFonts w:ascii="Times New Roman" w:hAnsi="Times New Roman" w:cs="Times New Roman"/>
            <w:sz w:val="24"/>
            <w:szCs w:val="24"/>
          </w:rPr>
          <w:t>N 788</w:t>
        </w:r>
      </w:hyperlink>
      <w:r w:rsidRPr="006F0E1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от 10.09.2015 </w:t>
      </w:r>
      <w:hyperlink r:id="rId6" w:history="1">
        <w:r w:rsidRPr="006F0E10">
          <w:rPr>
            <w:rFonts w:ascii="Times New Roman" w:hAnsi="Times New Roman" w:cs="Times New Roman"/>
            <w:sz w:val="24"/>
            <w:szCs w:val="24"/>
          </w:rPr>
          <w:t>N 960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, от 18.10.2016 </w:t>
      </w:r>
      <w:hyperlink r:id="rId7" w:history="1">
        <w:r w:rsidRPr="006F0E10">
          <w:rPr>
            <w:rFonts w:ascii="Times New Roman" w:hAnsi="Times New Roman" w:cs="Times New Roman"/>
            <w:sz w:val="24"/>
            <w:szCs w:val="24"/>
          </w:rPr>
          <w:t>N 1061</w:t>
        </w:r>
      </w:hyperlink>
      <w:r w:rsidRPr="006F0E10">
        <w:rPr>
          <w:rFonts w:ascii="Times New Roman" w:hAnsi="Times New Roman" w:cs="Times New Roman"/>
          <w:sz w:val="24"/>
          <w:szCs w:val="24"/>
        </w:rPr>
        <w:t>)</w:t>
      </w: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6F0E10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29" w:history="1">
        <w:r w:rsidRPr="006F0E10">
          <w:rPr>
            <w:rFonts w:ascii="Times New Roman" w:hAnsi="Times New Roman" w:cs="Times New Roman"/>
            <w:sz w:val="24"/>
            <w:szCs w:val="24"/>
          </w:rPr>
          <w:t>Примерное положение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о комиссиях по делам несовершеннолетних и защите их прав.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Д.МЕДВЕДЕВ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Утверждено</w:t>
      </w: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F0E10" w:rsidRPr="006F0E10" w:rsidRDefault="006F0E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от 6 ноября 2013 г. N 995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6F0E10">
        <w:rPr>
          <w:rFonts w:ascii="Times New Roman" w:hAnsi="Times New Roman" w:cs="Times New Roman"/>
          <w:sz w:val="24"/>
          <w:szCs w:val="24"/>
        </w:rPr>
        <w:t>ПРИМЕРНОЕ ПОЛОЖЕНИЕ</w:t>
      </w:r>
    </w:p>
    <w:p w:rsidR="006F0E10" w:rsidRPr="006F0E10" w:rsidRDefault="006F0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 КОМИССИЯХ ПО ДЕЛАМ НЕСОВЕРШЕННОЛЕТНИХ И ЗАЩИТЕ ИХ ПРАВ</w:t>
      </w: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04.08.2015 </w:t>
      </w:r>
      <w:hyperlink r:id="rId9" w:history="1">
        <w:r w:rsidRPr="006F0E10">
          <w:rPr>
            <w:rFonts w:ascii="Times New Roman" w:hAnsi="Times New Roman" w:cs="Times New Roman"/>
            <w:sz w:val="24"/>
            <w:szCs w:val="24"/>
          </w:rPr>
          <w:t>N 788</w:t>
        </w:r>
      </w:hyperlink>
      <w:r w:rsidRPr="006F0E1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F0E10" w:rsidRPr="006F0E10" w:rsidRDefault="006F0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от 10.09.2015 </w:t>
      </w:r>
      <w:hyperlink r:id="rId10" w:history="1">
        <w:r w:rsidRPr="006F0E10">
          <w:rPr>
            <w:rFonts w:ascii="Times New Roman" w:hAnsi="Times New Roman" w:cs="Times New Roman"/>
            <w:sz w:val="24"/>
            <w:szCs w:val="24"/>
          </w:rPr>
          <w:t>N 960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, от 18.10.2016 </w:t>
      </w:r>
      <w:hyperlink r:id="rId11" w:history="1">
        <w:r w:rsidRPr="006F0E10">
          <w:rPr>
            <w:rFonts w:ascii="Times New Roman" w:hAnsi="Times New Roman" w:cs="Times New Roman"/>
            <w:sz w:val="24"/>
            <w:szCs w:val="24"/>
          </w:rPr>
          <w:t>N 1061</w:t>
        </w:r>
      </w:hyperlink>
      <w:r w:rsidRPr="006F0E10">
        <w:rPr>
          <w:rFonts w:ascii="Times New Roman" w:hAnsi="Times New Roman" w:cs="Times New Roman"/>
          <w:sz w:val="24"/>
          <w:szCs w:val="24"/>
        </w:rPr>
        <w:t>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(далее - система профилактики),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Законом субъекта Российской Федерации полномочием по созданию комиссий по делам несовершеннолетних и защите их прав могут наделяться органы местного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самоуправления.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Федерации.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2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2. Систему комиссий по делам несовершеннолетних и защите их прав составляют: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(далее - комиссии субъектов Российской Федерации);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территориальные комиссии, созданные высшими исполнительными органами государственной власти субъектов Российской Федерации, или муниципальные комиссии, созданные органами местного самоуправления, - районные (городские), районные комиссии в городах, осуществляющие деятельность на территориях городских поселений, муниципальных районов, городских округов, городских округов с внутригородским делением, внутригородских районов, внутригородских территорий городов федерального значения этих субъектов Российской Федерации (далее - территориальные (муниципальные) комиссии).</w:t>
      </w:r>
      <w:proofErr w:type="gramEnd"/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Высшие исполнительные органы государственной власти субъектов Российской Федерации, а также органы местного самоуправления, на которые в соответствии с законодательством субъектов Российской Федерации возложены полномочия по созданию территориальных (муниципальных) комиссий, для обеспечения деятельности комиссий субъектов Российской Федерации и территориальных (муниципальных) комиссий (далее - комиссия)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3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3. Комиссии руководствуются в своей деятельности </w:t>
      </w:r>
      <w:hyperlink r:id="rId14" w:history="1">
        <w:r w:rsidRPr="006F0E1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5. Порядок рассмотрения комиссиями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6. Задачами комиссий являются: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обеспечение защиты прав и законных интересов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в)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г) выявление и пресечение случаев вовлечения несовершеннолетних в совершение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преступлений и антиобщественных действий.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7. Для решения возложенных задач: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комиссии субъектов Российской Федерации и территориальные (муниципальные) комиссии: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комиссии субъектов Российской Федерации: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координируют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соответствующих субъектов Российской Федерации;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разрабатывают и вносят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оказывают методическую помощь, осуществляют информационное обеспечение и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деятельностью территориальных (муниципальных) комиссий в соответствии с законодательством субъектов Российской Федерации;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участвуют в разработке проектов нормативных правовых актов субъектов Российской Федерации,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принимают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  <w:proofErr w:type="gramEnd"/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могут принимать участие в работе по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могут представлять в установленном порядке соответствующим субъектам системы профилактики предложения о совершенствовании работы по предупреждению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безнадзорности, беспризорности, правонарушений и антиобщественных действий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proofErr w:type="gramStart"/>
      <w:r w:rsidRPr="006F0E10">
        <w:rPr>
          <w:rFonts w:ascii="Times New Roman" w:hAnsi="Times New Roman" w:cs="Times New Roman"/>
          <w:sz w:val="24"/>
          <w:szCs w:val="24"/>
        </w:rPr>
        <w:t xml:space="preserve">принимают решения о допуске или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 xml:space="preserve"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основаниям (за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факторов, позволяющих определить, представляет ли конкретное лицо опасность для жизни, здоровья и нравственности несовершеннолетних (далее - решение о допуске или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лиц, имевших судимость);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04.08.2015 </w:t>
      </w:r>
      <w:hyperlink r:id="rId17" w:history="1">
        <w:r w:rsidRPr="006F0E10">
          <w:rPr>
            <w:rFonts w:ascii="Times New Roman" w:hAnsi="Times New Roman" w:cs="Times New Roman"/>
            <w:sz w:val="24"/>
            <w:szCs w:val="24"/>
          </w:rPr>
          <w:t>N 788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, от 10.09.2015 </w:t>
      </w:r>
      <w:hyperlink r:id="rId18" w:history="1">
        <w:r w:rsidRPr="006F0E10">
          <w:rPr>
            <w:rFonts w:ascii="Times New Roman" w:hAnsi="Times New Roman" w:cs="Times New Roman"/>
            <w:sz w:val="24"/>
            <w:szCs w:val="24"/>
          </w:rPr>
          <w:t>N 960</w:t>
        </w:r>
      </w:hyperlink>
      <w:r w:rsidRPr="006F0E10">
        <w:rPr>
          <w:rFonts w:ascii="Times New Roman" w:hAnsi="Times New Roman" w:cs="Times New Roman"/>
          <w:sz w:val="24"/>
          <w:szCs w:val="24"/>
        </w:rPr>
        <w:t>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осуществляют иные полномочия, предусмотренные законодательством Российской Федерации и соответствующих субъектов Российской Федерации;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04.08.2015 N 788)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в) территориальные (муниципальные) комиссии: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подготавливают совместно с соответствующими органами или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дают при наличии согласия родителей </w:t>
      </w:r>
      <w:hyperlink r:id="rId21" w:history="1">
        <w:r w:rsidRPr="006F0E10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обеспечивают оказание помощи в трудовом и бытовом устройстве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принимают решения на основании заключения психолого-медико-педагогической </w:t>
      </w:r>
      <w:hyperlink r:id="rId22" w:history="1">
        <w:r w:rsidRPr="006F0E10">
          <w:rPr>
            <w:rFonts w:ascii="Times New Roman" w:hAnsi="Times New Roman" w:cs="Times New Roman"/>
            <w:sz w:val="24"/>
            <w:szCs w:val="24"/>
          </w:rPr>
          <w:t>комиссии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подготавливают и направляют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23" w:history="1">
        <w:r w:rsidRPr="006F0E10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6F0E10">
        <w:rPr>
          <w:rFonts w:ascii="Times New Roman" w:hAnsi="Times New Roman" w:cs="Times New Roman"/>
          <w:sz w:val="24"/>
          <w:szCs w:val="24"/>
        </w:rPr>
        <w:t>, относящиеся к установленной сфере деятельности комиссий;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24" w:history="1">
        <w:r w:rsidRPr="006F0E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25" w:history="1">
        <w:r w:rsidRPr="006F0E10">
          <w:rPr>
            <w:rFonts w:ascii="Times New Roman" w:hAnsi="Times New Roman" w:cs="Times New Roman"/>
            <w:sz w:val="24"/>
            <w:szCs w:val="24"/>
          </w:rPr>
          <w:t>заболеваний</w:t>
        </w:r>
      </w:hyperlink>
      <w:r w:rsidRPr="006F0E10">
        <w:rPr>
          <w:rFonts w:ascii="Times New Roman" w:hAnsi="Times New Roman" w:cs="Times New Roman"/>
          <w:sz w:val="24"/>
          <w:szCs w:val="24"/>
        </w:rPr>
        <w:t>, препятствующих содержанию и обучению в специальном учебно-воспитательном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закрытого типа;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создания наиболее благоприятных условий для его реабилитации;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осуществляют иные полномочия, установленные законодательством Российской Федерации или субъекта Российской Федерации.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9. Председатель комиссии: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 и организует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ее работу;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в) имеет право решающего голоса при голосовании на заседании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г) представляет комиссию в государственных органах, органах местного самоуправления и иных организациях;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д) утверждает повестку заседания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е) назначает дату заседания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поручения по вопросам, отнесенным к компетенции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и) осуществляет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10. Заместитель председателя комиссии: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выполняет поручения председателя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исполняет обязанности председателя комиссии в его отсутствие;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в) обеспечивает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исполнением постановлений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г) обеспечивает 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11. Ответственный секретарь комиссии: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осуществляет подготовку материалов для рассмотрения на заседании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выполняет поручения председателя и заместителя председателя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в) отвечает за ведение делопроизводства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</w:t>
      </w:r>
      <w:r w:rsidRPr="006F0E10">
        <w:rPr>
          <w:rFonts w:ascii="Times New Roman" w:hAnsi="Times New Roman" w:cs="Times New Roman"/>
          <w:sz w:val="24"/>
          <w:szCs w:val="24"/>
        </w:rPr>
        <w:lastRenderedPageBreak/>
        <w:t>на рассмотрение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е) обеспечивает вручение копий постановлений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участвуют в заседании комиссии и его подготовке;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26" w:history="1">
        <w:r w:rsidRPr="006F0E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E10">
        <w:rPr>
          <w:rFonts w:ascii="Times New Roman" w:hAnsi="Times New Roman" w:cs="Times New Roman"/>
          <w:sz w:val="24"/>
          <w:szCs w:val="24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з) выполняют поручения председателя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14. Заседания комиссии проводятся в соответствии с планами работы, а также по мере необходимости.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16. На заседании комиссии председательствует ее председатель либо заместитель председателя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17. Решения комиссии принимаются большинством голосов присутствующих на заседании членов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19. Комиссия принимает решения, за исключением решений, указанных в </w:t>
      </w:r>
      <w:hyperlink w:anchor="P68" w:history="1">
        <w:r w:rsidRPr="006F0E10">
          <w:rPr>
            <w:rFonts w:ascii="Times New Roman" w:hAnsi="Times New Roman" w:cs="Times New Roman"/>
            <w:sz w:val="24"/>
            <w:szCs w:val="24"/>
          </w:rPr>
          <w:t>абзаце девятом подпункта "б" пункта 7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положения, оформляемые в форме постановлений, в которых указываются: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10.09.2015 N 960)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а) наименование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б) дата;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в) время и место проведения заседания;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г) сведения о присутствующих и отсутствующих членах комиссии;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lastRenderedPageBreak/>
        <w:t>д) сведения об иных лицах, присутствующих на заседании;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е) вопрос повестки дня, по которому вынесено постановление;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ж) содержание рассматриваемого вопроса;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к) решение, принятое по рассматриваемому вопросу;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19(1). </w:t>
      </w:r>
      <w:hyperlink r:id="rId28" w:history="1">
        <w:proofErr w:type="gramStart"/>
        <w:r w:rsidRPr="006F0E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принятия комиссией решения о допуске или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лиц, имевших судимость (в том числе перечень документов, представляемых для принятия указанного решения, сроки их рассмотрения комиссией), а также </w:t>
      </w:r>
      <w:hyperlink r:id="rId29" w:history="1">
        <w:r w:rsidRPr="006F0E10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документа, содержащего решение о допуске или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лиц, имевших судимость,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F0E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0E10">
        <w:rPr>
          <w:rFonts w:ascii="Times New Roman" w:hAnsi="Times New Roman" w:cs="Times New Roman"/>
          <w:sz w:val="24"/>
          <w:szCs w:val="24"/>
        </w:rPr>
        <w:t xml:space="preserve">. 19(1) введен </w:t>
      </w:r>
      <w:hyperlink r:id="rId30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04.08.2015 N 788)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Решение комиссии о допуске или </w:t>
      </w:r>
      <w:proofErr w:type="spellStart"/>
      <w:r w:rsidRPr="006F0E10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6F0E10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лиц, имевших судимость, может быть обжаловано в суде.</w:t>
      </w:r>
    </w:p>
    <w:p w:rsidR="006F0E10" w:rsidRPr="006F0E10" w:rsidRDefault="006F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 w:history="1">
        <w:r w:rsidRPr="006F0E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F0E10">
        <w:rPr>
          <w:rFonts w:ascii="Times New Roman" w:hAnsi="Times New Roman" w:cs="Times New Roman"/>
          <w:sz w:val="24"/>
          <w:szCs w:val="24"/>
        </w:rPr>
        <w:t xml:space="preserve"> Правительства РФ от 04.08.2015 N 788)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E10">
        <w:rPr>
          <w:rFonts w:ascii="Times New Roman" w:hAnsi="Times New Roman" w:cs="Times New Roman"/>
          <w:sz w:val="24"/>
          <w:szCs w:val="24"/>
        </w:rPr>
        <w:t>24. Комиссия имеет бланк и печать со своим наименованием.</w:t>
      </w: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10" w:rsidRPr="006F0E10" w:rsidRDefault="006F0E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62D1E" w:rsidRPr="006F0E10" w:rsidRDefault="006F0E10">
      <w:pPr>
        <w:rPr>
          <w:rFonts w:ascii="Times New Roman" w:hAnsi="Times New Roman" w:cs="Times New Roman"/>
          <w:sz w:val="24"/>
          <w:szCs w:val="24"/>
        </w:rPr>
      </w:pPr>
    </w:p>
    <w:sectPr w:rsidR="00962D1E" w:rsidRPr="006F0E10" w:rsidSect="00C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10"/>
    <w:rsid w:val="0004490D"/>
    <w:rsid w:val="006F0E10"/>
    <w:rsid w:val="007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0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0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0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1EAFD855FF7A1978BD9505BDEC7EA54E6C42906A1F1545313CDFB144A5D75607343DC02056096Y2oCH" TargetMode="External"/><Relationship Id="rId13" Type="http://schemas.openxmlformats.org/officeDocument/2006/relationships/hyperlink" Target="consultantplus://offline/ref=82B1EAFD855FF7A1978BD9505BDEC7EA54E6C02802A4F1545313CDFB144A5D75607343DC02056591Y2o1H" TargetMode="External"/><Relationship Id="rId18" Type="http://schemas.openxmlformats.org/officeDocument/2006/relationships/hyperlink" Target="consultantplus://offline/ref=82B1EAFD855FF7A1978BD9505BDEC7EA57EEC02805A4F1545313CDFB144A5D75607343DC02056592Y2o3H" TargetMode="External"/><Relationship Id="rId26" Type="http://schemas.openxmlformats.org/officeDocument/2006/relationships/hyperlink" Target="consultantplus://offline/ref=82B1EAFD855FF7A1978BD9505BDEC7EA54E7C42D02A6F1545313CDFB144A5D75607343DC02076098Y2o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B1EAFD855FF7A1978BD9505BDEC7EA5FEFC02F07ACAC5E5B4AC1F913450262673A4FDD020565Y9o4H" TargetMode="External"/><Relationship Id="rId7" Type="http://schemas.openxmlformats.org/officeDocument/2006/relationships/hyperlink" Target="consultantplus://offline/ref=82B1EAFD855FF7A1978BD9505BDEC7EA54E6C02802A4F1545313CDFB144A5D75607343DC02056590Y2oCH" TargetMode="External"/><Relationship Id="rId12" Type="http://schemas.openxmlformats.org/officeDocument/2006/relationships/hyperlink" Target="consultantplus://offline/ref=82B1EAFD855FF7A1978BD9505BDEC7EA54E6C02802A4F1545313CDFB144A5D75607343DC02056591Y2o5H" TargetMode="External"/><Relationship Id="rId17" Type="http://schemas.openxmlformats.org/officeDocument/2006/relationships/hyperlink" Target="consultantplus://offline/ref=82B1EAFD855FF7A1978BD9505BDEC7EA57EEC52001AEF1545313CDFB144A5D75607343DC02056591Y2o3H" TargetMode="External"/><Relationship Id="rId25" Type="http://schemas.openxmlformats.org/officeDocument/2006/relationships/hyperlink" Target="consultantplus://offline/ref=82B1EAFD855FF7A1978BD9505BDEC7EA57E1C52A00AEF1545313CDFB144A5D75607343DC02056590Y2oC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B1EAFD855FF7A1978BD9505BDEC7EA54E6C02802A4F1545313CDFB144A5D75607343DC02056592Y2o5H" TargetMode="External"/><Relationship Id="rId20" Type="http://schemas.openxmlformats.org/officeDocument/2006/relationships/hyperlink" Target="consultantplus://offline/ref=82B1EAFD855FF7A1978BD9505BDEC7EA54E6C02802A4F1545313CDFB144A5D75607343DC02056592Y2o4H" TargetMode="External"/><Relationship Id="rId29" Type="http://schemas.openxmlformats.org/officeDocument/2006/relationships/hyperlink" Target="consultantplus://offline/ref=82B1EAFD855FF7A1978BD9505BDEC7EA54E6C0280EA6F1545313CDFB144A5D75607343DC02056599Y2o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1EAFD855FF7A1978BD9505BDEC7EA57EEC02805A4F1545313CDFB144A5D75607343DC02056592Y2o0H" TargetMode="External"/><Relationship Id="rId11" Type="http://schemas.openxmlformats.org/officeDocument/2006/relationships/hyperlink" Target="consultantplus://offline/ref=82B1EAFD855FF7A1978BD9505BDEC7EA54E6C02802A4F1545313CDFB144A5D75607343DC02056590Y2oCH" TargetMode="External"/><Relationship Id="rId24" Type="http://schemas.openxmlformats.org/officeDocument/2006/relationships/hyperlink" Target="consultantplus://offline/ref=82B1EAFD855FF7A1978BD9505BDEC7EA54E7C42D02A6F1545313CDFB144A5D75607343DC02046D97Y2o3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2B1EAFD855FF7A1978BD9505BDEC7EA57EEC52001AEF1545313CDFB144A5D75607343DC02056590Y2o0H" TargetMode="External"/><Relationship Id="rId15" Type="http://schemas.openxmlformats.org/officeDocument/2006/relationships/hyperlink" Target="consultantplus://offline/ref=82B1EAFD855FF7A1978BD9505BDEC7EA54E6C02802A4F1545313CDFB144A5D75607343DC02056591Y2oCH" TargetMode="External"/><Relationship Id="rId23" Type="http://schemas.openxmlformats.org/officeDocument/2006/relationships/hyperlink" Target="consultantplus://offline/ref=82B1EAFD855FF7A1978BD9505BDEC7EA5FEFC02F07ACAC5E5B4AC1F913450262673A4FDD020565Y9o4H" TargetMode="External"/><Relationship Id="rId28" Type="http://schemas.openxmlformats.org/officeDocument/2006/relationships/hyperlink" Target="consultantplus://offline/ref=82B1EAFD855FF7A1978BD9505BDEC7EA54E6C0280EA6F1545313CDFB144A5D75607343DC02056591Y2o5H" TargetMode="External"/><Relationship Id="rId10" Type="http://schemas.openxmlformats.org/officeDocument/2006/relationships/hyperlink" Target="consultantplus://offline/ref=82B1EAFD855FF7A1978BD9505BDEC7EA57EEC02805A4F1545313CDFB144A5D75607343DC02056592Y2o0H" TargetMode="External"/><Relationship Id="rId19" Type="http://schemas.openxmlformats.org/officeDocument/2006/relationships/hyperlink" Target="consultantplus://offline/ref=82B1EAFD855FF7A1978BD9505BDEC7EA57EEC52001AEF1545313CDFB144A5D75607343DC02056591Y2oDH" TargetMode="External"/><Relationship Id="rId31" Type="http://schemas.openxmlformats.org/officeDocument/2006/relationships/hyperlink" Target="consultantplus://offline/ref=82B1EAFD855FF7A1978BD9505BDEC7EA57EEC52001AEF1545313CDFB144A5D75607343DC02056592Y2o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1EAFD855FF7A1978BD9505BDEC7EA57EEC52001AEF1545313CDFB144A5D75607343DC02056590Y2o0H" TargetMode="External"/><Relationship Id="rId14" Type="http://schemas.openxmlformats.org/officeDocument/2006/relationships/hyperlink" Target="consultantplus://offline/ref=82B1EAFD855FF7A1978BD9505BDEC7EA54EEC12C0DF1A6560246C3YFoEH" TargetMode="External"/><Relationship Id="rId22" Type="http://schemas.openxmlformats.org/officeDocument/2006/relationships/hyperlink" Target="consultantplus://offline/ref=82B1EAFD855FF7A1978BD9505BDEC7EA57E3C52F03A7F1545313CDFB144A5D75607343DC02056591Y2o4H" TargetMode="External"/><Relationship Id="rId27" Type="http://schemas.openxmlformats.org/officeDocument/2006/relationships/hyperlink" Target="consultantplus://offline/ref=82B1EAFD855FF7A1978BD9505BDEC7EA57EEC02805A4F1545313CDFB144A5D75607343DC02056592Y2o2H" TargetMode="External"/><Relationship Id="rId30" Type="http://schemas.openxmlformats.org/officeDocument/2006/relationships/hyperlink" Target="consultantplus://offline/ref=82B1EAFD855FF7A1978BD9505BDEC7EA57EEC52001AEF1545313CDFB144A5D75607343DC02056592Y2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Татьяна Михайловна</dc:creator>
  <cp:lastModifiedBy>Берсенева Татьяна Михайловна</cp:lastModifiedBy>
  <cp:revision>1</cp:revision>
  <dcterms:created xsi:type="dcterms:W3CDTF">2017-03-07T07:40:00Z</dcterms:created>
  <dcterms:modified xsi:type="dcterms:W3CDTF">2017-03-07T07:42:00Z</dcterms:modified>
</cp:coreProperties>
</file>