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1</w:t>
      </w:r>
      <w:r w:rsidR="00A803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полугодие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202</w:t>
      </w:r>
      <w:r w:rsidRPr="00205B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Счетная палата города осуществляла свою деятельность в течение отчетного периода, согласно ут</w:t>
      </w:r>
      <w:r w:rsidR="00205B33">
        <w:rPr>
          <w:rFonts w:ascii="Times New Roman" w:eastAsia="Times New Roman" w:hAnsi="Times New Roman"/>
          <w:sz w:val="28"/>
          <w:szCs w:val="28"/>
          <w:lang w:eastAsia="ru-RU"/>
        </w:rPr>
        <w:t>вержденному Плану работы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отчетный период Счетной палатой проведено: </w:t>
      </w:r>
    </w:p>
    <w:p w:rsidR="00AF2914" w:rsidRDefault="00AF2914" w:rsidP="00990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5DB9" w:rsidRPr="0054394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D7A22" w:rsidRPr="0054394B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</w:t>
      </w:r>
      <w:r w:rsidR="00990007" w:rsidRPr="0054394B">
        <w:rPr>
          <w:rFonts w:ascii="Times New Roman" w:eastAsia="Times New Roman" w:hAnsi="Times New Roman"/>
          <w:sz w:val="28"/>
          <w:szCs w:val="28"/>
          <w:lang w:eastAsia="ru-RU"/>
        </w:rPr>
        <w:t>но-аналитических мероприяти</w:t>
      </w:r>
      <w:r w:rsidR="00FE5DB9" w:rsidRPr="0054394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0007" w:rsidRPr="00543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914" w:rsidRDefault="00157AFB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221178">
        <w:rPr>
          <w:rFonts w:ascii="Times New Roman" w:eastAsia="Times New Roman" w:hAnsi="Times New Roman"/>
          <w:sz w:val="28"/>
          <w:szCs w:val="28"/>
          <w:lang w:eastAsia="ru-RU"/>
        </w:rPr>
        <w:t xml:space="preserve">   мероприятия</w:t>
      </w:r>
      <w:r w:rsidR="00AF29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финансового контроля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291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учреждениях. </w:t>
      </w: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F21087" w:rsidRDefault="00AF2914" w:rsidP="00F21087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7907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основании решения Президиума Союза муниципальных контрольно-счетных органов от 07.12.2020г. </w:t>
      </w:r>
      <w:r w:rsidR="0070790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роведено</w:t>
      </w:r>
      <w:r w:rsidR="007079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Единое общероссийское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</w:t>
      </w:r>
      <w:r w:rsidR="00F21087" w:rsidRPr="00F21087">
        <w:rPr>
          <w:b/>
          <w:iCs/>
          <w:sz w:val="28"/>
          <w:szCs w:val="28"/>
        </w:rPr>
        <w:t xml:space="preserve"> </w:t>
      </w:r>
      <w:r w:rsidR="00E62611">
        <w:rPr>
          <w:b/>
          <w:iCs/>
          <w:sz w:val="28"/>
          <w:szCs w:val="28"/>
        </w:rPr>
        <w:t>«</w:t>
      </w:r>
      <w:r w:rsidR="00E62611">
        <w:rPr>
          <w:rFonts w:ascii="Times New Roman" w:hAnsi="Times New Roman"/>
          <w:iCs/>
          <w:sz w:val="28"/>
          <w:szCs w:val="28"/>
        </w:rPr>
        <w:t>Проверка</w:t>
      </w:r>
      <w:r w:rsidR="00F21087" w:rsidRPr="00F21087">
        <w:rPr>
          <w:rFonts w:ascii="Times New Roman" w:hAnsi="Times New Roman"/>
          <w:iCs/>
          <w:sz w:val="28"/>
          <w:szCs w:val="28"/>
        </w:rPr>
        <w:t xml:space="preserve"> эффективности и целевого использования бюджетных средств, выделенных на переселение граждан из аварийного жилищного фонда в 2019-2020 годах, в рамках реализации национального проекта «Жилье и городская среда»</w:t>
      </w:r>
      <w:r w:rsidR="00F21087" w:rsidRPr="00F21087">
        <w:rPr>
          <w:rFonts w:ascii="Times New Roman" w:hAnsi="Times New Roman"/>
          <w:sz w:val="28"/>
          <w:szCs w:val="28"/>
        </w:rPr>
        <w:t>.</w:t>
      </w:r>
    </w:p>
    <w:p w:rsidR="00AF2914" w:rsidRDefault="00AF2914" w:rsidP="00F21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проводилась</w:t>
      </w:r>
      <w:r w:rsidR="00F2108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07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907" w:rsidRPr="00F97FBD">
        <w:rPr>
          <w:rFonts w:ascii="Times New Roman" w:hAnsi="Times New Roman"/>
          <w:sz w:val="28"/>
          <w:szCs w:val="28"/>
        </w:rPr>
        <w:t>Департамент</w:t>
      </w:r>
      <w:r w:rsidR="00F97FBD" w:rsidRPr="00F97FBD">
        <w:rPr>
          <w:rFonts w:ascii="Times New Roman" w:hAnsi="Times New Roman"/>
          <w:sz w:val="28"/>
          <w:szCs w:val="28"/>
        </w:rPr>
        <w:t>е</w:t>
      </w:r>
      <w:r w:rsidR="00707907" w:rsidRPr="00F97FBD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города Ханты-Мансийска</w:t>
      </w:r>
      <w:r w:rsidR="00F97FBD" w:rsidRPr="00F97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7FBD" w:rsidRPr="00F97FBD">
        <w:rPr>
          <w:rFonts w:ascii="Times New Roman" w:hAnsi="Times New Roman"/>
          <w:sz w:val="28"/>
          <w:szCs w:val="28"/>
        </w:rPr>
        <w:t xml:space="preserve"> </w:t>
      </w:r>
      <w:r w:rsidR="00F97FBD">
        <w:rPr>
          <w:rFonts w:ascii="Times New Roman" w:hAnsi="Times New Roman"/>
          <w:sz w:val="28"/>
          <w:szCs w:val="28"/>
        </w:rPr>
        <w:t>м</w:t>
      </w:r>
      <w:r w:rsidR="00F97FBD" w:rsidRPr="00F97FBD">
        <w:rPr>
          <w:rFonts w:ascii="Times New Roman" w:hAnsi="Times New Roman"/>
          <w:sz w:val="28"/>
          <w:szCs w:val="28"/>
        </w:rPr>
        <w:t>униципальном казенном учреждении «Дирекция по содержанию имущества казны</w:t>
      </w:r>
      <w:r w:rsidR="00F97FBD">
        <w:rPr>
          <w:sz w:val="28"/>
          <w:szCs w:val="28"/>
        </w:rPr>
        <w:t>».</w:t>
      </w:r>
    </w:p>
    <w:p w:rsidR="00707907" w:rsidRPr="00F21087" w:rsidRDefault="00707907" w:rsidP="00F2108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Проверяемый период: 2019-2020 г.</w:t>
      </w:r>
    </w:p>
    <w:p w:rsidR="00AF2914" w:rsidRDefault="00AF2914" w:rsidP="00AF2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проверенных средств </w:t>
      </w:r>
      <w:r w:rsidR="00F21087">
        <w:rPr>
          <w:rFonts w:ascii="Times New Roman" w:eastAsia="Times New Roman" w:hAnsi="Times New Roman"/>
          <w:sz w:val="28"/>
          <w:szCs w:val="28"/>
          <w:lang w:eastAsia="ru-RU"/>
        </w:rPr>
        <w:t xml:space="preserve"> 1 131 456,81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DA6F4C" w:rsidRDefault="003D0B49" w:rsidP="00AF2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Итоги контрольного мероприятия:</w:t>
      </w:r>
    </w:p>
    <w:p w:rsidR="003D0B49" w:rsidRDefault="003D0B49" w:rsidP="00AF2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в 2019-2020г. бюджетные средства  направлены на цели, определенные решением о бюджете, бюджетной росписью, муниципальной программой, что соответствует требованиям статьи 306.4 Бюджетного кодекса РФ. Нецелевого использования бюджетных средств не установлено.  Расходование бюджетных средств направлено на достижение целевых показателей, установленных федеральным и региональным проектом </w:t>
      </w:r>
      <w:r w:rsidRPr="00F21087">
        <w:rPr>
          <w:rFonts w:ascii="Times New Roman" w:hAnsi="Times New Roman"/>
          <w:iCs/>
          <w:sz w:val="28"/>
          <w:szCs w:val="28"/>
        </w:rPr>
        <w:t>«Жилье и городская среда»</w:t>
      </w:r>
      <w:r w:rsidRPr="00F21087">
        <w:rPr>
          <w:rFonts w:ascii="Times New Roman" w:hAnsi="Times New Roman"/>
          <w:sz w:val="28"/>
          <w:szCs w:val="28"/>
        </w:rPr>
        <w:t>.</w:t>
      </w:r>
    </w:p>
    <w:p w:rsidR="003E20A7" w:rsidRPr="006E05BA" w:rsidRDefault="00C952E2" w:rsidP="003E2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</w:t>
      </w:r>
      <w:r w:rsidR="00E334CD" w:rsidRPr="00E334CD">
        <w:rPr>
          <w:rFonts w:ascii="Times New Roman" w:hAnsi="Times New Roman"/>
          <w:sz w:val="28"/>
          <w:szCs w:val="28"/>
        </w:rPr>
        <w:t xml:space="preserve"> </w:t>
      </w:r>
      <w:r w:rsidR="00E334CD">
        <w:rPr>
          <w:rFonts w:ascii="Times New Roman" w:hAnsi="Times New Roman"/>
          <w:sz w:val="28"/>
          <w:szCs w:val="28"/>
        </w:rPr>
        <w:t>нарушений недостатков,</w:t>
      </w:r>
      <w:r>
        <w:rPr>
          <w:rFonts w:ascii="Times New Roman" w:hAnsi="Times New Roman"/>
          <w:sz w:val="28"/>
          <w:szCs w:val="28"/>
        </w:rPr>
        <w:t xml:space="preserve"> установленны</w:t>
      </w:r>
      <w:r w:rsidR="00E334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ходе проведения контрольного мероприятия,  </w:t>
      </w:r>
      <w:r w:rsidR="00E334CD">
        <w:rPr>
          <w:rFonts w:ascii="Times New Roman" w:hAnsi="Times New Roman"/>
          <w:sz w:val="28"/>
          <w:szCs w:val="28"/>
        </w:rPr>
        <w:t xml:space="preserve">руководителям проверяемых учреждений направлены Представления. </w:t>
      </w:r>
      <w:r w:rsidR="003E20A7" w:rsidRPr="006E05BA">
        <w:rPr>
          <w:rFonts w:ascii="Times New Roman" w:eastAsiaTheme="minorHAnsi" w:hAnsi="Times New Roman"/>
          <w:sz w:val="28"/>
          <w:szCs w:val="28"/>
        </w:rPr>
        <w:t>К должностным лицам, допустившим нарушения, применены меры   административного воздействия</w:t>
      </w:r>
      <w:r w:rsidR="006E05BA">
        <w:rPr>
          <w:rFonts w:ascii="Times New Roman" w:eastAsiaTheme="minorHAnsi" w:hAnsi="Times New Roman"/>
          <w:sz w:val="28"/>
          <w:szCs w:val="28"/>
        </w:rPr>
        <w:t>.</w:t>
      </w:r>
    </w:p>
    <w:p w:rsidR="00C952E2" w:rsidRDefault="006E05BA" w:rsidP="00AF2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об исполнении П</w:t>
      </w:r>
      <w:r w:rsidR="003E20A7">
        <w:rPr>
          <w:rFonts w:ascii="Times New Roman" w:hAnsi="Times New Roman"/>
          <w:sz w:val="28"/>
          <w:szCs w:val="28"/>
        </w:rPr>
        <w:t>редс</w:t>
      </w:r>
      <w:r>
        <w:rPr>
          <w:rFonts w:ascii="Times New Roman" w:hAnsi="Times New Roman"/>
          <w:sz w:val="28"/>
          <w:szCs w:val="28"/>
        </w:rPr>
        <w:t>тавления в</w:t>
      </w:r>
      <w:r w:rsidR="003E20A7">
        <w:rPr>
          <w:rFonts w:ascii="Times New Roman" w:hAnsi="Times New Roman"/>
          <w:sz w:val="28"/>
          <w:szCs w:val="28"/>
        </w:rPr>
        <w:t xml:space="preserve"> Счетную палату города Ханты-Мансийска представлена.</w:t>
      </w:r>
    </w:p>
    <w:p w:rsidR="00BC7B3C" w:rsidRPr="003422C3" w:rsidRDefault="00BC7B3C" w:rsidP="00AF2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2A221D">
        <w:rPr>
          <w:rFonts w:ascii="Times New Roman" w:hAnsi="Times New Roman"/>
          <w:sz w:val="28"/>
          <w:szCs w:val="28"/>
        </w:rPr>
        <w:t xml:space="preserve"> о результатах контрольного мероприятия  будет направлена в представительство Союза муниципальных контрольно-счетных органов по Уральскому федеральному округу. </w:t>
      </w:r>
    </w:p>
    <w:p w:rsidR="00BD49E6" w:rsidRDefault="003422C3" w:rsidP="00AF2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2C3">
        <w:rPr>
          <w:rFonts w:ascii="Times New Roman" w:hAnsi="Times New Roman"/>
          <w:sz w:val="28"/>
          <w:szCs w:val="28"/>
        </w:rPr>
        <w:t xml:space="preserve"> </w:t>
      </w:r>
      <w:r w:rsidR="003A1987">
        <w:rPr>
          <w:rFonts w:ascii="Times New Roman" w:hAnsi="Times New Roman"/>
          <w:sz w:val="28"/>
          <w:szCs w:val="28"/>
        </w:rPr>
        <w:t>Контрольное мероприятие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22C3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(эффективности) испол</w:t>
      </w:r>
      <w:bookmarkStart w:id="0" w:name="_GoBack"/>
      <w:bookmarkEnd w:id="0"/>
      <w:r w:rsidRPr="003422C3">
        <w:rPr>
          <w:rFonts w:ascii="Times New Roman" w:hAnsi="Times New Roman"/>
          <w:sz w:val="28"/>
          <w:szCs w:val="28"/>
        </w:rPr>
        <w:t>ьзования  средств бюджета города в 2020 году, направленных на реализацию муниципальной программы «Развитие жилищно-коммунального комплекса  и повышение энергетической эффективности в</w:t>
      </w:r>
      <w:r>
        <w:rPr>
          <w:rFonts w:ascii="Times New Roman" w:hAnsi="Times New Roman"/>
          <w:sz w:val="28"/>
          <w:szCs w:val="28"/>
        </w:rPr>
        <w:t xml:space="preserve"> городе Ханты-Мансийске», </w:t>
      </w:r>
      <w:r w:rsidR="00BD49E6">
        <w:rPr>
          <w:rFonts w:ascii="Times New Roman" w:hAnsi="Times New Roman"/>
          <w:sz w:val="28"/>
          <w:szCs w:val="28"/>
        </w:rPr>
        <w:t xml:space="preserve">проводилось в Департаменте городского хозяйства </w:t>
      </w:r>
      <w:r w:rsidR="00BD49E6">
        <w:rPr>
          <w:rFonts w:ascii="Times New Roman" w:hAnsi="Times New Roman"/>
          <w:sz w:val="28"/>
          <w:szCs w:val="28"/>
        </w:rPr>
        <w:lastRenderedPageBreak/>
        <w:t>Администрации города Ханты-Мансийска, муниципальном казенном учреждении «Служба муниципального заказа в ЖКХ».</w:t>
      </w:r>
    </w:p>
    <w:p w:rsidR="00BD49E6" w:rsidRDefault="003A1987" w:rsidP="00BD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49E6">
        <w:rPr>
          <w:rFonts w:ascii="Times New Roman" w:hAnsi="Times New Roman"/>
          <w:sz w:val="28"/>
          <w:szCs w:val="28"/>
        </w:rPr>
        <w:tab/>
        <w:t>Контрольное мероприятие включено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22C3">
        <w:rPr>
          <w:rFonts w:ascii="Times New Roman" w:hAnsi="Times New Roman"/>
          <w:sz w:val="28"/>
          <w:szCs w:val="28"/>
        </w:rPr>
        <w:t xml:space="preserve"> План работы на 20</w:t>
      </w:r>
      <w:r w:rsidR="00BD49E6">
        <w:rPr>
          <w:rFonts w:ascii="Times New Roman" w:hAnsi="Times New Roman"/>
          <w:sz w:val="28"/>
          <w:szCs w:val="28"/>
        </w:rPr>
        <w:t>21год по поручению Главы города.</w:t>
      </w:r>
    </w:p>
    <w:p w:rsidR="00F82F85" w:rsidRDefault="003422C3" w:rsidP="00BC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1987">
        <w:rPr>
          <w:rFonts w:ascii="Times New Roman" w:hAnsi="Times New Roman"/>
          <w:sz w:val="28"/>
          <w:szCs w:val="28"/>
        </w:rPr>
        <w:t xml:space="preserve"> </w:t>
      </w:r>
      <w:r w:rsidR="00BD49E6">
        <w:rPr>
          <w:rFonts w:ascii="Times New Roman" w:hAnsi="Times New Roman"/>
          <w:sz w:val="28"/>
          <w:szCs w:val="28"/>
        </w:rPr>
        <w:tab/>
      </w:r>
      <w:r w:rsidR="006F766E">
        <w:rPr>
          <w:rFonts w:ascii="Times New Roman" w:hAnsi="Times New Roman"/>
          <w:sz w:val="28"/>
          <w:szCs w:val="28"/>
        </w:rPr>
        <w:t xml:space="preserve"> </w:t>
      </w:r>
      <w:r w:rsidR="00BC7B3C">
        <w:rPr>
          <w:rFonts w:ascii="Times New Roman" w:hAnsi="Times New Roman"/>
          <w:sz w:val="28"/>
          <w:szCs w:val="28"/>
        </w:rPr>
        <w:t xml:space="preserve">На реализацию  мероприятий муниципальной программы </w:t>
      </w:r>
      <w:r w:rsidR="00BC7B3C" w:rsidRPr="003422C3">
        <w:rPr>
          <w:rFonts w:ascii="Times New Roman" w:hAnsi="Times New Roman"/>
          <w:sz w:val="28"/>
          <w:szCs w:val="28"/>
        </w:rPr>
        <w:t>«Развитие жилищно-коммунального комплекса  и повышение энергетической эффективности в</w:t>
      </w:r>
      <w:r w:rsidR="00BC7B3C">
        <w:rPr>
          <w:rFonts w:ascii="Times New Roman" w:hAnsi="Times New Roman"/>
          <w:sz w:val="28"/>
          <w:szCs w:val="28"/>
        </w:rPr>
        <w:t xml:space="preserve"> городе Ханты-Мансийске» главному распорядителю бюджетных средств Департаменту городского хозяйства Администрации города Ханты-Мансийска</w:t>
      </w:r>
      <w:r w:rsidR="002A221D">
        <w:rPr>
          <w:rFonts w:ascii="Times New Roman" w:hAnsi="Times New Roman"/>
          <w:sz w:val="28"/>
          <w:szCs w:val="28"/>
        </w:rPr>
        <w:t xml:space="preserve"> </w:t>
      </w:r>
      <w:r w:rsidR="00BC7B3C">
        <w:rPr>
          <w:rFonts w:ascii="Times New Roman" w:hAnsi="Times New Roman"/>
          <w:sz w:val="28"/>
          <w:szCs w:val="28"/>
        </w:rPr>
        <w:t xml:space="preserve"> </w:t>
      </w:r>
      <w:r w:rsidR="00F82F85">
        <w:rPr>
          <w:rFonts w:ascii="Times New Roman" w:hAnsi="Times New Roman"/>
          <w:sz w:val="28"/>
          <w:szCs w:val="28"/>
        </w:rPr>
        <w:t>сводной бюджетной росписью расходов бюджета города Ханты-Мансийска на 2020 год было предусмотрено сре</w:t>
      </w:r>
      <w:proofErr w:type="gramStart"/>
      <w:r w:rsidR="00F82F85">
        <w:rPr>
          <w:rFonts w:ascii="Times New Roman" w:hAnsi="Times New Roman"/>
          <w:sz w:val="28"/>
          <w:szCs w:val="28"/>
        </w:rPr>
        <w:t>дств в р</w:t>
      </w:r>
      <w:proofErr w:type="gramEnd"/>
      <w:r w:rsidR="00F82F85">
        <w:rPr>
          <w:rFonts w:ascii="Times New Roman" w:hAnsi="Times New Roman"/>
          <w:sz w:val="28"/>
          <w:szCs w:val="28"/>
        </w:rPr>
        <w:t>азмере 72507,13 тыс. рублей.</w:t>
      </w:r>
    </w:p>
    <w:p w:rsidR="002002F4" w:rsidRDefault="00F82F85" w:rsidP="00BC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Кассовое исполнение расходов по муниципальной программе составило 72507,13 тыс. рублей или 100%.</w:t>
      </w:r>
    </w:p>
    <w:p w:rsidR="002002F4" w:rsidRPr="003422C3" w:rsidRDefault="002002F4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финансирования: средства окружного и местного бюджета.  </w:t>
      </w:r>
    </w:p>
    <w:p w:rsidR="002002F4" w:rsidRDefault="006B4A69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2020 году за счет средств  окружного </w:t>
      </w:r>
      <w:r w:rsidR="00F82F85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бюджета </w:t>
      </w:r>
      <w:r w:rsidR="00F82F85">
        <w:rPr>
          <w:rFonts w:ascii="Times New Roman" w:hAnsi="Times New Roman"/>
          <w:sz w:val="28"/>
          <w:szCs w:val="28"/>
        </w:rPr>
        <w:t xml:space="preserve"> города Ханты-Мансийска,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F82F85">
        <w:rPr>
          <w:rFonts w:ascii="Times New Roman" w:hAnsi="Times New Roman"/>
          <w:sz w:val="28"/>
          <w:szCs w:val="28"/>
        </w:rPr>
        <w:t xml:space="preserve">реализации </w:t>
      </w:r>
      <w:r w:rsidR="002002F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002F4" w:rsidRPr="003422C3">
        <w:rPr>
          <w:rFonts w:ascii="Times New Roman" w:hAnsi="Times New Roman"/>
          <w:sz w:val="28"/>
          <w:szCs w:val="28"/>
        </w:rPr>
        <w:t>«Развитие жилищно-коммунального комплекса  и повышение энергетической эффективности в</w:t>
      </w:r>
      <w:r w:rsidR="002002F4">
        <w:rPr>
          <w:rFonts w:ascii="Times New Roman" w:hAnsi="Times New Roman"/>
          <w:sz w:val="28"/>
          <w:szCs w:val="28"/>
        </w:rPr>
        <w:t xml:space="preserve"> городе Ханты-Мансийске», были предоставлены субсидии 3 субъектам</w:t>
      </w:r>
      <w:r>
        <w:rPr>
          <w:rFonts w:ascii="Times New Roman" w:hAnsi="Times New Roman"/>
          <w:sz w:val="28"/>
          <w:szCs w:val="28"/>
        </w:rPr>
        <w:t xml:space="preserve">, заключены муниципальные контракты, в рамках исполнения мероприятия </w:t>
      </w:r>
      <w:r w:rsidRPr="008E1F8D">
        <w:rPr>
          <w:rFonts w:ascii="Times New Roman" w:hAnsi="Times New Roman"/>
          <w:sz w:val="28"/>
          <w:szCs w:val="28"/>
        </w:rPr>
        <w:t>«Формирование,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</w:t>
      </w:r>
      <w:proofErr w:type="gramEnd"/>
      <w:r w:rsidRPr="008E1F8D">
        <w:rPr>
          <w:rFonts w:ascii="Times New Roman" w:hAnsi="Times New Roman"/>
          <w:sz w:val="28"/>
          <w:szCs w:val="28"/>
        </w:rPr>
        <w:t xml:space="preserve"> на объектах жилищно-коммунального хозяйства города Ханты-Мансийска»</w:t>
      </w:r>
      <w:r>
        <w:rPr>
          <w:rFonts w:ascii="Times New Roman" w:hAnsi="Times New Roman"/>
          <w:sz w:val="28"/>
          <w:szCs w:val="28"/>
        </w:rPr>
        <w:t>.</w:t>
      </w:r>
      <w:r w:rsidR="002002F4">
        <w:rPr>
          <w:rFonts w:ascii="Times New Roman" w:hAnsi="Times New Roman"/>
          <w:sz w:val="28"/>
          <w:szCs w:val="28"/>
        </w:rPr>
        <w:t xml:space="preserve"> </w:t>
      </w:r>
    </w:p>
    <w:p w:rsidR="002002F4" w:rsidRDefault="002002F4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 субсидии были направлены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периоду.</w:t>
      </w:r>
    </w:p>
    <w:p w:rsidR="002002F4" w:rsidRDefault="00B31D77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</w:t>
      </w:r>
      <w:r w:rsidR="00A97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получившие субсидию</w:t>
      </w:r>
      <w:r w:rsidR="00A97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соответствуют требованиям</w:t>
      </w:r>
      <w:r w:rsidR="003D33E2" w:rsidRPr="003D33E2">
        <w:rPr>
          <w:rFonts w:ascii="Times New Roman" w:hAnsi="Times New Roman"/>
          <w:sz w:val="28"/>
          <w:szCs w:val="28"/>
        </w:rPr>
        <w:t xml:space="preserve"> </w:t>
      </w:r>
      <w:r w:rsidR="003D33E2">
        <w:rPr>
          <w:rFonts w:ascii="Times New Roman" w:hAnsi="Times New Roman"/>
          <w:sz w:val="28"/>
          <w:szCs w:val="28"/>
        </w:rPr>
        <w:t>утвержденного муниципальной программой</w:t>
      </w:r>
      <w:r>
        <w:rPr>
          <w:rFonts w:ascii="Times New Roman" w:hAnsi="Times New Roman"/>
          <w:sz w:val="28"/>
          <w:szCs w:val="28"/>
        </w:rPr>
        <w:t xml:space="preserve"> Порядка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</w:t>
      </w:r>
      <w:r w:rsidR="003D33E2">
        <w:rPr>
          <w:rFonts w:ascii="Times New Roman" w:hAnsi="Times New Roman"/>
          <w:sz w:val="28"/>
          <w:szCs w:val="28"/>
        </w:rPr>
        <w:t xml:space="preserve"> осенне-зимнему периоду</w:t>
      </w:r>
      <w:r w:rsidR="001E50C8">
        <w:rPr>
          <w:rFonts w:ascii="Times New Roman" w:hAnsi="Times New Roman"/>
          <w:sz w:val="28"/>
          <w:szCs w:val="28"/>
        </w:rPr>
        <w:t>.</w:t>
      </w:r>
    </w:p>
    <w:p w:rsidR="00196458" w:rsidRDefault="00196458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установлены отдельные </w:t>
      </w:r>
      <w:proofErr w:type="gramStart"/>
      <w:r>
        <w:rPr>
          <w:rFonts w:ascii="Times New Roman" w:hAnsi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нарушения в части:</w:t>
      </w:r>
    </w:p>
    <w:p w:rsidR="00196458" w:rsidRDefault="002D01F3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ненадлежащего 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подрядчиком условий заключенного контракта;</w:t>
      </w:r>
    </w:p>
    <w:p w:rsidR="002D01F3" w:rsidRDefault="002D01F3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несвоевременного отражения в учете фактов хозяйственной жизни;</w:t>
      </w:r>
    </w:p>
    <w:p w:rsidR="00112F4E" w:rsidRDefault="00112F4E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в договор</w:t>
      </w:r>
      <w:r w:rsidR="002D01F3">
        <w:rPr>
          <w:rFonts w:ascii="Times New Roman" w:hAnsi="Times New Roman"/>
          <w:sz w:val="28"/>
          <w:szCs w:val="28"/>
        </w:rPr>
        <w:t xml:space="preserve"> на предоставление субсидии</w:t>
      </w:r>
      <w:r>
        <w:rPr>
          <w:rFonts w:ascii="Times New Roman" w:hAnsi="Times New Roman"/>
          <w:sz w:val="28"/>
          <w:szCs w:val="28"/>
        </w:rPr>
        <w:t xml:space="preserve"> не всех условий и требований, предусмотренных Порядком на предоставление субсидии.</w:t>
      </w:r>
    </w:p>
    <w:p w:rsidR="00112F4E" w:rsidRDefault="00112F4E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нарушения и недостатки.</w:t>
      </w:r>
    </w:p>
    <w:p w:rsidR="002D01F3" w:rsidRDefault="00112F4E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руководителям проверяемых объектов направлены Акты проверок, Представления, даны рекомендации. Информация об исполнении представлена.</w:t>
      </w:r>
      <w:r w:rsidR="002D01F3">
        <w:rPr>
          <w:rFonts w:ascii="Times New Roman" w:hAnsi="Times New Roman"/>
          <w:sz w:val="28"/>
          <w:szCs w:val="28"/>
        </w:rPr>
        <w:t xml:space="preserve"> </w:t>
      </w:r>
    </w:p>
    <w:p w:rsidR="003D33E2" w:rsidRDefault="003D33E2" w:rsidP="00FB2AE6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 проведении контрольного мероприятия «</w:t>
      </w:r>
      <w:r w:rsidRPr="00922AF9">
        <w:rPr>
          <w:b w:val="0"/>
          <w:sz w:val="28"/>
          <w:szCs w:val="28"/>
        </w:rPr>
        <w:t xml:space="preserve">Проверка эффективности и целевого использования средств в 2020 году, полученных из бюджета города в форме субсидий, а также достижений показателей муниципального задания  МБ </w:t>
      </w:r>
      <w:r w:rsidRPr="00922AF9">
        <w:rPr>
          <w:b w:val="0"/>
          <w:sz w:val="28"/>
          <w:szCs w:val="28"/>
        </w:rPr>
        <w:lastRenderedPageBreak/>
        <w:t>ДОУ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</w:r>
      <w:r>
        <w:rPr>
          <w:b w:val="0"/>
          <w:sz w:val="28"/>
          <w:szCs w:val="28"/>
        </w:rPr>
        <w:t xml:space="preserve"> объем проверенных средств </w:t>
      </w:r>
      <w:r w:rsidR="00B2776D">
        <w:rPr>
          <w:b w:val="0"/>
          <w:sz w:val="28"/>
          <w:szCs w:val="28"/>
        </w:rPr>
        <w:t xml:space="preserve">составил </w:t>
      </w:r>
      <w:r w:rsidR="00B2776D">
        <w:rPr>
          <w:rFonts w:eastAsia="Calibri"/>
          <w:b w:val="0"/>
          <w:sz w:val="28"/>
          <w:szCs w:val="28"/>
        </w:rPr>
        <w:t>152 68</w:t>
      </w:r>
      <w:r w:rsidR="00B2776D" w:rsidRPr="00B2776D">
        <w:rPr>
          <w:rFonts w:eastAsia="Calibri"/>
          <w:b w:val="0"/>
          <w:sz w:val="28"/>
          <w:szCs w:val="28"/>
        </w:rPr>
        <w:t>4,62</w:t>
      </w:r>
      <w:r w:rsidR="00B2776D">
        <w:rPr>
          <w:rFonts w:eastAsia="Calibri"/>
          <w:b w:val="0"/>
          <w:sz w:val="28"/>
          <w:szCs w:val="28"/>
        </w:rPr>
        <w:t xml:space="preserve"> тыс. рублей.</w:t>
      </w:r>
      <w:r w:rsidR="00B2776D" w:rsidRPr="00EC5FD7">
        <w:rPr>
          <w:rFonts w:eastAsia="Calibri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gramEnd"/>
    </w:p>
    <w:p w:rsidR="00CF1340" w:rsidRDefault="00CF1340" w:rsidP="00CF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00D8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Pr="000A00D8">
        <w:rPr>
          <w:rFonts w:ascii="Times New Roman" w:hAnsi="Times New Roman"/>
          <w:sz w:val="28"/>
          <w:szCs w:val="28"/>
        </w:rPr>
        <w:t>установлены факты</w:t>
      </w:r>
      <w:r>
        <w:rPr>
          <w:rFonts w:ascii="Times New Roman" w:hAnsi="Times New Roman"/>
          <w:sz w:val="28"/>
          <w:szCs w:val="28"/>
        </w:rPr>
        <w:t xml:space="preserve"> нарушения порядка предоставления субсидии, порядка формирования муниципального задания, главным распорядителем бюджетных средств не обеспечен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муниципального задания,</w:t>
      </w:r>
      <w:r w:rsidRPr="000A00D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86435">
        <w:rPr>
          <w:rFonts w:ascii="Times New Roman" w:eastAsia="Arial Unicode MS" w:hAnsi="Times New Roman"/>
          <w:sz w:val="28"/>
          <w:szCs w:val="28"/>
          <w:lang w:eastAsia="ru-RU"/>
        </w:rPr>
        <w:t xml:space="preserve">нарушен порядок и сроки размещения информации об учреждении на сайте bus.gov.ru, </w:t>
      </w:r>
      <w:r w:rsidRPr="00941E70">
        <w:rPr>
          <w:rFonts w:ascii="Times New Roman" w:hAnsi="Times New Roman"/>
          <w:sz w:val="28"/>
          <w:szCs w:val="28"/>
        </w:rPr>
        <w:t xml:space="preserve">нарушение требований </w:t>
      </w:r>
      <w:r>
        <w:rPr>
          <w:rFonts w:ascii="Times New Roman" w:hAnsi="Times New Roman"/>
          <w:sz w:val="28"/>
          <w:szCs w:val="28"/>
        </w:rPr>
        <w:t>при формировании плана</w:t>
      </w:r>
      <w:r w:rsidRPr="00941E70">
        <w:rPr>
          <w:rFonts w:ascii="Times New Roman" w:hAnsi="Times New Roman"/>
          <w:sz w:val="28"/>
          <w:szCs w:val="28"/>
        </w:rPr>
        <w:t xml:space="preserve"> финан</w:t>
      </w:r>
      <w:r>
        <w:rPr>
          <w:rFonts w:ascii="Times New Roman" w:hAnsi="Times New Roman"/>
          <w:sz w:val="28"/>
          <w:szCs w:val="28"/>
        </w:rPr>
        <w:t>сово-хозяйственной деятельности,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="00C35794">
        <w:rPr>
          <w:rFonts w:ascii="Times New Roman" w:eastAsia="Arial Unicode MS" w:hAnsi="Times New Roman"/>
          <w:sz w:val="28"/>
          <w:szCs w:val="28"/>
          <w:lang w:eastAsia="ru-RU"/>
        </w:rPr>
        <w:t xml:space="preserve"> нарушения связанные с начислением заработной платы.</w:t>
      </w:r>
    </w:p>
    <w:p w:rsidR="00C35794" w:rsidRDefault="00C35794" w:rsidP="00CF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6E149F">
        <w:rPr>
          <w:rFonts w:ascii="Times New Roman" w:eastAsia="Arial Unicode MS" w:hAnsi="Times New Roman"/>
          <w:sz w:val="28"/>
          <w:szCs w:val="28"/>
          <w:lang w:eastAsia="ru-RU"/>
        </w:rPr>
        <w:t xml:space="preserve"> главному распорядителю бюджетных средств Департаменту образования Администрации города Ханты-Мансийска,  объекту контроля МБ ДОУ «Детский сад №21 «Теремок» направлено Представление об устранении нарушений, даны предложения по устранению и недопущению установленных замечаний.   </w:t>
      </w:r>
    </w:p>
    <w:p w:rsidR="001E50C8" w:rsidRDefault="001E50C8" w:rsidP="0020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914" w:rsidRDefault="00AF2914" w:rsidP="0004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</w:p>
    <w:p w:rsidR="0047041F" w:rsidRPr="0047041F" w:rsidRDefault="0047041F" w:rsidP="000D7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1F">
        <w:rPr>
          <w:rFonts w:ascii="Times New Roman" w:hAnsi="Times New Roman"/>
          <w:sz w:val="28"/>
          <w:szCs w:val="28"/>
        </w:rPr>
        <w:t xml:space="preserve">В отчетном периоде Счетной палатой города проведено </w:t>
      </w:r>
      <w:r w:rsidR="00FE5DB9">
        <w:rPr>
          <w:rFonts w:ascii="Times New Roman" w:hAnsi="Times New Roman"/>
          <w:sz w:val="28"/>
          <w:szCs w:val="28"/>
        </w:rPr>
        <w:t>17</w:t>
      </w:r>
      <w:r w:rsidRPr="0047041F">
        <w:rPr>
          <w:rFonts w:ascii="Times New Roman" w:hAnsi="Times New Roman"/>
          <w:sz w:val="28"/>
          <w:szCs w:val="28"/>
        </w:rPr>
        <w:t xml:space="preserve"> экспертно-аналитических мероприятия, из них: </w:t>
      </w:r>
      <w:proofErr w:type="gramEnd"/>
    </w:p>
    <w:p w:rsidR="00FE5DB9" w:rsidRPr="00FE5DB9" w:rsidRDefault="00FE5DB9" w:rsidP="00FE5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FE5DB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FE5DB9">
        <w:rPr>
          <w:rFonts w:ascii="Times New Roman" w:hAnsi="Times New Roman"/>
          <w:sz w:val="28"/>
          <w:szCs w:val="28"/>
        </w:rPr>
        <w:t xml:space="preserve"> на проекты муниципальных правовых актов; </w:t>
      </w:r>
    </w:p>
    <w:p w:rsidR="00FE5DB9" w:rsidRPr="00FE5DB9" w:rsidRDefault="00FE5DB9" w:rsidP="00FE5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>-3 экспертизы на проекты, связанные с решением Думы города о бюджете, в том числе внешняя проверка отчета об исполнении бюджета города Ханты-Мансийска за 20</w:t>
      </w:r>
      <w:r>
        <w:rPr>
          <w:rFonts w:ascii="Times New Roman" w:hAnsi="Times New Roman"/>
          <w:sz w:val="28"/>
          <w:szCs w:val="28"/>
        </w:rPr>
        <w:t>20</w:t>
      </w:r>
      <w:r w:rsidRPr="00FE5DB9">
        <w:rPr>
          <w:rFonts w:ascii="Times New Roman" w:hAnsi="Times New Roman"/>
          <w:sz w:val="28"/>
          <w:szCs w:val="28"/>
        </w:rPr>
        <w:t xml:space="preserve"> год; </w:t>
      </w:r>
    </w:p>
    <w:p w:rsidR="00FE5DB9" w:rsidRPr="00FE5DB9" w:rsidRDefault="00FE5DB9" w:rsidP="00FE5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FE5DB9">
        <w:rPr>
          <w:rFonts w:ascii="Times New Roman" w:hAnsi="Times New Roman"/>
          <w:sz w:val="28"/>
          <w:szCs w:val="28"/>
        </w:rPr>
        <w:t xml:space="preserve"> экспертиз на информации по исполнению муниципальных программ, вносимые на рассмотрение Думы города; </w:t>
      </w:r>
    </w:p>
    <w:p w:rsidR="00FE5DB9" w:rsidRDefault="00FE5DB9" w:rsidP="00FE5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FE5DB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FE5DB9">
        <w:rPr>
          <w:rFonts w:ascii="Times New Roman" w:hAnsi="Times New Roman"/>
          <w:sz w:val="28"/>
          <w:szCs w:val="28"/>
        </w:rPr>
        <w:t xml:space="preserve"> по аудиту в сфере закупок товаров, работ, услуг для обеспечения муниципальных нужд.</w:t>
      </w:r>
    </w:p>
    <w:p w:rsidR="0047041F" w:rsidRPr="0047041F" w:rsidRDefault="0047041F" w:rsidP="004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t xml:space="preserve">В процессе проведения экспертно-аналитических мероприятий внесено </w:t>
      </w:r>
      <w:r w:rsidR="00FE5DB9">
        <w:rPr>
          <w:rFonts w:ascii="Times New Roman" w:hAnsi="Times New Roman"/>
          <w:sz w:val="28"/>
          <w:szCs w:val="28"/>
        </w:rPr>
        <w:t>9</w:t>
      </w:r>
      <w:r w:rsidRPr="0047041F">
        <w:rPr>
          <w:rFonts w:ascii="Times New Roman" w:hAnsi="Times New Roman"/>
          <w:sz w:val="28"/>
          <w:szCs w:val="28"/>
        </w:rPr>
        <w:t xml:space="preserve"> предложени</w:t>
      </w:r>
      <w:r w:rsidR="00FE5DB9">
        <w:rPr>
          <w:rFonts w:ascii="Times New Roman" w:hAnsi="Times New Roman"/>
          <w:sz w:val="28"/>
          <w:szCs w:val="28"/>
        </w:rPr>
        <w:t>й</w:t>
      </w:r>
      <w:r w:rsidRPr="0047041F">
        <w:rPr>
          <w:rFonts w:ascii="Times New Roman" w:hAnsi="Times New Roman"/>
          <w:sz w:val="28"/>
          <w:szCs w:val="28"/>
        </w:rPr>
        <w:t xml:space="preserve">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E62611" w:rsidRDefault="0054394B" w:rsidP="00E6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611">
        <w:rPr>
          <w:rFonts w:ascii="Times New Roman" w:hAnsi="Times New Roman"/>
          <w:sz w:val="28"/>
          <w:szCs w:val="28"/>
        </w:rPr>
        <w:t xml:space="preserve">роведена </w:t>
      </w:r>
      <w:r w:rsidR="00E62611" w:rsidRPr="0047041F">
        <w:rPr>
          <w:rFonts w:ascii="Times New Roman" w:hAnsi="Times New Roman"/>
          <w:sz w:val="28"/>
          <w:szCs w:val="28"/>
        </w:rPr>
        <w:t>внешняя проверка бюджетной отчетности главных ад</w:t>
      </w:r>
      <w:r w:rsidR="00E62611">
        <w:rPr>
          <w:rFonts w:ascii="Times New Roman" w:hAnsi="Times New Roman"/>
          <w:sz w:val="28"/>
          <w:szCs w:val="28"/>
        </w:rPr>
        <w:t>министраторов бюджетных средств, с</w:t>
      </w:r>
      <w:r w:rsidR="0047041F" w:rsidRPr="0047041F">
        <w:rPr>
          <w:rFonts w:ascii="Times New Roman" w:hAnsi="Times New Roman"/>
          <w:sz w:val="28"/>
          <w:szCs w:val="28"/>
        </w:rPr>
        <w:t>огласно Положению о проведении внешней проверки годового отчета об исполнении бюджета города Ханты-Мансийска, утвержденному Решением Думы города Хант</w:t>
      </w:r>
      <w:r w:rsidR="00E62611">
        <w:rPr>
          <w:rFonts w:ascii="Times New Roman" w:hAnsi="Times New Roman"/>
          <w:sz w:val="28"/>
          <w:szCs w:val="28"/>
        </w:rPr>
        <w:t>ы-Мансийска от 27.04.2012 № 229.</w:t>
      </w:r>
    </w:p>
    <w:p w:rsidR="0047041F" w:rsidRPr="0047041F" w:rsidRDefault="0047041F" w:rsidP="00E6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t xml:space="preserve"> В ходе экспертно-аналитического мероприятия проверены отчеты: «Об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 «О финансовых результатах деятельности»; «О движении денежных средств»; пояснительные записки, а также отчеты финансового органа: «Об исполнении бюджета»; «Баланс исполнения бюджета».</w:t>
      </w:r>
    </w:p>
    <w:p w:rsidR="0047041F" w:rsidRPr="00FE5DB9" w:rsidRDefault="0047041F" w:rsidP="00FE5D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041F">
        <w:tab/>
      </w:r>
      <w:r w:rsidRPr="00FE5DB9">
        <w:rPr>
          <w:rFonts w:ascii="Times New Roman" w:hAnsi="Times New Roman"/>
          <w:sz w:val="28"/>
          <w:szCs w:val="28"/>
        </w:rPr>
        <w:t>Бюджетная отчетность главных администраторов бюджетных сре</w:t>
      </w:r>
      <w:proofErr w:type="gramStart"/>
      <w:r w:rsidRPr="00FE5DB9">
        <w:rPr>
          <w:rFonts w:ascii="Times New Roman" w:hAnsi="Times New Roman"/>
          <w:sz w:val="28"/>
          <w:szCs w:val="28"/>
        </w:rPr>
        <w:t>дств в ц</w:t>
      </w:r>
      <w:proofErr w:type="gramEnd"/>
      <w:r w:rsidRPr="00FE5DB9">
        <w:rPr>
          <w:rFonts w:ascii="Times New Roman" w:hAnsi="Times New Roman"/>
          <w:sz w:val="28"/>
          <w:szCs w:val="28"/>
        </w:rPr>
        <w:t>елом соответствуют требованиям законодательства Российской Федерации в части оформления бюджетной отчетности, достоверности отражения состояния активов, обязательств и результатов деятельности.</w:t>
      </w:r>
    </w:p>
    <w:p w:rsidR="0047041F" w:rsidRPr="00FE5DB9" w:rsidRDefault="0047041F" w:rsidP="00FE5D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lastRenderedPageBreak/>
        <w:t>Факты неполноты, недостоверности, а также факты, способные негативно повлиять на достоверность бюджетной отчетности, не выявлены.</w:t>
      </w:r>
    </w:p>
    <w:p w:rsidR="00FE5DB9" w:rsidRDefault="00FE5DB9" w:rsidP="00FE5D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>Согласно плану работы Счетной палаты в 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FE5DB9">
        <w:rPr>
          <w:rFonts w:ascii="Times New Roman" w:hAnsi="Times New Roman"/>
          <w:sz w:val="28"/>
          <w:szCs w:val="28"/>
        </w:rPr>
        <w:t>м бюджетн</w:t>
      </w:r>
      <w:r>
        <w:rPr>
          <w:rFonts w:ascii="Times New Roman" w:hAnsi="Times New Roman"/>
          <w:sz w:val="28"/>
          <w:szCs w:val="28"/>
        </w:rPr>
        <w:t>о</w:t>
      </w:r>
      <w:r w:rsidRPr="00FE5DB9">
        <w:rPr>
          <w:rFonts w:ascii="Times New Roman" w:hAnsi="Times New Roman"/>
          <w:sz w:val="28"/>
          <w:szCs w:val="28"/>
        </w:rPr>
        <w:t>м дошкольн</w:t>
      </w:r>
      <w:r>
        <w:rPr>
          <w:rFonts w:ascii="Times New Roman" w:hAnsi="Times New Roman"/>
          <w:sz w:val="28"/>
          <w:szCs w:val="28"/>
        </w:rPr>
        <w:t>о</w:t>
      </w:r>
      <w:r w:rsidRPr="00FE5D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DB9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FE5DB9">
        <w:rPr>
          <w:rFonts w:ascii="Times New Roman" w:hAnsi="Times New Roman"/>
          <w:sz w:val="28"/>
          <w:szCs w:val="28"/>
        </w:rPr>
        <w:t>м учреждени</w:t>
      </w:r>
      <w:r>
        <w:rPr>
          <w:rFonts w:ascii="Times New Roman" w:hAnsi="Times New Roman"/>
          <w:sz w:val="28"/>
          <w:szCs w:val="28"/>
        </w:rPr>
        <w:t>и</w:t>
      </w:r>
      <w:r w:rsidRPr="00FE5DB9">
        <w:rPr>
          <w:rFonts w:ascii="Times New Roman" w:hAnsi="Times New Roman"/>
          <w:sz w:val="28"/>
          <w:szCs w:val="28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21 «Теремок» проведен аудит в сфере закупок товаров, работ, услуг для обеспечения муниципальных нужд. Объем проверенных средств составил 35 829,8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DB9">
        <w:rPr>
          <w:rFonts w:ascii="Times New Roman" w:hAnsi="Times New Roman"/>
          <w:sz w:val="28"/>
          <w:szCs w:val="28"/>
        </w:rPr>
        <w:t xml:space="preserve">тыс. руб. В результате проведения аудита выявлено </w:t>
      </w:r>
      <w:r>
        <w:rPr>
          <w:rFonts w:ascii="Times New Roman" w:hAnsi="Times New Roman"/>
          <w:sz w:val="28"/>
          <w:szCs w:val="28"/>
        </w:rPr>
        <w:t>9</w:t>
      </w:r>
      <w:r w:rsidRPr="00FE5DB9">
        <w:rPr>
          <w:rFonts w:ascii="Times New Roman" w:hAnsi="Times New Roman"/>
          <w:sz w:val="28"/>
          <w:szCs w:val="28"/>
        </w:rPr>
        <w:t xml:space="preserve"> нарушений законодательства в сфере закупок товаров, работ, услуг для обеспечения муниципальных нужд. Сумма закупок, осуществленных учреждени</w:t>
      </w:r>
      <w:r w:rsidR="0054394B">
        <w:rPr>
          <w:rFonts w:ascii="Times New Roman" w:hAnsi="Times New Roman"/>
          <w:sz w:val="28"/>
          <w:szCs w:val="28"/>
        </w:rPr>
        <w:t>ем</w:t>
      </w:r>
      <w:r w:rsidRPr="00FE5DB9">
        <w:rPr>
          <w:rFonts w:ascii="Times New Roman" w:hAnsi="Times New Roman"/>
          <w:sz w:val="28"/>
          <w:szCs w:val="28"/>
        </w:rPr>
        <w:t>, с нарушением законодательства составила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DB9">
        <w:rPr>
          <w:rFonts w:ascii="Times New Roman" w:hAnsi="Times New Roman"/>
          <w:sz w:val="28"/>
          <w:szCs w:val="28"/>
        </w:rPr>
        <w:t>212,91 тыс.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5DB9">
        <w:rPr>
          <w:rFonts w:ascii="Times New Roman" w:hAnsi="Times New Roman"/>
          <w:sz w:val="28"/>
          <w:szCs w:val="28"/>
        </w:rPr>
        <w:t>Оценка эффективности закупок, произве</w:t>
      </w:r>
      <w:r>
        <w:rPr>
          <w:rFonts w:ascii="Times New Roman" w:hAnsi="Times New Roman"/>
          <w:sz w:val="28"/>
          <w:szCs w:val="28"/>
        </w:rPr>
        <w:t>денных учреждением, составила 67</w:t>
      </w:r>
      <w:r w:rsidRPr="00FE5DB9">
        <w:rPr>
          <w:rFonts w:ascii="Times New Roman" w:hAnsi="Times New Roman"/>
          <w:sz w:val="28"/>
          <w:szCs w:val="28"/>
        </w:rPr>
        <w:t xml:space="preserve"> баллов из 100 возможных.</w:t>
      </w:r>
    </w:p>
    <w:p w:rsidR="0054394B" w:rsidRDefault="00FE5DB9" w:rsidP="00FE5DB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ab/>
      </w:r>
      <w:r w:rsidR="0054394B" w:rsidRPr="0054394B">
        <w:rPr>
          <w:rFonts w:ascii="Times New Roman" w:hAnsi="Times New Roman"/>
          <w:sz w:val="28"/>
          <w:szCs w:val="28"/>
        </w:rPr>
        <w:t xml:space="preserve"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</w:t>
      </w:r>
      <w:r w:rsidR="0054394B">
        <w:rPr>
          <w:rFonts w:ascii="Times New Roman" w:hAnsi="Times New Roman"/>
          <w:sz w:val="28"/>
          <w:szCs w:val="28"/>
        </w:rPr>
        <w:t>1</w:t>
      </w:r>
      <w:r w:rsidR="0054394B" w:rsidRPr="0054394B">
        <w:rPr>
          <w:rFonts w:ascii="Times New Roman" w:hAnsi="Times New Roman"/>
          <w:sz w:val="28"/>
          <w:szCs w:val="28"/>
        </w:rPr>
        <w:t>0 предложений (рекомендаций), которые приняты объект</w:t>
      </w:r>
      <w:r w:rsidR="0054394B">
        <w:rPr>
          <w:rFonts w:ascii="Times New Roman" w:hAnsi="Times New Roman"/>
          <w:sz w:val="28"/>
          <w:szCs w:val="28"/>
        </w:rPr>
        <w:t>о</w:t>
      </w:r>
      <w:r w:rsidR="0054394B" w:rsidRPr="0054394B">
        <w:rPr>
          <w:rFonts w:ascii="Times New Roman" w:hAnsi="Times New Roman"/>
          <w:sz w:val="28"/>
          <w:szCs w:val="28"/>
        </w:rPr>
        <w:t>м аудита к сведению и учтены в дальнейшей работе.</w:t>
      </w:r>
    </w:p>
    <w:p w:rsidR="00FE5DB9" w:rsidRPr="00FE5DB9" w:rsidRDefault="00FE5DB9" w:rsidP="0054394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E5DB9">
        <w:rPr>
          <w:rFonts w:ascii="Times New Roman" w:hAnsi="Times New Roman"/>
          <w:sz w:val="28"/>
          <w:szCs w:val="28"/>
        </w:rPr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040FB4" w:rsidRDefault="00040FB4" w:rsidP="000D7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2914" w:rsidRDefault="00AF2914" w:rsidP="000D7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Информационная и иная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и вынесен на утверждение Думы города отчет</w:t>
      </w:r>
      <w:r w:rsidR="008D305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Счетной палаты за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 Решением Д</w:t>
      </w:r>
      <w:r w:rsidR="008D3050">
        <w:rPr>
          <w:rFonts w:ascii="Times New Roman" w:eastAsia="Times New Roman" w:hAnsi="Times New Roman"/>
          <w:sz w:val="28"/>
          <w:szCs w:val="28"/>
          <w:lang w:eastAsia="ru-RU"/>
        </w:rPr>
        <w:t>умы города Ханты-Мансийска от 30.04.2021</w:t>
      </w:r>
      <w:r w:rsidR="00A86E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503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РД.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 дея</w:t>
      </w:r>
      <w:r w:rsidR="00A86E8E">
        <w:rPr>
          <w:rFonts w:ascii="Times New Roman" w:eastAsia="Times New Roman" w:hAnsi="Times New Roman"/>
          <w:sz w:val="28"/>
          <w:szCs w:val="28"/>
          <w:lang w:eastAsia="ru-RU"/>
        </w:rPr>
        <w:t>тельности Счетной палаты 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размещен на официальном информационном портале органов местного самоуправления. 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Подготовлены  информационные письма о результатах проведения контрольных мероприятий Главе города Ханты-Мансийска, Председателю Думы города Ханты-Мансийска.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914" w:rsidRDefault="00AF2914" w:rsidP="00AF2914"/>
    <w:p w:rsidR="00E973E9" w:rsidRDefault="00E973E9"/>
    <w:sectPr w:rsidR="00E973E9" w:rsidSect="00B640E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035"/>
    <w:multiLevelType w:val="hybridMultilevel"/>
    <w:tmpl w:val="0F6E6528"/>
    <w:lvl w:ilvl="0" w:tplc="22BE3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1"/>
    <w:rsid w:val="00040FB4"/>
    <w:rsid w:val="0007593F"/>
    <w:rsid w:val="000A0C2A"/>
    <w:rsid w:val="000D7A22"/>
    <w:rsid w:val="00112F4E"/>
    <w:rsid w:val="00157AFB"/>
    <w:rsid w:val="0016056E"/>
    <w:rsid w:val="00196458"/>
    <w:rsid w:val="001E05B1"/>
    <w:rsid w:val="001E50C8"/>
    <w:rsid w:val="002002F4"/>
    <w:rsid w:val="0020301D"/>
    <w:rsid w:val="00205B33"/>
    <w:rsid w:val="00221178"/>
    <w:rsid w:val="002A221D"/>
    <w:rsid w:val="002D01F3"/>
    <w:rsid w:val="003422C3"/>
    <w:rsid w:val="00395235"/>
    <w:rsid w:val="003A1987"/>
    <w:rsid w:val="003D0B49"/>
    <w:rsid w:val="003D33E2"/>
    <w:rsid w:val="003E20A7"/>
    <w:rsid w:val="0047041F"/>
    <w:rsid w:val="004B4D83"/>
    <w:rsid w:val="0054394B"/>
    <w:rsid w:val="006B4A69"/>
    <w:rsid w:val="006E05BA"/>
    <w:rsid w:val="006E149F"/>
    <w:rsid w:val="006F766E"/>
    <w:rsid w:val="00707907"/>
    <w:rsid w:val="00796327"/>
    <w:rsid w:val="007A20B9"/>
    <w:rsid w:val="00881EDC"/>
    <w:rsid w:val="008D3050"/>
    <w:rsid w:val="00990007"/>
    <w:rsid w:val="00A16CC8"/>
    <w:rsid w:val="00A803E3"/>
    <w:rsid w:val="00A86E8E"/>
    <w:rsid w:val="00A97F12"/>
    <w:rsid w:val="00AF2914"/>
    <w:rsid w:val="00B2776D"/>
    <w:rsid w:val="00B31D77"/>
    <w:rsid w:val="00B640E9"/>
    <w:rsid w:val="00B730B7"/>
    <w:rsid w:val="00BC7B3C"/>
    <w:rsid w:val="00BD49E6"/>
    <w:rsid w:val="00C20D8C"/>
    <w:rsid w:val="00C35794"/>
    <w:rsid w:val="00C952E2"/>
    <w:rsid w:val="00CA6654"/>
    <w:rsid w:val="00CF1340"/>
    <w:rsid w:val="00DA6F4C"/>
    <w:rsid w:val="00E334CD"/>
    <w:rsid w:val="00E62611"/>
    <w:rsid w:val="00E973E9"/>
    <w:rsid w:val="00F21087"/>
    <w:rsid w:val="00F233CE"/>
    <w:rsid w:val="00F82F85"/>
    <w:rsid w:val="00F97FBD"/>
    <w:rsid w:val="00FB2AE6"/>
    <w:rsid w:val="00FC6002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9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D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8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3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E5D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9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D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8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3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E5D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Надежда Ивановна</dc:creator>
  <cp:lastModifiedBy>Швецов Дмитрий Викторович</cp:lastModifiedBy>
  <cp:revision>4</cp:revision>
  <cp:lastPrinted>2021-05-31T05:15:00Z</cp:lastPrinted>
  <dcterms:created xsi:type="dcterms:W3CDTF">2021-07-30T05:36:00Z</dcterms:created>
  <dcterms:modified xsi:type="dcterms:W3CDTF">2021-07-30T06:12:00Z</dcterms:modified>
</cp:coreProperties>
</file>