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FB" w:rsidRPr="00411AFB" w:rsidRDefault="00411AFB" w:rsidP="00411AFB">
      <w:pPr>
        <w:keepNext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411AFB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366BB736" wp14:editId="5D606483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FB" w:rsidRPr="00411AFB" w:rsidRDefault="00411AFB" w:rsidP="00411AFB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11AFB" w:rsidRPr="00411AFB" w:rsidRDefault="00411AFB" w:rsidP="00411AFB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11AFB" w:rsidRPr="00411AFB" w:rsidRDefault="00411AFB" w:rsidP="00411A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1AFB" w:rsidRPr="00411AFB" w:rsidRDefault="00411AFB" w:rsidP="00411A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411AFB" w:rsidRPr="00411AFB" w:rsidRDefault="00411AFB" w:rsidP="00411A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1AFB" w:rsidRPr="00411AFB" w:rsidRDefault="00411AFB" w:rsidP="00411A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1A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11AFB" w:rsidRPr="00411AFB" w:rsidRDefault="00411AFB" w:rsidP="00411A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411AFB" w:rsidRPr="00411AFB" w:rsidRDefault="00B23BB4" w:rsidP="00411A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225</w:t>
      </w:r>
      <w:r w:rsidR="00411AFB" w:rsidRPr="00411A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411AFB" w:rsidRPr="00411A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411AFB" w:rsidRPr="00411A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11AFB" w:rsidRPr="00411AFB" w:rsidRDefault="00411AFB" w:rsidP="00411A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11AFB" w:rsidRPr="00411AFB" w:rsidRDefault="00411AFB" w:rsidP="00411AF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11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411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411A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11AFB" w:rsidRPr="00411AFB" w:rsidRDefault="00411AFB" w:rsidP="00411AF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11A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Pr="00411A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411A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A6379B" w:rsidRPr="00A6379B" w:rsidRDefault="00A6379B" w:rsidP="00A6379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379B" w:rsidRPr="00A6379B" w:rsidRDefault="00A6379B" w:rsidP="00411AFB">
      <w:pPr>
        <w:autoSpaceDE w:val="0"/>
        <w:autoSpaceDN w:val="0"/>
        <w:adjustRightInd w:val="0"/>
        <w:spacing w:after="0" w:line="276" w:lineRule="auto"/>
        <w:ind w:right="453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79B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</w:t>
      </w:r>
      <w:r w:rsidRPr="00A6379B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411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79B">
        <w:rPr>
          <w:rFonts w:ascii="Times New Roman" w:eastAsia="Calibri" w:hAnsi="Times New Roman" w:cs="Times New Roman"/>
          <w:sz w:val="28"/>
          <w:szCs w:val="28"/>
        </w:rPr>
        <w:t>Думы города Ханты-Мансийска от 27.01.2017</w:t>
      </w:r>
      <w:r w:rsidR="00411AFB">
        <w:rPr>
          <w:rFonts w:ascii="Times New Roman" w:eastAsia="Calibri" w:hAnsi="Times New Roman" w:cs="Times New Roman"/>
          <w:sz w:val="28"/>
          <w:szCs w:val="28"/>
        </w:rPr>
        <w:br/>
      </w:r>
      <w:r w:rsidRPr="00A6379B">
        <w:rPr>
          <w:rFonts w:ascii="Times New Roman" w:eastAsia="Calibri" w:hAnsi="Times New Roman" w:cs="Times New Roman"/>
          <w:sz w:val="28"/>
          <w:szCs w:val="28"/>
        </w:rPr>
        <w:t>№ 67-VI РД «О ежегодном отчете Главы города Ханты-Мансийска о результатах его деятельности, деятельности Администрации города Ханты-Мансийска, в том числе</w:t>
      </w:r>
      <w:r w:rsidR="00411AFB">
        <w:rPr>
          <w:rFonts w:ascii="Times New Roman" w:eastAsia="Calibri" w:hAnsi="Times New Roman" w:cs="Times New Roman"/>
          <w:sz w:val="28"/>
          <w:szCs w:val="28"/>
        </w:rPr>
        <w:br/>
      </w:r>
      <w:r w:rsidRPr="00A6379B">
        <w:rPr>
          <w:rFonts w:ascii="Times New Roman" w:eastAsia="Calibri" w:hAnsi="Times New Roman" w:cs="Times New Roman"/>
          <w:sz w:val="28"/>
          <w:szCs w:val="28"/>
        </w:rPr>
        <w:t>о решении вопросов, поставленных Думой города Ханты-Мансийска»</w:t>
      </w:r>
    </w:p>
    <w:p w:rsidR="00A6379B" w:rsidRPr="00A6379B" w:rsidRDefault="00A6379B" w:rsidP="00A6379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79B" w:rsidRPr="00A6379B" w:rsidRDefault="00A6379B" w:rsidP="00A6379B">
      <w:pPr>
        <w:tabs>
          <w:tab w:val="left" w:pos="5529"/>
        </w:tabs>
        <w:spacing w:after="0" w:line="276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79B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Решения Думы города Ханты-Мансийска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«</w:t>
      </w:r>
      <w:r w:rsidRPr="00A6379B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</w:t>
      </w:r>
      <w:r w:rsidRPr="00A6379B">
        <w:rPr>
          <w:rFonts w:ascii="Times New Roman" w:eastAsia="Calibri" w:hAnsi="Times New Roman" w:cs="Times New Roman"/>
          <w:sz w:val="28"/>
          <w:szCs w:val="28"/>
        </w:rPr>
        <w:t xml:space="preserve">Решение Думы города Ханты-Мансийска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A6379B">
        <w:rPr>
          <w:rFonts w:ascii="Times New Roman" w:eastAsia="Calibri" w:hAnsi="Times New Roman" w:cs="Times New Roman"/>
          <w:sz w:val="28"/>
          <w:szCs w:val="28"/>
        </w:rPr>
        <w:t xml:space="preserve">от 27.01.2017 № 67-VI РД «О ежегодном отчете Главы города Ханты-Мансийска </w:t>
      </w:r>
      <w:r w:rsidR="000C0DB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6379B">
        <w:rPr>
          <w:rFonts w:ascii="Times New Roman" w:eastAsia="Calibri" w:hAnsi="Times New Roman" w:cs="Times New Roman"/>
          <w:sz w:val="28"/>
          <w:szCs w:val="28"/>
        </w:rPr>
        <w:t>о результатах его деятельности, деятельности Администрации города</w:t>
      </w:r>
      <w:r w:rsidR="00411AFB">
        <w:rPr>
          <w:rFonts w:ascii="Times New Roman" w:eastAsia="Calibri" w:hAnsi="Times New Roman" w:cs="Times New Roman"/>
          <w:sz w:val="28"/>
          <w:szCs w:val="28"/>
        </w:rPr>
        <w:br/>
      </w:r>
      <w:r w:rsidRPr="00A6379B">
        <w:rPr>
          <w:rFonts w:ascii="Times New Roman" w:eastAsia="Calibri" w:hAnsi="Times New Roman" w:cs="Times New Roman"/>
          <w:sz w:val="28"/>
          <w:szCs w:val="28"/>
        </w:rPr>
        <w:t>Ханты-Мансийска, в том числе о решении вопросов, поставленных Думой города Ханты-Мансийска», руководствуясь частью 1 статьи 69 Устава города</w:t>
      </w:r>
      <w:r w:rsidR="00411AFB">
        <w:rPr>
          <w:rFonts w:ascii="Times New Roman" w:eastAsia="Calibri" w:hAnsi="Times New Roman" w:cs="Times New Roman"/>
          <w:sz w:val="28"/>
          <w:szCs w:val="28"/>
        </w:rPr>
        <w:br/>
      </w:r>
      <w:r w:rsidRPr="00A6379B">
        <w:rPr>
          <w:rFonts w:ascii="Times New Roman" w:eastAsia="Calibri" w:hAnsi="Times New Roman" w:cs="Times New Roman"/>
          <w:sz w:val="28"/>
          <w:szCs w:val="28"/>
        </w:rPr>
        <w:t xml:space="preserve">Ханты-Мансийска, </w:t>
      </w:r>
    </w:p>
    <w:p w:rsidR="00A6379B" w:rsidRPr="00A6379B" w:rsidRDefault="00A6379B" w:rsidP="00A637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79B" w:rsidRPr="00A6379B" w:rsidRDefault="00A6379B" w:rsidP="00A637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9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A6379B" w:rsidRPr="00A6379B" w:rsidRDefault="00A6379B" w:rsidP="00A637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A6379B" w:rsidRDefault="00A6379B" w:rsidP="00A6379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79B">
        <w:rPr>
          <w:rFonts w:ascii="Times New Roman" w:eastAsia="Calibri" w:hAnsi="Times New Roman" w:cs="Times New Roman"/>
          <w:sz w:val="28"/>
          <w:szCs w:val="28"/>
        </w:rPr>
        <w:t>1.</w:t>
      </w:r>
      <w:r w:rsidRPr="00A637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</w:t>
      </w:r>
      <w:r w:rsidR="00591A57">
        <w:rPr>
          <w:rFonts w:ascii="Times New Roman" w:eastAsia="Calibri" w:hAnsi="Times New Roman" w:cs="Times New Roman"/>
          <w:sz w:val="28"/>
          <w:szCs w:val="28"/>
        </w:rPr>
        <w:t>Решение 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79B">
        <w:rPr>
          <w:rFonts w:ascii="Times New Roman" w:eastAsia="Calibri" w:hAnsi="Times New Roman" w:cs="Times New Roman"/>
          <w:sz w:val="28"/>
          <w:szCs w:val="28"/>
        </w:rPr>
        <w:t xml:space="preserve">от 27.01.2017 </w:t>
      </w:r>
      <w:r w:rsidR="00177BB8">
        <w:rPr>
          <w:rFonts w:ascii="Times New Roman" w:eastAsia="Calibri" w:hAnsi="Times New Roman" w:cs="Times New Roman"/>
          <w:sz w:val="28"/>
          <w:szCs w:val="28"/>
        </w:rPr>
        <w:br/>
      </w:r>
      <w:r w:rsidRPr="00A6379B">
        <w:rPr>
          <w:rFonts w:ascii="Times New Roman" w:eastAsia="Calibri" w:hAnsi="Times New Roman" w:cs="Times New Roman"/>
          <w:sz w:val="28"/>
          <w:szCs w:val="28"/>
        </w:rPr>
        <w:t>№ 67-VI РД «О ежегодном отчете Главы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Ханты-Мансийска»</w:t>
      </w:r>
      <w:r w:rsidR="00591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591A57" w:rsidRDefault="00A6379B" w:rsidP="00A6379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591A57">
        <w:rPr>
          <w:rFonts w:ascii="Times New Roman" w:eastAsia="Calibri" w:hAnsi="Times New Roman" w:cs="Times New Roman"/>
          <w:sz w:val="28"/>
          <w:szCs w:val="28"/>
        </w:rPr>
        <w:t xml:space="preserve">В подпункте 1 пункта 2 слова «22 декабря» заменить словами </w:t>
      </w:r>
      <w:r w:rsidR="000C0DB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591A57">
        <w:rPr>
          <w:rFonts w:ascii="Times New Roman" w:eastAsia="Calibri" w:hAnsi="Times New Roman" w:cs="Times New Roman"/>
          <w:sz w:val="28"/>
          <w:szCs w:val="28"/>
        </w:rPr>
        <w:t>«28 декабря».</w:t>
      </w:r>
    </w:p>
    <w:p w:rsidR="00411AFB" w:rsidRDefault="00591A57" w:rsidP="00A6379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</w:t>
      </w:r>
      <w:r w:rsidR="00411AFB">
        <w:rPr>
          <w:rFonts w:ascii="Times New Roman" w:eastAsia="Calibri" w:hAnsi="Times New Roman" w:cs="Times New Roman"/>
          <w:sz w:val="28"/>
          <w:szCs w:val="28"/>
        </w:rPr>
        <w:t>В приложении:</w:t>
      </w:r>
    </w:p>
    <w:p w:rsidR="00A6379B" w:rsidRDefault="00411AFB" w:rsidP="00411AFB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</w:t>
      </w:r>
      <w:r w:rsidR="00A6379B">
        <w:rPr>
          <w:rFonts w:ascii="Times New Roman" w:eastAsia="Calibri" w:hAnsi="Times New Roman" w:cs="Times New Roman"/>
          <w:sz w:val="28"/>
          <w:szCs w:val="28"/>
        </w:rPr>
        <w:t xml:space="preserve">ункт 3.3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силу;</w:t>
      </w:r>
    </w:p>
    <w:p w:rsidR="00A6379B" w:rsidRDefault="00411AFB" w:rsidP="00411AFB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</w:t>
      </w:r>
      <w:r w:rsidR="00A6379B">
        <w:rPr>
          <w:rFonts w:ascii="Times New Roman" w:eastAsia="Calibri" w:hAnsi="Times New Roman" w:cs="Times New Roman"/>
          <w:sz w:val="28"/>
          <w:szCs w:val="28"/>
        </w:rPr>
        <w:t>ункт 3.4 изложить в следующей редакции:</w:t>
      </w:r>
    </w:p>
    <w:p w:rsidR="00A6379B" w:rsidRDefault="00A6379B" w:rsidP="00A6379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«3.4. </w:t>
      </w:r>
      <w:r>
        <w:rPr>
          <w:rFonts w:ascii="Times New Roman" w:hAnsi="Times New Roman" w:cs="Times New Roman"/>
          <w:sz w:val="28"/>
          <w:szCs w:val="28"/>
        </w:rPr>
        <w:t>Отчет Главы города заслушивается на заседании совместной комиссии Думы города, предшествующем заседанию Думы города. Доклад Главы города строится</w:t>
      </w:r>
      <w:r w:rsidR="00425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77BB8">
        <w:rPr>
          <w:rFonts w:ascii="Times New Roman" w:hAnsi="Times New Roman" w:cs="Times New Roman"/>
          <w:sz w:val="28"/>
          <w:szCs w:val="28"/>
        </w:rPr>
        <w:t xml:space="preserve">на ответах на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177B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поставленны</w:t>
      </w:r>
      <w:r w:rsidR="00177B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Думой города</w:t>
      </w:r>
      <w:r w:rsidR="000C0DB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1.2 настоящего Положения</w:t>
      </w:r>
      <w:r w:rsidR="00591A57">
        <w:rPr>
          <w:rFonts w:ascii="Times New Roman" w:hAnsi="Times New Roman" w:cs="Times New Roman"/>
          <w:sz w:val="28"/>
          <w:szCs w:val="28"/>
        </w:rPr>
        <w:t>.».</w:t>
      </w:r>
    </w:p>
    <w:p w:rsidR="00A6379B" w:rsidRPr="00A6379B" w:rsidRDefault="00591A57" w:rsidP="00A6379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A6379B" w:rsidRPr="00A637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A6379B" w:rsidRPr="00A6379B" w:rsidRDefault="00A6379B" w:rsidP="00A6379B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379B" w:rsidRPr="00A6379B" w:rsidRDefault="00A6379B" w:rsidP="00A6379B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379B" w:rsidRDefault="00A6379B" w:rsidP="00A63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22E8" w:rsidRDefault="001722E8" w:rsidP="001722E8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Исполняющий полномочия</w:t>
      </w:r>
    </w:p>
    <w:p w:rsidR="001722E8" w:rsidRDefault="001722E8" w:rsidP="001722E8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Главы города Ханты-Мансийска</w:t>
      </w:r>
    </w:p>
    <w:p w:rsidR="001722E8" w:rsidRDefault="001722E8" w:rsidP="001722E8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722E8" w:rsidRDefault="001722E8" w:rsidP="001722E8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    ____________ Н.А. Дунаевская</w:t>
      </w:r>
    </w:p>
    <w:p w:rsidR="000C0DBF" w:rsidRDefault="001722E8" w:rsidP="001722E8">
      <w:pPr>
        <w:spacing w:after="0" w:line="276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0C0DB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0C0DB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0C0DB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0C0DB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0C0DBF" w:rsidRDefault="000C0DBF" w:rsidP="000C0DBF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</w:t>
      </w:r>
      <w:r w:rsidR="001722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0C0DBF" w:rsidRDefault="00B23BB4" w:rsidP="000C0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16 </w:t>
      </w:r>
      <w:r w:rsidR="000C0D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января 2024 года                      </w:t>
      </w:r>
      <w:r w:rsidR="001722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16 </w:t>
      </w:r>
      <w:r w:rsidR="000C0DBF">
        <w:rPr>
          <w:rFonts w:ascii="Times New Roman" w:hAnsi="Times New Roman" w:cs="Times New Roman"/>
          <w:bCs/>
          <w:i/>
          <w:iCs/>
          <w:sz w:val="28"/>
          <w:szCs w:val="28"/>
        </w:rPr>
        <w:t>января 2024 года</w:t>
      </w:r>
    </w:p>
    <w:p w:rsidR="00A6379B" w:rsidRPr="00A6379B" w:rsidRDefault="00A6379B" w:rsidP="00A637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701D" w:rsidRDefault="0004701D"/>
    <w:sectPr w:rsidR="0004701D" w:rsidSect="000C0DBF">
      <w:headerReference w:type="default" r:id="rId7"/>
      <w:pgSz w:w="11905" w:h="16838"/>
      <w:pgMar w:top="1134" w:right="567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64" w:rsidRDefault="009C5064" w:rsidP="00411AFB">
      <w:pPr>
        <w:spacing w:after="0" w:line="240" w:lineRule="auto"/>
      </w:pPr>
      <w:r>
        <w:separator/>
      </w:r>
    </w:p>
  </w:endnote>
  <w:endnote w:type="continuationSeparator" w:id="0">
    <w:p w:rsidR="009C5064" w:rsidRDefault="009C5064" w:rsidP="0041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64" w:rsidRDefault="009C5064" w:rsidP="00411AFB">
      <w:pPr>
        <w:spacing w:after="0" w:line="240" w:lineRule="auto"/>
      </w:pPr>
      <w:r>
        <w:separator/>
      </w:r>
    </w:p>
  </w:footnote>
  <w:footnote w:type="continuationSeparator" w:id="0">
    <w:p w:rsidR="009C5064" w:rsidRDefault="009C5064" w:rsidP="0041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251894"/>
      <w:docPartObj>
        <w:docPartGallery w:val="Page Numbers (Top of Page)"/>
        <w:docPartUnique/>
      </w:docPartObj>
    </w:sdtPr>
    <w:sdtEndPr/>
    <w:sdtContent>
      <w:p w:rsidR="00411AFB" w:rsidRDefault="00411A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BB4">
          <w:rPr>
            <w:noProof/>
          </w:rPr>
          <w:t>2</w:t>
        </w:r>
        <w:r>
          <w:fldChar w:fldCharType="end"/>
        </w:r>
      </w:p>
    </w:sdtContent>
  </w:sdt>
  <w:p w:rsidR="00411AFB" w:rsidRDefault="00411A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F7"/>
    <w:rsid w:val="0004701D"/>
    <w:rsid w:val="000C0DBF"/>
    <w:rsid w:val="001722E8"/>
    <w:rsid w:val="00177BB8"/>
    <w:rsid w:val="00411AFB"/>
    <w:rsid w:val="00425AB5"/>
    <w:rsid w:val="00591A57"/>
    <w:rsid w:val="009844AC"/>
    <w:rsid w:val="009C2565"/>
    <w:rsid w:val="009C5064"/>
    <w:rsid w:val="009E6E1B"/>
    <w:rsid w:val="00A6379B"/>
    <w:rsid w:val="00AD1D8A"/>
    <w:rsid w:val="00B23BB4"/>
    <w:rsid w:val="00C555B8"/>
    <w:rsid w:val="00CD7DC3"/>
    <w:rsid w:val="00DF5333"/>
    <w:rsid w:val="00DF7F90"/>
    <w:rsid w:val="00EE4F7A"/>
    <w:rsid w:val="00F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7C196-A211-4B5E-852D-1639E59D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79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C25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AFB"/>
  </w:style>
  <w:style w:type="paragraph" w:styleId="a8">
    <w:name w:val="footer"/>
    <w:basedOn w:val="a"/>
    <w:link w:val="a9"/>
    <w:uiPriority w:val="99"/>
    <w:unhideWhenUsed/>
    <w:rsid w:val="0041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Трефилова Наталья Юрьевна</cp:lastModifiedBy>
  <cp:revision>8</cp:revision>
  <cp:lastPrinted>2024-01-11T11:41:00Z</cp:lastPrinted>
  <dcterms:created xsi:type="dcterms:W3CDTF">2024-01-16T04:23:00Z</dcterms:created>
  <dcterms:modified xsi:type="dcterms:W3CDTF">2024-01-16T08:56:00Z</dcterms:modified>
</cp:coreProperties>
</file>